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6" w:rsidRPr="00035E7E" w:rsidRDefault="000A752D" w:rsidP="001F5E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Довідка</w:t>
      </w:r>
    </w:p>
    <w:p w:rsidR="0031142C" w:rsidRPr="00035E7E" w:rsidRDefault="000F1F1A" w:rsidP="001F5E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035E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 </w:t>
      </w:r>
      <w:r w:rsidR="000A75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підсумки </w:t>
      </w:r>
      <w:r w:rsidR="00035E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</w:t>
      </w:r>
      <w:r w:rsidR="0031142C" w:rsidRPr="00035E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Тижня знань </w:t>
      </w:r>
      <w:r w:rsidR="00035E7E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31142C" w:rsidRPr="00035E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організації безпеки життєдіяльн</w:t>
      </w:r>
      <w:r w:rsidR="00035E7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ості в </w:t>
      </w:r>
      <w:r w:rsidR="0031142C" w:rsidRPr="00035E7E">
        <w:rPr>
          <w:rFonts w:ascii="Times New Roman" w:hAnsi="Times New Roman" w:cs="Times New Roman"/>
          <w:b/>
          <w:sz w:val="32"/>
          <w:szCs w:val="32"/>
          <w:lang w:val="uk-UA"/>
        </w:rPr>
        <w:t>Новолюбомирському ЗДО</w:t>
      </w:r>
      <w:r w:rsidR="00035E7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D62A7C" w:rsidRPr="003420FF" w:rsidRDefault="0031142C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  директора закладу дошкільної освіти</w:t>
      </w:r>
      <w:r w:rsidRPr="00311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0FF">
        <w:rPr>
          <w:rFonts w:ascii="Times New Roman" w:hAnsi="Times New Roman" w:cs="Times New Roman"/>
          <w:sz w:val="28"/>
          <w:szCs w:val="28"/>
          <w:lang w:val="uk-UA"/>
        </w:rPr>
        <w:t xml:space="preserve"> № 30-од</w:t>
      </w:r>
    </w:p>
    <w:p w:rsidR="0031142C" w:rsidRPr="003420FF" w:rsidRDefault="003420F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Про підготовку та проведення  Тижня </w:t>
      </w:r>
      <w:r w:rsidR="0031142C"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 w:rsidR="00035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ОБЖД»</w:t>
      </w:r>
      <w:r w:rsidR="000F1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18.04.23р. </w:t>
      </w:r>
      <w:r w:rsidR="0031142C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A972A6">
        <w:rPr>
          <w:rFonts w:ascii="Times New Roman" w:hAnsi="Times New Roman" w:cs="Times New Roman"/>
          <w:sz w:val="28"/>
          <w:szCs w:val="28"/>
          <w:lang w:val="uk-UA"/>
        </w:rPr>
        <w:t xml:space="preserve">  по  28</w:t>
      </w:r>
      <w:r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7C71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C71E3">
        <w:rPr>
          <w:rFonts w:ascii="Times New Roman" w:hAnsi="Times New Roman" w:cs="Times New Roman"/>
          <w:sz w:val="28"/>
          <w:szCs w:val="28"/>
          <w:lang w:val="uk-UA"/>
        </w:rPr>
        <w:t xml:space="preserve">року проведено </w:t>
      </w:r>
      <w:r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Тиж</w:t>
      </w:r>
      <w:r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val="uk-UA" w:eastAsia="ru-RU"/>
        </w:rPr>
        <w:t xml:space="preserve">день </w:t>
      </w:r>
      <w:r w:rsidRPr="003420F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val="uk-UA" w:eastAsia="ru-RU"/>
        </w:rPr>
        <w:t xml:space="preserve"> </w:t>
      </w:r>
      <w:r w:rsidRPr="003420F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знань з основ безпеки</w:t>
      </w:r>
      <w:r w:rsidRPr="003420F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val="uk-UA" w:eastAsia="ru-RU"/>
        </w:rPr>
        <w:t xml:space="preserve"> </w:t>
      </w:r>
      <w:r w:rsidRPr="003420F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життєдіяльності</w:t>
      </w:r>
      <w:r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val="uk-UA" w:eastAsia="ru-RU"/>
        </w:rPr>
        <w:t>.</w:t>
      </w:r>
    </w:p>
    <w:p w:rsidR="00397583" w:rsidRPr="00035E7E" w:rsidRDefault="00397583" w:rsidP="001F5EC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Метою проведення «Тижня безпеки дитини» є поліпшення якості </w:t>
      </w:r>
      <w:r w:rsidR="006A6A3B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світньо-виховної </w:t>
      </w:r>
      <w:r w:rsidR="00342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t>роботи з дітьми з питань особ</w:t>
      </w:r>
      <w:r w:rsidR="006A6A3B">
        <w:rPr>
          <w:rFonts w:ascii="Times New Roman" w:hAnsi="Times New Roman" w:cs="Times New Roman"/>
          <w:i/>
          <w:sz w:val="28"/>
          <w:szCs w:val="28"/>
          <w:lang w:val="uk-UA"/>
        </w:rPr>
        <w:t>истої</w:t>
      </w:r>
      <w:r w:rsidR="00C47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6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безпеки та захисту життя ,</w:t>
      </w: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</w:t>
      </w: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sym w:font="Symbol" w:char="F0A2"/>
      </w:r>
      <w:r w:rsidRPr="00035E7E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E674D9" w:rsidRPr="00035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час НС.</w:t>
      </w:r>
    </w:p>
    <w:p w:rsidR="00E674D9" w:rsidRDefault="003420F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«Тижня знань ОБЖД</w:t>
      </w:r>
      <w:r w:rsidR="00E674D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( далі: « Тиждень безпеки»)</w:t>
      </w:r>
      <w:r w:rsidR="00E674D9">
        <w:rPr>
          <w:rFonts w:ascii="Times New Roman" w:hAnsi="Times New Roman" w:cs="Times New Roman"/>
          <w:sz w:val="28"/>
          <w:szCs w:val="28"/>
          <w:lang w:val="uk-UA"/>
        </w:rPr>
        <w:t xml:space="preserve">було створено творчу групу, яка підготувала  </w:t>
      </w:r>
      <w:r w:rsidR="006A6A3B">
        <w:rPr>
          <w:rFonts w:ascii="Times New Roman" w:hAnsi="Times New Roman" w:cs="Times New Roman"/>
          <w:sz w:val="28"/>
          <w:szCs w:val="28"/>
          <w:lang w:val="uk-UA"/>
        </w:rPr>
        <w:t xml:space="preserve">План основних заходів </w:t>
      </w:r>
      <w:r w:rsidR="00E674D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Новолюбомирського ЗДО до проведення Тижня знань </w:t>
      </w:r>
      <w:r w:rsidR="00035E7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674D9">
        <w:rPr>
          <w:rFonts w:ascii="Times New Roman" w:hAnsi="Times New Roman" w:cs="Times New Roman"/>
          <w:sz w:val="28"/>
          <w:szCs w:val="28"/>
          <w:lang w:val="uk-UA"/>
        </w:rPr>
        <w:t xml:space="preserve">ОБЖД  та План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52D">
        <w:rPr>
          <w:rFonts w:ascii="Times New Roman" w:hAnsi="Times New Roman" w:cs="Times New Roman"/>
          <w:sz w:val="28"/>
          <w:szCs w:val="28"/>
          <w:lang w:val="uk-UA"/>
        </w:rPr>
        <w:t xml:space="preserve">(орієнтовний)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E674D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B15FEB">
        <w:rPr>
          <w:rFonts w:ascii="Times New Roman" w:hAnsi="Times New Roman" w:cs="Times New Roman"/>
          <w:sz w:val="28"/>
          <w:szCs w:val="28"/>
          <w:lang w:val="uk-UA"/>
        </w:rPr>
        <w:t>Тижня знань</w:t>
      </w:r>
      <w:r w:rsidR="00035E7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15FEB">
        <w:rPr>
          <w:rFonts w:ascii="Times New Roman" w:hAnsi="Times New Roman" w:cs="Times New Roman"/>
          <w:sz w:val="28"/>
          <w:szCs w:val="28"/>
          <w:lang w:val="uk-UA"/>
        </w:rPr>
        <w:t xml:space="preserve"> ОБЖД, Заходи попередження пожеж в Новолюбомирському ЗДО.</w:t>
      </w:r>
    </w:p>
    <w:p w:rsidR="00B15FEB" w:rsidRPr="00887FFC" w:rsidRDefault="00B15FEB" w:rsidP="001F5EC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FFC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під</w:t>
      </w:r>
      <w:r w:rsidR="000A7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готовки до «Тижня безпеки </w:t>
      </w:r>
      <w:r w:rsidRPr="00887F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проведено </w:t>
      </w:r>
      <w:r w:rsidR="00441A2F" w:rsidRPr="00887FFC">
        <w:rPr>
          <w:rFonts w:ascii="Times New Roman" w:hAnsi="Times New Roman" w:cs="Times New Roman"/>
          <w:b/>
          <w:i/>
          <w:sz w:val="28"/>
          <w:szCs w:val="28"/>
          <w:lang w:val="uk-UA"/>
        </w:rPr>
        <w:t>ряд заходів</w:t>
      </w:r>
      <w:r w:rsidR="00441A2F" w:rsidRPr="00887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1A2F" w:rsidRDefault="00441A2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перевірено наявність усіх документів системи цивільного захисту в ЗДО;</w:t>
      </w:r>
    </w:p>
    <w:p w:rsidR="00441A2F" w:rsidRDefault="00441A2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3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перевірено наявність журналів проведення інструктажів з охорони праці та безпеки життєдіяльності;</w:t>
      </w:r>
    </w:p>
    <w:p w:rsidR="00DF1774" w:rsidRDefault="00DF1774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7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розроблено інструкції з охорони праці та безпеки життєдіяльності з врахуванням умов воєнного стану;</w:t>
      </w:r>
    </w:p>
    <w:p w:rsidR="000A752D" w:rsidRDefault="00441A2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52D">
        <w:rPr>
          <w:rFonts w:ascii="Times New Roman" w:hAnsi="Times New Roman" w:cs="Times New Roman"/>
          <w:sz w:val="28"/>
          <w:szCs w:val="28"/>
          <w:lang w:val="uk-UA"/>
        </w:rPr>
        <w:t>розроблено план проведення навчання з евакуації учасників освітнього процесу до укриття(буд.№5 «Увага , повітряна тривога!»)</w:t>
      </w:r>
    </w:p>
    <w:p w:rsidR="00A875EF" w:rsidRDefault="00441A2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орієнтовний план проведення організованої </w:t>
      </w:r>
      <w:r w:rsidR="00A875EF">
        <w:rPr>
          <w:rFonts w:ascii="Times New Roman" w:hAnsi="Times New Roman" w:cs="Times New Roman"/>
          <w:sz w:val="28"/>
          <w:szCs w:val="28"/>
          <w:lang w:val="uk-UA"/>
        </w:rPr>
        <w:t>навчально-пізнавальної роботи з дітьми під час Тижня безпеки в ЗДО;</w:t>
      </w:r>
    </w:p>
    <w:p w:rsidR="00441A2F" w:rsidRDefault="00441A2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матеріали для консультування батьків з питань безпеки дитини на  вебсайті закладу;</w:t>
      </w:r>
    </w:p>
    <w:p w:rsidR="00313587" w:rsidRDefault="00A972A6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13587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 та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5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72A6" w:rsidRDefault="00313587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1774">
        <w:rPr>
          <w:rFonts w:ascii="Times New Roman" w:hAnsi="Times New Roman" w:cs="Times New Roman"/>
          <w:sz w:val="28"/>
          <w:szCs w:val="28"/>
          <w:lang w:val="uk-UA"/>
        </w:rPr>
        <w:t>тренінг для  педагогів</w:t>
      </w:r>
      <w:r w:rsidR="00A972A6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DF1774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 w:rsidR="00A972A6">
        <w:rPr>
          <w:rFonts w:ascii="Times New Roman" w:hAnsi="Times New Roman" w:cs="Times New Roman"/>
          <w:sz w:val="28"/>
          <w:szCs w:val="28"/>
          <w:lang w:val="uk-UA"/>
        </w:rPr>
        <w:t>езпечення з питань життєдіяльності. Методичні рекомендації щодо організації та проведення Тижня знань з ОБЖД. Форми роботи з охорони безпеки життєдіяльності дітей в ЗДО»</w:t>
      </w:r>
      <w:r w:rsidR="009B7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27A">
        <w:rPr>
          <w:rFonts w:ascii="Times New Roman" w:hAnsi="Times New Roman" w:cs="Times New Roman"/>
          <w:sz w:val="28"/>
          <w:szCs w:val="28"/>
          <w:lang w:val="uk-UA"/>
        </w:rPr>
        <w:t>(вихователь- методист Мельничук Л.)</w:t>
      </w:r>
      <w:r w:rsidR="00A972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27A" w:rsidRDefault="000D627A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t xml:space="preserve"> Тренінг для працівників « Арттерапевтичні види діяльності як засоби підтримки психологічного здоров</w:t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t>я. Дбаємо по ментальне здоров</w:t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t>я»</w:t>
      </w:r>
      <w:r>
        <w:rPr>
          <w:rFonts w:ascii="Times New Roman" w:hAnsi="Times New Roman" w:cs="Times New Roman"/>
          <w:sz w:val="28"/>
          <w:szCs w:val="28"/>
          <w:lang w:val="uk-UA"/>
        </w:rPr>
        <w:t>( практичний психолог Місько І.);</w:t>
      </w:r>
    </w:p>
    <w:p w:rsidR="00B41FC9" w:rsidRDefault="00313587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7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021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теоретичне заняття з працівниками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41FC9">
        <w:rPr>
          <w:rFonts w:ascii="Times New Roman" w:hAnsi="Times New Roman" w:cs="Times New Roman"/>
          <w:sz w:val="28"/>
          <w:szCs w:val="28"/>
          <w:lang w:val="uk-UA"/>
        </w:rPr>
        <w:t>Твоя і моя безпека в умовах війни»</w:t>
      </w:r>
    </w:p>
    <w:p w:rsidR="00313587" w:rsidRDefault="00313587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9B7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тренування «</w:t>
      </w:r>
      <w:r w:rsidR="00B41FC9">
        <w:rPr>
          <w:rFonts w:ascii="Times New Roman" w:hAnsi="Times New Roman" w:cs="Times New Roman"/>
          <w:sz w:val="28"/>
          <w:szCs w:val="28"/>
          <w:lang w:val="uk-UA"/>
        </w:rPr>
        <w:t>Увага, повітряна тривога!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5ABB">
        <w:rPr>
          <w:rFonts w:ascii="Times New Roman" w:hAnsi="Times New Roman" w:cs="Times New Roman"/>
          <w:sz w:val="28"/>
          <w:szCs w:val="28"/>
          <w:lang w:val="uk-UA"/>
        </w:rPr>
        <w:t xml:space="preserve"> з відпрацюванням елементарних заходів евакуації дітей з приміщення ЗДО;</w:t>
      </w:r>
    </w:p>
    <w:p w:rsidR="00B41FC9" w:rsidRDefault="00313587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1FC9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опрацювання: Юнісеф для дітей </w:t>
      </w:r>
      <w:r w:rsidR="00CE5617">
        <w:rPr>
          <w:rFonts w:ascii="Times New Roman" w:hAnsi="Times New Roman" w:cs="Times New Roman"/>
          <w:sz w:val="28"/>
          <w:szCs w:val="28"/>
          <w:lang w:val="uk-UA"/>
        </w:rPr>
        <w:t>. Проведення інструктажів</w:t>
      </w:r>
    </w:p>
    <w:p w:rsidR="00A875EF" w:rsidRDefault="00A875E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перевірено стан електричного, опалювального обладнання , приміщень на території, стан пожежних щитів та пожежного обладнання , зроблено перезарядку вогнегасників;</w:t>
      </w:r>
    </w:p>
    <w:p w:rsidR="00A875EF" w:rsidRDefault="00BE46FA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A3B">
        <w:rPr>
          <w:rFonts w:ascii="Times New Roman" w:hAnsi="Times New Roman" w:cs="Times New Roman"/>
          <w:sz w:val="28"/>
          <w:szCs w:val="28"/>
          <w:lang w:val="uk-UA"/>
        </w:rPr>
        <w:t xml:space="preserve">оновлені та поповнені дидактичним матеріалом </w:t>
      </w:r>
      <w:r w:rsidR="00A875EF">
        <w:rPr>
          <w:rFonts w:ascii="Times New Roman" w:hAnsi="Times New Roman" w:cs="Times New Roman"/>
          <w:sz w:val="28"/>
          <w:szCs w:val="28"/>
          <w:lang w:val="uk-UA"/>
        </w:rPr>
        <w:t>куточки «Безпека дитини»</w:t>
      </w:r>
      <w:r w:rsidR="00A875EF" w:rsidRPr="00A87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5EF">
        <w:rPr>
          <w:rFonts w:ascii="Times New Roman" w:hAnsi="Times New Roman" w:cs="Times New Roman"/>
          <w:sz w:val="28"/>
          <w:szCs w:val="28"/>
          <w:lang w:val="uk-UA"/>
        </w:rPr>
        <w:t>в усіх групах ЗДО;</w:t>
      </w:r>
    </w:p>
    <w:p w:rsidR="00A875EF" w:rsidRDefault="00A875EF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перевірено наявність інструкцій, пам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>яток з питань безпеки життєдіяльності</w:t>
      </w:r>
      <w:r w:rsidR="007556C6">
        <w:rPr>
          <w:rFonts w:ascii="Times New Roman" w:hAnsi="Times New Roman" w:cs="Times New Roman"/>
          <w:sz w:val="28"/>
          <w:szCs w:val="28"/>
          <w:lang w:val="uk-UA"/>
        </w:rPr>
        <w:t xml:space="preserve"> і правил надання першої допомоги постраждалим від нещасних випадків;</w:t>
      </w:r>
    </w:p>
    <w:p w:rsidR="007556C6" w:rsidRDefault="007556C6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</w:t>
      </w:r>
      <w:r w:rsidR="0027460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оформлено виставку дитячих робіт</w:t>
      </w:r>
      <w:r w:rsidR="006A6A3B">
        <w:rPr>
          <w:rFonts w:ascii="Times New Roman" w:hAnsi="Times New Roman" w:cs="Times New Roman"/>
          <w:sz w:val="28"/>
          <w:szCs w:val="28"/>
          <w:lang w:val="uk-UA"/>
        </w:rPr>
        <w:t xml:space="preserve"> «Бережімо своє </w:t>
      </w:r>
      <w:r w:rsidR="00274607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274607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6A6A3B"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="002746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607" w:rsidRDefault="00274607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конспекти заходів з фізичної культури, які </w:t>
      </w:r>
      <w:r w:rsidR="006A6A3B">
        <w:rPr>
          <w:rFonts w:ascii="Times New Roman" w:hAnsi="Times New Roman" w:cs="Times New Roman"/>
          <w:sz w:val="28"/>
          <w:szCs w:val="28"/>
          <w:lang w:val="uk-UA"/>
        </w:rPr>
        <w:t>бул</w:t>
      </w:r>
      <w:r>
        <w:rPr>
          <w:rFonts w:ascii="Times New Roman" w:hAnsi="Times New Roman" w:cs="Times New Roman"/>
          <w:sz w:val="28"/>
          <w:szCs w:val="28"/>
          <w:lang w:val="uk-UA"/>
        </w:rPr>
        <w:t>и проведені під час «Тижня безпеки», перевірено стан  спортивного обладнання;</w:t>
      </w:r>
    </w:p>
    <w:p w:rsidR="000729BE" w:rsidRDefault="000729BE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перевірено стан та забезпеченість медичного кабінету, поповнено аптечку швидкої допомоги в медичному кабінеті та в усіх вікових групах;</w:t>
      </w:r>
    </w:p>
    <w:p w:rsidR="000729BE" w:rsidRDefault="000729BE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 план та конспекти свят і розваг за тематикою безпеки дитини;</w:t>
      </w:r>
    </w:p>
    <w:p w:rsidR="000729BE" w:rsidRDefault="000729BE" w:rsidP="001F5EC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презентовано фото вернісаж </w:t>
      </w:r>
      <w:r w:rsidR="000D627A">
        <w:rPr>
          <w:rFonts w:ascii="Times New Roman" w:hAnsi="Times New Roman" w:cs="Times New Roman"/>
          <w:sz w:val="28"/>
          <w:szCs w:val="28"/>
          <w:lang w:val="uk-UA"/>
        </w:rPr>
        <w:t xml:space="preserve"> у кімнаті ЦЗ і ОБЖД</w:t>
      </w:r>
      <w:r w:rsidR="00E51C3B">
        <w:rPr>
          <w:rFonts w:ascii="Times New Roman" w:hAnsi="Times New Roman" w:cs="Times New Roman"/>
          <w:sz w:val="28"/>
          <w:szCs w:val="28"/>
          <w:lang w:val="uk-UA"/>
        </w:rPr>
        <w:t xml:space="preserve"> про освітньо-виховну роботу під час тематичного Тижня у закладі;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організовано виставку методичної літератури та наочного матеріалу.</w:t>
      </w:r>
      <w:r w:rsidRPr="00E51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B9">
        <w:rPr>
          <w:rFonts w:ascii="Times New Roman" w:hAnsi="Times New Roman" w:cs="Times New Roman"/>
          <w:i/>
          <w:sz w:val="28"/>
          <w:szCs w:val="28"/>
          <w:lang w:val="uk-UA"/>
        </w:rPr>
        <w:t>Робота з основ безпеки життєдіяльності планувалась згідно БКДО, програми «Я у Світі» за розділами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«Дитина і побут»;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«Дитина і природа»;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«Дитина і вулиця»;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«Дитина і гра»;</w:t>
      </w:r>
    </w:p>
    <w:p w:rsidR="00E51C3B" w:rsidRPr="00C8630D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«Дитина і її здоров</w:t>
      </w:r>
      <w:r w:rsidRPr="00C8630D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робота спрямовувалась в трьох напрямах: із працівниками дошкільного закладу, з дітьми, з батьками.</w:t>
      </w:r>
    </w:p>
    <w:p w:rsidR="00E51C3B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Тижня знань з основ безпеки життєдіяльності в усіх вікових групах проведені різні заходи та форми роботи з дітьми.</w:t>
      </w:r>
      <w:r w:rsidRPr="00E51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1DC7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021" w:rsidRPr="00D36021">
        <w:rPr>
          <w:rFonts w:ascii="Times New Roman" w:hAnsi="Times New Roman" w:cs="Times New Roman"/>
          <w:b/>
          <w:sz w:val="28"/>
          <w:szCs w:val="28"/>
          <w:lang w:val="uk-UA"/>
        </w:rPr>
        <w:t>фізкультурна</w:t>
      </w:r>
      <w:r w:rsidR="00D36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розвага «Вправні </w:t>
      </w:r>
      <w:r w:rsidR="00604C4F">
        <w:rPr>
          <w:rFonts w:ascii="Times New Roman" w:hAnsi="Times New Roman" w:cs="Times New Roman"/>
          <w:b/>
          <w:sz w:val="28"/>
          <w:szCs w:val="28"/>
          <w:lang w:val="uk-UA"/>
        </w:rPr>
        <w:t>рятувальники</w:t>
      </w:r>
      <w:r w:rsidR="006A6A3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602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36021" w:rsidRPr="00D36021">
        <w:rPr>
          <w:rFonts w:ascii="Times New Roman" w:hAnsi="Times New Roman" w:cs="Times New Roman"/>
          <w:sz w:val="28"/>
          <w:szCs w:val="28"/>
          <w:lang w:val="uk-UA"/>
        </w:rPr>
        <w:t>середня група</w:t>
      </w:r>
      <w:r w:rsidR="00604C4F">
        <w:rPr>
          <w:rFonts w:ascii="Times New Roman" w:hAnsi="Times New Roman" w:cs="Times New Roman"/>
          <w:sz w:val="28"/>
          <w:szCs w:val="28"/>
          <w:lang w:val="uk-UA"/>
        </w:rPr>
        <w:t>, старша група</w:t>
      </w:r>
      <w:r w:rsidR="00D3602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51DC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36021" w:rsidRDefault="00751DC7" w:rsidP="001F5E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музична розвага </w:t>
      </w:r>
      <w:r w:rsidR="00F63E1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04C4F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CE5617">
        <w:rPr>
          <w:rFonts w:ascii="Times New Roman" w:hAnsi="Times New Roman" w:cs="Times New Roman"/>
          <w:b/>
          <w:sz w:val="28"/>
          <w:szCs w:val="28"/>
          <w:lang w:val="uk-UA"/>
        </w:rPr>
        <w:t>астини тіла</w:t>
      </w:r>
      <w:r w:rsidR="00D36021">
        <w:rPr>
          <w:rFonts w:ascii="Times New Roman" w:hAnsi="Times New Roman" w:cs="Times New Roman"/>
          <w:b/>
          <w:sz w:val="28"/>
          <w:szCs w:val="28"/>
          <w:lang w:val="uk-UA"/>
        </w:rPr>
        <w:t>»(</w:t>
      </w:r>
      <w:r w:rsidR="00D36021" w:rsidRPr="00D36021">
        <w:rPr>
          <w:rFonts w:ascii="Times New Roman" w:hAnsi="Times New Roman" w:cs="Times New Roman"/>
          <w:sz w:val="28"/>
          <w:szCs w:val="28"/>
          <w:lang w:val="uk-UA"/>
        </w:rPr>
        <w:t>молодша група</w:t>
      </w:r>
      <w:r w:rsidR="00D3602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51DC7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0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0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моделювання ситуацій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</w:t>
      </w:r>
      <w:r w:rsidR="00BD0268">
        <w:rPr>
          <w:rFonts w:ascii="Times New Roman" w:hAnsi="Times New Roman" w:cs="Times New Roman"/>
          <w:sz w:val="28"/>
          <w:szCs w:val="28"/>
          <w:lang w:val="uk-UA"/>
        </w:rPr>
        <w:t>льної поведінки дітей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51DC7">
        <w:rPr>
          <w:rFonts w:ascii="Times New Roman" w:hAnsi="Times New Roman" w:cs="Times New Roman"/>
          <w:sz w:val="28"/>
          <w:szCs w:val="28"/>
          <w:lang w:val="uk-UA"/>
        </w:rPr>
        <w:t xml:space="preserve"> Твоя безпека залежить від твоєї поведінки», «Правила безпеки в повсякденному житті»</w:t>
      </w:r>
      <w:r w:rsidR="00E72F91">
        <w:rPr>
          <w:rFonts w:ascii="Times New Roman" w:hAnsi="Times New Roman" w:cs="Times New Roman"/>
          <w:sz w:val="28"/>
          <w:szCs w:val="28"/>
          <w:lang w:val="uk-UA"/>
        </w:rPr>
        <w:t xml:space="preserve"> «Хто стукає у двері»</w:t>
      </w:r>
    </w:p>
    <w:p w:rsidR="00BD0268" w:rsidRDefault="004008C8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-ігри-драматизації</w:t>
      </w:r>
      <w:r w:rsidR="008B48A1">
        <w:rPr>
          <w:rFonts w:ascii="Times New Roman" w:hAnsi="Times New Roman" w:cs="Times New Roman"/>
          <w:b/>
          <w:sz w:val="28"/>
          <w:szCs w:val="28"/>
          <w:lang w:val="uk-UA"/>
        </w:rPr>
        <w:t>, ігри-естафети;</w:t>
      </w:r>
    </w:p>
    <w:p w:rsidR="004008C8" w:rsidRDefault="00E51C3B" w:rsidP="001F5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E5617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 казки «Вовк та семеро козенят»(старша група)</w:t>
      </w:r>
    </w:p>
    <w:p w:rsidR="005F4FE9" w:rsidRDefault="00F63E10" w:rsidP="001F5EC4">
      <w:pPr>
        <w:pStyle w:val="a3"/>
        <w:spacing w:before="0" w:beforeAutospacing="0" w:after="0" w:afterAutospacing="0" w:line="276" w:lineRule="auto"/>
        <w:rPr>
          <w:b/>
          <w:color w:val="2121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apple-converted-space"/>
          <w:color w:val="212121"/>
          <w:sz w:val="28"/>
          <w:szCs w:val="28"/>
          <w:lang w:val="uk-UA"/>
        </w:rPr>
        <w:t xml:space="preserve">       </w:t>
      </w:r>
      <w:r w:rsidR="009960BA">
        <w:rPr>
          <w:rStyle w:val="apple-converted-space"/>
          <w:color w:val="212121"/>
          <w:sz w:val="28"/>
          <w:szCs w:val="28"/>
          <w:lang w:val="uk-UA"/>
        </w:rPr>
        <w:t xml:space="preserve">  </w:t>
      </w:r>
      <w:r w:rsidR="009960BA" w:rsidRPr="00CE5617">
        <w:rPr>
          <w:rStyle w:val="apple-converted-space"/>
          <w:b/>
          <w:color w:val="212121"/>
          <w:sz w:val="28"/>
          <w:szCs w:val="28"/>
          <w:lang w:val="uk-UA"/>
        </w:rPr>
        <w:t xml:space="preserve">-  </w:t>
      </w:r>
      <w:r w:rsidR="00CE5617" w:rsidRPr="00CE5617">
        <w:rPr>
          <w:rStyle w:val="apple-converted-space"/>
          <w:b/>
          <w:color w:val="212121"/>
          <w:sz w:val="28"/>
          <w:szCs w:val="28"/>
          <w:lang w:val="uk-UA"/>
        </w:rPr>
        <w:t>гра-тренінг «Правила та безпека дорожнього руху»</w:t>
      </w:r>
      <w:r w:rsidR="00604C4F">
        <w:rPr>
          <w:rStyle w:val="apple-converted-space"/>
          <w:b/>
          <w:color w:val="212121"/>
          <w:sz w:val="28"/>
          <w:szCs w:val="28"/>
          <w:lang w:val="uk-UA"/>
        </w:rPr>
        <w:t>(розв</w:t>
      </w:r>
      <w:r w:rsidR="00604C4F">
        <w:rPr>
          <w:rStyle w:val="apple-converted-space"/>
          <w:b/>
          <w:color w:val="212121"/>
          <w:sz w:val="28"/>
          <w:szCs w:val="28"/>
          <w:lang w:val="uk-UA"/>
        </w:rPr>
        <w:sym w:font="Symbol" w:char="F0A2"/>
      </w:r>
      <w:r w:rsidR="00604C4F">
        <w:rPr>
          <w:rStyle w:val="apple-converted-space"/>
          <w:b/>
          <w:color w:val="212121"/>
          <w:sz w:val="28"/>
          <w:szCs w:val="28"/>
          <w:lang w:val="uk-UA"/>
        </w:rPr>
        <w:t>язання проблемних ситуацій</w:t>
      </w:r>
      <w:r w:rsidR="00604C4F" w:rsidRPr="00604C4F">
        <w:rPr>
          <w:rStyle w:val="apple-converted-space"/>
          <w:color w:val="212121"/>
          <w:sz w:val="28"/>
          <w:szCs w:val="28"/>
          <w:lang w:val="uk-UA"/>
        </w:rPr>
        <w:t>)(старша група)</w:t>
      </w:r>
      <w:r w:rsidRPr="00CE5617">
        <w:rPr>
          <w:b/>
          <w:color w:val="212121"/>
          <w:sz w:val="28"/>
          <w:szCs w:val="28"/>
          <w:lang w:val="uk-UA"/>
        </w:rPr>
        <w:t xml:space="preserve"> </w:t>
      </w:r>
    </w:p>
    <w:p w:rsidR="000F1F1A" w:rsidRPr="00CE5617" w:rsidRDefault="005F4FE9" w:rsidP="001F5EC4">
      <w:pPr>
        <w:pStyle w:val="a3"/>
        <w:spacing w:before="0" w:beforeAutospacing="0" w:after="0" w:afterAutospacing="0" w:line="276" w:lineRule="auto"/>
        <w:rPr>
          <w:b/>
          <w:color w:val="212121"/>
          <w:sz w:val="28"/>
          <w:szCs w:val="28"/>
          <w:lang w:val="uk-UA"/>
        </w:rPr>
      </w:pPr>
      <w:r>
        <w:rPr>
          <w:b/>
          <w:color w:val="212121"/>
          <w:sz w:val="28"/>
          <w:szCs w:val="28"/>
          <w:lang w:val="uk-UA"/>
        </w:rPr>
        <w:t xml:space="preserve">            -</w:t>
      </w:r>
      <w:r w:rsidR="009B7577">
        <w:rPr>
          <w:b/>
          <w:color w:val="212121"/>
          <w:sz w:val="28"/>
          <w:szCs w:val="28"/>
          <w:lang w:val="uk-UA"/>
        </w:rPr>
        <w:t xml:space="preserve"> </w:t>
      </w:r>
      <w:r>
        <w:rPr>
          <w:b/>
          <w:color w:val="212121"/>
          <w:sz w:val="28"/>
          <w:szCs w:val="28"/>
          <w:lang w:val="uk-UA"/>
        </w:rPr>
        <w:t>тіньовий театр</w:t>
      </w:r>
      <w:r w:rsidR="00F63E10" w:rsidRPr="00CE5617">
        <w:rPr>
          <w:b/>
          <w:color w:val="212121"/>
          <w:sz w:val="28"/>
          <w:szCs w:val="28"/>
          <w:lang w:val="uk-UA"/>
        </w:rPr>
        <w:t xml:space="preserve">  </w:t>
      </w:r>
      <w:r>
        <w:rPr>
          <w:b/>
          <w:color w:val="212121"/>
          <w:sz w:val="28"/>
          <w:szCs w:val="28"/>
          <w:lang w:val="uk-UA"/>
        </w:rPr>
        <w:t>«Небезпечні ситуації»</w:t>
      </w:r>
      <w:r w:rsidR="00F63E10" w:rsidRPr="00CE5617">
        <w:rPr>
          <w:b/>
          <w:color w:val="212121"/>
          <w:sz w:val="28"/>
          <w:szCs w:val="28"/>
          <w:lang w:val="uk-UA"/>
        </w:rPr>
        <w:t xml:space="preserve">    </w:t>
      </w:r>
    </w:p>
    <w:p w:rsidR="009960BA" w:rsidRPr="009960BA" w:rsidRDefault="005F4FE9" w:rsidP="001F5EC4">
      <w:pPr>
        <w:pStyle w:val="a3"/>
        <w:spacing w:before="0" w:beforeAutospacing="0" w:after="0" w:afterAutospacing="0" w:line="276" w:lineRule="auto"/>
        <w:rPr>
          <w:color w:val="212121"/>
          <w:sz w:val="28"/>
          <w:szCs w:val="28"/>
          <w:lang w:val="uk-UA"/>
        </w:rPr>
      </w:pPr>
      <w:r>
        <w:rPr>
          <w:b/>
          <w:color w:val="212121"/>
          <w:sz w:val="28"/>
          <w:szCs w:val="28"/>
          <w:lang w:val="uk-UA"/>
        </w:rPr>
        <w:t xml:space="preserve">          </w:t>
      </w:r>
      <w:r w:rsidR="00F63E10">
        <w:rPr>
          <w:b/>
          <w:color w:val="212121"/>
          <w:sz w:val="28"/>
          <w:szCs w:val="28"/>
          <w:lang w:val="uk-UA"/>
        </w:rPr>
        <w:t xml:space="preserve"> </w:t>
      </w:r>
      <w:r w:rsidR="009960BA" w:rsidRPr="00D62A7C">
        <w:rPr>
          <w:b/>
          <w:color w:val="212121"/>
          <w:sz w:val="28"/>
          <w:szCs w:val="28"/>
          <w:lang w:val="uk-UA"/>
        </w:rPr>
        <w:t>-</w:t>
      </w:r>
      <w:r w:rsidR="00F63E10">
        <w:rPr>
          <w:b/>
          <w:sz w:val="28"/>
          <w:szCs w:val="28"/>
          <w:lang w:val="uk-UA"/>
        </w:rPr>
        <w:t xml:space="preserve"> </w:t>
      </w:r>
      <w:r w:rsidR="009960BA">
        <w:rPr>
          <w:b/>
          <w:sz w:val="28"/>
          <w:szCs w:val="28"/>
          <w:lang w:val="uk-UA"/>
        </w:rPr>
        <w:t>тематичні, інтегровані та бінарні  заняття</w:t>
      </w:r>
      <w:r w:rsidR="009960BA">
        <w:rPr>
          <w:sz w:val="28"/>
          <w:szCs w:val="28"/>
          <w:lang w:val="uk-UA"/>
        </w:rPr>
        <w:t xml:space="preserve"> , </w:t>
      </w:r>
      <w:r w:rsidR="009960BA" w:rsidRPr="004008C8">
        <w:rPr>
          <w:b/>
          <w:sz w:val="28"/>
          <w:szCs w:val="28"/>
          <w:lang w:val="uk-UA"/>
        </w:rPr>
        <w:t>корекційні заняття</w:t>
      </w:r>
      <w:r w:rsidR="009960BA">
        <w:rPr>
          <w:sz w:val="28"/>
          <w:szCs w:val="28"/>
          <w:lang w:val="uk-UA"/>
        </w:rPr>
        <w:t xml:space="preserve"> </w:t>
      </w:r>
      <w:r w:rsidR="00325ABB">
        <w:rPr>
          <w:sz w:val="28"/>
          <w:szCs w:val="28"/>
          <w:lang w:val="uk-UA"/>
        </w:rPr>
        <w:t xml:space="preserve">, </w:t>
      </w:r>
      <w:r w:rsidR="00325ABB" w:rsidRPr="00325ABB">
        <w:rPr>
          <w:b/>
          <w:sz w:val="28"/>
          <w:szCs w:val="28"/>
          <w:lang w:val="uk-UA"/>
        </w:rPr>
        <w:t>пізнавальні бесіди</w:t>
      </w:r>
      <w:r w:rsidR="00325ABB">
        <w:rPr>
          <w:sz w:val="28"/>
          <w:szCs w:val="28"/>
          <w:lang w:val="uk-UA"/>
        </w:rPr>
        <w:t xml:space="preserve"> </w:t>
      </w:r>
      <w:r w:rsidR="009960BA">
        <w:rPr>
          <w:sz w:val="28"/>
          <w:szCs w:val="28"/>
          <w:lang w:val="uk-UA"/>
        </w:rPr>
        <w:t>( усі вікові групи</w:t>
      </w:r>
      <w:r w:rsidR="00751DC7">
        <w:rPr>
          <w:sz w:val="28"/>
          <w:szCs w:val="28"/>
          <w:lang w:val="uk-UA"/>
        </w:rPr>
        <w:t>- звіти додаються)</w:t>
      </w:r>
    </w:p>
    <w:p w:rsidR="009960BA" w:rsidRPr="00846EF0" w:rsidRDefault="009960BA" w:rsidP="001F5EC4">
      <w:pPr>
        <w:pStyle w:val="a3"/>
        <w:spacing w:before="0" w:beforeAutospacing="0" w:after="0" w:afterAutospacing="0" w:line="276" w:lineRule="auto"/>
        <w:rPr>
          <w:color w:val="212121"/>
          <w:sz w:val="28"/>
          <w:szCs w:val="28"/>
          <w:lang w:val="uk-UA"/>
        </w:rPr>
      </w:pPr>
    </w:p>
    <w:p w:rsidR="00325ABB" w:rsidRDefault="005F4FE9" w:rsidP="001F5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008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C3B" w:rsidRPr="00963B33">
        <w:rPr>
          <w:rFonts w:ascii="Times New Roman" w:hAnsi="Times New Roman" w:cs="Times New Roman"/>
          <w:b/>
          <w:sz w:val="28"/>
          <w:szCs w:val="28"/>
          <w:lang w:val="uk-UA"/>
        </w:rPr>
        <w:t>інші форми роботи</w:t>
      </w:r>
      <w:r w:rsidR="00E51C3B">
        <w:rPr>
          <w:rFonts w:ascii="Times New Roman" w:hAnsi="Times New Roman" w:cs="Times New Roman"/>
          <w:sz w:val="28"/>
          <w:szCs w:val="28"/>
          <w:lang w:val="uk-UA"/>
        </w:rPr>
        <w:t>:  спостереження, пошуково-дослідницька діяльність, екскурсії, цільові прогулянки</w:t>
      </w:r>
      <w:r w:rsidR="005E6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C3B">
        <w:rPr>
          <w:rFonts w:ascii="Times New Roman" w:hAnsi="Times New Roman" w:cs="Times New Roman"/>
          <w:sz w:val="28"/>
          <w:szCs w:val="28"/>
          <w:lang w:val="uk-UA"/>
        </w:rPr>
        <w:t>читання художньої літератури, презентації про безпеку з використанням ІКТ, ігри спрямовані на формування у дітей ціннісного ставлення до власного здоров’я та життя (дидактичні та рухливі</w:t>
      </w:r>
      <w:r w:rsidR="00846EF0">
        <w:rPr>
          <w:rFonts w:ascii="Times New Roman" w:hAnsi="Times New Roman" w:cs="Times New Roman"/>
          <w:sz w:val="28"/>
          <w:szCs w:val="28"/>
          <w:lang w:val="uk-UA"/>
        </w:rPr>
        <w:t>, гра - імітація</w:t>
      </w:r>
      <w:r w:rsidR="00E51C3B">
        <w:rPr>
          <w:rFonts w:ascii="Times New Roman" w:hAnsi="Times New Roman" w:cs="Times New Roman"/>
          <w:sz w:val="28"/>
          <w:szCs w:val="28"/>
          <w:lang w:val="uk-UA"/>
        </w:rPr>
        <w:t>), фітотерапія, сюжетно-рольові ігри.</w:t>
      </w:r>
    </w:p>
    <w:p w:rsidR="005F4FE9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Arial" w:hAnsi="Arial" w:cs="Arial"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Під час Тижня безпеки дитини творчою групою було проведено аналіз виконання педагогічними працівниками та дітьми вимог безпеки життєдіяльності.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47150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У ході аналізу встановлено: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-у закладі в усіх вікових групах створені належні умови для збереження здоров'я і безпечного перебування дітей;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дотримується техніка безпеки всіма працівниками;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всі меблі марковані та правильно закріплені; їжа з харчоблоку переноситься до груп у закритому кришками посуді;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миючі засоби зберігаються у недоступних для дітей місцях;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посуд відповідає вимогам;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всі працівники знають, як діяти на випадок пожежі;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дотримуються правил безпеки під час проведення екскурсій, техногенної безпеки;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дотримуються інструкції з охорони праці та безпеки життєдіяльності дітей у ЗДО;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рівень знань і навичок безпечної поведінки дітей відповідає вимогам освітньої програми відповідно до віку дітей;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педагоги закладу ефективно співпрацюють з батьками, проводять профілактичну роботу щодо пропаганди знань про організацію безпеки життєдіяльності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- вихователі придбали та виготовили картотеку дидактичних ігор з БЖД та активно використовували їх в освітньому процесі;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діти усіх вікових груп отримали та закріпили достатньо необхідних знань, умінь і практичних навичок з безпеки життєдіяльності та на випадок екстремальної ситуації;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майже всі діти старшої та середньої вікових груп знають номери телефонів: пожежної охорони (101), поліції (102), швидкої допомоги (103), газової служби (104) та вміють користуватися ними у випадку необхідності; </w:t>
      </w:r>
    </w:p>
    <w:p w:rsidR="00325ABB" w:rsidRPr="00325ABB" w:rsidRDefault="00325ABB" w:rsidP="001F5EC4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-</w:t>
      </w:r>
      <w:r w:rsidR="009B75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свої практичні дії дошкільники закріплювали в дидактичних, театралізованих та сюжетно-рольових іграх, іграх-естафетах. </w:t>
      </w:r>
    </w:p>
    <w:p w:rsidR="00E51C3B" w:rsidRPr="00325ABB" w:rsidRDefault="009B7577" w:rsidP="001F5E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План основних заходів з підготовки до проведення Тижня безпеки дитини та План проведення Тижня безпеки дитини у 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Новолюбомирському ЗДО 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виконані у повному обсязі та результативно, про що засвідчують переглянуті заходи та звіти педагогічних працівників про результати проведення Тижневика. Після проведення різних заходів наявні підтверджуючі фотоматеріали і дописи на сайті 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ЗДО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у </w:t>
      </w:r>
      <w:r w:rsid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фото</w:t>
      </w:r>
      <w:r w:rsidR="00325ABB" w:rsidRPr="00325A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звіті у кімнаті ЦЗ та ОБЖД</w:t>
      </w:r>
    </w:p>
    <w:p w:rsidR="00CF0D7B" w:rsidRDefault="00D62A7C" w:rsidP="001F5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12121"/>
          <w:sz w:val="28"/>
          <w:szCs w:val="28"/>
          <w:lang w:val="uk-UA"/>
        </w:rPr>
      </w:pPr>
      <w:r w:rsidRPr="009960BA">
        <w:rPr>
          <w:color w:val="212121"/>
          <w:sz w:val="28"/>
          <w:szCs w:val="28"/>
        </w:rPr>
        <w:t>життєдіяльності та намічено подальшу роботу за його результатами.</w:t>
      </w:r>
    </w:p>
    <w:p w:rsidR="00CF0D7B" w:rsidRPr="00AA40F5" w:rsidRDefault="009B7577" w:rsidP="001F5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</w:t>
      </w:r>
      <w:r w:rsidR="00CF0D7B" w:rsidRPr="00AA40F5">
        <w:rPr>
          <w:color w:val="222222"/>
          <w:sz w:val="28"/>
          <w:szCs w:val="28"/>
        </w:rPr>
        <w:t xml:space="preserve"> Всі заходи, які були заплановані протягом Тижня безпеки дитини – вчасно проведені. Діти добре засвоїли норми та правила безпеки, адже знання подавалися в цікавій ігровій формі.</w:t>
      </w:r>
    </w:p>
    <w:p w:rsidR="00CF0D7B" w:rsidRPr="00AA40F5" w:rsidRDefault="009B7577" w:rsidP="001F5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</w:t>
      </w:r>
      <w:r w:rsidR="00CF0D7B" w:rsidRPr="00AA40F5">
        <w:rPr>
          <w:color w:val="222222"/>
          <w:sz w:val="28"/>
          <w:szCs w:val="28"/>
        </w:rPr>
        <w:t>Завдання дорослих — педагогів і батьків — не залякувати дітей, а, користуючись їх природною допитливістю, навчити правил поведінки, не забороняти або приховувати небезпечні предмети і речі, а в ґрунтовній, цікавій, пояснювальній роботі вчити правильно користуватися ними. Потрібно спрямовувати свою роботу на формування свідомої обачності у малят, навичок орієнтування та швидкого реагування на надзвичайні ситуації.</w:t>
      </w:r>
    </w:p>
    <w:p w:rsidR="00CF0D7B" w:rsidRPr="00AA40F5" w:rsidRDefault="009B7577" w:rsidP="001F5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</w:t>
      </w:r>
      <w:r w:rsidR="00CF0D7B" w:rsidRPr="00AA40F5">
        <w:rPr>
          <w:color w:val="222222"/>
          <w:sz w:val="28"/>
          <w:szCs w:val="28"/>
        </w:rPr>
        <w:t>Завжди пам’ятаймо – наша увага, наша турбота і допомога – найдієвіші кроки до захисту дітей від будь-якої небезпеки.</w:t>
      </w:r>
    </w:p>
    <w:p w:rsidR="00F63E10" w:rsidRPr="00F63E10" w:rsidRDefault="00F63E10" w:rsidP="001F5EC4">
      <w:pPr>
        <w:pStyle w:val="a3"/>
        <w:spacing w:before="0" w:beforeAutospacing="0" w:after="0" w:afterAutospacing="0" w:line="276" w:lineRule="auto"/>
        <w:rPr>
          <w:color w:val="212121"/>
          <w:sz w:val="28"/>
          <w:szCs w:val="28"/>
          <w:lang w:val="uk-UA"/>
        </w:rPr>
      </w:pPr>
    </w:p>
    <w:p w:rsidR="00471501" w:rsidRPr="001F5EC4" w:rsidRDefault="00846EF0" w:rsidP="001F5EC4">
      <w:pPr>
        <w:spacing w:after="0"/>
        <w:ind w:firstLine="709"/>
        <w:jc w:val="both"/>
        <w:rPr>
          <w:rFonts w:ascii="Arial" w:hAnsi="Arial" w:cs="Arial"/>
          <w:b/>
          <w:color w:val="212529"/>
          <w:sz w:val="23"/>
          <w:szCs w:val="23"/>
          <w:u w:val="single"/>
          <w:shd w:val="clear" w:color="auto" w:fill="FFFFFF"/>
          <w:lang w:val="uk-UA"/>
        </w:rPr>
      </w:pPr>
      <w:r w:rsidRPr="001F5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471501" w:rsidRPr="001F5EC4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 xml:space="preserve">Недоліки та пропозиції: </w:t>
      </w:r>
    </w:p>
    <w:p w:rsidR="00471501" w:rsidRDefault="00471501" w:rsidP="001F5EC4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1. Недостатнє  фінансування для поповнення нового оснащення та організації Тижня безпеки дитини. </w:t>
      </w:r>
    </w:p>
    <w:p w:rsidR="00471501" w:rsidRDefault="00471501" w:rsidP="001F5EC4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2. Відсутність у дошкільному закладі </w:t>
      </w:r>
      <w:r w:rsidR="00C8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облаштування </w:t>
      </w:r>
      <w:r w:rsidRP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пожежної сигналізації. </w:t>
      </w:r>
    </w:p>
    <w:p w:rsidR="00471501" w:rsidRPr="00C850DB" w:rsidRDefault="00471501" w:rsidP="001F5EC4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3. Необхідне подальше коригування планувальних та облікових документів з питань цивільного захисту відповідно </w:t>
      </w:r>
      <w:r w:rsidR="00C8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 вимог чинного законодавства</w:t>
      </w:r>
      <w:r w:rsidR="00C8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 проведення планових інструктажів під час Тижневика ОБЖД.</w:t>
      </w:r>
    </w:p>
    <w:p w:rsidR="00471501" w:rsidRDefault="00C850DB" w:rsidP="001F5EC4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4. Необхідні подальші  </w:t>
      </w:r>
      <w:r w:rsidRPr="0047150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відп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рацювання об'єктових тренувань з присутністю фахівців з ДСНС, практичні заняття для працівників з питань ОБЖД безпосередньо у ЗДО.</w:t>
      </w:r>
    </w:p>
    <w:p w:rsidR="00414CAE" w:rsidRDefault="00414CAE" w:rsidP="001F5EC4">
      <w:pPr>
        <w:spacing w:after="0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5.</w:t>
      </w:r>
      <w:r w:rsidR="00C850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Недостатнє використання інноваційних технологій та ігрових методик на заняттях з ОБЖД.</w:t>
      </w:r>
    </w:p>
    <w:p w:rsidR="00414CAE" w:rsidRDefault="00547246" w:rsidP="001F5E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1142C" w:rsidRPr="0031142C" w:rsidRDefault="00547246" w:rsidP="005B1A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51C3B" w:rsidRPr="00887FFC">
        <w:rPr>
          <w:rFonts w:ascii="Times New Roman" w:hAnsi="Times New Roman" w:cs="Times New Roman"/>
          <w:b/>
          <w:sz w:val="28"/>
          <w:szCs w:val="28"/>
          <w:lang w:val="uk-UA"/>
        </w:rPr>
        <w:t>Пі</w:t>
      </w:r>
      <w:r w:rsidRPr="00887FFC">
        <w:rPr>
          <w:rFonts w:ascii="Times New Roman" w:hAnsi="Times New Roman" w:cs="Times New Roman"/>
          <w:b/>
          <w:sz w:val="28"/>
          <w:szCs w:val="28"/>
          <w:lang w:val="uk-UA"/>
        </w:rPr>
        <w:t>дготувала вихователь-методист</w:t>
      </w:r>
      <w:r w:rsidR="00E51C3B" w:rsidRPr="00887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887FFC">
        <w:rPr>
          <w:rFonts w:ascii="Times New Roman" w:hAnsi="Times New Roman" w:cs="Times New Roman"/>
          <w:sz w:val="28"/>
          <w:szCs w:val="28"/>
          <w:lang w:val="uk-UA"/>
        </w:rPr>
        <w:t xml:space="preserve">_____       </w:t>
      </w:r>
      <w:r w:rsidR="00E51C3B" w:rsidRPr="00887FFC">
        <w:rPr>
          <w:rFonts w:ascii="Times New Roman" w:hAnsi="Times New Roman" w:cs="Times New Roman"/>
          <w:b/>
          <w:sz w:val="28"/>
          <w:szCs w:val="28"/>
          <w:lang w:val="uk-UA"/>
        </w:rPr>
        <w:t>Л.Мельничук</w:t>
      </w:r>
    </w:p>
    <w:sectPr w:rsidR="0031142C" w:rsidRPr="0031142C" w:rsidSect="00887FF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C0" w:rsidRDefault="00CB3AC0" w:rsidP="005B1AC4">
      <w:pPr>
        <w:spacing w:after="0" w:line="240" w:lineRule="auto"/>
      </w:pPr>
      <w:r>
        <w:separator/>
      </w:r>
    </w:p>
  </w:endnote>
  <w:endnote w:type="continuationSeparator" w:id="1">
    <w:p w:rsidR="00CB3AC0" w:rsidRDefault="00CB3AC0" w:rsidP="005B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1985"/>
      <w:docPartObj>
        <w:docPartGallery w:val="Page Numbers (Bottom of Page)"/>
        <w:docPartUnique/>
      </w:docPartObj>
    </w:sdtPr>
    <w:sdtContent>
      <w:p w:rsidR="005B1AC4" w:rsidRDefault="00096993">
        <w:pPr>
          <w:pStyle w:val="a7"/>
          <w:jc w:val="right"/>
        </w:pPr>
        <w:fldSimple w:instr=" PAGE   \* MERGEFORMAT ">
          <w:r w:rsidR="009B7577">
            <w:rPr>
              <w:noProof/>
            </w:rPr>
            <w:t>4</w:t>
          </w:r>
        </w:fldSimple>
      </w:p>
    </w:sdtContent>
  </w:sdt>
  <w:p w:rsidR="005B1AC4" w:rsidRDefault="005B1A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C0" w:rsidRDefault="00CB3AC0" w:rsidP="005B1AC4">
      <w:pPr>
        <w:spacing w:after="0" w:line="240" w:lineRule="auto"/>
      </w:pPr>
      <w:r>
        <w:separator/>
      </w:r>
    </w:p>
  </w:footnote>
  <w:footnote w:type="continuationSeparator" w:id="1">
    <w:p w:rsidR="00CB3AC0" w:rsidRDefault="00CB3AC0" w:rsidP="005B1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42C"/>
    <w:rsid w:val="00035E7E"/>
    <w:rsid w:val="000729BE"/>
    <w:rsid w:val="00096993"/>
    <w:rsid w:val="000A752D"/>
    <w:rsid w:val="000D627A"/>
    <w:rsid w:val="000F1F1A"/>
    <w:rsid w:val="00124720"/>
    <w:rsid w:val="001F5EC4"/>
    <w:rsid w:val="00274607"/>
    <w:rsid w:val="0031142C"/>
    <w:rsid w:val="00313587"/>
    <w:rsid w:val="00325ABB"/>
    <w:rsid w:val="003420FF"/>
    <w:rsid w:val="003778A4"/>
    <w:rsid w:val="00397583"/>
    <w:rsid w:val="003E7935"/>
    <w:rsid w:val="004008C8"/>
    <w:rsid w:val="00414CAE"/>
    <w:rsid w:val="00441A2F"/>
    <w:rsid w:val="00445EF5"/>
    <w:rsid w:val="00471501"/>
    <w:rsid w:val="005049B4"/>
    <w:rsid w:val="00534B88"/>
    <w:rsid w:val="00547246"/>
    <w:rsid w:val="005B1AC4"/>
    <w:rsid w:val="005E6592"/>
    <w:rsid w:val="005F4FE9"/>
    <w:rsid w:val="005F6AF6"/>
    <w:rsid w:val="00604556"/>
    <w:rsid w:val="00604C4F"/>
    <w:rsid w:val="00655063"/>
    <w:rsid w:val="00676AE6"/>
    <w:rsid w:val="006A6A3B"/>
    <w:rsid w:val="006D0202"/>
    <w:rsid w:val="00751DC7"/>
    <w:rsid w:val="007556C6"/>
    <w:rsid w:val="007B7EA4"/>
    <w:rsid w:val="007C15D9"/>
    <w:rsid w:val="007C71E3"/>
    <w:rsid w:val="007E211A"/>
    <w:rsid w:val="00846EF0"/>
    <w:rsid w:val="00882E11"/>
    <w:rsid w:val="00887FFC"/>
    <w:rsid w:val="008B48A1"/>
    <w:rsid w:val="00946AE0"/>
    <w:rsid w:val="009960BA"/>
    <w:rsid w:val="009B7577"/>
    <w:rsid w:val="00A35F66"/>
    <w:rsid w:val="00A36C69"/>
    <w:rsid w:val="00A875EF"/>
    <w:rsid w:val="00A972A6"/>
    <w:rsid w:val="00AA40F5"/>
    <w:rsid w:val="00AE701A"/>
    <w:rsid w:val="00B119B1"/>
    <w:rsid w:val="00B15FEB"/>
    <w:rsid w:val="00B41FC9"/>
    <w:rsid w:val="00B91878"/>
    <w:rsid w:val="00BC6458"/>
    <w:rsid w:val="00BD0268"/>
    <w:rsid w:val="00BE46FA"/>
    <w:rsid w:val="00BE5408"/>
    <w:rsid w:val="00C40A96"/>
    <w:rsid w:val="00C47212"/>
    <w:rsid w:val="00C850DB"/>
    <w:rsid w:val="00CB314B"/>
    <w:rsid w:val="00CB3AC0"/>
    <w:rsid w:val="00CE5617"/>
    <w:rsid w:val="00CF0D7B"/>
    <w:rsid w:val="00D040E7"/>
    <w:rsid w:val="00D36021"/>
    <w:rsid w:val="00D46214"/>
    <w:rsid w:val="00D62A7C"/>
    <w:rsid w:val="00DF1774"/>
    <w:rsid w:val="00E51C3B"/>
    <w:rsid w:val="00E674D9"/>
    <w:rsid w:val="00E72F91"/>
    <w:rsid w:val="00F63E10"/>
    <w:rsid w:val="00F9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0BA"/>
  </w:style>
  <w:style w:type="character" w:styleId="a4">
    <w:name w:val="Hyperlink"/>
    <w:basedOn w:val="a0"/>
    <w:uiPriority w:val="99"/>
    <w:semiHidden/>
    <w:unhideWhenUsed/>
    <w:rsid w:val="00325AB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AC4"/>
  </w:style>
  <w:style w:type="paragraph" w:styleId="a7">
    <w:name w:val="footer"/>
    <w:basedOn w:val="a"/>
    <w:link w:val="a8"/>
    <w:uiPriority w:val="99"/>
    <w:unhideWhenUsed/>
    <w:rsid w:val="005B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30F5-2BFE-4BE3-A4BD-CA59C4B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2023-05-09T13:22:00Z</cp:lastPrinted>
  <dcterms:created xsi:type="dcterms:W3CDTF">2021-04-27T05:27:00Z</dcterms:created>
  <dcterms:modified xsi:type="dcterms:W3CDTF">2023-05-25T08:54:00Z</dcterms:modified>
</cp:coreProperties>
</file>