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2A91F" w14:textId="77777777" w:rsidR="00523068" w:rsidRDefault="005C486A" w:rsidP="004D2E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Загартування організму дитини – це комплекс заходів, спрямованих на підвищення імунітету організму з метою зменшення захворюваності.</w:t>
      </w:r>
      <w:r w:rsidR="00523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Найчастіше розглядається як процес пристосування організму до мінливих умов погоди та клімату. </w:t>
      </w:r>
    </w:p>
    <w:p w14:paraId="52CECA2D" w14:textId="77777777" w:rsidR="005E4870" w:rsidRDefault="005C486A" w:rsidP="004D2E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Загартування як засіб фізичного виховання слід розглядати як свідоме застосування визначеної системи заходів, що спрямовані на підвищення опірності організму до захворювань та формують здатність швидко і без шкоди для здоров’я пристосовуватися до різних умов навколишнього середовища.</w:t>
      </w:r>
    </w:p>
    <w:p w14:paraId="622EF7DD" w14:textId="77777777" w:rsidR="005C486A" w:rsidRDefault="005C486A" w:rsidP="004D2E40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Основне в загартуванні – щоденність і поступовість. Під час проведення загартувальних процедур слід враховувати такі принципи:</w:t>
      </w:r>
    </w:p>
    <w:p w14:paraId="3EE7B91E" w14:textId="77777777" w:rsidR="005C486A" w:rsidRDefault="005C486A" w:rsidP="004D2E4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Поступовість – поступове збільшення інтенсивності й тривалості впливу загартувального чинника; </w:t>
      </w:r>
    </w:p>
    <w:p w14:paraId="5AB599F3" w14:textId="77777777" w:rsidR="005C486A" w:rsidRDefault="005C486A" w:rsidP="004D2E4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Систематичність – процедури проводяться регулярно за визначеною системою; </w:t>
      </w:r>
    </w:p>
    <w:p w14:paraId="03DFE842" w14:textId="77777777" w:rsidR="005C486A" w:rsidRDefault="005C486A" w:rsidP="004D2E4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Комплексність – цілеспрямоване поєднання впливу кількох чинників (наприклад, повітря і води);</w:t>
      </w:r>
    </w:p>
    <w:p w14:paraId="3FDDCB72" w14:textId="77777777" w:rsidR="005C486A" w:rsidRDefault="005C486A" w:rsidP="004D2E4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Індивідуальний режим – врахування індивідуальних </w:t>
      </w:r>
      <w:r w:rsidR="004067BD">
        <w:rPr>
          <w:rFonts w:ascii="Times New Roman" w:hAnsi="Times New Roman" w:cs="Times New Roman"/>
          <w:sz w:val="28"/>
          <w:szCs w:val="28"/>
        </w:rPr>
        <w:t>особливостей (вік, стать, стан здоров’я тощо) при виборі характеру, інтенсивності і режиму загартування.</w:t>
      </w:r>
    </w:p>
    <w:p w14:paraId="3AD2B958" w14:textId="5A806208" w:rsidR="004067BD" w:rsidRDefault="004067BD" w:rsidP="004D2E40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закладі дошкільної освіти найбільш доступним є загартування повітрям, сонцем, водою – природні чинники загартування не потребують додаткового матеріально-технічного забезпечення та відповідають санітарно-гігієнічним вимогам.</w:t>
      </w:r>
      <w:r w:rsidR="001669A0">
        <w:rPr>
          <w:rFonts w:ascii="Times New Roman" w:hAnsi="Times New Roman" w:cs="Times New Roman"/>
          <w:sz w:val="28"/>
          <w:szCs w:val="28"/>
        </w:rPr>
        <w:t xml:space="preserve"> Всі ці загартувальні процедури постійно використовуються у моїй роботі з дітьми.</w:t>
      </w:r>
      <w:bookmarkStart w:id="0" w:name="_GoBack"/>
      <w:bookmarkEnd w:id="0"/>
    </w:p>
    <w:p w14:paraId="0282EF83" w14:textId="61050834" w:rsidR="00523068" w:rsidRDefault="004067BD" w:rsidP="004D2E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06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Загартування повітрям</w:t>
      </w:r>
      <w:r w:rsidRPr="005230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(повітряні ванни) – найбільш універсальний засіб загартовування. Повітряні ванни проводять 1-2 рази на день, при цьому діти можуть сидіти, лежати, рухатися.</w:t>
      </w:r>
      <w:r w:rsidR="00C6468B">
        <w:rPr>
          <w:rFonts w:ascii="Times New Roman" w:hAnsi="Times New Roman" w:cs="Times New Roman"/>
          <w:sz w:val="28"/>
          <w:szCs w:val="28"/>
        </w:rPr>
        <w:t xml:space="preserve"> Спочатку загартовуючі процедури проводяться в приміщенні, потім можна проводити і на свіжому повітрі.</w:t>
      </w:r>
      <w:r w:rsidR="00E27901">
        <w:rPr>
          <w:rFonts w:ascii="Times New Roman" w:hAnsi="Times New Roman" w:cs="Times New Roman"/>
          <w:sz w:val="28"/>
          <w:szCs w:val="28"/>
        </w:rPr>
        <w:t xml:space="preserve"> На початку температура повітря не повинна бути меншою +20°С, потім поступово зменшується до +16°С.</w:t>
      </w:r>
      <w:r w:rsidR="00257914" w:rsidRPr="00257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7914">
        <w:rPr>
          <w:rFonts w:ascii="Times New Roman" w:hAnsi="Times New Roman" w:cs="Times New Roman"/>
          <w:sz w:val="28"/>
          <w:szCs w:val="28"/>
        </w:rPr>
        <w:t>За принципом поступовості змінюється і одяг дітей: спочатку полегшений одяг (без светра і штанів), потім у майці, насамкінець – лише в трусиках.</w:t>
      </w:r>
    </w:p>
    <w:p w14:paraId="742B2717" w14:textId="77777777" w:rsidR="004067BD" w:rsidRDefault="00523068" w:rsidP="004D2E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Ходьба босоніж – засіб профілактики плоскостопості у дітей. Ходьба не є способом загартування організму, але чудово доповнює корисний вплив повітряних ванн. Спочатку діти ходять босоніж по килимку в теплому приміщенні, пізніше – по масажних доріжках, з поступовим зменшенням температури повітря у приміщенні.</w:t>
      </w:r>
    </w:p>
    <w:p w14:paraId="36878788" w14:textId="606B161E" w:rsidR="00C6468B" w:rsidRDefault="00C6468B" w:rsidP="004D2E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06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Загартування водою</w:t>
      </w:r>
      <w:r w:rsidRPr="005230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ЗДО включає в себе вмивання</w:t>
      </w:r>
      <w:r w:rsidR="00E279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обтирання, </w:t>
      </w:r>
      <w:r w:rsidR="00E27901">
        <w:rPr>
          <w:rFonts w:ascii="Times New Roman" w:hAnsi="Times New Roman" w:cs="Times New Roman"/>
          <w:sz w:val="28"/>
          <w:szCs w:val="28"/>
        </w:rPr>
        <w:t xml:space="preserve">полоскання ротової порожнини. Починають водні процедури поступово, температура води має бути +28-30°С. Кожні наступні 2-4 дні температуру зменшують на один градус (до +17-15°С). </w:t>
      </w:r>
      <w:r w:rsidR="00257914">
        <w:rPr>
          <w:rFonts w:ascii="Times New Roman" w:hAnsi="Times New Roman" w:cs="Times New Roman"/>
          <w:sz w:val="28"/>
          <w:szCs w:val="28"/>
        </w:rPr>
        <w:t>Т</w:t>
      </w:r>
      <w:r w:rsidR="00E27901">
        <w:rPr>
          <w:rFonts w:ascii="Times New Roman" w:hAnsi="Times New Roman" w:cs="Times New Roman"/>
          <w:sz w:val="28"/>
          <w:szCs w:val="28"/>
        </w:rPr>
        <w:t>емпература в приміщенні, де загартовуються, не повинна бути нижчою +17-20°С.</w:t>
      </w:r>
    </w:p>
    <w:p w14:paraId="086745A6" w14:textId="77777777" w:rsidR="00E27901" w:rsidRDefault="00E27901" w:rsidP="004D2E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Полоскання ротової порожнини не потребує тривалої підготовки і поєднується з іншими видами загартовування водою. Температура води поступово зменшується. Спочатку діти полоскають ротову порожнину, набираючи воду руками, потім вмиваються. Через 4-5 днів від початку загартування водою можна розпочинати обтирання вологим рушником (або губкою), змоченим у воді відповідної температури</w:t>
      </w:r>
      <w:r w:rsidR="00523068">
        <w:rPr>
          <w:rFonts w:ascii="Times New Roman" w:hAnsi="Times New Roman" w:cs="Times New Roman"/>
          <w:sz w:val="28"/>
          <w:szCs w:val="28"/>
        </w:rPr>
        <w:t>. Обтирають руки, після сну – шию, плечі; після обтирання діти швидко витираються досуха і одягаються.</w:t>
      </w:r>
    </w:p>
    <w:p w14:paraId="7CE7B197" w14:textId="77777777" w:rsidR="00523068" w:rsidRDefault="00523068" w:rsidP="004D2E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C542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Загартування сонцем</w:t>
      </w:r>
      <w:r>
        <w:rPr>
          <w:rFonts w:ascii="Times New Roman" w:hAnsi="Times New Roman" w:cs="Times New Roman"/>
          <w:sz w:val="28"/>
          <w:szCs w:val="28"/>
        </w:rPr>
        <w:t xml:space="preserve"> (сонячні ванни) проводиться </w:t>
      </w:r>
      <w:r w:rsidR="00CC5425">
        <w:rPr>
          <w:rFonts w:ascii="Times New Roman" w:hAnsi="Times New Roman" w:cs="Times New Roman"/>
          <w:sz w:val="28"/>
          <w:szCs w:val="28"/>
        </w:rPr>
        <w:t xml:space="preserve">на відкритому повітрі під час прогулянки, занять спортом. Розпочинати приймати сонячні ванни слід </w:t>
      </w:r>
      <w:r>
        <w:rPr>
          <w:rFonts w:ascii="Times New Roman" w:hAnsi="Times New Roman" w:cs="Times New Roman"/>
          <w:sz w:val="28"/>
          <w:szCs w:val="28"/>
        </w:rPr>
        <w:t>при температурі повітря не нижче +</w:t>
      </w:r>
      <w:r w:rsidR="00CC5425">
        <w:rPr>
          <w:rFonts w:ascii="Times New Roman" w:hAnsi="Times New Roman" w:cs="Times New Roman"/>
          <w:sz w:val="28"/>
          <w:szCs w:val="28"/>
        </w:rPr>
        <w:t xml:space="preserve">18°С у безвітряну погоду; їх тривалість не повинна перевищувати 5 хвилин. Поступово тривалість збільшується до 2-3 годин, з перервою на 10 хв через кожних 30 хв (відпочинок у тіні). Під час прийому сонячних ванн не можна спати, голова має бути закрита панамою. Для дітей дошкільного віку приймати сонячні ванни найкраще в русі, ігри повинні бути середньої і малої рухливості. </w:t>
      </w:r>
    </w:p>
    <w:p w14:paraId="5F94E836" w14:textId="22AEB5CE" w:rsidR="00CC5425" w:rsidRDefault="00257914" w:rsidP="004D2E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Сучасні фізіологи, лікарі, педагоги вважають, що такі природні методи загартування як тривале перебування на свіжому повітрі, умивання та полоскання ротової порожнини, ходьба босоніж, сонячні ванни є найбільш доцільними в умовах ЗДО. Адже ці процедури, хоч і слабкі, але часто повторювані впродовж дня, мають більший загартувальний ефект, ніж сильні, разові процедури. Саме такі природні методи загартування, які доступні ко</w:t>
      </w:r>
      <w:r w:rsidR="004D2E40">
        <w:rPr>
          <w:rFonts w:ascii="Times New Roman" w:hAnsi="Times New Roman" w:cs="Times New Roman"/>
          <w:sz w:val="28"/>
          <w:szCs w:val="28"/>
        </w:rPr>
        <w:t xml:space="preserve">жній дитині, незалежно від її </w:t>
      </w:r>
      <w:r w:rsidR="004D2E40">
        <w:rPr>
          <w:rFonts w:ascii="Times New Roman" w:hAnsi="Times New Roman" w:cs="Times New Roman"/>
          <w:sz w:val="28"/>
          <w:szCs w:val="28"/>
        </w:rPr>
        <w:lastRenderedPageBreak/>
        <w:t>стану здоров’я та фізичного розвитку, які не вимагають спеціального обладнання, великих зусиль та часових витрат, органічно вписуються в режим дня, повинні бути основними в закладі дошкільної освіти.</w:t>
      </w:r>
    </w:p>
    <w:p w14:paraId="23816658" w14:textId="52CFFC6D" w:rsidR="001669A0" w:rsidRDefault="001669A0" w:rsidP="004D2E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Окрім того, всі перелічені загартувальні процедури можуть використовуватися в домашніх умовах для всіх членів сім’ї, що не лише сприятиме підвищенню їх ефективності, але і позитивно впливатиме на здоров’я усієї родини та сприятиме покращенню мікроклімату сім’ї – спільна мета та діяльність об’єднують та згуртовують.</w:t>
      </w:r>
    </w:p>
    <w:p w14:paraId="1013C99A" w14:textId="47665D34" w:rsidR="001669A0" w:rsidRPr="001669A0" w:rsidRDefault="001669A0" w:rsidP="001669A0">
      <w:pPr>
        <w:pStyle w:val="a3"/>
        <w:spacing w:line="360" w:lineRule="auto"/>
        <w:ind w:left="3540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</w:t>
      </w:r>
      <w:r w:rsidRPr="001669A0">
        <w:rPr>
          <w:rFonts w:ascii="Times New Roman" w:hAnsi="Times New Roman" w:cs="Times New Roman"/>
          <w:i/>
          <w:iCs/>
          <w:sz w:val="28"/>
          <w:szCs w:val="28"/>
        </w:rPr>
        <w:t>БАЖАЮ ВСІМ БУТИ ЗДОРОВИМИ!</w:t>
      </w:r>
      <w:r w:rsidRPr="001669A0">
        <w:rPr>
          <w:rFonts w:ascii="Times New Roman" w:hAnsi="Times New Roman" w:cs="Times New Roman"/>
          <w:i/>
          <w:iCs/>
          <w:sz w:val="28"/>
          <w:szCs w:val="28"/>
        </w:rPr>
        <w:tab/>
      </w:r>
    </w:p>
    <w:sectPr w:rsidR="001669A0" w:rsidRPr="001669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717C7A"/>
    <w:multiLevelType w:val="hybridMultilevel"/>
    <w:tmpl w:val="71C4FF9C"/>
    <w:lvl w:ilvl="0" w:tplc="6908BE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6A"/>
    <w:rsid w:val="001669A0"/>
    <w:rsid w:val="00257914"/>
    <w:rsid w:val="004067BD"/>
    <w:rsid w:val="004D2E40"/>
    <w:rsid w:val="00523068"/>
    <w:rsid w:val="005C486A"/>
    <w:rsid w:val="005E4870"/>
    <w:rsid w:val="00C6468B"/>
    <w:rsid w:val="00CC5425"/>
    <w:rsid w:val="00E27901"/>
    <w:rsid w:val="00EA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260D"/>
  <w15:chartTrackingRefBased/>
  <w15:docId w15:val="{25B930DD-0BD2-4EC1-88B9-A2073A5C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86A"/>
    <w:pPr>
      <w:spacing w:after="0" w:line="240" w:lineRule="auto"/>
    </w:pPr>
  </w:style>
  <w:style w:type="table" w:styleId="a4">
    <w:name w:val="Table Grid"/>
    <w:basedOn w:val="a1"/>
    <w:uiPriority w:val="39"/>
    <w:rsid w:val="00406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2915</Words>
  <Characters>1662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dina7ilchuk@gmail.com</cp:lastModifiedBy>
  <cp:revision>6</cp:revision>
  <dcterms:created xsi:type="dcterms:W3CDTF">2023-02-01T09:17:00Z</dcterms:created>
  <dcterms:modified xsi:type="dcterms:W3CDTF">2023-03-27T08:41:00Z</dcterms:modified>
</cp:coreProperties>
</file>