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EE" w:rsidRPr="00EF6BEE" w:rsidRDefault="00EF6BEE" w:rsidP="00EF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Сценарій музичної розваги: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«Свято 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ідної мови»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дітей 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старшого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дошкільного віку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Музичний керівник: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51777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Гаврилюк Слава Олександрівна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Default="00EF6BEE" w:rsidP="00EF6B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F6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ователь:</w:t>
      </w:r>
    </w:p>
    <w:p w:rsidR="00EF6BEE" w:rsidRDefault="00EF6BEE" w:rsidP="00EF6B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6BEE" w:rsidRDefault="00EF6BEE" w:rsidP="00EF6B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F6BEE" w:rsidRPr="00EF6BEE" w:rsidRDefault="00EF6BEE" w:rsidP="00EF6B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51777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Мельничук Людмила Миколаївна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  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AFAFA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 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4"/>
          <w:szCs w:val="24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Актуальність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4248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Велична,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щедра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і прекрасна мова,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Прозора й чиста, як гірська вода, —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То України мова барвінкова, —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Така багата й вічно молода.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 xml:space="preserve">Вона, як ніжна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існя колискова,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Заходить в серце й душу з ранніх літ,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Ця мова, наче пташка світанкова,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Що гордо лине в свій стрімкий політ.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                             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Юлія Косинська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Найбільший скарб народу – це його мова.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Саме мова, яка віками, тисячоліттями складалася, шліфувалася на землі предків, передавалася з покоління в покоління, дедалі точніше і повніше відображаючи душу народу й водночас формуючи її. Досвід людства упродовж тисячоліть переконливо доводить, що мова об’єднує народи в нації й змінює державу.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Занепадає мова – зникає і нація. Коли ж мова стає авторитетною, перспективною, необхідною і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вживається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насамперед національною елітою – сильною і високорозвиненою стає як нація так і держава.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Мова –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це не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просто слова, звуки, це – голос народу. Наш народ протягом багатьох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іків творив мову, боровся за її збереження. У Конституції України написано: «Державною мовою в Україні є українська».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 1989 р. в Україні ухвалено Закон України «Про мови», в якому зазначено, що українська мова є одним із вирішальних чинників національної самобутності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українського народу. У статті 2 Закону вказано, що відповідно до Конституції України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державною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мовою є українська. У Законі наголошено на необхідності виховувати у громадян, незалежно від їхньої національної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належності, розуміння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соц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іального призначення української мови як державної в Україні. Водночас вибір мови міжособистісного спілкування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громадян України є невід’ємним правом самих громадян. Стаття 25 Закону України «Про мови» гарантує кожній дитині право на виховання, навчання та здобуття освіти національною мовою.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Освітня лінія «Мовлення дитини» передбачає засвоєння дитиною культури мовлення та спілкування, елементарних правил користування мовою у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ізних життєвих ситуаціях. Оволодіння мовою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як засобом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ізнання і способом специфічно людського спілкування є найвагомішим досягненням дошкільного дитинства.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Мова виступає «каналом зв’язку» 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lastRenderedPageBreak/>
        <w:t>для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отриманняінформації з немовних сфер буття, засобом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ізнання світу від конкретно-чуттєвого до понятійно-абстрактного. Мовленнєве виховання забезпечує духовно-емоційний розвиток дитини через органічний зв’язок із національним вихованням. Мовленнєва діяльність дітей дошкільного віку складається із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ізних видів говоріння та слухання, під час якої формуються мовленнєві вміння і навички.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 наш час особливо гостро відчувається потреба у відродженні культури українського народу, відновленні духовності для виховання кожної дитини високоморальною особистістю.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Тому перед вихователями стоїть задача оберігати дитину від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злого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, цинічного, руйнівного впливу, вирощувати в його душі паростки справжніх моральних цінностей, заохочувати до джерел народної культури.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Тому потрібно вже сьогодні плекати і розвивати мовлення кожної дитини змалечку, що сприятиме її духовному, національному, громадянському вихованню. Лише тоді ми зможемо виростити особистість, виховати громадянина України, справжнього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патріота, що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вс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ім серцем буде прагнути благополуччя своїй країні. Саме таку високу мету ставить перед собою «Свято рідної мови», яке ми провели у нашому садочку. Цей захід прагне об’єднати дітей, педагогів і батьків. Щоб кожного дня діти і дорослі краще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ізнавали секрети рідної мови, оволодівали її незліченними скарбами, вчили і вчилися одне в одного.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розширити та поглибити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знань дітей про мову, її багатство та мелодійність; продовжувати знайомити знаціональними традиціями, обрядами, звичаями, оберегами українського народу; усною народною творчістю; творчістю українських поетів. Розвивати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особистість дитини у мовленнєвому середовищі;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ітогляд,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вчити оволодівати мовленнєвим етикетом; уміння встановлювати контакти, ініціативність у спілкуванні українською мовою з дорослими та однолітками; проявляти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соц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іальні емоції, виховувати моральні почуття.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Розвивати творчі здібності дітей –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AFAFA"/>
          <w:lang w:eastAsia="ru-RU"/>
        </w:rPr>
        <w:t>уміння виразно читати вірші, співати, танцювати.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Виховувати любов до України; сталий інтерес, повагу до державної мови; бажання вивчати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існі, вірші українських поетів, малі жанри українського фольклору; позитивні толерантні взаємини між дітьми різних національностей, які виховуються в одній групі, культуру спілкування.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val="uk-UA"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Місце проведення:  музична   зала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Новолюбомирського ЗДО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Оформлення музичної зали: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ближче  до центральної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ст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іни  з  лівої сторони у кутку  стоїть українська хата, стилізовано прикрашена рушниками, петриківськими  тарілками, з правої сторони хати – розтоплена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піч;  стіл, накритий  скатертиною, на столі  стоїть глечик, каравай на керамічній тарілі.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іля столу стоїть лава, накрита рядном.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ід лівою стіною стоїть лялькова колиска з немовлям. На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ст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іні декоративна композиція.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проведення: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лютого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Тривалість: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45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хвилин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Музичний репертуар: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Фонограми запису українських народних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ісень та мелодій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Вхід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- «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Біла паляниця»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сл.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А.Вратарьова,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муз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.О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.Злотника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Хоровод «Україна»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сл. та муз.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 В.Сорочик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Укр. нар.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існя « По дорозі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жук»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існя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 «Наша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мова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» сл. В. Кленця,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муз. М.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Ведмедері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Оркестр « Розпрягайте хлопці коней» (фонограма)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Колискова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«</w:t>
      </w:r>
      <w:r w:rsidRPr="00EF6BEE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Тиша, вечі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 xml:space="preserve"> на дворі» сл. Б. Сливчука, муз.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І.Білика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Казка В. Сухомлинського « Найгарніша мама»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Українська полька (фонограма)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Укр. нар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ра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«Ой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Василю-товаришу»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shd w:val="clear" w:color="auto" w:fill="FFFFFF"/>
          <w:lang w:eastAsia="ru-RU"/>
        </w:rPr>
        <w:t>В. Верховинця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існя «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Україно, матуся моя!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» сл. Г.Лисенко, муз. В.Лисенко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Обладнання: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акустична система,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фортепіано,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 для музичних інструментів,</w:t>
      </w:r>
      <w:r w:rsidRPr="00EF6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музичні  трикутники- 2шт.,  палички для музичних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трикутників- 2шт., ложки-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ксилофон- 1шт., маракаси-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бубни-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шт.,   брязкальця-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Костюми: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українські вишиванки;  шаровари  та кушаки 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хлопчиків;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спідниці та віночки для дівчаток;  український костюм для ведучої.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1021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Дійові особи: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val="uk-UA"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Дорослі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Ведуча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Діти: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гості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Перелік використаної літератури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Грицько Бойко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hyperlink r:id="rId4" w:tgtFrame="_top" w:history="1">
        <w:r w:rsidRPr="00EF6BEE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Веселі</w:t>
        </w:r>
        <w:r w:rsidRPr="00EF6BEE">
          <w:rPr>
            <w:rFonts w:ascii="Times New Roman" w:eastAsia="Times New Roman" w:hAnsi="Times New Roman" w:cs="Times New Roman"/>
            <w:color w:val="ABABAB"/>
            <w:sz w:val="28"/>
            <w:lang w:eastAsia="ru-RU"/>
          </w:rPr>
          <w:t> </w:t>
        </w:r>
        <w:r w:rsidRPr="00EF6BEE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вірші для дітей. Веселинки</w:t>
        </w:r>
      </w:hyperlink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К.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Видавництво «Веселка». 1969 – с.35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Грицько Бойко  Качечка-прачечка.  Жартівливі віршики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молодшого дошкільного віку – К.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Видавництво «Веселка»,  1966 – с.18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Укладач  Литарь В.М.,Мараховська І.О.,Степура Н.І.  Свята та розваги в дитячому садку 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Вид.група «Основа»,2009- с.307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Упорядник Н.І.Вакуленко, Л.В.Гураш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П. Долинна,О.В, Низковська Українська мозаїка: книга для читання в дошкільному закладі і родинному колі.-Тернопіль: Мандрівець, 2011 - с.512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В.Лисенко // Музичний диск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Музичний диск «Украї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val="uk-UA" w:eastAsia="ru-RU"/>
        </w:rPr>
      </w:pPr>
      <w:r w:rsidRPr="00EF6BEE">
        <w:rPr>
          <w:rFonts w:ascii="Symbol" w:eastAsia="Times New Roman" w:hAnsi="Symbol" w:cs="Times New Roman"/>
          <w:color w:val="351777"/>
          <w:sz w:val="28"/>
          <w:szCs w:val="28"/>
          <w:lang w:eastAsia="ru-RU"/>
        </w:rPr>
        <w:t></w:t>
      </w:r>
      <w:r w:rsidRPr="00EF6BEE">
        <w:rPr>
          <w:rFonts w:ascii="Times New Roman" w:eastAsia="Times New Roman" w:hAnsi="Times New Roman" w:cs="Times New Roman"/>
          <w:color w:val="351777"/>
          <w:sz w:val="14"/>
          <w:szCs w:val="14"/>
          <w:lang w:eastAsia="ru-RU"/>
        </w:rPr>
        <w:t>      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Інтернет-ресурси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720" w:hanging="360"/>
        <w:rPr>
          <w:rFonts w:ascii="Times New Roman" w:eastAsia="Times New Roman" w:hAnsi="Times New Roman" w:cs="Times New Roman"/>
          <w:color w:val="351777"/>
          <w:sz w:val="23"/>
          <w:szCs w:val="23"/>
          <w:lang w:val="uk-UA" w:eastAsia="ru-RU"/>
        </w:rPr>
      </w:pP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lastRenderedPageBreak/>
        <w:t>Хід заходу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Під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музику «Біла паляниця»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сл.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А.Вратарьова,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муз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.О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.Злотника на середину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зали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виходять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хлопчик і дівчинка в українських костюмах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з хлібом і сіллю на вишитому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рушнику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, проходять на середину килима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1.Дівчинка: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Добрий день вам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добрі люди!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Хай вам щаст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я-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доля буде,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Не на день і не на рік,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А на довгий-довгий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вік.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2.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Хлопчик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Гостей дорогих ми вітаємо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щиро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Стрічаємо з хлібом, любов`ю і миром.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Для людей відкрита хата наша біла,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Тільки б жодна кривда в неї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не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забігла.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Під музику «Біла паляниця» сл.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А.Вратарьова,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муз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.О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.Злотника заходять діти 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Діти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з короваєм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вклоняються 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ставлять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хліб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на стіл.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Шановні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батьки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гості,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діти, ми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запрошуємо вас до нашої господи на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хліб та сіль, на слово щире, на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мудру на свято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мови!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Хто ти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хлопчику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маленький?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Хлопчик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Син я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України неньки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Українцем я зовуся, і тою назвою горджуся.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А по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ч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ім тебе впізнаю?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Хлопчик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: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о вкраїнському звичаю.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 мене вдача щира й сміла,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 відвага духа й тіла,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 душа в мене здорова,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Українська в мене мова!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Хто ти дівчинко маленька?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Дівчинка: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Доня України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–н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еньки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Українкою зовуся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Своєю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назвою горджуся!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Хто ви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хлопчики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й дівчатка?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Діти: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(разом)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Українські ми малята.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Гарно вміємо співати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Україну прославляти.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                                            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Хоровод «Україна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»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с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л. та муз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.</w:t>
      </w:r>
      <w:r w:rsidRPr="00EF6BEE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В.Сорочик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 xml:space="preserve">(сідають на 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ісця)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Батьківщина починається з батька і матері ,з оселі, де ви вперше побачили світ, з подвiр’я, по якому ви почали бігати, з нашої Батьківщини, з рідної мови, якою розмовляють наші батьки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… А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Батьківщина – це наша Україна.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Сьогодні у нашій залі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тепло і затишно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,т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о ж давайте поговоримо про Батьківщину, та про нашу рідну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українську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мову.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а-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золота, чарівна сторона. Кілька ніжних, ласкавих слів придумали люди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щоб висловити свою любов і ласку до нашої неньки України.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Діти: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Люблю тебе я,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мила Україно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 xml:space="preserve">І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се зроблю,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щоб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завжди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цвіла.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Я буду вчитись в школі на «відмінно»,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Щоб мною 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пишатися могла!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І живуть тут люди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Добрі , працьовиті.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І скажу до речі 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lastRenderedPageBreak/>
        <w:t>Ще й талановиті.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Землю засівають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І пісні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співають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бандурі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грають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І вірші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складають.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 xml:space="preserve">Про ліси і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гори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І про синє море,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Про людей і квіти…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То скажіть же діти,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Що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це за країна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?</w:t>
      </w:r>
      <w:proofErr w:type="gramEnd"/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Діти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(разом)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Наша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славна Україна!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ізні в світі є країни,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ізні люди є у світі.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ізні гори, полонини,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ізні трави, різні квіти.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Є з усіх одна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країна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Найрідніша нам усім.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о-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прекрасна Україна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Нашого народу ді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Там шумлять степи безкраї,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Наче вміють говорити,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Там ясніше сонце ся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є,</w:t>
      </w:r>
      <w:proofErr w:type="gramEnd"/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Там солодше пахнуть квіти.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ізні в світі є країни,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Гарні є і є богаті,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Та найкраще в Україні,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Та найкраще в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ідній хаті.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Український народ дуже талановитий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ін завжди славився українськими народними піснями.Одну з таких пісень ви зараз почуєте.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музичну заставку діти стають на півкола, дівчата з лівої сторони, а хлапці з правої.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 xml:space="preserve">Укр. нар. 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існя « По дорозі жук»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 дорозі жук, жук,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 дорозі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чорний...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Подивися, дівчинонько,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Який я моторний!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Подивися, дівчинонько,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Який я моторний!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Який я моторний,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І у кого вдався,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Хіба ж даси копу грошей,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Щоб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поженихався!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Хіба ж даси копу грошей,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Щоб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поженихався!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 дорозі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 галка,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 дорозі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чорна...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Подивися ж, козаченьку,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Яка я моторна!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Подивися ж, козаченьку,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Яка я моторна!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Яка я моторна,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Гнучка, чорнобрива;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lastRenderedPageBreak/>
        <w:t xml:space="preserve">Як побачиш —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заплачеш,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Що я вередлива!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 xml:space="preserve">Як побачиш —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аж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заплачеш,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Що я вередлива!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 нашому садочку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Весело спі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ваєм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Розважатись ми умієм,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Гарних друзів маєм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: Для кожного народу дорога своя мова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нам найдорожча- українська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мова. Наша мова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співуча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мелодійна, багата.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 дорога людині, як саме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життя.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Народ говорить, що слово до слова –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зложиться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мова. А Т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.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Шевченко ось як про неї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каже: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Ну щоб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здавалося,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слова…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Слова та й голос – більш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нічого,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А серце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б`ється - ожива,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Як їх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почу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є!</w:t>
      </w:r>
      <w:proofErr w:type="gramEnd"/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Діти: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Наша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Мати - Україна,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Її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солов’їна.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Наша мова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ніжна, ласкава,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Наша мова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багата, цікава.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Наша мова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квітуча, барвиста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Наша мова прекрасна і чиста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Наша мова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джерельце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журчить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Наша мова красиво звучить.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Її,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незміряно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багату,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Дзвінку і ніжну, і завзяту,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Як день сьогоднішній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чудовий,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Люблю, люблю вкраїнську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мову.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музичну заставку діти стають на півколо.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існя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«Наша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мова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» сл. В. Кленця,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муз. М.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Ведмедері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Тепла, як сонячна днина,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Добра, неначе весна,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Мова віків України -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Казка її чарівна...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Приспів: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Мова – джерельна криниця,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Райдужно-сонячний цвіт!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Це українська зірниця, |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Що зачаровує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св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іт!   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| (2)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Мова – усміхнена квітка,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Радість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весела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, дзвінка!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Гарна, як небо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ул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ітку,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Ніжна, як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існя струмка!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Приспів.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Діти: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 наша, мова-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 кольорова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 ній гроза травнева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Й тиша вечорова.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Ой, яка чудова,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ітла та багата.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Українська мова,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 мами й тата.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 мами й тата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Д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іда і бабусі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Знаю її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добре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Краще ще навчуся.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Соловей мовчить на дубі,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годину вечорову.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Зачудовано і любо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Слуха нашу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ідну мову.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Діти, у кожної нації, у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кожного народу є свої символи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–д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ерева. Символом нашого народу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являється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верба та калина.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музичну заставку діти беруть музичні інструменти.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Оркестр « Розпрягайте хлопці коней» (фонограма)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мова! Любов до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починається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ще з колиски,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 маминої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пісні.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Хіба ще хтось уміє промовляти такі слова як наші українські мами? Народні колискові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існі зачаровують усіх, хто їх чує, надзвичайною ніжністю і простотою.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Колискова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«</w:t>
      </w:r>
      <w:r w:rsidRPr="00EF6BEE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Тиша, вечі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 xml:space="preserve"> на дворі»сл. Б.Сливчука, муз.І.Білика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Виконують мама та донька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1.Тиша, вечі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 xml:space="preserve"> на дворі.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Сонечко сховалося.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Ц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ілу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днину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дітворі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Hіжно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посміхалося.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Приспів: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Заснули зайчики, заснули білочки,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 xml:space="preserve">І ти,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наш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 xml:space="preserve"> котику, засни, засни.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Заснули квіточки, заснули діточки,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І ти, малесенький, засни.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2.Тиша, вечі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н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адворі,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Зіроньки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з’явилися.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 xml:space="preserve">Спать лягайте,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вс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малі,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Вже за день стомилися.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Приспів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3.Тиша, вечір на двор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і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Х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одить попід вікнами.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Вийшов місяць угорі,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lastRenderedPageBreak/>
        <w:t>Наче з срібла витканий.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Приспів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4.Тиша, вечі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 xml:space="preserve"> на дворі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Ледь у вікна стукає.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Вже час спати дітворі,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Казку діти слухають.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Приспів.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Любов до нашої неосяжної землі починається з любові до маленької Батьківщини, до пам’яті про рідний поріг, до мудрості народної казки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.Н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емає у світі людини, яка б не любила казок або не чула їх.Особливо діти. А сьогодні я вас усіх – і дорослих і малих–запрошую в гості до казки.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 xml:space="preserve">Казок чимало є на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іті і веселих і сумних. Хіба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зможемо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прожити ми без них? Казка стукає у двері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привітаємо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її: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Діти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(разом):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Казка, казка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з’явись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нумо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казка покажись.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(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Інсценівка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уривка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казки)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                     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Казка В. Сухомлинського « Найгарніша мама»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Випало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Совеня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із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гнізда та й повза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є.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 Далеко забилось, не можезнайти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рідного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гнізда.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Побачили птахи малого — некрасивого, з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великою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голівкою, вухатого, банькатого, жовторотого. Побачили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та й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питають, дивуючись: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Хто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такий,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де ти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взявся?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Я Совеня, — відповідає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мале. — Я випало з гнізда, не вмію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щелітати і вдень дуже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погано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бачу. Я шукаю маму. 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Хто ж твоя мама? — питає Соловей.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Моя мама Сова, — гордо відповідає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Совеня.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Яка ж вона? — питає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Дятел.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Моя мама найгарніша.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Розкажи, яка ж вона, — питає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Др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ізд.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—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У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неї голова, вуха й очі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такі, як у мене, — відповідає з гордістю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Совеня.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Ха-ха-ха! — зареготали, Соловей, Дятел 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Др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ізд. —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Та ти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 ж потвора. Виходить, і мати твоя така сама потвора.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— Неправда! — закричало Совеня. — Мама в мене найгарніша.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Почула 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його крик Сова, прилетіла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потихеньку, взяла Совеня за лапку й повела до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ідного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гнізда.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Совеня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уважно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подивилося на свою маму: вона булла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найгарніша.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Діти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знаєте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багато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казок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різних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народів. А чи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зможете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відгадати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назви тих, які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склав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український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народ?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Отже, починаємо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вікторину: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«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якої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це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казки?» Отже: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1. Я по засіку метений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Я на яйцях печений…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2.Ішов дід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лісом 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за ним біг собачка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Т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й загубив дід…?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3.Я,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за три копи куплена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ів бока луплена…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тепер настав час для загадок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.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Знаю, що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їх любите. Це один ізнайдавніших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найбільш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поширених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видів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усної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народної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творчості.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давніх – давен через них передається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життєвий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досвід народу, знання.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Отож я загадую: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1.Біле поле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чорне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насіння, хто не вміє не посіє(письмо)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2.Мовчить,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багато людей навчить (книжка)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3.Що в світі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найшвидше? (думка)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lastRenderedPageBreak/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ми – українці! Живемо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Україні, любимо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мову,співаємо українські пісні. Але яке ж свято без веселого танцю?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музичну заставку діти стають парами по колу.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                                     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Українська полька (фонограма)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А я хочу нагадати про інші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найдавніші перлини народноїтворчості – прислі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’я і приказки. Прислі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’я – це короткий образний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виразіз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повчальним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змістом.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Наприклад: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Наука в ліс не веде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а з лісу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виводить.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Нумо,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діти, пригадайте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які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знаєте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прислів’я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та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приказки?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color w:val="351777"/>
          <w:sz w:val="28"/>
          <w:szCs w:val="28"/>
          <w:lang w:val="uk-UA" w:eastAsia="ru-RU"/>
        </w:rPr>
        <w:t xml:space="preserve">          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1.Птицю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ізнати по пір'ю, а людину по мові</w:t>
      </w:r>
      <w:r w:rsidRPr="00EF6BE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ECD0"/>
          <w:lang w:eastAsia="ru-RU"/>
        </w:rPr>
        <w:t>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                       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2.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Слово — не горобець, вилетить — не спіймаєш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                       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3.Більше діла — менше слі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в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24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                        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4.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ідна мова — це музика й малювання душі людської.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    </w:t>
      </w:r>
      <w:r w:rsidRPr="00EF6BEE">
        <w:rPr>
          <w:rFonts w:ascii="Times New Roman" w:eastAsia="Times New Roman" w:hAnsi="Times New Roman" w:cs="Times New Roman"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                     5. Від теплого слова і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л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 розмерзається.</w:t>
      </w:r>
      <w:r w:rsidRPr="00EF6B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: Одна українська приказка говорить: «Ласкавими словами і гадюк зачарують». Тож бережімо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ідну мову, шануймо і розвиваймо, дбаймо про її чистоту і красу , намагаймося говорити один одному лише добрі слова, тоді світ навколо стане кращим, добрішим.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Багатий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український народ і на ігри.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музичну заставку діти роблять коло.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Укр. нар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.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 xml:space="preserve"> </w:t>
      </w: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г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ра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«Ой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Василю-товаришу»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shd w:val="clear" w:color="auto" w:fill="FFFFFF"/>
          <w:lang w:eastAsia="ru-RU"/>
        </w:rPr>
        <w:t>В. Верховинця.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lastRenderedPageBreak/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Хто лічилку гарну зна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є,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 той Василька вибирає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.( діти лічилкою обирають Василя та грають у гру за бажанням декілька раз)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545454"/>
          <w:sz w:val="28"/>
          <w:szCs w:val="28"/>
          <w:shd w:val="clear" w:color="auto" w:fill="FFFFFF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Діти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ходять по колу взявшись за руки і промовляють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lang w:eastAsia="ru-RU"/>
        </w:rPr>
        <w:t>слова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Ой, Василю-товаришу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у ж бо глянь ти на нас,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Чи вгадаєш, товаришу, яка праця у нас,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А як не вгадаєш, будемо карати,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Будеш з нами ти, Василю, три дні танцювати.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Діти по черзі мають показати певні рухи, які і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shd w:val="clear" w:color="auto" w:fill="FFFFFF"/>
          <w:lang w:eastAsia="ru-RU"/>
        </w:rPr>
        <w:t>ітують виконання трудових дій.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музичну заставку діти стають на півколо.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Ведуча: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Ось і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ідходить до кінця наше свято.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Дитина1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Ми – українці - велика родина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 xml:space="preserve">Мова і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існя у нас солов’їна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Квітне в садочках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червона калина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Рідна земля для нас всіх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Україна!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Дитина 2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 xml:space="preserve">Розвивайся, звеселяйся моя </w:t>
      </w:r>
      <w:proofErr w:type="gramStart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ідна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мова!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У барвінки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зодягайся, українське слово.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Щоб на все життя з тобою ми запам’ятали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br/>
        <w:t>Як з народної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колиски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мову</w:t>
      </w:r>
      <w:r w:rsidRPr="00EF6BEE">
        <w:rPr>
          <w:rFonts w:ascii="Times New Roman" w:eastAsia="Times New Roman" w:hAnsi="Times New Roman" w:cs="Times New Roman"/>
          <w:color w:val="351777"/>
          <w:sz w:val="23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color w:val="351777"/>
          <w:sz w:val="28"/>
          <w:szCs w:val="28"/>
          <w:lang w:eastAsia="ru-RU"/>
        </w:rPr>
        <w:t>покохали.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76" w:lineRule="atLeast"/>
        <w:ind w:left="-401"/>
        <w:jc w:val="center"/>
        <w:outlineLvl w:val="0"/>
        <w:rPr>
          <w:rFonts w:ascii="Arial" w:eastAsia="Times New Roman" w:hAnsi="Arial" w:cs="Arial"/>
          <w:b/>
          <w:bCs/>
          <w:color w:val="351777"/>
          <w:kern w:val="36"/>
          <w:sz w:val="25"/>
          <w:szCs w:val="25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color w:val="000000"/>
          <w:kern w:val="36"/>
          <w:sz w:val="25"/>
          <w:szCs w:val="25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ind w:left="-567" w:right="-567"/>
        <w:jc w:val="center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існя«</w:t>
      </w:r>
      <w:r w:rsidRPr="00EF6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Україно, матуся моя!</w:t>
      </w:r>
      <w:r w:rsidRPr="00EF6BEE">
        <w:rPr>
          <w:rFonts w:ascii="Times New Roman" w:eastAsia="Times New Roman" w:hAnsi="Times New Roman" w:cs="Times New Roman"/>
          <w:b/>
          <w:bCs/>
          <w:color w:val="351777"/>
          <w:sz w:val="28"/>
          <w:szCs w:val="28"/>
          <w:lang w:eastAsia="ru-RU"/>
        </w:rPr>
        <w:t>» сл.Г.Лисенко, муз. В.Лисенко.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lastRenderedPageBreak/>
        <w:t>Самоцвітами веселка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Св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ітить, грає у горі!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Я дивлюсь на її барви -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 так радісно мені!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Приспів: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Мені кожного дня        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Св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ітить сонечко,         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Усміхається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р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ідна земля! 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Я любуюсь красою казковою,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Україна - матуся моя!..   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lang w:eastAsia="ru-RU"/>
        </w:rPr>
        <w:t> </w:t>
      </w: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(2)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Пахнуть мальви і васильки,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Квітнуть маки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у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 саду,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 по шовковій стежинці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Я за сонечком іду!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Приспів.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 xml:space="preserve">Діти виходять із зали </w:t>
      </w:r>
      <w:proofErr w:type="gramStart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п</w:t>
      </w:r>
      <w:proofErr w:type="gramEnd"/>
      <w:r w:rsidRPr="00EF6BEE">
        <w:rPr>
          <w:rFonts w:ascii="Times New Roman" w:eastAsia="Times New Roman" w:hAnsi="Times New Roman" w:cs="Times New Roman"/>
          <w:i/>
          <w:iCs/>
          <w:color w:val="351777"/>
          <w:sz w:val="28"/>
          <w:szCs w:val="28"/>
          <w:lang w:eastAsia="ru-RU"/>
        </w:rPr>
        <w:t>ід веселу українську музику.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b/>
          <w:bCs/>
          <w:i/>
          <w:iCs/>
          <w:color w:val="351777"/>
          <w:sz w:val="28"/>
          <w:szCs w:val="28"/>
          <w:lang w:eastAsia="ru-RU"/>
        </w:rPr>
        <w:t> </w:t>
      </w:r>
    </w:p>
    <w:p w:rsidR="00EF6BEE" w:rsidRPr="00EF6BEE" w:rsidRDefault="00EF6BEE" w:rsidP="00EF6BE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</w:pPr>
      <w:r w:rsidRPr="00EF6BEE">
        <w:rPr>
          <w:rFonts w:ascii="Times New Roman" w:eastAsia="Times New Roman" w:hAnsi="Times New Roman" w:cs="Times New Roman"/>
          <w:color w:val="351777"/>
          <w:sz w:val="23"/>
          <w:szCs w:val="23"/>
          <w:lang w:eastAsia="ru-RU"/>
        </w:rPr>
        <w:t> </w:t>
      </w:r>
    </w:p>
    <w:p w:rsidR="00A773C0" w:rsidRDefault="00A773C0"/>
    <w:sectPr w:rsidR="00A773C0" w:rsidSect="00A7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F6BEE"/>
    <w:rsid w:val="006020B7"/>
    <w:rsid w:val="00A773C0"/>
    <w:rsid w:val="00E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C0"/>
  </w:style>
  <w:style w:type="paragraph" w:styleId="1">
    <w:name w:val="heading 1"/>
    <w:basedOn w:val="a"/>
    <w:link w:val="10"/>
    <w:uiPriority w:val="9"/>
    <w:qFormat/>
    <w:rsid w:val="00EF6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eta.co.ua/ua/tales/boiko6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2021-02-09T06:55:00Z</cp:lastPrinted>
  <dcterms:created xsi:type="dcterms:W3CDTF">2021-02-09T06:38:00Z</dcterms:created>
  <dcterms:modified xsi:type="dcterms:W3CDTF">2021-02-09T07:01:00Z</dcterms:modified>
</cp:coreProperties>
</file>