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FE4AC">
      <w:pPr>
        <w:tabs>
          <w:tab w:val="right" w:pos="9355"/>
        </w:tabs>
        <w:spacing w:after="120"/>
        <w:ind w:left="-1080"/>
        <w:jc w:val="both"/>
        <w:rPr>
          <w:b/>
          <w:sz w:val="32"/>
        </w:rPr>
      </w:pPr>
      <w:r>
        <w:rPr>
          <w:sz w:val="32"/>
        </w:rPr>
        <w:t xml:space="preserve">                                    </w:t>
      </w:r>
      <w:r>
        <w:rPr>
          <w:b/>
          <w:sz w:val="32"/>
        </w:rPr>
        <w:t xml:space="preserve">                                        </w:t>
      </w:r>
      <w:r>
        <w:rPr>
          <w:sz w:val="32"/>
        </w:rPr>
        <w:t>ЗАТВЕРДЖЕНО</w:t>
      </w:r>
      <w:r>
        <w:rPr>
          <w:b/>
          <w:sz w:val="32"/>
        </w:rPr>
        <w:t xml:space="preserve">                                             </w:t>
      </w:r>
      <w:r>
        <w:rPr>
          <w:b/>
          <w:sz w:val="36"/>
        </w:rPr>
        <w:t xml:space="preserve"> </w:t>
      </w:r>
    </w:p>
    <w:p w14:paraId="305249F0">
      <w:pPr>
        <w:tabs>
          <w:tab w:val="left" w:pos="9072"/>
        </w:tabs>
        <w:ind w:right="282"/>
        <w:jc w:val="right"/>
        <w:rPr>
          <w:sz w:val="28"/>
        </w:rPr>
      </w:pPr>
      <w:r>
        <w:rPr>
          <w:bCs/>
          <w:sz w:val="28"/>
        </w:rPr>
        <w:t xml:space="preserve">                   Наказ </w:t>
      </w:r>
      <w:r>
        <w:rPr>
          <w:sz w:val="28"/>
        </w:rPr>
        <w:t xml:space="preserve">директора </w:t>
      </w:r>
      <w:r>
        <w:rPr>
          <w:sz w:val="28"/>
          <w:lang w:val="uk-UA"/>
        </w:rPr>
        <w:t>Новолюбомирського</w:t>
      </w:r>
      <w:r>
        <w:rPr>
          <w:sz w:val="28"/>
        </w:rPr>
        <w:t xml:space="preserve"> ЗДО                                                                                                                                                               </w:t>
      </w:r>
    </w:p>
    <w:p w14:paraId="2AAD84C9">
      <w:pPr>
        <w:ind w:right="282"/>
        <w:jc w:val="center"/>
        <w:rPr>
          <w:sz w:val="28"/>
        </w:rPr>
      </w:pPr>
      <w:r>
        <w:rPr>
          <w:sz w:val="28"/>
        </w:rPr>
        <w:t xml:space="preserve">                                                             від__________ 202</w:t>
      </w:r>
      <w:r>
        <w:rPr>
          <w:rFonts w:hint="default"/>
          <w:sz w:val="28"/>
          <w:lang w:val="uk-UA"/>
        </w:rPr>
        <w:t>5</w:t>
      </w:r>
      <w:r>
        <w:rPr>
          <w:sz w:val="28"/>
        </w:rPr>
        <w:t xml:space="preserve"> року № ____ о/д</w:t>
      </w:r>
      <w:r>
        <w:rPr>
          <w:bCs/>
          <w:sz w:val="28"/>
        </w:rPr>
        <w:t xml:space="preserve"> </w:t>
      </w:r>
      <w:r>
        <w:rPr>
          <w:b/>
          <w:sz w:val="32"/>
        </w:rPr>
        <w:t xml:space="preserve">                    </w:t>
      </w:r>
      <w:r>
        <w:rPr>
          <w:sz w:val="32"/>
        </w:rPr>
        <w:t xml:space="preserve">                       </w:t>
      </w:r>
      <w:r>
        <w:rPr>
          <w:sz w:val="28"/>
        </w:rPr>
        <w:t xml:space="preserve">                      </w:t>
      </w:r>
      <w:r>
        <w:rPr>
          <w:b/>
          <w:sz w:val="28"/>
        </w:rPr>
        <w:t xml:space="preserve">   </w:t>
      </w:r>
      <w:r>
        <w:rPr>
          <w:sz w:val="28"/>
        </w:rPr>
        <w:t xml:space="preserve">  </w:t>
      </w:r>
    </w:p>
    <w:p w14:paraId="098E5C11">
      <w:pPr>
        <w:tabs>
          <w:tab w:val="right" w:pos="10206"/>
        </w:tabs>
        <w:spacing w:after="120"/>
        <w:rPr>
          <w:sz w:val="28"/>
        </w:rPr>
      </w:pPr>
      <w:r>
        <w:rPr>
          <w:sz w:val="28"/>
        </w:rPr>
        <w:t xml:space="preserve"> </w:t>
      </w:r>
    </w:p>
    <w:p w14:paraId="4C081FDC">
      <w:pPr>
        <w:tabs>
          <w:tab w:val="right" w:pos="9355"/>
        </w:tabs>
        <w:spacing w:after="120"/>
        <w:ind w:left="-1080"/>
        <w:rPr>
          <w:b/>
          <w:sz w:val="28"/>
        </w:rPr>
      </w:pPr>
      <w:r>
        <w:rPr>
          <w:b/>
          <w:sz w:val="28"/>
        </w:rPr>
        <w:t xml:space="preserve">                     </w:t>
      </w:r>
    </w:p>
    <w:p w14:paraId="14A54D79">
      <w:pPr>
        <w:tabs>
          <w:tab w:val="right" w:pos="9355"/>
        </w:tabs>
        <w:spacing w:after="120"/>
        <w:ind w:left="-1080"/>
        <w:rPr>
          <w:sz w:val="28"/>
        </w:rPr>
      </w:pPr>
      <w:r>
        <w:rPr>
          <w:b/>
          <w:sz w:val="28"/>
        </w:rPr>
        <w:t xml:space="preserve">               </w:t>
      </w:r>
    </w:p>
    <w:p w14:paraId="3233A0C6">
      <w:pPr>
        <w:tabs>
          <w:tab w:val="right" w:pos="9355"/>
        </w:tabs>
        <w:spacing w:after="120"/>
        <w:ind w:left="-1080"/>
        <w:rPr>
          <w:sz w:val="28"/>
        </w:rPr>
      </w:pPr>
      <w:r>
        <w:rPr>
          <w:sz w:val="28"/>
        </w:rPr>
        <w:t xml:space="preserve">                               </w:t>
      </w:r>
    </w:p>
    <w:p w14:paraId="6773A16D">
      <w:pPr>
        <w:tabs>
          <w:tab w:val="right" w:pos="9355"/>
        </w:tabs>
        <w:spacing w:after="120"/>
        <w:ind w:left="-1080"/>
        <w:rPr>
          <w:sz w:val="28"/>
        </w:rPr>
      </w:pPr>
    </w:p>
    <w:p w14:paraId="7BACF403">
      <w:pPr>
        <w:ind w:firstLine="567"/>
        <w:jc w:val="center"/>
        <w:rPr>
          <w:b/>
          <w:bCs/>
          <w:color w:val="FF0000"/>
          <w:sz w:val="16"/>
          <w:szCs w:val="16"/>
        </w:rPr>
      </w:pPr>
    </w:p>
    <w:p w14:paraId="7CDC1540">
      <w:pPr>
        <w:ind w:left="-284" w:right="442" w:firstLine="567"/>
        <w:jc w:val="center"/>
        <w:rPr>
          <w:b/>
          <w:sz w:val="56"/>
          <w:szCs w:val="90"/>
        </w:rPr>
      </w:pPr>
      <w:r>
        <w:rPr>
          <w:b/>
          <w:sz w:val="56"/>
          <w:szCs w:val="90"/>
        </w:rPr>
        <w:t>ПЛАН РОБОТИ</w:t>
      </w:r>
    </w:p>
    <w:p w14:paraId="32FFDCA6">
      <w:pPr>
        <w:jc w:val="center"/>
        <w:rPr>
          <w:b/>
          <w:bCs/>
          <w:sz w:val="40"/>
          <w:szCs w:val="40"/>
        </w:rPr>
      </w:pPr>
      <w:r>
        <w:rPr>
          <w:b/>
          <w:bCs/>
          <w:sz w:val="40"/>
          <w:szCs w:val="40"/>
          <w:lang w:val="uk-UA"/>
        </w:rPr>
        <w:t>Новолюбомир</w:t>
      </w:r>
      <w:r>
        <w:rPr>
          <w:b/>
          <w:bCs/>
          <w:sz w:val="40"/>
          <w:szCs w:val="40"/>
        </w:rPr>
        <w:t xml:space="preserve">ського закладу дошкільної освіти </w:t>
      </w:r>
    </w:p>
    <w:p w14:paraId="3FE7F9E4">
      <w:pPr>
        <w:jc w:val="center"/>
        <w:rPr>
          <w:b/>
          <w:bCs/>
          <w:sz w:val="40"/>
          <w:szCs w:val="40"/>
        </w:rPr>
      </w:pPr>
      <w:r>
        <w:rPr>
          <w:b/>
          <w:bCs/>
          <w:sz w:val="40"/>
          <w:szCs w:val="40"/>
        </w:rPr>
        <w:t xml:space="preserve">(ясла-садок) </w:t>
      </w:r>
      <w:r>
        <w:rPr>
          <w:b/>
          <w:bCs/>
          <w:sz w:val="40"/>
          <w:szCs w:val="40"/>
          <w:lang w:val="uk-UA"/>
        </w:rPr>
        <w:t>Олександрійської</w:t>
      </w:r>
      <w:r>
        <w:rPr>
          <w:rFonts w:hint="default"/>
          <w:b/>
          <w:bCs/>
          <w:sz w:val="40"/>
          <w:szCs w:val="40"/>
          <w:lang w:val="uk-UA"/>
        </w:rPr>
        <w:t xml:space="preserve"> сільської </w:t>
      </w:r>
      <w:r>
        <w:rPr>
          <w:b/>
          <w:bCs/>
          <w:sz w:val="40"/>
          <w:szCs w:val="40"/>
        </w:rPr>
        <w:t>ради</w:t>
      </w:r>
    </w:p>
    <w:p w14:paraId="7346B725">
      <w:pPr>
        <w:tabs>
          <w:tab w:val="left" w:pos="3920"/>
        </w:tabs>
        <w:jc w:val="center"/>
        <w:rPr>
          <w:b/>
          <w:bCs/>
          <w:sz w:val="16"/>
          <w:szCs w:val="16"/>
        </w:rPr>
      </w:pPr>
    </w:p>
    <w:p w14:paraId="17D35D1F">
      <w:pPr>
        <w:tabs>
          <w:tab w:val="left" w:pos="3920"/>
        </w:tabs>
        <w:jc w:val="center"/>
        <w:rPr>
          <w:b/>
          <w:bCs/>
          <w:sz w:val="40"/>
          <w:szCs w:val="40"/>
        </w:rPr>
      </w:pPr>
      <w:r>
        <w:rPr>
          <w:b/>
          <w:bCs/>
          <w:sz w:val="40"/>
          <w:szCs w:val="40"/>
        </w:rPr>
        <w:t>на 20</w:t>
      </w:r>
      <w:r>
        <w:rPr>
          <w:b/>
          <w:bCs/>
          <w:sz w:val="40"/>
          <w:szCs w:val="40"/>
          <w:lang w:val="ru-RU"/>
        </w:rPr>
        <w:t>2</w:t>
      </w:r>
      <w:r>
        <w:rPr>
          <w:rFonts w:hint="default"/>
          <w:b/>
          <w:bCs/>
          <w:sz w:val="40"/>
          <w:szCs w:val="40"/>
          <w:lang w:val="uk-UA"/>
        </w:rPr>
        <w:t>5</w:t>
      </w:r>
      <w:r>
        <w:rPr>
          <w:b/>
          <w:bCs/>
          <w:sz w:val="40"/>
          <w:szCs w:val="40"/>
        </w:rPr>
        <w:t>/202</w:t>
      </w:r>
      <w:r>
        <w:rPr>
          <w:rFonts w:hint="default"/>
          <w:b/>
          <w:bCs/>
          <w:sz w:val="40"/>
          <w:szCs w:val="40"/>
          <w:lang w:val="uk-UA"/>
        </w:rPr>
        <w:t>6</w:t>
      </w:r>
      <w:r>
        <w:rPr>
          <w:b/>
          <w:bCs/>
          <w:sz w:val="40"/>
          <w:szCs w:val="40"/>
        </w:rPr>
        <w:t xml:space="preserve"> навчальний рік</w:t>
      </w:r>
    </w:p>
    <w:p w14:paraId="17A93898">
      <w:pPr>
        <w:jc w:val="center"/>
        <w:rPr>
          <w:b/>
          <w:bCs/>
          <w:sz w:val="44"/>
        </w:rPr>
      </w:pPr>
    </w:p>
    <w:p w14:paraId="50516E19">
      <w:pPr>
        <w:ind w:right="442"/>
        <w:rPr>
          <w:sz w:val="48"/>
        </w:rPr>
      </w:pPr>
    </w:p>
    <w:p w14:paraId="56188C1F">
      <w:pPr>
        <w:rPr>
          <w:sz w:val="48"/>
        </w:rPr>
      </w:pPr>
    </w:p>
    <w:p w14:paraId="505F1DB0">
      <w:pPr>
        <w:rPr>
          <w:sz w:val="48"/>
        </w:rPr>
      </w:pPr>
    </w:p>
    <w:p w14:paraId="1AF53CA1">
      <w:pPr>
        <w:rPr>
          <w:sz w:val="48"/>
        </w:rPr>
      </w:pPr>
    </w:p>
    <w:p w14:paraId="28D12A0F">
      <w:pPr>
        <w:rPr>
          <w:sz w:val="48"/>
        </w:rPr>
      </w:pPr>
    </w:p>
    <w:p w14:paraId="2B9199C2">
      <w:pPr>
        <w:rPr>
          <w:sz w:val="48"/>
        </w:rPr>
      </w:pPr>
    </w:p>
    <w:p w14:paraId="27CB9E1B">
      <w:pPr>
        <w:rPr>
          <w:sz w:val="48"/>
        </w:rPr>
      </w:pPr>
    </w:p>
    <w:p w14:paraId="1E30D754">
      <w:pPr>
        <w:tabs>
          <w:tab w:val="left" w:pos="4100"/>
        </w:tabs>
        <w:rPr>
          <w:sz w:val="48"/>
        </w:rPr>
      </w:pPr>
    </w:p>
    <w:p w14:paraId="3FFFD09E">
      <w:pPr>
        <w:jc w:val="center"/>
        <w:rPr>
          <w:b/>
          <w:sz w:val="40"/>
          <w:szCs w:val="40"/>
          <w:lang w:val="ru-RU"/>
        </w:rPr>
      </w:pPr>
    </w:p>
    <w:p w14:paraId="3AC89BE6">
      <w:pPr>
        <w:jc w:val="center"/>
        <w:rPr>
          <w:b/>
          <w:sz w:val="40"/>
          <w:szCs w:val="40"/>
          <w:lang w:val="ru-RU"/>
        </w:rPr>
      </w:pPr>
    </w:p>
    <w:p w14:paraId="469E8683">
      <w:pPr>
        <w:jc w:val="center"/>
        <w:rPr>
          <w:b/>
          <w:sz w:val="40"/>
          <w:szCs w:val="40"/>
          <w:lang w:val="ru-RU"/>
        </w:rPr>
      </w:pPr>
    </w:p>
    <w:p w14:paraId="103DFC9D">
      <w:pPr>
        <w:jc w:val="center"/>
        <w:rPr>
          <w:b/>
          <w:sz w:val="40"/>
          <w:szCs w:val="40"/>
          <w:lang w:val="ru-RU"/>
        </w:rPr>
      </w:pPr>
    </w:p>
    <w:p w14:paraId="652D02FD">
      <w:pPr>
        <w:jc w:val="center"/>
        <w:rPr>
          <w:b/>
          <w:sz w:val="40"/>
          <w:szCs w:val="40"/>
          <w:lang w:val="ru-RU"/>
        </w:rPr>
      </w:pPr>
    </w:p>
    <w:p w14:paraId="57A06D36">
      <w:pPr>
        <w:ind w:right="157"/>
        <w:rPr>
          <w:b/>
          <w:sz w:val="40"/>
          <w:szCs w:val="40"/>
          <w:lang w:val="ru-RU"/>
        </w:rPr>
      </w:pPr>
    </w:p>
    <w:p w14:paraId="4BB9F780">
      <w:pPr>
        <w:ind w:right="157"/>
        <w:jc w:val="center"/>
        <w:rPr>
          <w:rFonts w:hint="default"/>
          <w:sz w:val="28"/>
          <w:szCs w:val="40"/>
          <w:lang w:val="uk-UA"/>
        </w:rPr>
      </w:pPr>
      <w:r>
        <w:rPr>
          <w:sz w:val="28"/>
          <w:szCs w:val="40"/>
          <w:lang w:val="uk-UA"/>
        </w:rPr>
        <w:t>Нова</w:t>
      </w:r>
      <w:r>
        <w:rPr>
          <w:rFonts w:hint="default"/>
          <w:sz w:val="28"/>
          <w:szCs w:val="40"/>
          <w:lang w:val="uk-UA"/>
        </w:rPr>
        <w:t xml:space="preserve"> Любомирка</w:t>
      </w:r>
    </w:p>
    <w:p w14:paraId="59719E65">
      <w:pPr>
        <w:ind w:right="157"/>
        <w:jc w:val="center"/>
        <w:rPr>
          <w:rFonts w:hint="default"/>
          <w:sz w:val="28"/>
          <w:szCs w:val="40"/>
          <w:lang w:val="uk-UA"/>
        </w:rPr>
      </w:pPr>
      <w:r>
        <w:rPr>
          <w:sz w:val="28"/>
          <w:szCs w:val="40"/>
          <w:lang w:val="ru-RU"/>
        </w:rPr>
        <w:t>202</w:t>
      </w:r>
      <w:r>
        <w:rPr>
          <w:rFonts w:hint="default"/>
          <w:sz w:val="28"/>
          <w:szCs w:val="40"/>
          <w:lang w:val="uk-UA"/>
        </w:rPr>
        <w:t>5</w:t>
      </w:r>
    </w:p>
    <w:p w14:paraId="5474DB24">
      <w:pPr>
        <w:spacing w:after="200"/>
        <w:jc w:val="center"/>
        <w:rPr>
          <w:rFonts w:eastAsia="Calibri"/>
          <w:sz w:val="28"/>
          <w:szCs w:val="22"/>
          <w:lang w:eastAsia="en-US"/>
        </w:rPr>
      </w:pPr>
    </w:p>
    <w:p w14:paraId="1BB79EC3">
      <w:pPr>
        <w:spacing w:after="200"/>
        <w:jc w:val="center"/>
        <w:rPr>
          <w:rFonts w:eastAsia="Calibri"/>
          <w:sz w:val="28"/>
          <w:szCs w:val="22"/>
          <w:lang w:eastAsia="en-US"/>
        </w:rPr>
      </w:pPr>
      <w:r>
        <w:rPr>
          <w:rFonts w:eastAsia="Calibri"/>
          <w:sz w:val="28"/>
          <w:szCs w:val="22"/>
          <w:lang w:eastAsia="en-US"/>
        </w:rPr>
        <w:t>ЗМІСТ</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0"/>
        <w:gridCol w:w="698"/>
      </w:tblGrid>
      <w:tr w14:paraId="319A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55" w:type="dxa"/>
            <w:tcBorders>
              <w:top w:val="single" w:color="auto" w:sz="4" w:space="0"/>
              <w:left w:val="single" w:color="auto" w:sz="4" w:space="0"/>
              <w:bottom w:val="single" w:color="auto" w:sz="4" w:space="0"/>
              <w:right w:val="single" w:color="auto" w:sz="4" w:space="0"/>
            </w:tcBorders>
          </w:tcPr>
          <w:p w14:paraId="4505C4D1">
            <w:pPr>
              <w:keepNext w:val="0"/>
              <w:keepLines w:val="0"/>
              <w:widowControl/>
              <w:suppressLineNumbers w:val="0"/>
              <w:spacing w:before="0" w:beforeAutospacing="0" w:afterAutospacing="0"/>
              <w:ind w:left="0" w:right="0"/>
              <w:jc w:val="both"/>
              <w:rPr>
                <w:rFonts w:hint="eastAsia" w:eastAsia="Calibri"/>
                <w:b/>
                <w:sz w:val="26"/>
                <w:szCs w:val="26"/>
                <w:lang w:eastAsia="en-US"/>
              </w:rPr>
            </w:pPr>
            <w:r>
              <w:rPr>
                <w:rFonts w:hint="eastAsia" w:eastAsia="Calibri"/>
                <w:b/>
                <w:sz w:val="26"/>
                <w:szCs w:val="26"/>
                <w:lang w:eastAsia="en-US"/>
              </w:rPr>
              <w:t>РОЗДІЛ 1. Аналіз діяльності закладу дошкільної освіти за 202</w:t>
            </w:r>
            <w:r>
              <w:rPr>
                <w:rFonts w:hint="default" w:eastAsia="Calibri"/>
                <w:b/>
                <w:sz w:val="26"/>
                <w:szCs w:val="26"/>
                <w:lang w:val="uk-UA" w:eastAsia="en-US"/>
              </w:rPr>
              <w:t>4</w:t>
            </w:r>
            <w:r>
              <w:rPr>
                <w:rFonts w:hint="eastAsia" w:eastAsia="Calibri"/>
                <w:b/>
                <w:sz w:val="26"/>
                <w:szCs w:val="26"/>
                <w:lang w:eastAsia="en-US"/>
              </w:rPr>
              <w:t>\202</w:t>
            </w:r>
            <w:r>
              <w:rPr>
                <w:rFonts w:hint="default" w:eastAsia="Calibri"/>
                <w:b/>
                <w:sz w:val="26"/>
                <w:szCs w:val="26"/>
                <w:lang w:val="uk-UA" w:eastAsia="en-US"/>
              </w:rPr>
              <w:t>5</w:t>
            </w:r>
            <w:r>
              <w:rPr>
                <w:rFonts w:hint="eastAsia" w:eastAsia="Calibri"/>
                <w:b/>
                <w:sz w:val="26"/>
                <w:szCs w:val="26"/>
                <w:lang w:eastAsia="en-US"/>
              </w:rPr>
              <w:t xml:space="preserve"> навчальний рік з визначенням річних завдань на майбутній період</w:t>
            </w:r>
          </w:p>
        </w:tc>
        <w:tc>
          <w:tcPr>
            <w:tcW w:w="709" w:type="dxa"/>
            <w:tcBorders>
              <w:top w:val="single" w:color="auto" w:sz="4" w:space="0"/>
              <w:left w:val="single" w:color="auto" w:sz="4" w:space="0"/>
              <w:bottom w:val="single" w:color="auto" w:sz="4" w:space="0"/>
              <w:right w:val="single" w:color="auto" w:sz="4" w:space="0"/>
            </w:tcBorders>
          </w:tcPr>
          <w:p w14:paraId="1F9A5C8E">
            <w:pPr>
              <w:keepNext w:val="0"/>
              <w:keepLines w:val="0"/>
              <w:widowControl/>
              <w:suppressLineNumbers w:val="0"/>
              <w:spacing w:before="0" w:beforeAutospacing="0" w:afterAutospacing="0"/>
              <w:ind w:left="0" w:right="0"/>
              <w:jc w:val="both"/>
              <w:rPr>
                <w:rFonts w:hint="eastAsia" w:eastAsia="Calibri"/>
                <w:lang w:eastAsia="en-US"/>
              </w:rPr>
            </w:pPr>
          </w:p>
          <w:p w14:paraId="2F95947A">
            <w:pPr>
              <w:keepNext w:val="0"/>
              <w:keepLines w:val="0"/>
              <w:widowControl/>
              <w:suppressLineNumbers w:val="0"/>
              <w:spacing w:before="0" w:beforeAutospacing="0" w:afterAutospacing="0"/>
              <w:ind w:left="-172" w:right="-142" w:hanging="9"/>
              <w:jc w:val="center"/>
              <w:rPr>
                <w:rFonts w:hint="eastAsia" w:eastAsia="Calibri"/>
                <w:lang w:eastAsia="en-US"/>
              </w:rPr>
            </w:pPr>
            <w:r>
              <w:rPr>
                <w:rFonts w:hint="eastAsia" w:eastAsia="Calibri"/>
                <w:lang w:eastAsia="en-US"/>
              </w:rPr>
              <w:t>4-31</w:t>
            </w:r>
          </w:p>
        </w:tc>
      </w:tr>
      <w:tr w14:paraId="6149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trPr>
        <w:tc>
          <w:tcPr>
            <w:tcW w:w="8755" w:type="dxa"/>
            <w:tcBorders>
              <w:top w:val="single" w:color="auto" w:sz="4" w:space="0"/>
              <w:left w:val="single" w:color="auto" w:sz="4" w:space="0"/>
              <w:bottom w:val="single" w:color="auto" w:sz="4" w:space="0"/>
              <w:right w:val="single" w:color="auto" w:sz="4" w:space="0"/>
            </w:tcBorders>
          </w:tcPr>
          <w:p w14:paraId="15661F8B">
            <w:pPr>
              <w:keepNext w:val="0"/>
              <w:keepLines w:val="0"/>
              <w:widowControl/>
              <w:suppressLineNumbers w:val="0"/>
              <w:spacing w:before="0" w:beforeAutospacing="0" w:afterAutospacing="0"/>
              <w:ind w:left="0" w:right="0"/>
              <w:jc w:val="both"/>
              <w:rPr>
                <w:rFonts w:hint="eastAsia" w:eastAsia="Calibri"/>
                <w:b/>
                <w:sz w:val="26"/>
                <w:szCs w:val="26"/>
                <w:lang w:eastAsia="en-US"/>
              </w:rPr>
            </w:pPr>
            <w:r>
              <w:rPr>
                <w:rFonts w:hint="eastAsia" w:eastAsia="Calibri"/>
                <w:b/>
                <w:sz w:val="26"/>
                <w:szCs w:val="26"/>
                <w:lang w:eastAsia="en-US"/>
              </w:rPr>
              <w:t>РОЗДІЛ 2. Діяльність структур колегіального управління</w:t>
            </w:r>
          </w:p>
          <w:p w14:paraId="365A3FDA">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2.1. Загальні збори (конференція колективу) ……………………………….....</w:t>
            </w:r>
          </w:p>
          <w:p w14:paraId="296FACC1">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2.2. Виробнича нарада …………………………………………………………...</w:t>
            </w:r>
          </w:p>
          <w:p w14:paraId="7E9A9544">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2.3. Педагогічна рада …………………………………………………………….</w:t>
            </w:r>
          </w:p>
          <w:p w14:paraId="22A771D3">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2.4. Адміністративна нарада …………………………………………………….</w:t>
            </w:r>
          </w:p>
          <w:p w14:paraId="7F685ACF">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2.5. Атестаційна комісія ………………………………………………………....</w:t>
            </w:r>
          </w:p>
          <w:p w14:paraId="3ADB3F34">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2.6. Команда супроводу дитини з ООП ………………………………………...</w:t>
            </w:r>
          </w:p>
          <w:p w14:paraId="506E9255">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2.7. Комісія з харчування ………………………………………………………..</w:t>
            </w:r>
          </w:p>
          <w:p w14:paraId="668B9CF2">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2.8. Комісія з охорони праці та безпеки життєдіяльності, цивільного захисту та пожежної безпеки …………………………………………………………………...</w:t>
            </w:r>
          </w:p>
          <w:p w14:paraId="2C8EEEFA">
            <w:pPr>
              <w:keepNext w:val="0"/>
              <w:keepLines w:val="0"/>
              <w:widowControl/>
              <w:suppressLineNumbers w:val="0"/>
              <w:spacing w:before="0" w:beforeAutospacing="0" w:afterAutospacing="0"/>
              <w:ind w:left="0" w:right="0"/>
              <w:jc w:val="both"/>
              <w:rPr>
                <w:rFonts w:hint="eastAsia"/>
                <w:szCs w:val="28"/>
              </w:rPr>
            </w:pPr>
            <w:r>
              <w:rPr>
                <w:rFonts w:hint="eastAsia"/>
                <w:szCs w:val="28"/>
              </w:rPr>
              <w:t>Блок 2.9. Комісія з підготовки теплового господарства закладу до осінньо-зимового періоду ………………………………………………………………………</w:t>
            </w:r>
          </w:p>
          <w:p w14:paraId="2905D10C">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2.10. Комісія з організації та проведення експертизи цінності документів.....</w:t>
            </w:r>
          </w:p>
        </w:tc>
        <w:tc>
          <w:tcPr>
            <w:tcW w:w="709" w:type="dxa"/>
            <w:tcBorders>
              <w:top w:val="single" w:color="auto" w:sz="4" w:space="0"/>
              <w:left w:val="single" w:color="auto" w:sz="4" w:space="0"/>
              <w:bottom w:val="single" w:color="auto" w:sz="4" w:space="0"/>
              <w:right w:val="single" w:color="auto" w:sz="4" w:space="0"/>
            </w:tcBorders>
          </w:tcPr>
          <w:p w14:paraId="0AEF1720">
            <w:pPr>
              <w:keepNext w:val="0"/>
              <w:keepLines w:val="0"/>
              <w:widowControl/>
              <w:suppressLineNumbers w:val="0"/>
              <w:spacing w:before="0" w:beforeAutospacing="0" w:afterAutospacing="0"/>
              <w:ind w:left="0" w:right="0"/>
              <w:jc w:val="both"/>
              <w:rPr>
                <w:rFonts w:hint="eastAsia" w:eastAsia="Calibri"/>
                <w:lang w:eastAsia="en-US"/>
              </w:rPr>
            </w:pPr>
          </w:p>
          <w:p w14:paraId="38AECC77">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32</w:t>
            </w:r>
          </w:p>
          <w:p w14:paraId="010C9A87">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33</w:t>
            </w:r>
          </w:p>
          <w:p w14:paraId="05C230FF">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35</w:t>
            </w:r>
          </w:p>
          <w:p w14:paraId="3D576890">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39</w:t>
            </w:r>
          </w:p>
          <w:p w14:paraId="6CC1D5CF">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41</w:t>
            </w:r>
          </w:p>
          <w:p w14:paraId="732E9DA5">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42</w:t>
            </w:r>
          </w:p>
          <w:p w14:paraId="652B7618">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44</w:t>
            </w:r>
          </w:p>
          <w:p w14:paraId="489A07F0">
            <w:pPr>
              <w:keepNext w:val="0"/>
              <w:keepLines w:val="0"/>
              <w:widowControl/>
              <w:suppressLineNumbers w:val="0"/>
              <w:spacing w:before="0" w:beforeAutospacing="0" w:afterAutospacing="0"/>
              <w:ind w:left="0" w:right="0"/>
              <w:jc w:val="both"/>
              <w:rPr>
                <w:rFonts w:hint="eastAsia" w:eastAsia="Calibri"/>
                <w:lang w:eastAsia="en-US"/>
              </w:rPr>
            </w:pPr>
          </w:p>
          <w:p w14:paraId="5AC1907F">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44</w:t>
            </w:r>
          </w:p>
          <w:p w14:paraId="14B522BF">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 xml:space="preserve"> </w:t>
            </w:r>
          </w:p>
          <w:p w14:paraId="19C24304">
            <w:pPr>
              <w:keepNext w:val="0"/>
              <w:keepLines w:val="0"/>
              <w:widowControl/>
              <w:suppressLineNumbers w:val="0"/>
              <w:spacing w:before="0" w:beforeAutospacing="0" w:afterAutospacing="0"/>
              <w:ind w:left="0" w:right="0"/>
              <w:jc w:val="both"/>
              <w:rPr>
                <w:rFonts w:hint="eastAsia" w:eastAsia="Calibri"/>
                <w:sz w:val="22"/>
                <w:szCs w:val="16"/>
                <w:lang w:eastAsia="en-US"/>
              </w:rPr>
            </w:pPr>
            <w:r>
              <w:rPr>
                <w:rFonts w:hint="eastAsia" w:eastAsia="Calibri"/>
                <w:sz w:val="22"/>
                <w:szCs w:val="16"/>
                <w:lang w:eastAsia="en-US"/>
              </w:rPr>
              <w:t>48</w:t>
            </w:r>
          </w:p>
          <w:p w14:paraId="096B6F56">
            <w:pPr>
              <w:keepNext w:val="0"/>
              <w:keepLines w:val="0"/>
              <w:widowControl/>
              <w:suppressLineNumbers w:val="0"/>
              <w:spacing w:before="0" w:beforeAutospacing="0" w:afterAutospacing="0"/>
              <w:ind w:left="0" w:right="0"/>
              <w:jc w:val="both"/>
              <w:rPr>
                <w:rFonts w:hint="eastAsia" w:eastAsia="Calibri"/>
                <w:sz w:val="22"/>
                <w:szCs w:val="16"/>
                <w:lang w:eastAsia="en-US"/>
              </w:rPr>
            </w:pPr>
          </w:p>
          <w:p w14:paraId="1E701A5B">
            <w:pPr>
              <w:keepNext w:val="0"/>
              <w:keepLines w:val="0"/>
              <w:widowControl/>
              <w:suppressLineNumbers w:val="0"/>
              <w:spacing w:before="0" w:beforeAutospacing="0" w:afterAutospacing="0"/>
              <w:ind w:left="0" w:right="0"/>
              <w:jc w:val="both"/>
              <w:rPr>
                <w:rFonts w:hint="eastAsia" w:eastAsia="Calibri"/>
                <w:sz w:val="16"/>
                <w:szCs w:val="16"/>
                <w:lang w:eastAsia="en-US"/>
              </w:rPr>
            </w:pPr>
            <w:r>
              <w:rPr>
                <w:rFonts w:hint="eastAsia" w:eastAsia="Calibri"/>
                <w:sz w:val="22"/>
                <w:szCs w:val="16"/>
                <w:lang w:eastAsia="en-US"/>
              </w:rPr>
              <w:t>50</w:t>
            </w:r>
          </w:p>
        </w:tc>
      </w:tr>
      <w:tr w14:paraId="76CA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8755" w:type="dxa"/>
            <w:tcBorders>
              <w:top w:val="single" w:color="auto" w:sz="4" w:space="0"/>
              <w:left w:val="single" w:color="auto" w:sz="4" w:space="0"/>
              <w:bottom w:val="single" w:color="auto" w:sz="4" w:space="0"/>
              <w:right w:val="single" w:color="auto" w:sz="4" w:space="0"/>
            </w:tcBorders>
          </w:tcPr>
          <w:p w14:paraId="2DAF18E9">
            <w:pPr>
              <w:keepNext w:val="0"/>
              <w:keepLines w:val="0"/>
              <w:widowControl/>
              <w:suppressLineNumbers w:val="0"/>
              <w:spacing w:before="0" w:beforeAutospacing="0" w:afterAutospacing="0"/>
              <w:ind w:left="0" w:right="0"/>
              <w:jc w:val="both"/>
              <w:rPr>
                <w:rFonts w:hint="eastAsia" w:eastAsia="Calibri"/>
                <w:b/>
                <w:sz w:val="26"/>
                <w:szCs w:val="26"/>
                <w:lang w:eastAsia="en-US"/>
              </w:rPr>
            </w:pPr>
            <w:r>
              <w:rPr>
                <w:rFonts w:hint="eastAsia" w:eastAsia="Calibri"/>
                <w:b/>
                <w:sz w:val="26"/>
                <w:szCs w:val="26"/>
                <w:lang w:eastAsia="en-US"/>
              </w:rPr>
              <w:t>РОЗДІЛ 3. Методична робота з педагогічними кадрами</w:t>
            </w:r>
          </w:p>
          <w:p w14:paraId="131CDE6A">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3.1. Підвищення професійної компетентності ………………………………....</w:t>
            </w:r>
          </w:p>
          <w:p w14:paraId="200029A1">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3.2. Розвиток професійної творчості ……………………………………………</w:t>
            </w:r>
          </w:p>
          <w:p w14:paraId="6C027A02">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3.3. Самоосвіта педагогів ……………………………………………………….</w:t>
            </w:r>
          </w:p>
          <w:p w14:paraId="6F52C638">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3.4. Підвищення кваліфікації, атестація педагогів та їх участь у методичній роботі різного рівня ……………………………………………………………………</w:t>
            </w:r>
          </w:p>
          <w:p w14:paraId="62D96B53">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3.5. Система моніторингу якості освіти (розвиток компетентностей дітей, професійної компетентності педагогів) ……………………………………………....</w:t>
            </w:r>
          </w:p>
        </w:tc>
        <w:tc>
          <w:tcPr>
            <w:tcW w:w="709" w:type="dxa"/>
            <w:tcBorders>
              <w:top w:val="single" w:color="auto" w:sz="4" w:space="0"/>
              <w:left w:val="single" w:color="auto" w:sz="4" w:space="0"/>
              <w:bottom w:val="single" w:color="auto" w:sz="4" w:space="0"/>
              <w:right w:val="single" w:color="auto" w:sz="4" w:space="0"/>
            </w:tcBorders>
          </w:tcPr>
          <w:p w14:paraId="27FCCB85">
            <w:pPr>
              <w:keepNext w:val="0"/>
              <w:keepLines w:val="0"/>
              <w:widowControl/>
              <w:suppressLineNumbers w:val="0"/>
              <w:spacing w:before="0" w:beforeAutospacing="0" w:afterAutospacing="0"/>
              <w:ind w:left="0" w:right="0"/>
              <w:jc w:val="both"/>
              <w:rPr>
                <w:rFonts w:hint="eastAsia" w:eastAsia="Calibri"/>
                <w:lang w:eastAsia="en-US"/>
              </w:rPr>
            </w:pPr>
          </w:p>
          <w:p w14:paraId="2906C305">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51</w:t>
            </w:r>
          </w:p>
          <w:p w14:paraId="7F9D4761">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61</w:t>
            </w:r>
          </w:p>
          <w:p w14:paraId="1D0148BD">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64</w:t>
            </w:r>
          </w:p>
          <w:p w14:paraId="0CEAF196">
            <w:pPr>
              <w:keepNext w:val="0"/>
              <w:keepLines w:val="0"/>
              <w:widowControl/>
              <w:suppressLineNumbers w:val="0"/>
              <w:spacing w:before="0" w:beforeAutospacing="0" w:afterAutospacing="0"/>
              <w:ind w:left="0" w:right="0"/>
              <w:jc w:val="both"/>
              <w:rPr>
                <w:rFonts w:hint="eastAsia" w:eastAsia="Calibri"/>
                <w:lang w:eastAsia="en-US"/>
              </w:rPr>
            </w:pPr>
          </w:p>
          <w:p w14:paraId="3D1546A5">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67</w:t>
            </w:r>
          </w:p>
          <w:p w14:paraId="43C475C2">
            <w:pPr>
              <w:keepNext w:val="0"/>
              <w:keepLines w:val="0"/>
              <w:widowControl/>
              <w:suppressLineNumbers w:val="0"/>
              <w:spacing w:before="0" w:beforeAutospacing="0" w:afterAutospacing="0"/>
              <w:ind w:left="0" w:right="0"/>
              <w:jc w:val="both"/>
              <w:rPr>
                <w:rFonts w:hint="eastAsia" w:eastAsia="Calibri"/>
                <w:lang w:eastAsia="en-US"/>
              </w:rPr>
            </w:pPr>
          </w:p>
          <w:p w14:paraId="7909D106">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69</w:t>
            </w:r>
          </w:p>
        </w:tc>
      </w:tr>
      <w:tr w14:paraId="5F15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8755" w:type="dxa"/>
            <w:tcBorders>
              <w:top w:val="single" w:color="auto" w:sz="4" w:space="0"/>
              <w:left w:val="single" w:color="auto" w:sz="4" w:space="0"/>
              <w:bottom w:val="single" w:color="auto" w:sz="4" w:space="0"/>
              <w:right w:val="single" w:color="auto" w:sz="4" w:space="0"/>
            </w:tcBorders>
          </w:tcPr>
          <w:p w14:paraId="373471EA">
            <w:pPr>
              <w:keepNext w:val="0"/>
              <w:keepLines w:val="0"/>
              <w:widowControl/>
              <w:suppressLineNumbers w:val="0"/>
              <w:spacing w:before="0" w:beforeAutospacing="0" w:afterAutospacing="0"/>
              <w:ind w:left="0" w:right="0"/>
              <w:jc w:val="both"/>
              <w:rPr>
                <w:rFonts w:hint="eastAsia" w:eastAsia="Calibri"/>
                <w:b/>
                <w:lang w:eastAsia="en-US"/>
              </w:rPr>
            </w:pPr>
            <w:r>
              <w:rPr>
                <w:rFonts w:hint="eastAsia" w:eastAsia="Calibri"/>
                <w:b/>
                <w:lang w:eastAsia="en-US"/>
              </w:rPr>
              <w:t>РОЗДІЛ 4. Діяльність методичного кабінету</w:t>
            </w:r>
          </w:p>
          <w:p w14:paraId="6A6E5703">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4.1. Створення науково-методичного осередку для педагогів і батьків ……...</w:t>
            </w:r>
          </w:p>
          <w:p w14:paraId="16D1B170">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4.2. Вивчення, узагальнення та поширення педагогічного досвіду ……….....</w:t>
            </w:r>
          </w:p>
          <w:p w14:paraId="3E930A7B">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4.3. Зміцнення навчально-матеріальної бази методичного кабінету …………</w:t>
            </w:r>
          </w:p>
        </w:tc>
        <w:tc>
          <w:tcPr>
            <w:tcW w:w="709" w:type="dxa"/>
            <w:tcBorders>
              <w:top w:val="single" w:color="auto" w:sz="4" w:space="0"/>
              <w:left w:val="single" w:color="auto" w:sz="4" w:space="0"/>
              <w:bottom w:val="single" w:color="auto" w:sz="4" w:space="0"/>
              <w:right w:val="single" w:color="auto" w:sz="4" w:space="0"/>
            </w:tcBorders>
          </w:tcPr>
          <w:p w14:paraId="244D11C2">
            <w:pPr>
              <w:keepNext w:val="0"/>
              <w:keepLines w:val="0"/>
              <w:widowControl/>
              <w:suppressLineNumbers w:val="0"/>
              <w:spacing w:before="0" w:beforeAutospacing="0" w:afterAutospacing="0"/>
              <w:ind w:left="0" w:right="0"/>
              <w:jc w:val="both"/>
              <w:rPr>
                <w:rFonts w:hint="eastAsia" w:eastAsia="Calibri"/>
                <w:lang w:eastAsia="en-US"/>
              </w:rPr>
            </w:pPr>
          </w:p>
          <w:p w14:paraId="749D7C60">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73</w:t>
            </w:r>
          </w:p>
          <w:p w14:paraId="4029A685">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81</w:t>
            </w:r>
          </w:p>
          <w:p w14:paraId="64EB37AA">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83</w:t>
            </w:r>
          </w:p>
        </w:tc>
      </w:tr>
      <w:tr w14:paraId="6800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Borders>
              <w:top w:val="single" w:color="auto" w:sz="4" w:space="0"/>
              <w:left w:val="single" w:color="auto" w:sz="4" w:space="0"/>
              <w:bottom w:val="single" w:color="auto" w:sz="4" w:space="0"/>
              <w:right w:val="single" w:color="auto" w:sz="4" w:space="0"/>
            </w:tcBorders>
          </w:tcPr>
          <w:p w14:paraId="2207D14A">
            <w:pPr>
              <w:keepNext w:val="0"/>
              <w:keepLines w:val="0"/>
              <w:widowControl/>
              <w:suppressLineNumbers w:val="0"/>
              <w:spacing w:before="0" w:beforeAutospacing="0" w:afterAutospacing="0"/>
              <w:ind w:left="0" w:right="0"/>
              <w:jc w:val="both"/>
              <w:rPr>
                <w:rFonts w:hint="eastAsia" w:eastAsia="Calibri"/>
                <w:b/>
                <w:sz w:val="26"/>
                <w:szCs w:val="26"/>
                <w:lang w:eastAsia="en-US"/>
              </w:rPr>
            </w:pPr>
            <w:r>
              <w:rPr>
                <w:rFonts w:hint="eastAsia" w:eastAsia="Calibri"/>
                <w:b/>
                <w:sz w:val="26"/>
                <w:szCs w:val="26"/>
                <w:lang w:eastAsia="en-US"/>
              </w:rPr>
              <w:t>РОЗДІЛ 5. Адміністративно-господарська діяльність</w:t>
            </w:r>
          </w:p>
          <w:p w14:paraId="31228319">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5.1.Забезпечення навчально-методичних та матеріально-технічних умов…..</w:t>
            </w:r>
          </w:p>
          <w:p w14:paraId="1B22AB2D">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5.2. Інструктажі з охорони праці та безпеки життєдіяльності ………………..</w:t>
            </w:r>
          </w:p>
          <w:p w14:paraId="3FE88C5F">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5.3. Санітарно-просвітницька робота з усіма учасниками освітнього процесу (гігієнічне навчання/виховання) …………………………………………...................</w:t>
            </w:r>
          </w:p>
        </w:tc>
        <w:tc>
          <w:tcPr>
            <w:tcW w:w="709" w:type="dxa"/>
            <w:tcBorders>
              <w:top w:val="single" w:color="auto" w:sz="4" w:space="0"/>
              <w:left w:val="single" w:color="auto" w:sz="4" w:space="0"/>
              <w:bottom w:val="single" w:color="auto" w:sz="4" w:space="0"/>
              <w:right w:val="single" w:color="auto" w:sz="4" w:space="0"/>
            </w:tcBorders>
          </w:tcPr>
          <w:p w14:paraId="23CAD41C">
            <w:pPr>
              <w:keepNext w:val="0"/>
              <w:keepLines w:val="0"/>
              <w:widowControl/>
              <w:suppressLineNumbers w:val="0"/>
              <w:spacing w:before="0" w:beforeAutospacing="0" w:afterAutospacing="0"/>
              <w:ind w:left="0" w:right="0"/>
              <w:jc w:val="both"/>
              <w:rPr>
                <w:rFonts w:hint="eastAsia" w:eastAsia="Calibri"/>
                <w:lang w:eastAsia="en-US"/>
              </w:rPr>
            </w:pPr>
          </w:p>
          <w:p w14:paraId="61A2FF61">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86</w:t>
            </w:r>
          </w:p>
          <w:p w14:paraId="731BBC52">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91</w:t>
            </w:r>
          </w:p>
          <w:p w14:paraId="5FF53E5C">
            <w:pPr>
              <w:keepNext w:val="0"/>
              <w:keepLines w:val="0"/>
              <w:widowControl/>
              <w:suppressLineNumbers w:val="0"/>
              <w:spacing w:before="0" w:beforeAutospacing="0" w:afterAutospacing="0"/>
              <w:ind w:left="0" w:right="0"/>
              <w:jc w:val="both"/>
              <w:rPr>
                <w:rFonts w:hint="eastAsia" w:eastAsia="Calibri"/>
                <w:lang w:eastAsia="en-US"/>
              </w:rPr>
            </w:pPr>
          </w:p>
          <w:p w14:paraId="5BD70764">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92</w:t>
            </w:r>
          </w:p>
        </w:tc>
      </w:tr>
      <w:tr w14:paraId="1C4C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Borders>
              <w:top w:val="single" w:color="auto" w:sz="4" w:space="0"/>
              <w:left w:val="single" w:color="auto" w:sz="4" w:space="0"/>
              <w:bottom w:val="single" w:color="auto" w:sz="4" w:space="0"/>
              <w:right w:val="single" w:color="auto" w:sz="4" w:space="0"/>
            </w:tcBorders>
          </w:tcPr>
          <w:p w14:paraId="5A69BEB0">
            <w:pPr>
              <w:keepNext w:val="0"/>
              <w:keepLines w:val="0"/>
              <w:widowControl/>
              <w:suppressLineNumbers w:val="0"/>
              <w:spacing w:before="0" w:beforeAutospacing="0" w:afterAutospacing="0"/>
              <w:ind w:left="0" w:right="0"/>
              <w:jc w:val="both"/>
              <w:rPr>
                <w:rFonts w:hint="eastAsia" w:eastAsia="Calibri"/>
                <w:b/>
                <w:sz w:val="26"/>
                <w:szCs w:val="26"/>
                <w:lang w:eastAsia="en-US"/>
              </w:rPr>
            </w:pPr>
            <w:r>
              <w:rPr>
                <w:rFonts w:hint="eastAsia" w:eastAsia="Calibri"/>
                <w:b/>
                <w:sz w:val="26"/>
                <w:szCs w:val="26"/>
                <w:lang w:eastAsia="en-US"/>
              </w:rPr>
              <w:t>РОЗДІЛ 6. Організаційно-педагогічна робота</w:t>
            </w:r>
          </w:p>
          <w:p w14:paraId="3A7B5849">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6.1. Взаємодія з батьками …………………………………………………….....</w:t>
            </w:r>
          </w:p>
          <w:p w14:paraId="5D16A9AF">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6.2. Співпраця зі школою …………………………………………………….....</w:t>
            </w:r>
          </w:p>
          <w:p w14:paraId="6E82B593">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6.3. Співпраця з іншими установами та організаціями ………………………</w:t>
            </w:r>
          </w:p>
          <w:p w14:paraId="422150CC">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w:t>
            </w:r>
            <w:r>
              <w:rPr>
                <w:rFonts w:hint="eastAsia" w:eastAsia="Calibri"/>
                <w:lang w:val="ru-RU" w:eastAsia="en-US"/>
              </w:rPr>
              <w:t xml:space="preserve"> </w:t>
            </w:r>
            <w:r>
              <w:rPr>
                <w:rFonts w:hint="eastAsia" w:eastAsia="Calibri"/>
                <w:lang w:eastAsia="en-US"/>
              </w:rPr>
              <w:t>6.4. Проведення спільних заходів фізкультурно-оздоровчого, художньо-естетичного циклів ………………………………………………………………….....</w:t>
            </w:r>
          </w:p>
        </w:tc>
        <w:tc>
          <w:tcPr>
            <w:tcW w:w="709" w:type="dxa"/>
            <w:tcBorders>
              <w:top w:val="single" w:color="auto" w:sz="4" w:space="0"/>
              <w:left w:val="single" w:color="auto" w:sz="4" w:space="0"/>
              <w:bottom w:val="single" w:color="auto" w:sz="4" w:space="0"/>
              <w:right w:val="single" w:color="auto" w:sz="4" w:space="0"/>
            </w:tcBorders>
          </w:tcPr>
          <w:p w14:paraId="142E876F">
            <w:pPr>
              <w:keepNext w:val="0"/>
              <w:keepLines w:val="0"/>
              <w:widowControl/>
              <w:suppressLineNumbers w:val="0"/>
              <w:spacing w:before="0" w:beforeAutospacing="0" w:afterAutospacing="0"/>
              <w:ind w:left="0" w:right="0"/>
              <w:jc w:val="both"/>
              <w:rPr>
                <w:rFonts w:hint="eastAsia" w:eastAsia="Calibri"/>
                <w:lang w:eastAsia="en-US"/>
              </w:rPr>
            </w:pPr>
          </w:p>
          <w:p w14:paraId="75FA2355">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99</w:t>
            </w:r>
          </w:p>
          <w:p w14:paraId="52D6C7C9">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105</w:t>
            </w:r>
          </w:p>
          <w:p w14:paraId="5BDFB852">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108</w:t>
            </w:r>
          </w:p>
          <w:p w14:paraId="01DE0813">
            <w:pPr>
              <w:keepNext w:val="0"/>
              <w:keepLines w:val="0"/>
              <w:widowControl/>
              <w:suppressLineNumbers w:val="0"/>
              <w:spacing w:before="0" w:beforeAutospacing="0" w:afterAutospacing="0"/>
              <w:ind w:left="0" w:right="0"/>
              <w:jc w:val="both"/>
              <w:rPr>
                <w:rFonts w:hint="eastAsia" w:eastAsia="Calibri"/>
                <w:lang w:eastAsia="en-US"/>
              </w:rPr>
            </w:pPr>
          </w:p>
          <w:p w14:paraId="79BFBF90">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109</w:t>
            </w:r>
          </w:p>
        </w:tc>
      </w:tr>
      <w:tr w14:paraId="363C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Borders>
              <w:top w:val="single" w:color="auto" w:sz="4" w:space="0"/>
              <w:left w:val="single" w:color="auto" w:sz="4" w:space="0"/>
              <w:bottom w:val="single" w:color="auto" w:sz="4" w:space="0"/>
              <w:right w:val="single" w:color="auto" w:sz="4" w:space="0"/>
            </w:tcBorders>
          </w:tcPr>
          <w:p w14:paraId="2F55FE0D">
            <w:pPr>
              <w:keepNext w:val="0"/>
              <w:keepLines w:val="0"/>
              <w:widowControl/>
              <w:suppressLineNumbers w:val="0"/>
              <w:spacing w:before="0" w:beforeAutospacing="0" w:afterAutospacing="0"/>
              <w:ind w:left="0" w:right="0"/>
              <w:jc w:val="both"/>
              <w:rPr>
                <w:rFonts w:hint="eastAsia" w:eastAsia="Calibri"/>
                <w:b/>
                <w:sz w:val="26"/>
                <w:szCs w:val="26"/>
                <w:lang w:eastAsia="en-US"/>
              </w:rPr>
            </w:pPr>
            <w:r>
              <w:rPr>
                <w:rFonts w:hint="eastAsia" w:eastAsia="Calibri"/>
                <w:b/>
                <w:sz w:val="26"/>
                <w:szCs w:val="26"/>
                <w:lang w:eastAsia="en-US"/>
              </w:rPr>
              <w:t>РОЗДІЛ 7. Внутрішня система оцінювання якості освітньої діяльності (контрольна функція управління)</w:t>
            </w:r>
          </w:p>
          <w:p w14:paraId="43DF3189">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7.1. Вивчення стану організації освітнього процесу ……………………….....</w:t>
            </w:r>
          </w:p>
          <w:p w14:paraId="00C17A9F">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7.2.Вивчення процесів функціонування у ЗДО охорони праці та безпеки життєдіяльності, цивільного захисту та пожежної безпеки ………………………..</w:t>
            </w:r>
          </w:p>
          <w:p w14:paraId="7AE4BF21">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7.3. Вивчення процесів функціонування у ЗДО охорони дитинства ………..</w:t>
            </w:r>
          </w:p>
          <w:p w14:paraId="48BC9C68">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Блок 7.4. Вивчення процесів функціонування у ЗДО організації харчування …….</w:t>
            </w:r>
          </w:p>
          <w:p w14:paraId="296969B2">
            <w:pPr>
              <w:keepNext w:val="0"/>
              <w:keepLines w:val="0"/>
              <w:widowControl/>
              <w:suppressLineNumbers w:val="0"/>
              <w:spacing w:before="0" w:beforeAutospacing="0" w:afterAutospacing="0"/>
              <w:ind w:left="0" w:right="0"/>
              <w:rPr>
                <w:rFonts w:hint="eastAsia" w:eastAsia="Calibri"/>
                <w:lang w:eastAsia="en-US"/>
              </w:rPr>
            </w:pPr>
            <w:r>
              <w:rPr>
                <w:rFonts w:hint="eastAsia" w:eastAsia="Calibri"/>
                <w:lang w:eastAsia="en-US"/>
              </w:rPr>
              <w:t>Блок 7.5. Вивчення процесів функціонування у ЗДО медичного обслуговування…………………………………………………………......................</w:t>
            </w:r>
          </w:p>
        </w:tc>
        <w:tc>
          <w:tcPr>
            <w:tcW w:w="709" w:type="dxa"/>
            <w:tcBorders>
              <w:top w:val="single" w:color="auto" w:sz="4" w:space="0"/>
              <w:left w:val="single" w:color="auto" w:sz="4" w:space="0"/>
              <w:bottom w:val="single" w:color="auto" w:sz="4" w:space="0"/>
              <w:right w:val="single" w:color="auto" w:sz="4" w:space="0"/>
            </w:tcBorders>
          </w:tcPr>
          <w:p w14:paraId="3FF5F346">
            <w:pPr>
              <w:keepNext w:val="0"/>
              <w:keepLines w:val="0"/>
              <w:widowControl/>
              <w:suppressLineNumbers w:val="0"/>
              <w:spacing w:before="0" w:beforeAutospacing="0" w:afterAutospacing="0"/>
              <w:ind w:left="0" w:right="0"/>
              <w:jc w:val="both"/>
              <w:rPr>
                <w:rFonts w:hint="eastAsia" w:eastAsia="Calibri"/>
                <w:lang w:eastAsia="en-US"/>
              </w:rPr>
            </w:pPr>
          </w:p>
          <w:p w14:paraId="5AEE2B8B">
            <w:pPr>
              <w:keepNext w:val="0"/>
              <w:keepLines w:val="0"/>
              <w:widowControl/>
              <w:suppressLineNumbers w:val="0"/>
              <w:spacing w:before="0" w:beforeAutospacing="0" w:afterAutospacing="0"/>
              <w:ind w:left="0" w:right="0"/>
              <w:jc w:val="both"/>
              <w:rPr>
                <w:rFonts w:hint="eastAsia" w:eastAsia="Calibri"/>
                <w:lang w:eastAsia="en-US"/>
              </w:rPr>
            </w:pPr>
          </w:p>
          <w:p w14:paraId="6B9A36AF">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111</w:t>
            </w:r>
          </w:p>
          <w:p w14:paraId="1F00910C">
            <w:pPr>
              <w:keepNext w:val="0"/>
              <w:keepLines w:val="0"/>
              <w:widowControl/>
              <w:suppressLineNumbers w:val="0"/>
              <w:spacing w:before="0" w:beforeAutospacing="0" w:afterAutospacing="0"/>
              <w:ind w:left="0" w:right="0"/>
              <w:jc w:val="both"/>
              <w:rPr>
                <w:rFonts w:hint="eastAsia" w:eastAsia="Calibri"/>
                <w:lang w:eastAsia="en-US"/>
              </w:rPr>
            </w:pPr>
          </w:p>
          <w:p w14:paraId="7FD07F1C">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115</w:t>
            </w:r>
          </w:p>
          <w:p w14:paraId="67F1298A">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120</w:t>
            </w:r>
          </w:p>
          <w:p w14:paraId="5CAD0D75">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122</w:t>
            </w:r>
          </w:p>
          <w:p w14:paraId="4477DA82">
            <w:pPr>
              <w:keepNext w:val="0"/>
              <w:keepLines w:val="0"/>
              <w:widowControl/>
              <w:suppressLineNumbers w:val="0"/>
              <w:spacing w:before="0" w:beforeAutospacing="0" w:afterAutospacing="0"/>
              <w:ind w:left="0" w:right="0"/>
              <w:jc w:val="both"/>
              <w:rPr>
                <w:rFonts w:hint="eastAsia" w:eastAsia="Calibri"/>
                <w:lang w:eastAsia="en-US"/>
              </w:rPr>
            </w:pPr>
          </w:p>
          <w:p w14:paraId="2ABE1AD4">
            <w:pPr>
              <w:keepNext w:val="0"/>
              <w:keepLines w:val="0"/>
              <w:widowControl/>
              <w:suppressLineNumbers w:val="0"/>
              <w:spacing w:before="0" w:beforeAutospacing="0" w:afterAutospacing="0"/>
              <w:ind w:left="0" w:right="0"/>
              <w:jc w:val="both"/>
              <w:rPr>
                <w:rFonts w:hint="eastAsia" w:eastAsia="Calibri"/>
                <w:lang w:eastAsia="en-US"/>
              </w:rPr>
            </w:pPr>
            <w:r>
              <w:rPr>
                <w:rFonts w:hint="eastAsia" w:eastAsia="Calibri"/>
                <w:lang w:eastAsia="en-US"/>
              </w:rPr>
              <w:t>124</w:t>
            </w:r>
          </w:p>
          <w:p w14:paraId="38CEAE83">
            <w:pPr>
              <w:keepNext w:val="0"/>
              <w:keepLines w:val="0"/>
              <w:widowControl/>
              <w:suppressLineNumbers w:val="0"/>
              <w:spacing w:before="0" w:beforeAutospacing="0" w:afterAutospacing="0"/>
              <w:ind w:left="0" w:right="0"/>
              <w:jc w:val="both"/>
              <w:rPr>
                <w:rFonts w:hint="eastAsia" w:eastAsia="Calibri"/>
                <w:lang w:eastAsia="en-US"/>
              </w:rPr>
            </w:pPr>
          </w:p>
          <w:p w14:paraId="4908C2BC">
            <w:pPr>
              <w:keepNext w:val="0"/>
              <w:keepLines w:val="0"/>
              <w:widowControl/>
              <w:suppressLineNumbers w:val="0"/>
              <w:spacing w:before="0" w:beforeAutospacing="0" w:afterAutospacing="0"/>
              <w:ind w:left="0" w:right="0"/>
              <w:jc w:val="both"/>
              <w:rPr>
                <w:rFonts w:hint="eastAsia" w:eastAsia="Calibri"/>
                <w:lang w:eastAsia="en-US"/>
              </w:rPr>
            </w:pPr>
          </w:p>
        </w:tc>
      </w:tr>
      <w:tr w14:paraId="2775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755" w:type="dxa"/>
            <w:tcBorders>
              <w:top w:val="single" w:color="auto" w:sz="4" w:space="0"/>
              <w:left w:val="single" w:color="auto" w:sz="4" w:space="0"/>
              <w:bottom w:val="single" w:color="auto" w:sz="4" w:space="0"/>
              <w:right w:val="single" w:color="auto" w:sz="4" w:space="0"/>
            </w:tcBorders>
          </w:tcPr>
          <w:p w14:paraId="568C0D89">
            <w:pPr>
              <w:keepNext w:val="0"/>
              <w:keepLines w:val="0"/>
              <w:widowControl/>
              <w:suppressLineNumbers w:val="0"/>
              <w:spacing w:before="0" w:beforeAutospacing="0" w:afterAutospacing="0"/>
              <w:ind w:left="0" w:right="0"/>
              <w:jc w:val="both"/>
              <w:rPr>
                <w:rFonts w:hint="eastAsia" w:eastAsia="Calibri"/>
                <w:b/>
                <w:sz w:val="26"/>
                <w:szCs w:val="26"/>
                <w:lang w:eastAsia="en-US"/>
              </w:rPr>
            </w:pPr>
          </w:p>
          <w:p w14:paraId="6FBFCFA4">
            <w:pPr>
              <w:keepNext w:val="0"/>
              <w:keepLines w:val="0"/>
              <w:widowControl/>
              <w:suppressLineNumbers w:val="0"/>
              <w:spacing w:before="0" w:beforeAutospacing="0" w:afterAutospacing="0"/>
              <w:ind w:left="0" w:right="0"/>
              <w:jc w:val="center"/>
              <w:rPr>
                <w:rFonts w:hint="eastAsia" w:eastAsia="Calibri"/>
                <w:b/>
                <w:sz w:val="26"/>
                <w:szCs w:val="26"/>
                <w:lang w:eastAsia="en-US"/>
              </w:rPr>
            </w:pPr>
            <w:r>
              <w:rPr>
                <w:rFonts w:hint="eastAsia" w:eastAsia="Calibri"/>
                <w:b/>
                <w:sz w:val="26"/>
                <w:szCs w:val="26"/>
                <w:lang w:eastAsia="en-US"/>
              </w:rPr>
              <w:t xml:space="preserve">ДОДАТКИ </w:t>
            </w:r>
          </w:p>
          <w:p w14:paraId="686E2A5C">
            <w:pPr>
              <w:keepNext w:val="0"/>
              <w:keepLines w:val="0"/>
              <w:widowControl/>
              <w:suppressLineNumbers w:val="0"/>
              <w:spacing w:before="0" w:beforeAutospacing="0" w:afterAutospacing="0"/>
              <w:ind w:left="0" w:right="0"/>
              <w:jc w:val="center"/>
              <w:rPr>
                <w:rFonts w:hint="eastAsia" w:eastAsia="Calibri"/>
                <w:b/>
                <w:sz w:val="26"/>
                <w:szCs w:val="26"/>
                <w:lang w:eastAsia="en-US"/>
              </w:rPr>
            </w:pPr>
            <w:r>
              <w:rPr>
                <w:rFonts w:hint="eastAsia" w:eastAsia="Calibri"/>
                <w:b/>
                <w:sz w:val="26"/>
                <w:szCs w:val="26"/>
                <w:lang w:eastAsia="en-US"/>
              </w:rPr>
              <w:t>до Плану роботи</w:t>
            </w:r>
            <w:r>
              <w:rPr>
                <w:rFonts w:hint="default" w:eastAsia="Calibri"/>
                <w:b/>
                <w:sz w:val="26"/>
                <w:szCs w:val="26"/>
                <w:lang w:val="uk-UA" w:eastAsia="en-US"/>
              </w:rPr>
              <w:t xml:space="preserve"> Новолюбомир</w:t>
            </w:r>
            <w:r>
              <w:rPr>
                <w:rFonts w:hint="eastAsia" w:eastAsia="Calibri"/>
                <w:b/>
                <w:sz w:val="26"/>
                <w:szCs w:val="26"/>
                <w:lang w:eastAsia="en-US"/>
              </w:rPr>
              <w:t>ського ЗДО на 202</w:t>
            </w:r>
            <w:r>
              <w:rPr>
                <w:rFonts w:hint="default" w:eastAsia="Calibri"/>
                <w:b/>
                <w:sz w:val="26"/>
                <w:szCs w:val="26"/>
                <w:lang w:val="uk-UA" w:eastAsia="en-US"/>
              </w:rPr>
              <w:t>5</w:t>
            </w:r>
            <w:r>
              <w:rPr>
                <w:rFonts w:hint="eastAsia" w:eastAsia="Calibri"/>
                <w:b/>
                <w:sz w:val="26"/>
                <w:szCs w:val="26"/>
                <w:lang w:eastAsia="en-US"/>
              </w:rPr>
              <w:t>/202</w:t>
            </w:r>
            <w:r>
              <w:rPr>
                <w:rFonts w:hint="default" w:eastAsia="Calibri"/>
                <w:b/>
                <w:sz w:val="26"/>
                <w:szCs w:val="26"/>
                <w:lang w:val="uk-UA" w:eastAsia="en-US"/>
              </w:rPr>
              <w:t>6</w:t>
            </w:r>
            <w:r>
              <w:rPr>
                <w:rFonts w:hint="eastAsia" w:eastAsia="Calibri"/>
                <w:b/>
                <w:sz w:val="26"/>
                <w:szCs w:val="26"/>
                <w:lang w:eastAsia="en-US"/>
              </w:rPr>
              <w:t xml:space="preserve"> навчальний рік</w:t>
            </w:r>
          </w:p>
          <w:p w14:paraId="482D810A">
            <w:pPr>
              <w:keepNext w:val="0"/>
              <w:keepLines w:val="0"/>
              <w:widowControl/>
              <w:suppressLineNumbers w:val="0"/>
              <w:spacing w:before="0" w:beforeAutospacing="0" w:afterAutospacing="0"/>
              <w:ind w:left="0" w:right="0"/>
              <w:jc w:val="both"/>
              <w:rPr>
                <w:rFonts w:hint="eastAsia" w:eastAsia="Calibri"/>
                <w:b/>
                <w:sz w:val="16"/>
                <w:szCs w:val="16"/>
                <w:lang w:eastAsia="en-US"/>
              </w:rPr>
            </w:pPr>
          </w:p>
          <w:p w14:paraId="67D44C24">
            <w:pPr>
              <w:keepNext w:val="0"/>
              <w:keepLines w:val="0"/>
              <w:widowControl/>
              <w:numPr>
                <w:ilvl w:val="0"/>
                <w:numId w:val="1"/>
              </w:numPr>
              <w:suppressLineNumbers w:val="0"/>
              <w:spacing w:before="0" w:beforeAutospacing="0" w:afterAutospacing="0"/>
              <w:ind w:left="284" w:right="0" w:hanging="284"/>
              <w:contextualSpacing/>
              <w:jc w:val="both"/>
              <w:rPr>
                <w:rFonts w:hint="eastAsia" w:eastAsia="Calibri"/>
                <w:lang w:eastAsia="en-US"/>
              </w:rPr>
            </w:pPr>
            <w:r>
              <w:rPr>
                <w:rFonts w:hint="eastAsia" w:eastAsia="Calibri"/>
                <w:lang w:eastAsia="en-US"/>
              </w:rPr>
              <w:t xml:space="preserve">План-циклограма внутрішньої системи оцінювання (контролю) якості освітнього процесу у </w:t>
            </w:r>
            <w:r>
              <w:rPr>
                <w:rFonts w:hint="eastAsia" w:eastAsia="Calibri"/>
                <w:lang w:val="uk-UA" w:eastAsia="en-US"/>
              </w:rPr>
              <w:t>Новолюбомирському</w:t>
            </w:r>
            <w:r>
              <w:rPr>
                <w:rFonts w:hint="eastAsia" w:eastAsia="Calibri"/>
                <w:lang w:eastAsia="en-US"/>
              </w:rPr>
              <w:t xml:space="preserve"> ЗДО на 202</w:t>
            </w:r>
            <w:r>
              <w:rPr>
                <w:rFonts w:hint="default" w:eastAsia="Calibri"/>
                <w:lang w:val="uk-UA" w:eastAsia="en-US"/>
              </w:rPr>
              <w:t>5</w:t>
            </w:r>
            <w:r>
              <w:rPr>
                <w:rFonts w:hint="eastAsia" w:eastAsia="Calibri"/>
                <w:lang w:eastAsia="en-US"/>
              </w:rPr>
              <w:t>/202</w:t>
            </w:r>
            <w:r>
              <w:rPr>
                <w:rFonts w:hint="default" w:eastAsia="Calibri"/>
                <w:lang w:val="uk-UA" w:eastAsia="en-US"/>
              </w:rPr>
              <w:t>6</w:t>
            </w:r>
            <w:r>
              <w:rPr>
                <w:rFonts w:hint="eastAsia" w:eastAsia="Calibri"/>
                <w:lang w:eastAsia="en-US"/>
              </w:rPr>
              <w:t xml:space="preserve"> навчальний рік (комплексне, тематичне, оперативне, підсумкове вивчення)</w:t>
            </w:r>
          </w:p>
          <w:p w14:paraId="6AE91823">
            <w:pPr>
              <w:keepNext w:val="0"/>
              <w:keepLines w:val="0"/>
              <w:widowControl/>
              <w:numPr>
                <w:ilvl w:val="0"/>
                <w:numId w:val="1"/>
              </w:numPr>
              <w:suppressLineNumbers w:val="0"/>
              <w:spacing w:before="0" w:beforeAutospacing="0" w:afterAutospacing="0"/>
              <w:ind w:left="284" w:right="0" w:hanging="284"/>
              <w:contextualSpacing/>
              <w:jc w:val="both"/>
              <w:rPr>
                <w:rFonts w:hint="eastAsia" w:eastAsia="Calibri"/>
                <w:lang w:eastAsia="en-US"/>
              </w:rPr>
            </w:pPr>
            <w:r>
              <w:rPr>
                <w:rFonts w:hint="eastAsia" w:eastAsia="Calibri"/>
                <w:lang w:eastAsia="en-US"/>
              </w:rPr>
              <w:t xml:space="preserve">План-циклограма внутрішньої системи оцінювання (контролю) якості процесів функціонування охорони праці та безпеки життєдіяльності, цивільного захисту і пожежної безпеки у </w:t>
            </w:r>
            <w:r>
              <w:rPr>
                <w:rFonts w:hint="eastAsia" w:eastAsia="Calibri"/>
                <w:lang w:val="uk-UA" w:eastAsia="en-US"/>
              </w:rPr>
              <w:t>Новолюбомир</w:t>
            </w:r>
            <w:r>
              <w:rPr>
                <w:rFonts w:hint="eastAsia" w:eastAsia="Calibri"/>
                <w:lang w:eastAsia="en-US"/>
              </w:rPr>
              <w:t>ському ЗДО на 202</w:t>
            </w:r>
            <w:r>
              <w:rPr>
                <w:rFonts w:hint="default" w:eastAsia="Calibri"/>
                <w:lang w:val="uk-UA" w:eastAsia="en-US"/>
              </w:rPr>
              <w:t>5</w:t>
            </w:r>
            <w:r>
              <w:rPr>
                <w:rFonts w:hint="eastAsia" w:eastAsia="Calibri"/>
                <w:lang w:eastAsia="en-US"/>
              </w:rPr>
              <w:t>/202</w:t>
            </w:r>
            <w:r>
              <w:rPr>
                <w:rFonts w:hint="default" w:eastAsia="Calibri"/>
                <w:lang w:val="uk-UA" w:eastAsia="en-US"/>
              </w:rPr>
              <w:t>6</w:t>
            </w:r>
            <w:r>
              <w:rPr>
                <w:rFonts w:hint="eastAsia" w:eastAsia="Calibri"/>
                <w:lang w:eastAsia="en-US"/>
              </w:rPr>
              <w:t xml:space="preserve"> навчальний рік</w:t>
            </w:r>
          </w:p>
          <w:p w14:paraId="22672736">
            <w:pPr>
              <w:keepNext w:val="0"/>
              <w:keepLines w:val="0"/>
              <w:widowControl/>
              <w:numPr>
                <w:ilvl w:val="0"/>
                <w:numId w:val="1"/>
              </w:numPr>
              <w:suppressLineNumbers w:val="0"/>
              <w:spacing w:before="0" w:beforeAutospacing="0" w:afterAutospacing="0"/>
              <w:ind w:left="284" w:right="0" w:hanging="284"/>
              <w:contextualSpacing/>
              <w:jc w:val="both"/>
              <w:rPr>
                <w:rFonts w:hint="eastAsia" w:eastAsia="Calibri"/>
                <w:lang w:eastAsia="en-US"/>
              </w:rPr>
            </w:pPr>
            <w:r>
              <w:rPr>
                <w:rFonts w:hint="eastAsia" w:eastAsia="Calibri"/>
                <w:lang w:eastAsia="en-US"/>
              </w:rPr>
              <w:t xml:space="preserve">План-циклограма внутрішньої системи оцінювання (контролю) якості процесів функціонування організації харчування у </w:t>
            </w:r>
            <w:r>
              <w:rPr>
                <w:rFonts w:hint="eastAsia" w:eastAsia="Calibri"/>
                <w:lang w:val="uk-UA" w:eastAsia="en-US"/>
              </w:rPr>
              <w:t>Новолюбомирському</w:t>
            </w:r>
            <w:r>
              <w:rPr>
                <w:rFonts w:hint="eastAsia" w:eastAsia="Calibri"/>
                <w:lang w:eastAsia="en-US"/>
              </w:rPr>
              <w:t xml:space="preserve"> ЗДО на 202</w:t>
            </w:r>
            <w:r>
              <w:rPr>
                <w:rFonts w:hint="default" w:eastAsia="Calibri"/>
                <w:lang w:val="uk-UA" w:eastAsia="en-US"/>
              </w:rPr>
              <w:t>5</w:t>
            </w:r>
            <w:r>
              <w:rPr>
                <w:rFonts w:hint="eastAsia" w:eastAsia="Calibri"/>
                <w:lang w:eastAsia="en-US"/>
              </w:rPr>
              <w:t>/202</w:t>
            </w:r>
            <w:r>
              <w:rPr>
                <w:rFonts w:hint="default" w:eastAsia="Calibri"/>
                <w:lang w:val="uk-UA" w:eastAsia="en-US"/>
              </w:rPr>
              <w:t>6</w:t>
            </w:r>
            <w:r>
              <w:rPr>
                <w:rFonts w:hint="eastAsia" w:eastAsia="Calibri"/>
                <w:lang w:eastAsia="en-US"/>
              </w:rPr>
              <w:t xml:space="preserve"> навчальний рік</w:t>
            </w:r>
          </w:p>
          <w:p w14:paraId="21E39FAB">
            <w:pPr>
              <w:keepNext w:val="0"/>
              <w:keepLines w:val="0"/>
              <w:widowControl/>
              <w:numPr>
                <w:ilvl w:val="0"/>
                <w:numId w:val="1"/>
              </w:numPr>
              <w:suppressLineNumbers w:val="0"/>
              <w:spacing w:before="0" w:beforeAutospacing="0" w:afterAutospacing="0"/>
              <w:ind w:left="284" w:right="0" w:hanging="284"/>
              <w:contextualSpacing/>
              <w:jc w:val="both"/>
              <w:rPr>
                <w:rFonts w:hint="eastAsia" w:eastAsia="Calibri"/>
                <w:lang w:eastAsia="en-US"/>
              </w:rPr>
            </w:pPr>
            <w:r>
              <w:rPr>
                <w:rFonts w:hint="eastAsia" w:eastAsia="Calibri"/>
                <w:lang w:eastAsia="en-US"/>
              </w:rPr>
              <w:t xml:space="preserve">План-циклограма внутрішньої системи оцінювання (контролю) якості процесів функціонування медичного обслуговування у </w:t>
            </w:r>
            <w:r>
              <w:rPr>
                <w:rFonts w:hint="eastAsia" w:eastAsia="Calibri"/>
                <w:lang w:val="uk-UA" w:eastAsia="en-US"/>
              </w:rPr>
              <w:t>Новолюбомир</w:t>
            </w:r>
            <w:r>
              <w:rPr>
                <w:rFonts w:hint="eastAsia" w:eastAsia="Calibri"/>
                <w:lang w:eastAsia="en-US"/>
              </w:rPr>
              <w:t>ському ЗДО на 202</w:t>
            </w:r>
            <w:r>
              <w:rPr>
                <w:rFonts w:hint="default" w:eastAsia="Calibri"/>
                <w:lang w:val="uk-UA" w:eastAsia="en-US"/>
              </w:rPr>
              <w:t>5</w:t>
            </w:r>
            <w:r>
              <w:rPr>
                <w:rFonts w:hint="eastAsia" w:eastAsia="Calibri"/>
                <w:lang w:eastAsia="en-US"/>
              </w:rPr>
              <w:t>/202</w:t>
            </w:r>
            <w:r>
              <w:rPr>
                <w:rFonts w:hint="default" w:eastAsia="Calibri"/>
                <w:lang w:val="uk-UA" w:eastAsia="en-US"/>
              </w:rPr>
              <w:t>6</w:t>
            </w:r>
            <w:r>
              <w:rPr>
                <w:rFonts w:hint="eastAsia" w:eastAsia="Calibri"/>
                <w:lang w:eastAsia="en-US"/>
              </w:rPr>
              <w:t xml:space="preserve"> навчальний рік</w:t>
            </w:r>
          </w:p>
          <w:p w14:paraId="49C97FA4">
            <w:pPr>
              <w:keepNext w:val="0"/>
              <w:keepLines w:val="0"/>
              <w:widowControl/>
              <w:numPr>
                <w:ilvl w:val="0"/>
                <w:numId w:val="1"/>
              </w:numPr>
              <w:suppressLineNumbers w:val="0"/>
              <w:spacing w:before="0" w:beforeAutospacing="0" w:afterAutospacing="0"/>
              <w:ind w:left="284" w:right="0" w:hanging="284"/>
              <w:contextualSpacing/>
              <w:jc w:val="both"/>
              <w:rPr>
                <w:rFonts w:hint="eastAsia" w:eastAsia="Calibri"/>
                <w:lang w:eastAsia="en-US"/>
              </w:rPr>
            </w:pPr>
            <w:r>
              <w:rPr>
                <w:rFonts w:hint="eastAsia" w:eastAsia="Calibri"/>
                <w:lang w:eastAsia="en-US"/>
              </w:rPr>
              <w:t xml:space="preserve">План заходів </w:t>
            </w:r>
            <w:r>
              <w:rPr>
                <w:rFonts w:hint="eastAsia" w:eastAsia="Calibri"/>
                <w:lang w:val="uk-UA" w:eastAsia="en-US"/>
              </w:rPr>
              <w:t>Новолюбомир</w:t>
            </w:r>
            <w:r>
              <w:rPr>
                <w:rFonts w:hint="eastAsia" w:eastAsia="Calibri"/>
                <w:lang w:eastAsia="en-US"/>
              </w:rPr>
              <w:t>ському ЗДО з охорони праці та безпеки життєдіяльності на 202</w:t>
            </w:r>
            <w:r>
              <w:rPr>
                <w:rFonts w:hint="default" w:eastAsia="Calibri"/>
                <w:lang w:val="uk-UA" w:eastAsia="en-US"/>
              </w:rPr>
              <w:t>5</w:t>
            </w:r>
            <w:r>
              <w:rPr>
                <w:rFonts w:hint="eastAsia" w:eastAsia="Calibri"/>
                <w:lang w:eastAsia="en-US"/>
              </w:rPr>
              <w:t>/202</w:t>
            </w:r>
            <w:r>
              <w:rPr>
                <w:rFonts w:hint="default" w:eastAsia="Calibri"/>
                <w:lang w:val="uk-UA" w:eastAsia="en-US"/>
              </w:rPr>
              <w:t>6</w:t>
            </w:r>
            <w:r>
              <w:rPr>
                <w:rFonts w:hint="eastAsia" w:eastAsia="Calibri"/>
                <w:lang w:eastAsia="en-US"/>
              </w:rPr>
              <w:t xml:space="preserve"> навчальний рік</w:t>
            </w:r>
          </w:p>
          <w:p w14:paraId="440055A4">
            <w:pPr>
              <w:keepNext w:val="0"/>
              <w:keepLines w:val="0"/>
              <w:widowControl/>
              <w:numPr>
                <w:ilvl w:val="0"/>
                <w:numId w:val="1"/>
              </w:numPr>
              <w:suppressLineNumbers w:val="0"/>
              <w:spacing w:before="0" w:beforeAutospacing="0" w:afterAutospacing="0"/>
              <w:ind w:left="284" w:right="0" w:hanging="284"/>
              <w:contextualSpacing/>
              <w:jc w:val="both"/>
              <w:rPr>
                <w:rFonts w:hint="eastAsia" w:eastAsia="Calibri"/>
                <w:lang w:eastAsia="en-US"/>
              </w:rPr>
            </w:pPr>
            <w:r>
              <w:rPr>
                <w:rFonts w:hint="eastAsia" w:eastAsia="Calibri"/>
                <w:lang w:eastAsia="en-US"/>
              </w:rPr>
              <w:t xml:space="preserve">План заходів </w:t>
            </w:r>
            <w:r>
              <w:rPr>
                <w:rFonts w:hint="eastAsia" w:eastAsia="Calibri"/>
                <w:lang w:val="uk-UA" w:eastAsia="en-US"/>
              </w:rPr>
              <w:t>Новолюбомир</w:t>
            </w:r>
            <w:r>
              <w:rPr>
                <w:rFonts w:hint="eastAsia" w:eastAsia="Calibri"/>
                <w:lang w:eastAsia="en-US"/>
              </w:rPr>
              <w:t>ському ЗДО з охорони дитинства на 202</w:t>
            </w:r>
            <w:r>
              <w:rPr>
                <w:rFonts w:hint="default" w:eastAsia="Calibri"/>
                <w:lang w:val="uk-UA" w:eastAsia="en-US"/>
              </w:rPr>
              <w:t>5</w:t>
            </w:r>
            <w:r>
              <w:rPr>
                <w:rFonts w:hint="eastAsia" w:eastAsia="Calibri"/>
                <w:lang w:eastAsia="en-US"/>
              </w:rPr>
              <w:t>/202</w:t>
            </w:r>
            <w:r>
              <w:rPr>
                <w:rFonts w:hint="default" w:eastAsia="Calibri"/>
                <w:lang w:val="uk-UA" w:eastAsia="en-US"/>
              </w:rPr>
              <w:t>6</w:t>
            </w:r>
            <w:r>
              <w:rPr>
                <w:rFonts w:hint="eastAsia" w:eastAsia="Calibri"/>
                <w:lang w:eastAsia="en-US"/>
              </w:rPr>
              <w:t xml:space="preserve"> навчальний рік</w:t>
            </w:r>
          </w:p>
          <w:p w14:paraId="2A714744">
            <w:pPr>
              <w:keepNext w:val="0"/>
              <w:keepLines w:val="0"/>
              <w:widowControl/>
              <w:numPr>
                <w:ilvl w:val="0"/>
                <w:numId w:val="1"/>
              </w:numPr>
              <w:suppressLineNumbers w:val="0"/>
              <w:spacing w:before="0" w:beforeAutospacing="0" w:afterAutospacing="0"/>
              <w:ind w:left="284" w:right="0" w:hanging="284"/>
              <w:contextualSpacing/>
              <w:jc w:val="both"/>
              <w:rPr>
                <w:rFonts w:hint="eastAsia" w:eastAsia="Calibri"/>
                <w:lang w:eastAsia="en-US"/>
              </w:rPr>
            </w:pPr>
            <w:r>
              <w:rPr>
                <w:rFonts w:hint="eastAsia" w:eastAsia="Calibri"/>
                <w:lang w:eastAsia="en-US"/>
              </w:rPr>
              <w:t xml:space="preserve">План спільної роботи </w:t>
            </w:r>
            <w:r>
              <w:rPr>
                <w:rFonts w:hint="eastAsia" w:eastAsia="Calibri"/>
                <w:lang w:val="uk-UA" w:eastAsia="en-US"/>
              </w:rPr>
              <w:t>Новолюбомирського</w:t>
            </w:r>
            <w:r>
              <w:rPr>
                <w:rFonts w:hint="eastAsia" w:eastAsia="Calibri"/>
                <w:lang w:eastAsia="en-US"/>
              </w:rPr>
              <w:t xml:space="preserve"> ЗДО і </w:t>
            </w:r>
            <w:r>
              <w:rPr>
                <w:rFonts w:hint="eastAsia" w:eastAsia="Calibri"/>
                <w:lang w:val="uk-UA" w:eastAsia="en-US"/>
              </w:rPr>
              <w:t>Новолюбомирської</w:t>
            </w:r>
            <w:r>
              <w:rPr>
                <w:rFonts w:hint="eastAsia" w:eastAsia="Calibri"/>
                <w:lang w:eastAsia="en-US"/>
              </w:rPr>
              <w:t xml:space="preserve"> </w:t>
            </w:r>
            <w:r>
              <w:rPr>
                <w:rFonts w:hint="eastAsia" w:eastAsia="Calibri"/>
                <w:lang w:val="uk-UA" w:eastAsia="en-US"/>
              </w:rPr>
              <w:t>гімназії</w:t>
            </w:r>
            <w:r>
              <w:rPr>
                <w:rFonts w:hint="eastAsia" w:eastAsia="Calibri"/>
                <w:lang w:eastAsia="en-US"/>
              </w:rPr>
              <w:t xml:space="preserve"> на 202</w:t>
            </w:r>
            <w:r>
              <w:rPr>
                <w:rFonts w:hint="default" w:eastAsia="Calibri"/>
                <w:lang w:val="uk-UA" w:eastAsia="en-US"/>
              </w:rPr>
              <w:t>5</w:t>
            </w:r>
            <w:r>
              <w:rPr>
                <w:rFonts w:hint="eastAsia" w:eastAsia="Calibri"/>
                <w:lang w:eastAsia="en-US"/>
              </w:rPr>
              <w:t>/202</w:t>
            </w:r>
            <w:r>
              <w:rPr>
                <w:rFonts w:hint="default" w:eastAsia="Calibri"/>
                <w:lang w:val="uk-UA" w:eastAsia="en-US"/>
              </w:rPr>
              <w:t>6</w:t>
            </w:r>
            <w:r>
              <w:rPr>
                <w:rFonts w:hint="eastAsia" w:eastAsia="Calibri"/>
                <w:lang w:eastAsia="en-US"/>
              </w:rPr>
              <w:t xml:space="preserve"> навчальний рік</w:t>
            </w:r>
          </w:p>
          <w:p w14:paraId="1D9ADB4B">
            <w:pPr>
              <w:keepNext w:val="0"/>
              <w:keepLines w:val="0"/>
              <w:widowControl/>
              <w:numPr>
                <w:ilvl w:val="0"/>
                <w:numId w:val="1"/>
              </w:numPr>
              <w:suppressLineNumbers w:val="0"/>
              <w:spacing w:before="0" w:beforeAutospacing="0" w:afterAutospacing="0"/>
              <w:ind w:left="284" w:right="0" w:hanging="284"/>
              <w:contextualSpacing/>
              <w:jc w:val="both"/>
              <w:rPr>
                <w:rFonts w:hint="eastAsia" w:eastAsia="Calibri"/>
                <w:color w:val="FFC000"/>
                <w:lang w:eastAsia="en-US"/>
              </w:rPr>
            </w:pPr>
            <w:r>
              <w:rPr>
                <w:rFonts w:hint="eastAsia" w:eastAsia="Calibri"/>
                <w:lang w:eastAsia="en-US"/>
              </w:rPr>
              <w:t>Пла</w:t>
            </w:r>
            <w:r>
              <w:rPr>
                <w:rFonts w:hint="eastAsia" w:eastAsia="Calibri"/>
                <w:color w:val="FFC000"/>
                <w:lang w:eastAsia="en-US"/>
              </w:rPr>
              <w:t>н роботи Консультативного центру для батьків, або законних представників дитини, на 202</w:t>
            </w:r>
            <w:r>
              <w:rPr>
                <w:rFonts w:hint="default" w:eastAsia="Calibri"/>
                <w:color w:val="FFC000"/>
                <w:lang w:val="uk-UA" w:eastAsia="en-US"/>
              </w:rPr>
              <w:t>5</w:t>
            </w:r>
            <w:r>
              <w:rPr>
                <w:rFonts w:hint="eastAsia" w:eastAsia="Calibri"/>
                <w:color w:val="FFC000"/>
                <w:lang w:eastAsia="en-US"/>
              </w:rPr>
              <w:t>/202</w:t>
            </w:r>
            <w:r>
              <w:rPr>
                <w:rFonts w:hint="default" w:eastAsia="Calibri"/>
                <w:color w:val="FFC000"/>
                <w:lang w:val="uk-UA" w:eastAsia="en-US"/>
              </w:rPr>
              <w:t>6</w:t>
            </w:r>
            <w:r>
              <w:rPr>
                <w:rFonts w:hint="eastAsia" w:eastAsia="Calibri"/>
                <w:color w:val="FFC000"/>
                <w:lang w:eastAsia="en-US"/>
              </w:rPr>
              <w:t xml:space="preserve"> навчальний рік</w:t>
            </w:r>
          </w:p>
          <w:p w14:paraId="2C3613F6">
            <w:pPr>
              <w:keepNext w:val="0"/>
              <w:keepLines w:val="0"/>
              <w:widowControl/>
              <w:numPr>
                <w:ilvl w:val="0"/>
                <w:numId w:val="1"/>
              </w:numPr>
              <w:suppressLineNumbers w:val="0"/>
              <w:spacing w:before="0" w:beforeAutospacing="0" w:afterAutospacing="0"/>
              <w:ind w:left="284" w:right="0" w:hanging="284"/>
              <w:contextualSpacing/>
              <w:jc w:val="both"/>
              <w:rPr>
                <w:rFonts w:hint="eastAsia" w:eastAsia="Calibri"/>
                <w:lang w:eastAsia="en-US"/>
              </w:rPr>
            </w:pPr>
            <w:r>
              <w:rPr>
                <w:rFonts w:hint="eastAsia" w:eastAsia="Calibri"/>
                <w:lang w:eastAsia="en-US"/>
              </w:rPr>
              <w:t>План-графік проведення свят і розваг музично-естетичного циклу на 202</w:t>
            </w:r>
            <w:r>
              <w:rPr>
                <w:rFonts w:hint="default" w:eastAsia="Calibri"/>
                <w:lang w:val="uk-UA" w:eastAsia="en-US"/>
              </w:rPr>
              <w:t>5</w:t>
            </w:r>
            <w:r>
              <w:rPr>
                <w:rFonts w:hint="eastAsia" w:eastAsia="Calibri"/>
                <w:lang w:eastAsia="en-US"/>
              </w:rPr>
              <w:t>/202</w:t>
            </w:r>
            <w:r>
              <w:rPr>
                <w:rFonts w:hint="default" w:eastAsia="Calibri"/>
                <w:lang w:val="uk-UA" w:eastAsia="en-US"/>
              </w:rPr>
              <w:t>6</w:t>
            </w:r>
            <w:r>
              <w:rPr>
                <w:rFonts w:hint="eastAsia" w:eastAsia="Calibri"/>
                <w:lang w:eastAsia="en-US"/>
              </w:rPr>
              <w:t xml:space="preserve"> навчальний рік</w:t>
            </w:r>
          </w:p>
          <w:p w14:paraId="533D9631">
            <w:pPr>
              <w:keepNext w:val="0"/>
              <w:keepLines w:val="0"/>
              <w:widowControl/>
              <w:numPr>
                <w:ilvl w:val="0"/>
                <w:numId w:val="1"/>
              </w:numPr>
              <w:suppressLineNumbers w:val="0"/>
              <w:tabs>
                <w:tab w:val="left" w:pos="426"/>
              </w:tabs>
              <w:spacing w:before="0" w:beforeAutospacing="0" w:afterAutospacing="0"/>
              <w:ind w:left="284" w:right="0" w:hanging="284"/>
              <w:contextualSpacing/>
              <w:jc w:val="both"/>
              <w:rPr>
                <w:rFonts w:hint="eastAsia" w:eastAsia="Calibri"/>
                <w:lang w:eastAsia="en-US"/>
              </w:rPr>
            </w:pPr>
            <w:r>
              <w:rPr>
                <w:rFonts w:hint="eastAsia" w:eastAsia="Calibri"/>
                <w:lang w:eastAsia="en-US"/>
              </w:rPr>
              <w:t>План-графік проведення свят і розваг фізкультурно-оздоровчого циклу на 202</w:t>
            </w:r>
            <w:r>
              <w:rPr>
                <w:rFonts w:hint="default" w:eastAsia="Calibri"/>
                <w:lang w:val="uk-UA" w:eastAsia="en-US"/>
              </w:rPr>
              <w:t>5</w:t>
            </w:r>
            <w:r>
              <w:rPr>
                <w:rFonts w:hint="eastAsia" w:eastAsia="Calibri"/>
                <w:lang w:eastAsia="en-US"/>
              </w:rPr>
              <w:t>/202</w:t>
            </w:r>
            <w:r>
              <w:rPr>
                <w:rFonts w:hint="default" w:eastAsia="Calibri"/>
                <w:lang w:val="uk-UA" w:eastAsia="en-US"/>
              </w:rPr>
              <w:t>6</w:t>
            </w:r>
            <w:r>
              <w:rPr>
                <w:rFonts w:hint="eastAsia" w:eastAsia="Calibri"/>
                <w:lang w:eastAsia="en-US"/>
              </w:rPr>
              <w:t xml:space="preserve"> навчальний рік</w:t>
            </w:r>
          </w:p>
          <w:p w14:paraId="780EA370">
            <w:pPr>
              <w:keepNext w:val="0"/>
              <w:keepLines w:val="0"/>
              <w:widowControl/>
              <w:numPr>
                <w:ilvl w:val="0"/>
                <w:numId w:val="1"/>
              </w:numPr>
              <w:suppressLineNumbers w:val="0"/>
              <w:tabs>
                <w:tab w:val="left" w:pos="426"/>
              </w:tabs>
              <w:spacing w:before="0" w:beforeAutospacing="0" w:afterAutospacing="0"/>
              <w:ind w:left="284" w:right="0" w:hanging="284"/>
              <w:contextualSpacing/>
              <w:jc w:val="both"/>
              <w:rPr>
                <w:rFonts w:hint="eastAsia" w:eastAsia="Calibri"/>
                <w:color w:val="FFC000"/>
                <w:lang w:eastAsia="en-US"/>
              </w:rPr>
            </w:pPr>
            <w:r>
              <w:rPr>
                <w:rFonts w:hint="eastAsia" w:eastAsia="Calibri"/>
                <w:color w:val="FFC000"/>
                <w:lang w:eastAsia="en-US"/>
              </w:rPr>
              <w:t xml:space="preserve">План заходів </w:t>
            </w:r>
            <w:r>
              <w:rPr>
                <w:rFonts w:hint="eastAsia" w:eastAsia="Calibri"/>
                <w:color w:val="FFC000"/>
                <w:lang w:val="uk-UA" w:eastAsia="en-US"/>
              </w:rPr>
              <w:t>Новолюбомирського</w:t>
            </w:r>
            <w:r>
              <w:rPr>
                <w:rFonts w:hint="eastAsia" w:eastAsia="Calibri"/>
                <w:color w:val="FFC000"/>
                <w:lang w:eastAsia="en-US"/>
              </w:rPr>
              <w:t xml:space="preserve"> ЗДО з профілактики дитячого дорожньо-транспортного травматизму на 202</w:t>
            </w:r>
            <w:r>
              <w:rPr>
                <w:rFonts w:hint="default" w:eastAsia="Calibri"/>
                <w:color w:val="FFC000"/>
                <w:lang w:val="uk-UA" w:eastAsia="en-US"/>
              </w:rPr>
              <w:t>5</w:t>
            </w:r>
            <w:r>
              <w:rPr>
                <w:rFonts w:hint="eastAsia" w:eastAsia="Calibri"/>
                <w:color w:val="FFC000"/>
                <w:lang w:eastAsia="en-US"/>
              </w:rPr>
              <w:t>/202</w:t>
            </w:r>
            <w:r>
              <w:rPr>
                <w:rFonts w:hint="default" w:eastAsia="Calibri"/>
                <w:color w:val="FFC000"/>
                <w:lang w:val="uk-UA" w:eastAsia="en-US"/>
              </w:rPr>
              <w:t>6</w:t>
            </w:r>
            <w:r>
              <w:rPr>
                <w:rFonts w:hint="eastAsia" w:eastAsia="Calibri"/>
                <w:color w:val="FFC000"/>
                <w:lang w:eastAsia="en-US"/>
              </w:rPr>
              <w:t xml:space="preserve"> навчальний рік</w:t>
            </w:r>
            <w:bookmarkStart w:id="4" w:name="_GoBack"/>
            <w:bookmarkEnd w:id="4"/>
          </w:p>
          <w:p w14:paraId="2D8F24B4">
            <w:pPr>
              <w:keepNext w:val="0"/>
              <w:keepLines w:val="0"/>
              <w:widowControl/>
              <w:suppressLineNumbers w:val="0"/>
              <w:tabs>
                <w:tab w:val="left" w:pos="426"/>
              </w:tabs>
              <w:spacing w:before="0" w:beforeAutospacing="0" w:afterAutospacing="0"/>
              <w:ind w:left="284" w:right="0"/>
              <w:contextualSpacing/>
              <w:jc w:val="both"/>
              <w:rPr>
                <w:rFonts w:hint="eastAsia" w:eastAsia="Calibri"/>
                <w:lang w:eastAsia="en-US"/>
              </w:rPr>
            </w:pPr>
          </w:p>
          <w:p w14:paraId="7BCE19A3">
            <w:pPr>
              <w:keepNext w:val="0"/>
              <w:keepLines w:val="0"/>
              <w:widowControl/>
              <w:suppressLineNumbers w:val="0"/>
              <w:tabs>
                <w:tab w:val="left" w:pos="426"/>
              </w:tabs>
              <w:spacing w:before="0" w:beforeAutospacing="0" w:afterAutospacing="0"/>
              <w:ind w:left="284" w:right="0"/>
              <w:contextualSpacing/>
              <w:jc w:val="both"/>
              <w:rPr>
                <w:rFonts w:hint="eastAsia" w:eastAsia="Calibri"/>
                <w:lang w:eastAsia="en-US"/>
              </w:rPr>
            </w:pPr>
          </w:p>
        </w:tc>
        <w:tc>
          <w:tcPr>
            <w:tcW w:w="709" w:type="dxa"/>
            <w:tcBorders>
              <w:top w:val="single" w:color="auto" w:sz="4" w:space="0"/>
              <w:left w:val="single" w:color="auto" w:sz="4" w:space="0"/>
              <w:bottom w:val="single" w:color="auto" w:sz="4" w:space="0"/>
              <w:right w:val="single" w:color="auto" w:sz="4" w:space="0"/>
            </w:tcBorders>
          </w:tcPr>
          <w:p w14:paraId="54E15355">
            <w:pPr>
              <w:keepNext w:val="0"/>
              <w:keepLines w:val="0"/>
              <w:widowControl/>
              <w:suppressLineNumbers w:val="0"/>
              <w:spacing w:before="0" w:beforeAutospacing="0" w:afterAutospacing="0"/>
              <w:ind w:left="0" w:right="0"/>
              <w:jc w:val="both"/>
              <w:rPr>
                <w:rFonts w:hint="eastAsia" w:eastAsia="Calibri"/>
                <w:lang w:eastAsia="en-US"/>
              </w:rPr>
            </w:pPr>
          </w:p>
        </w:tc>
      </w:tr>
    </w:tbl>
    <w:p w14:paraId="3549BA9D">
      <w:pPr>
        <w:tabs>
          <w:tab w:val="left" w:pos="9356"/>
        </w:tabs>
        <w:ind w:right="282"/>
        <w:rPr>
          <w:b/>
          <w:sz w:val="36"/>
          <w:szCs w:val="40"/>
        </w:rPr>
      </w:pPr>
    </w:p>
    <w:p w14:paraId="3517EC39">
      <w:pPr>
        <w:tabs>
          <w:tab w:val="left" w:pos="9356"/>
        </w:tabs>
        <w:ind w:right="282"/>
        <w:jc w:val="center"/>
        <w:rPr>
          <w:b/>
          <w:sz w:val="36"/>
          <w:szCs w:val="40"/>
        </w:rPr>
      </w:pPr>
    </w:p>
    <w:p w14:paraId="51D801C5">
      <w:pPr>
        <w:tabs>
          <w:tab w:val="left" w:pos="9356"/>
        </w:tabs>
        <w:ind w:right="282"/>
        <w:jc w:val="center"/>
        <w:rPr>
          <w:b/>
          <w:sz w:val="36"/>
          <w:szCs w:val="40"/>
        </w:rPr>
      </w:pPr>
    </w:p>
    <w:p w14:paraId="72778CF9">
      <w:pPr>
        <w:tabs>
          <w:tab w:val="left" w:pos="9356"/>
        </w:tabs>
        <w:ind w:right="282"/>
        <w:jc w:val="center"/>
        <w:rPr>
          <w:b/>
          <w:sz w:val="36"/>
          <w:szCs w:val="40"/>
        </w:rPr>
      </w:pPr>
    </w:p>
    <w:p w14:paraId="4293C8A6">
      <w:pPr>
        <w:tabs>
          <w:tab w:val="left" w:pos="9356"/>
        </w:tabs>
        <w:ind w:right="282"/>
        <w:jc w:val="center"/>
        <w:rPr>
          <w:b/>
          <w:sz w:val="36"/>
          <w:szCs w:val="40"/>
        </w:rPr>
      </w:pPr>
    </w:p>
    <w:p w14:paraId="4FD70AD4">
      <w:pPr>
        <w:tabs>
          <w:tab w:val="left" w:pos="9356"/>
        </w:tabs>
        <w:ind w:right="282"/>
        <w:jc w:val="center"/>
        <w:rPr>
          <w:b/>
          <w:sz w:val="36"/>
          <w:szCs w:val="40"/>
        </w:rPr>
      </w:pPr>
    </w:p>
    <w:p w14:paraId="7BCB748F">
      <w:pPr>
        <w:tabs>
          <w:tab w:val="left" w:pos="9356"/>
        </w:tabs>
        <w:ind w:right="282"/>
        <w:jc w:val="center"/>
        <w:rPr>
          <w:b/>
          <w:sz w:val="36"/>
          <w:szCs w:val="40"/>
        </w:rPr>
      </w:pPr>
    </w:p>
    <w:p w14:paraId="410DCD91">
      <w:pPr>
        <w:tabs>
          <w:tab w:val="left" w:pos="9356"/>
        </w:tabs>
        <w:ind w:right="282"/>
        <w:jc w:val="center"/>
        <w:rPr>
          <w:b/>
          <w:sz w:val="36"/>
          <w:szCs w:val="40"/>
        </w:rPr>
      </w:pPr>
    </w:p>
    <w:p w14:paraId="14CE5609">
      <w:pPr>
        <w:tabs>
          <w:tab w:val="left" w:pos="9356"/>
        </w:tabs>
        <w:ind w:right="282"/>
        <w:jc w:val="center"/>
        <w:rPr>
          <w:b/>
          <w:sz w:val="36"/>
          <w:szCs w:val="40"/>
        </w:rPr>
      </w:pPr>
    </w:p>
    <w:p w14:paraId="1BF79AF2">
      <w:pPr>
        <w:tabs>
          <w:tab w:val="left" w:pos="9356"/>
        </w:tabs>
        <w:ind w:right="282"/>
        <w:jc w:val="center"/>
        <w:rPr>
          <w:b/>
          <w:sz w:val="36"/>
          <w:szCs w:val="40"/>
        </w:rPr>
      </w:pPr>
    </w:p>
    <w:p w14:paraId="6DBF7C16">
      <w:pPr>
        <w:tabs>
          <w:tab w:val="left" w:pos="9356"/>
        </w:tabs>
        <w:ind w:right="282"/>
        <w:rPr>
          <w:b/>
          <w:sz w:val="36"/>
          <w:szCs w:val="40"/>
        </w:rPr>
      </w:pPr>
    </w:p>
    <w:p w14:paraId="736960A0">
      <w:pPr>
        <w:tabs>
          <w:tab w:val="left" w:pos="9356"/>
        </w:tabs>
        <w:ind w:right="282"/>
        <w:rPr>
          <w:b/>
          <w:sz w:val="36"/>
          <w:szCs w:val="40"/>
        </w:rPr>
      </w:pPr>
    </w:p>
    <w:p w14:paraId="3EF6022D">
      <w:pPr>
        <w:tabs>
          <w:tab w:val="left" w:pos="9356"/>
        </w:tabs>
        <w:ind w:right="282"/>
        <w:jc w:val="center"/>
        <w:rPr>
          <w:b/>
          <w:sz w:val="36"/>
          <w:szCs w:val="40"/>
        </w:rPr>
      </w:pPr>
      <w:bookmarkStart w:id="0" w:name="_Hlk119321295"/>
    </w:p>
    <w:p w14:paraId="0C710D9C">
      <w:pPr>
        <w:tabs>
          <w:tab w:val="left" w:pos="9356"/>
        </w:tabs>
        <w:ind w:right="282"/>
        <w:jc w:val="center"/>
        <w:rPr>
          <w:b/>
          <w:sz w:val="36"/>
          <w:szCs w:val="40"/>
        </w:rPr>
      </w:pPr>
    </w:p>
    <w:p w14:paraId="2BC6F3B4">
      <w:pPr>
        <w:tabs>
          <w:tab w:val="left" w:pos="9356"/>
        </w:tabs>
        <w:ind w:right="282"/>
        <w:jc w:val="center"/>
        <w:rPr>
          <w:b/>
          <w:sz w:val="36"/>
          <w:szCs w:val="40"/>
        </w:rPr>
      </w:pPr>
      <w:r>
        <w:rPr>
          <w:b/>
          <w:sz w:val="36"/>
          <w:szCs w:val="40"/>
        </w:rPr>
        <w:t>Розділ 1. Аналіз діяльності закладу дошкільної освіти</w:t>
      </w:r>
    </w:p>
    <w:p w14:paraId="66A8E00E">
      <w:pPr>
        <w:tabs>
          <w:tab w:val="left" w:pos="9356"/>
        </w:tabs>
        <w:ind w:right="282"/>
        <w:jc w:val="center"/>
        <w:rPr>
          <w:b/>
          <w:sz w:val="14"/>
          <w:szCs w:val="16"/>
        </w:rPr>
      </w:pPr>
      <w:r>
        <w:rPr>
          <w:b/>
          <w:sz w:val="36"/>
          <w:szCs w:val="40"/>
        </w:rPr>
        <w:t>за 202</w:t>
      </w:r>
      <w:r>
        <w:rPr>
          <w:rFonts w:hint="default"/>
          <w:b/>
          <w:sz w:val="36"/>
          <w:szCs w:val="40"/>
          <w:lang w:val="uk-UA"/>
        </w:rPr>
        <w:t>4</w:t>
      </w:r>
      <w:r>
        <w:rPr>
          <w:b/>
          <w:sz w:val="36"/>
          <w:szCs w:val="40"/>
        </w:rPr>
        <w:t>\202</w:t>
      </w:r>
      <w:r>
        <w:rPr>
          <w:rFonts w:hint="default"/>
          <w:b/>
          <w:sz w:val="36"/>
          <w:szCs w:val="40"/>
          <w:lang w:val="uk-UA"/>
        </w:rPr>
        <w:t>5</w:t>
      </w:r>
      <w:r>
        <w:rPr>
          <w:b/>
          <w:sz w:val="36"/>
          <w:szCs w:val="40"/>
        </w:rPr>
        <w:t xml:space="preserve"> навчальний рік з визначенням річних завдань на майбутній період</w:t>
      </w:r>
    </w:p>
    <w:p w14:paraId="322C78D2">
      <w:pPr>
        <w:spacing w:after="0" w:line="360" w:lineRule="auto"/>
        <w:contextualSpacing/>
        <w:jc w:val="both"/>
        <w:textAlignment w:val="baseline"/>
        <w:rPr>
          <w:rFonts w:ascii="Times New Roman" w:hAnsi="Times New Roman" w:eastAsia="Times New Roman" w:cs="Times New Roman"/>
          <w:color w:val="212529"/>
          <w:sz w:val="28"/>
          <w:szCs w:val="28"/>
          <w:shd w:val="clear" w:color="auto" w:fill="FFFFFF"/>
          <w:lang w:val="uk-UA" w:eastAsia="ru-RU"/>
        </w:rPr>
      </w:pPr>
    </w:p>
    <w:p w14:paraId="153885EF">
      <w:pPr>
        <w:spacing w:after="0" w:line="360" w:lineRule="auto"/>
        <w:contextualSpacing/>
        <w:jc w:val="both"/>
        <w:textAlignment w:val="baseline"/>
        <w:rPr>
          <w:rFonts w:ascii="Times New Roman" w:hAnsi="Times New Roman" w:eastAsia="Times New Roman" w:cs="Times New Roman"/>
          <w:sz w:val="28"/>
          <w:szCs w:val="28"/>
          <w:lang w:val="uk-UA" w:eastAsia="ru-RU"/>
        </w:rPr>
      </w:pPr>
      <w:r>
        <w:rPr>
          <w:sz w:val="28"/>
          <w:szCs w:val="28"/>
        </w:rPr>
        <w:t xml:space="preserve"> </w:t>
      </w:r>
      <w:r>
        <w:rPr>
          <w:sz w:val="28"/>
          <w:szCs w:val="28"/>
          <w:lang w:val="uk-UA"/>
        </w:rPr>
        <w:t>Новолюбомирський</w:t>
      </w:r>
      <w:r>
        <w:rPr>
          <w:rFonts w:hint="default"/>
          <w:sz w:val="28"/>
          <w:szCs w:val="28"/>
          <w:lang w:val="uk-UA"/>
        </w:rPr>
        <w:t xml:space="preserve"> </w:t>
      </w:r>
      <w:r>
        <w:rPr>
          <w:sz w:val="28"/>
          <w:szCs w:val="28"/>
          <w:lang w:eastAsia="uk-UA"/>
        </w:rPr>
        <w:t xml:space="preserve"> заклад дошкільної освіти (ясла-садок) Олександрійської</w:t>
      </w:r>
      <w:r>
        <w:rPr>
          <w:rFonts w:hint="default"/>
          <w:sz w:val="28"/>
          <w:szCs w:val="28"/>
          <w:lang w:val="en-US" w:eastAsia="uk-UA"/>
        </w:rPr>
        <w:t xml:space="preserve"> сільської </w:t>
      </w:r>
      <w:r>
        <w:rPr>
          <w:sz w:val="28"/>
          <w:szCs w:val="28"/>
          <w:lang w:eastAsia="uk-UA"/>
        </w:rPr>
        <w:t xml:space="preserve"> ради у своїй діяльності</w:t>
      </w:r>
      <w:r>
        <w:rPr>
          <w:sz w:val="28"/>
          <w:szCs w:val="28"/>
          <w:lang w:val="ru-RU" w:eastAsia="uk-UA"/>
        </w:rPr>
        <w:t> </w:t>
      </w:r>
      <w:r>
        <w:rPr>
          <w:b/>
          <w:bCs/>
          <w:i/>
          <w:iCs/>
          <w:sz w:val="28"/>
          <w:szCs w:val="28"/>
          <w:lang w:val="ru-RU" w:eastAsia="uk-UA"/>
        </w:rPr>
        <w:t> </w:t>
      </w:r>
      <w:r>
        <w:rPr>
          <w:sz w:val="28"/>
          <w:szCs w:val="28"/>
          <w:lang w:eastAsia="uk-UA"/>
        </w:rPr>
        <w:t xml:space="preserve">керується Конституцією </w:t>
      </w:r>
      <w:r>
        <w:rPr>
          <w:sz w:val="28"/>
          <w:szCs w:val="28"/>
          <w:lang w:val="ru-RU" w:eastAsia="uk-UA"/>
        </w:rPr>
        <w:t>України, Законами України «Про освіту», «Про  дошкільну освіту», Положенням  про  заклад  </w:t>
      </w:r>
      <w:r>
        <w:rPr>
          <w:sz w:val="28"/>
          <w:szCs w:val="28"/>
          <w:lang w:eastAsia="uk-UA"/>
        </w:rPr>
        <w:t>дошкільної освіти</w:t>
      </w:r>
      <w:r>
        <w:rPr>
          <w:sz w:val="28"/>
          <w:szCs w:val="28"/>
          <w:lang w:val="ru-RU" w:eastAsia="uk-UA"/>
        </w:rPr>
        <w:t>,  іншими нормативно-правовими актами, власним статутом</w:t>
      </w:r>
      <w:r>
        <w:rPr>
          <w:rFonts w:hint="default"/>
          <w:sz w:val="28"/>
          <w:szCs w:val="28"/>
          <w:lang w:val="en-US" w:eastAsia="uk-UA"/>
        </w:rPr>
        <w:t xml:space="preserve">, </w:t>
      </w:r>
      <w:r>
        <w:rPr>
          <w:rFonts w:ascii="Times New Roman" w:hAnsi="Times New Roman" w:eastAsia="Times New Roman" w:cs="Times New Roman"/>
          <w:sz w:val="28"/>
          <w:szCs w:val="28"/>
          <w:lang w:val="uk-UA" w:eastAsia="ru-RU"/>
        </w:rPr>
        <w:t xml:space="preserve"> зокрема:</w:t>
      </w:r>
    </w:p>
    <w:p w14:paraId="0BA56622">
      <w:pPr>
        <w:pStyle w:val="28"/>
        <w:numPr>
          <w:ilvl w:val="0"/>
          <w:numId w:val="2"/>
        </w:numPr>
        <w:spacing w:after="0" w:line="360" w:lineRule="auto"/>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Базового компоненту  дошкільної освіти в Україні (редакція 2021),</w:t>
      </w:r>
    </w:p>
    <w:p w14:paraId="11B673EC">
      <w:pPr>
        <w:pStyle w:val="28"/>
        <w:numPr>
          <w:ilvl w:val="0"/>
          <w:numId w:val="2"/>
        </w:numPr>
        <w:spacing w:after="0" w:line="360" w:lineRule="auto"/>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Освітньої програми «Я у Світі»</w:t>
      </w:r>
    </w:p>
    <w:p w14:paraId="460F3E5F">
      <w:pPr>
        <w:pStyle w:val="28"/>
        <w:numPr>
          <w:ilvl w:val="0"/>
          <w:numId w:val="2"/>
        </w:numPr>
        <w:spacing w:after="0" w:line="360" w:lineRule="auto"/>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Закон України «Про охорону праці»(1992),</w:t>
      </w:r>
    </w:p>
    <w:p w14:paraId="15CB47DF">
      <w:pPr>
        <w:pStyle w:val="28"/>
        <w:numPr>
          <w:ilvl w:val="0"/>
          <w:numId w:val="2"/>
        </w:numPr>
        <w:spacing w:after="0" w:line="360" w:lineRule="auto"/>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Статут Новолюбомирського ЗДО,</w:t>
      </w:r>
    </w:p>
    <w:p w14:paraId="33B6B5EA">
      <w:pPr>
        <w:pStyle w:val="28"/>
        <w:numPr>
          <w:ilvl w:val="0"/>
          <w:numId w:val="2"/>
        </w:numPr>
        <w:spacing w:after="0" w:line="360" w:lineRule="auto"/>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Стратегії розвитку Новолюбомирського ЗДО  на 2022-2027 роки,</w:t>
      </w:r>
    </w:p>
    <w:p w14:paraId="4018D6E6">
      <w:pPr>
        <w:pStyle w:val="28"/>
        <w:numPr>
          <w:ilvl w:val="0"/>
          <w:numId w:val="2"/>
        </w:numPr>
        <w:spacing w:after="0" w:line="360" w:lineRule="auto"/>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w:t>
      </w:r>
      <w:r>
        <w:rPr>
          <w:rFonts w:cs="Times New Roman"/>
          <w:sz w:val="28"/>
          <w:szCs w:val="28"/>
          <w:lang w:val="uk-UA" w:eastAsia="ru-RU"/>
        </w:rPr>
        <w:t>П</w:t>
      </w:r>
      <w:r>
        <w:rPr>
          <w:rFonts w:ascii="Times New Roman" w:hAnsi="Times New Roman" w:eastAsia="Times New Roman" w:cs="Times New Roman"/>
          <w:sz w:val="28"/>
          <w:szCs w:val="28"/>
          <w:lang w:val="uk-UA" w:eastAsia="ru-RU"/>
        </w:rPr>
        <w:t>лан роботи Новолюбомирського ЗДО  на 2024/2025 н.р,</w:t>
      </w:r>
    </w:p>
    <w:p w14:paraId="499C6D8F">
      <w:pPr>
        <w:pStyle w:val="28"/>
        <w:numPr>
          <w:ilvl w:val="0"/>
          <w:numId w:val="2"/>
        </w:numPr>
        <w:spacing w:after="0" w:line="360" w:lineRule="auto"/>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Освітня програма Новолюбомирського ЗДО на 2024/2025н.р.  та ін.</w:t>
      </w:r>
    </w:p>
    <w:p w14:paraId="665D2B22">
      <w:pPr>
        <w:spacing w:after="0" w:line="360" w:lineRule="auto"/>
        <w:jc w:val="both"/>
        <w:rPr>
          <w:rFonts w:ascii="Times New Roman" w:hAnsi="Times New Roman" w:cs="Times New Roman"/>
          <w:sz w:val="28"/>
          <w:szCs w:val="28"/>
          <w:lang w:val="uk-UA"/>
        </w:rPr>
      </w:pPr>
      <w:r>
        <w:rPr>
          <w:rFonts w:ascii="Times New Roman" w:hAnsi="Times New Roman" w:eastAsia="Calibri" w:cs="Times New Roman"/>
          <w:sz w:val="28"/>
          <w:szCs w:val="28"/>
          <w:lang w:val="uk-UA"/>
        </w:rPr>
        <w:t xml:space="preserve">       Головною метою діяльності закладу</w:t>
      </w:r>
      <w:r>
        <w:rPr>
          <w:rFonts w:ascii="Times New Roman" w:hAnsi="Times New Roman" w:cs="Times New Roman"/>
          <w:sz w:val="28"/>
          <w:szCs w:val="28"/>
          <w:lang w:val="uk-UA"/>
        </w:rPr>
        <w:t xml:space="preserve"> </w:t>
      </w:r>
      <w:r>
        <w:rPr>
          <w:rFonts w:ascii="Times New Roman" w:hAnsi="Times New Roman" w:eastAsia="Calibri" w:cs="Times New Roman"/>
          <w:sz w:val="28"/>
          <w:szCs w:val="28"/>
          <w:lang w:val="uk-UA"/>
        </w:rPr>
        <w:t xml:space="preserve">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w:t>
      </w:r>
      <w:r>
        <w:rPr>
          <w:rFonts w:ascii="Times New Roman" w:hAnsi="Times New Roman" w:cs="Times New Roman"/>
          <w:sz w:val="28"/>
          <w:szCs w:val="28"/>
          <w:lang w:val="uk-UA"/>
        </w:rPr>
        <w:t>для реалізації дитиною свого природного потенціалу (фізичного, психологічного, соціального, творчого), забезпечення комфортного перебування дітей в закладі, формування механізмів саморозвитку дошкільника і т.д..</w:t>
      </w:r>
    </w:p>
    <w:p w14:paraId="0C30B69C">
      <w:pPr>
        <w:widowControl w:val="0"/>
        <w:tabs>
          <w:tab w:val="left" w:pos="-567"/>
        </w:tabs>
        <w:spacing w:after="0" w:line="360" w:lineRule="auto"/>
        <w:ind w:left="-567"/>
        <w:jc w:val="center"/>
        <w:rPr>
          <w:rFonts w:ascii="Times New Roman" w:hAnsi="Times New Roman" w:eastAsia="Verdana" w:cs="Times New Roman"/>
          <w:b/>
          <w:bCs/>
          <w:color w:val="000000"/>
          <w:spacing w:val="16"/>
          <w:sz w:val="28"/>
          <w:szCs w:val="28"/>
          <w:shd w:val="clear" w:color="auto" w:fill="FFFFFF"/>
          <w:lang w:val="uk-UA"/>
        </w:rPr>
      </w:pPr>
      <w:r>
        <w:rPr>
          <w:rFonts w:ascii="Times New Roman" w:hAnsi="Times New Roman" w:eastAsia="Verdana" w:cs="Times New Roman"/>
          <w:b/>
          <w:bCs/>
          <w:color w:val="000000"/>
          <w:spacing w:val="16"/>
          <w:sz w:val="28"/>
          <w:szCs w:val="28"/>
          <w:shd w:val="clear" w:color="auto" w:fill="FFFFFF"/>
          <w:lang w:val="uk-UA"/>
        </w:rPr>
        <w:t>Загальні відомості про заклад.</w:t>
      </w:r>
    </w:p>
    <w:p w14:paraId="1FD1965D">
      <w:pPr>
        <w:widowControl w:val="0"/>
        <w:tabs>
          <w:tab w:val="left" w:pos="0"/>
        </w:tabs>
        <w:spacing w:after="0" w:line="360" w:lineRule="auto"/>
        <w:jc w:val="both"/>
        <w:rPr>
          <w:rFonts w:ascii="Times New Roman" w:hAnsi="Times New Roman" w:eastAsia="Verdana" w:cs="Times New Roman"/>
          <w:color w:val="000000"/>
          <w:spacing w:val="16"/>
          <w:sz w:val="28"/>
          <w:szCs w:val="28"/>
          <w:shd w:val="clear" w:color="auto" w:fill="FFFFFF"/>
          <w:lang w:val="uk-UA"/>
        </w:rPr>
      </w:pPr>
      <w:r>
        <w:rPr>
          <w:rFonts w:ascii="Times New Roman" w:hAnsi="Times New Roman" w:eastAsia="Verdana" w:cs="Times New Roman"/>
          <w:color w:val="000000"/>
          <w:spacing w:val="16"/>
          <w:sz w:val="28"/>
          <w:szCs w:val="28"/>
          <w:shd w:val="clear" w:color="auto" w:fill="FFFFFF"/>
          <w:lang w:val="uk-UA"/>
        </w:rPr>
        <w:t xml:space="preserve">    Новолюбомирський заклад дошкільної освіти (ясла-садок) загального типу Олександрійської сільської ради Рівненського району Рівненської області розташований за адресою: </w:t>
      </w:r>
    </w:p>
    <w:p w14:paraId="464AED3B">
      <w:pPr>
        <w:widowControl w:val="0"/>
        <w:tabs>
          <w:tab w:val="left" w:pos="0"/>
        </w:tabs>
        <w:spacing w:after="0" w:line="360" w:lineRule="auto"/>
        <w:jc w:val="both"/>
        <w:rPr>
          <w:rFonts w:ascii="Times New Roman" w:hAnsi="Times New Roman" w:eastAsia="Verdana" w:cs="Times New Roman"/>
          <w:color w:val="000000"/>
          <w:spacing w:val="16"/>
          <w:sz w:val="28"/>
          <w:szCs w:val="28"/>
          <w:shd w:val="clear" w:color="auto" w:fill="FFFFFF"/>
          <w:lang w:val="uk-UA"/>
        </w:rPr>
      </w:pPr>
      <w:r>
        <w:rPr>
          <w:rFonts w:ascii="Times New Roman" w:hAnsi="Times New Roman" w:eastAsia="Verdana" w:cs="Times New Roman"/>
          <w:color w:val="000000"/>
          <w:spacing w:val="16"/>
          <w:sz w:val="28"/>
          <w:szCs w:val="28"/>
          <w:shd w:val="clear" w:color="auto" w:fill="FFFFFF"/>
          <w:lang w:val="uk-UA"/>
        </w:rPr>
        <w:t>атут закладу затверджений у 2018 році. Стратегія розвитку закладу на 2022-2027 роки затверджена у 2022 році.</w:t>
      </w:r>
    </w:p>
    <w:p w14:paraId="268E15F4">
      <w:pPr>
        <w:shd w:val="clear" w:color="auto" w:fill="FFFFFF"/>
        <w:tabs>
          <w:tab w:val="left" w:pos="9072"/>
        </w:tabs>
        <w:ind w:firstLine="567"/>
        <w:jc w:val="both"/>
        <w:rPr>
          <w:rFonts w:ascii="Times New Roman" w:hAnsi="Times New Roman" w:eastAsia="Verdana" w:cs="Times New Roman"/>
          <w:color w:val="000000"/>
          <w:spacing w:val="16"/>
          <w:sz w:val="28"/>
          <w:szCs w:val="28"/>
          <w:shd w:val="clear" w:color="auto" w:fill="FFFFFF"/>
          <w:lang w:val="uk-UA"/>
        </w:rPr>
      </w:pPr>
      <w:r>
        <w:rPr>
          <w:rFonts w:ascii="Times New Roman" w:hAnsi="Times New Roman" w:eastAsia="Verdana" w:cs="Times New Roman"/>
          <w:color w:val="000000"/>
          <w:spacing w:val="16"/>
          <w:sz w:val="28"/>
          <w:szCs w:val="28"/>
          <w:shd w:val="clear" w:color="auto" w:fill="FFFFFF"/>
          <w:lang w:val="uk-UA"/>
        </w:rPr>
        <w:t xml:space="preserve"> </w:t>
      </w:r>
      <w:r>
        <w:rPr>
          <w:b/>
          <w:sz w:val="28"/>
          <w:szCs w:val="28"/>
          <w:lang w:val="ru-RU" w:eastAsia="uk-UA"/>
        </w:rPr>
        <w:t>Дата відкриття:</w:t>
      </w:r>
      <w:r>
        <w:rPr>
          <w:sz w:val="28"/>
          <w:szCs w:val="28"/>
          <w:lang w:val="ru-RU" w:eastAsia="uk-UA"/>
        </w:rPr>
        <w:t xml:space="preserve"> серпень</w:t>
      </w:r>
      <w:r>
        <w:rPr>
          <w:rFonts w:hint="default"/>
          <w:sz w:val="28"/>
          <w:szCs w:val="28"/>
          <w:lang w:val="en-US" w:eastAsia="uk-UA"/>
        </w:rPr>
        <w:t xml:space="preserve"> </w:t>
      </w:r>
      <w:r>
        <w:rPr>
          <w:sz w:val="28"/>
          <w:szCs w:val="28"/>
          <w:lang w:val="ru-RU" w:eastAsia="uk-UA"/>
        </w:rPr>
        <w:t>19</w:t>
      </w:r>
      <w:r>
        <w:rPr>
          <w:rFonts w:hint="default"/>
          <w:sz w:val="28"/>
          <w:szCs w:val="28"/>
          <w:lang w:val="en-US" w:eastAsia="uk-UA"/>
        </w:rPr>
        <w:t>72</w:t>
      </w:r>
      <w:r>
        <w:rPr>
          <w:sz w:val="28"/>
          <w:szCs w:val="28"/>
          <w:lang w:val="ru-RU" w:eastAsia="uk-UA"/>
        </w:rPr>
        <w:t>р.</w:t>
      </w:r>
      <w:r>
        <w:rPr>
          <w:sz w:val="28"/>
          <w:szCs w:val="28"/>
          <w:lang w:eastAsia="uk-UA"/>
        </w:rPr>
        <w:t xml:space="preserve"> Організаційно-правова форма  -</w:t>
      </w:r>
      <w:r>
        <w:rPr>
          <w:b/>
          <w:bCs/>
          <w:i/>
          <w:iCs/>
          <w:sz w:val="28"/>
          <w:szCs w:val="28"/>
          <w:lang w:eastAsia="uk-UA"/>
        </w:rPr>
        <w:t>  </w:t>
      </w:r>
      <w:r>
        <w:rPr>
          <w:sz w:val="28"/>
          <w:szCs w:val="28"/>
          <w:lang w:eastAsia="uk-UA"/>
        </w:rPr>
        <w:t>комунальна організація (установа, заклад)</w:t>
      </w:r>
      <w:r>
        <w:rPr>
          <w:rFonts w:hint="default"/>
          <w:sz w:val="28"/>
          <w:szCs w:val="28"/>
          <w:lang w:val="en-US" w:eastAsia="uk-UA"/>
        </w:rPr>
        <w:t>,</w:t>
      </w:r>
      <w:r>
        <w:rPr>
          <w:rFonts w:ascii="Times New Roman" w:hAnsi="Times New Roman" w:eastAsia="Verdana" w:cs="Times New Roman"/>
          <w:color w:val="000000"/>
          <w:spacing w:val="16"/>
          <w:sz w:val="28"/>
          <w:szCs w:val="28"/>
          <w:shd w:val="clear" w:color="auto" w:fill="FFFFFF"/>
          <w:lang w:val="uk-UA"/>
        </w:rPr>
        <w:t xml:space="preserve"> використовується для здобуття дошкільної освіти з початку заснування. </w:t>
      </w:r>
    </w:p>
    <w:p w14:paraId="437BBA3D">
      <w:pPr>
        <w:shd w:val="clear" w:color="auto" w:fill="FFFFFF"/>
        <w:tabs>
          <w:tab w:val="left" w:pos="9072"/>
        </w:tabs>
        <w:ind w:firstLine="567"/>
        <w:jc w:val="both"/>
        <w:rPr>
          <w:rFonts w:ascii="Times New Roman" w:hAnsi="Times New Roman" w:eastAsia="Verdana" w:cs="Times New Roman"/>
          <w:color w:val="000000"/>
          <w:spacing w:val="16"/>
          <w:sz w:val="28"/>
          <w:szCs w:val="28"/>
          <w:shd w:val="clear" w:color="auto" w:fill="FFFFFF"/>
          <w:lang w:val="uk-UA"/>
        </w:rPr>
      </w:pPr>
      <w:r>
        <w:rPr>
          <w:rFonts w:ascii="Times New Roman" w:hAnsi="Times New Roman" w:eastAsia="Verdana" w:cs="Times New Roman"/>
          <w:color w:val="000000"/>
          <w:spacing w:val="16"/>
          <w:sz w:val="28"/>
          <w:szCs w:val="28"/>
          <w:shd w:val="clear" w:color="auto" w:fill="FFFFFF"/>
          <w:lang w:val="uk-UA"/>
        </w:rPr>
        <w:t xml:space="preserve">В березні 2025 року </w:t>
      </w:r>
      <w:r>
        <w:rPr>
          <w:rFonts w:eastAsia="Verdana" w:cs="Times New Roman"/>
          <w:color w:val="000000"/>
          <w:spacing w:val="16"/>
          <w:sz w:val="28"/>
          <w:szCs w:val="28"/>
          <w:shd w:val="clear" w:color="auto" w:fill="FFFFFF"/>
          <w:lang w:val="uk-UA"/>
        </w:rPr>
        <w:t>заключено</w:t>
      </w:r>
      <w:r>
        <w:rPr>
          <w:rFonts w:ascii="Times New Roman" w:hAnsi="Times New Roman" w:eastAsia="Verdana" w:cs="Times New Roman"/>
          <w:color w:val="000000"/>
          <w:spacing w:val="16"/>
          <w:sz w:val="28"/>
          <w:szCs w:val="28"/>
          <w:shd w:val="clear" w:color="auto" w:fill="FFFFFF"/>
          <w:lang w:val="uk-UA"/>
        </w:rPr>
        <w:t xml:space="preserve"> Договір позички захисної споруди цивільного захисту загальною площею 115.кв.м та розраховане на 190 людей. </w:t>
      </w:r>
    </w:p>
    <w:p w14:paraId="5FF91BFB">
      <w:pPr>
        <w:widowControl w:val="0"/>
        <w:tabs>
          <w:tab w:val="left" w:pos="0"/>
        </w:tabs>
        <w:spacing w:after="0" w:line="360" w:lineRule="auto"/>
        <w:jc w:val="both"/>
        <w:rPr>
          <w:rFonts w:ascii="Times New Roman" w:hAnsi="Times New Roman" w:eastAsia="Verdana" w:cs="Times New Roman"/>
          <w:color w:val="000000"/>
          <w:spacing w:val="16"/>
          <w:sz w:val="28"/>
          <w:szCs w:val="28"/>
          <w:shd w:val="clear" w:color="auto" w:fill="FFFFFF"/>
          <w:lang w:val="uk-UA"/>
        </w:rPr>
      </w:pPr>
      <w:r>
        <w:rPr>
          <w:sz w:val="28"/>
          <w:szCs w:val="28"/>
          <w:lang w:eastAsia="uk-UA"/>
        </w:rPr>
        <w:t xml:space="preserve"> </w:t>
      </w:r>
      <w:r>
        <w:rPr>
          <w:rFonts w:hint="default"/>
          <w:sz w:val="28"/>
          <w:szCs w:val="28"/>
          <w:lang w:val="en-US" w:eastAsia="uk-UA"/>
        </w:rPr>
        <w:t xml:space="preserve">  </w:t>
      </w:r>
      <w:r>
        <w:rPr>
          <w:sz w:val="28"/>
          <w:szCs w:val="28"/>
          <w:lang w:eastAsia="uk-UA"/>
        </w:rPr>
        <w:t>Будівля розташована на окремій земельній ділянці загальною площею 1</w:t>
      </w:r>
      <w:r>
        <w:rPr>
          <w:rFonts w:hint="default"/>
          <w:sz w:val="28"/>
          <w:szCs w:val="28"/>
          <w:lang w:val="en-US" w:eastAsia="uk-UA"/>
        </w:rPr>
        <w:t xml:space="preserve">,4 </w:t>
      </w:r>
      <w:r>
        <w:rPr>
          <w:sz w:val="28"/>
          <w:szCs w:val="28"/>
          <w:lang w:eastAsia="uk-UA"/>
        </w:rPr>
        <w:t>га.</w:t>
      </w:r>
      <w:r>
        <w:rPr>
          <w:rFonts w:hint="default"/>
          <w:sz w:val="28"/>
          <w:szCs w:val="28"/>
          <w:lang w:val="en-US" w:eastAsia="uk-UA"/>
        </w:rPr>
        <w:t xml:space="preserve"> </w:t>
      </w:r>
      <w:r>
        <w:rPr>
          <w:rFonts w:ascii="Times New Roman" w:hAnsi="Times New Roman" w:eastAsia="Verdana" w:cs="Times New Roman"/>
          <w:color w:val="000000"/>
          <w:spacing w:val="16"/>
          <w:sz w:val="28"/>
          <w:szCs w:val="28"/>
          <w:shd w:val="clear" w:color="auto" w:fill="FFFFFF"/>
          <w:lang w:val="uk-UA"/>
        </w:rPr>
        <w:t>Площа будівлі - 937 м2</w:t>
      </w:r>
    </w:p>
    <w:p w14:paraId="7AD3D823">
      <w:pPr>
        <w:shd w:val="clear" w:color="auto" w:fill="FFFFFF"/>
        <w:tabs>
          <w:tab w:val="left" w:pos="9072"/>
        </w:tabs>
        <w:ind w:firstLine="567"/>
        <w:jc w:val="both"/>
        <w:rPr>
          <w:sz w:val="28"/>
          <w:szCs w:val="28"/>
          <w:lang w:eastAsia="uk-UA"/>
        </w:rPr>
      </w:pPr>
      <w:r>
        <w:rPr>
          <w:sz w:val="28"/>
          <w:szCs w:val="28"/>
          <w:lang w:eastAsia="uk-UA"/>
        </w:rPr>
        <w:t xml:space="preserve"> Територія впорядкована, огороджена, озеленена, обладнана необхідними спорудами. На території розміщені: дитячі ігрові майданчики, відокремлені захисними зеленими смугами, фізкультурний майданчик, куточок лісу,  фруктовий сад. Обладнання на майданчиках відповідає росту і віку дітей, надійно і стійко закріплене. Наявні акти обстеження фізкультурного та іншого ігрового обладнання для безпечного використання в роботі з дітьми. </w:t>
      </w:r>
      <w:r>
        <w:rPr>
          <w:sz w:val="28"/>
          <w:szCs w:val="28"/>
          <w:lang w:val="ru-RU" w:eastAsia="uk-UA"/>
        </w:rPr>
        <w:t>Кожна група  на майданчик</w:t>
      </w:r>
      <w:r>
        <w:rPr>
          <w:sz w:val="28"/>
          <w:szCs w:val="28"/>
          <w:lang w:eastAsia="uk-UA"/>
        </w:rPr>
        <w:t>ах має</w:t>
      </w:r>
      <w:r>
        <w:rPr>
          <w:sz w:val="28"/>
          <w:szCs w:val="28"/>
          <w:lang w:val="ru-RU" w:eastAsia="uk-UA"/>
        </w:rPr>
        <w:t> тіньовий навіс для захисту від сонця й опадів</w:t>
      </w:r>
      <w:r>
        <w:rPr>
          <w:sz w:val="28"/>
          <w:szCs w:val="28"/>
          <w:lang w:eastAsia="uk-UA"/>
        </w:rPr>
        <w:t>.</w:t>
      </w:r>
    </w:p>
    <w:p w14:paraId="718B7E1B">
      <w:pPr>
        <w:ind w:firstLine="567"/>
        <w:jc w:val="both"/>
        <w:rPr>
          <w:sz w:val="28"/>
          <w:szCs w:val="28"/>
        </w:rPr>
      </w:pPr>
      <w:r>
        <w:rPr>
          <w:sz w:val="28"/>
          <w:szCs w:val="28"/>
        </w:rPr>
        <w:t>Постійно знаходиться на контролі аналіз оснащення приміщен</w:t>
      </w:r>
      <w:r>
        <w:rPr>
          <w:sz w:val="28"/>
          <w:szCs w:val="28"/>
          <w:lang w:val="uk-UA"/>
        </w:rPr>
        <w:t>ня</w:t>
      </w:r>
      <w:r>
        <w:rPr>
          <w:sz w:val="28"/>
          <w:szCs w:val="28"/>
        </w:rPr>
        <w:t xml:space="preserve"> </w:t>
      </w:r>
      <w:r>
        <w:rPr>
          <w:b/>
          <w:i/>
          <w:sz w:val="28"/>
          <w:szCs w:val="28"/>
        </w:rPr>
        <w:t>укритт</w:t>
      </w:r>
      <w:r>
        <w:rPr>
          <w:b/>
          <w:i/>
          <w:sz w:val="28"/>
          <w:szCs w:val="28"/>
          <w:lang w:val="uk-UA"/>
        </w:rPr>
        <w:t>я</w:t>
      </w:r>
      <w:r>
        <w:rPr>
          <w:sz w:val="28"/>
          <w:szCs w:val="28"/>
        </w:rPr>
        <w:t xml:space="preserve"> ЗДО, як</w:t>
      </w:r>
      <w:r>
        <w:rPr>
          <w:sz w:val="28"/>
          <w:szCs w:val="28"/>
          <w:lang w:val="uk-UA"/>
        </w:rPr>
        <w:t>е</w:t>
      </w:r>
      <w:r>
        <w:rPr>
          <w:sz w:val="28"/>
          <w:szCs w:val="28"/>
        </w:rPr>
        <w:t xml:space="preserve"> відповідаю</w:t>
      </w:r>
      <w:r>
        <w:rPr>
          <w:sz w:val="28"/>
          <w:szCs w:val="28"/>
          <w:lang w:val="uk-UA"/>
        </w:rPr>
        <w:t>є</w:t>
      </w:r>
      <w:r>
        <w:rPr>
          <w:sz w:val="28"/>
          <w:szCs w:val="28"/>
        </w:rPr>
        <w:t xml:space="preserve"> вимогам ДСНС щодо облаштування «найпростішого укриття»:</w:t>
      </w:r>
    </w:p>
    <w:p w14:paraId="402AAB1D">
      <w:pPr>
        <w:numPr>
          <w:ilvl w:val="0"/>
          <w:numId w:val="3"/>
        </w:numPr>
        <w:tabs>
          <w:tab w:val="left" w:pos="851"/>
        </w:tabs>
        <w:spacing w:after="200"/>
        <w:ind w:left="709" w:hanging="142"/>
        <w:contextualSpacing/>
        <w:jc w:val="both"/>
        <w:rPr>
          <w:sz w:val="28"/>
          <w:szCs w:val="28"/>
        </w:rPr>
      </w:pPr>
      <w:r>
        <w:rPr>
          <w:sz w:val="28"/>
          <w:szCs w:val="28"/>
        </w:rPr>
        <w:t xml:space="preserve">розташоване </w:t>
      </w:r>
      <w:r>
        <w:rPr>
          <w:sz w:val="28"/>
          <w:szCs w:val="28"/>
          <w:lang w:val="uk-UA"/>
        </w:rPr>
        <w:t>за</w:t>
      </w:r>
      <w:r>
        <w:rPr>
          <w:rFonts w:hint="default"/>
          <w:sz w:val="28"/>
          <w:szCs w:val="28"/>
          <w:lang w:val="uk-UA"/>
        </w:rPr>
        <w:t xml:space="preserve"> 50 метрів від </w:t>
      </w:r>
      <w:r>
        <w:rPr>
          <w:sz w:val="28"/>
          <w:szCs w:val="28"/>
        </w:rPr>
        <w:t>закладу;</w:t>
      </w:r>
    </w:p>
    <w:p w14:paraId="1BD22EB2">
      <w:pPr>
        <w:numPr>
          <w:ilvl w:val="0"/>
          <w:numId w:val="3"/>
        </w:numPr>
        <w:tabs>
          <w:tab w:val="left" w:pos="851"/>
        </w:tabs>
        <w:spacing w:after="200"/>
        <w:ind w:left="709" w:hanging="142"/>
        <w:contextualSpacing/>
        <w:jc w:val="both"/>
        <w:rPr>
          <w:sz w:val="28"/>
          <w:szCs w:val="28"/>
        </w:rPr>
      </w:pPr>
      <w:r>
        <w:rPr>
          <w:sz w:val="28"/>
          <w:szCs w:val="28"/>
        </w:rPr>
        <w:t xml:space="preserve">місткість укриття у </w:t>
      </w:r>
      <w:r>
        <w:rPr>
          <w:sz w:val="28"/>
          <w:szCs w:val="28"/>
          <w:lang w:val="uk-UA"/>
        </w:rPr>
        <w:t>Новолюбомирському</w:t>
      </w:r>
      <w:r>
        <w:rPr>
          <w:sz w:val="28"/>
          <w:szCs w:val="28"/>
        </w:rPr>
        <w:t xml:space="preserve"> ЗДО – </w:t>
      </w:r>
      <w:r>
        <w:rPr>
          <w:rFonts w:hint="default"/>
          <w:sz w:val="28"/>
          <w:szCs w:val="28"/>
          <w:lang w:val="uk-UA"/>
        </w:rPr>
        <w:t>190</w:t>
      </w:r>
      <w:r>
        <w:rPr>
          <w:sz w:val="28"/>
          <w:szCs w:val="28"/>
        </w:rPr>
        <w:t xml:space="preserve"> осіб (діти та працівники закладу);</w:t>
      </w:r>
    </w:p>
    <w:p w14:paraId="560424CB">
      <w:pPr>
        <w:numPr>
          <w:ilvl w:val="0"/>
          <w:numId w:val="3"/>
        </w:numPr>
        <w:tabs>
          <w:tab w:val="left" w:pos="851"/>
        </w:tabs>
        <w:spacing w:after="200"/>
        <w:ind w:left="709" w:hanging="142"/>
        <w:contextualSpacing/>
        <w:jc w:val="both"/>
        <w:rPr>
          <w:sz w:val="28"/>
          <w:szCs w:val="28"/>
        </w:rPr>
      </w:pPr>
      <w:r>
        <w:rPr>
          <w:sz w:val="28"/>
          <w:szCs w:val="28"/>
        </w:rPr>
        <w:t>стіни, стеля виготовлені з бетонних блоків, плит та цегли;</w:t>
      </w:r>
    </w:p>
    <w:p w14:paraId="708B2073">
      <w:pPr>
        <w:numPr>
          <w:ilvl w:val="0"/>
          <w:numId w:val="3"/>
        </w:numPr>
        <w:tabs>
          <w:tab w:val="left" w:pos="851"/>
        </w:tabs>
        <w:spacing w:after="200"/>
        <w:ind w:left="709" w:hanging="142"/>
        <w:contextualSpacing/>
        <w:jc w:val="both"/>
        <w:rPr>
          <w:sz w:val="28"/>
          <w:szCs w:val="28"/>
        </w:rPr>
      </w:pPr>
      <w:r>
        <w:rPr>
          <w:sz w:val="28"/>
          <w:szCs w:val="28"/>
        </w:rPr>
        <w:t>будівля заглиблена у землю, не має великих отворів;</w:t>
      </w:r>
    </w:p>
    <w:p w14:paraId="24D77C40">
      <w:pPr>
        <w:numPr>
          <w:ilvl w:val="0"/>
          <w:numId w:val="3"/>
        </w:numPr>
        <w:tabs>
          <w:tab w:val="left" w:pos="851"/>
        </w:tabs>
        <w:spacing w:after="200"/>
        <w:ind w:left="709" w:hanging="142"/>
        <w:contextualSpacing/>
        <w:jc w:val="both"/>
        <w:rPr>
          <w:sz w:val="28"/>
          <w:szCs w:val="28"/>
        </w:rPr>
      </w:pPr>
      <w:r>
        <w:rPr>
          <w:sz w:val="28"/>
          <w:szCs w:val="28"/>
        </w:rPr>
        <w:t>забезпечене електроживленням, штучним освітленням, системою водопроводу та каналізації;</w:t>
      </w:r>
    </w:p>
    <w:p w14:paraId="5DEDCCE8">
      <w:pPr>
        <w:numPr>
          <w:ilvl w:val="0"/>
          <w:numId w:val="3"/>
        </w:numPr>
        <w:tabs>
          <w:tab w:val="left" w:pos="851"/>
        </w:tabs>
        <w:spacing w:after="200"/>
        <w:ind w:left="709" w:hanging="142"/>
        <w:contextualSpacing/>
        <w:jc w:val="both"/>
        <w:rPr>
          <w:sz w:val="28"/>
          <w:szCs w:val="28"/>
        </w:rPr>
      </w:pPr>
      <w:r>
        <w:rPr>
          <w:sz w:val="28"/>
          <w:szCs w:val="28"/>
        </w:rPr>
        <w:t>забезпечене двома евакуаційними виходами;</w:t>
      </w:r>
    </w:p>
    <w:p w14:paraId="7A7D9103">
      <w:pPr>
        <w:numPr>
          <w:ilvl w:val="0"/>
          <w:numId w:val="3"/>
        </w:numPr>
        <w:tabs>
          <w:tab w:val="left" w:pos="851"/>
        </w:tabs>
        <w:spacing w:after="200"/>
        <w:ind w:left="709" w:hanging="142"/>
        <w:contextualSpacing/>
        <w:jc w:val="both"/>
        <w:rPr>
          <w:sz w:val="28"/>
          <w:szCs w:val="28"/>
        </w:rPr>
      </w:pPr>
      <w:r>
        <w:rPr>
          <w:sz w:val="28"/>
          <w:szCs w:val="28"/>
        </w:rPr>
        <w:t>входи облаштовані посиленими металічними дверима;</w:t>
      </w:r>
    </w:p>
    <w:p w14:paraId="1A1732A1">
      <w:pPr>
        <w:numPr>
          <w:ilvl w:val="0"/>
          <w:numId w:val="3"/>
        </w:numPr>
        <w:tabs>
          <w:tab w:val="left" w:pos="851"/>
        </w:tabs>
        <w:spacing w:after="200"/>
        <w:ind w:left="709" w:hanging="142"/>
        <w:contextualSpacing/>
        <w:jc w:val="both"/>
        <w:rPr>
          <w:sz w:val="28"/>
          <w:szCs w:val="28"/>
        </w:rPr>
      </w:pPr>
      <w:r>
        <w:rPr>
          <w:sz w:val="28"/>
          <w:szCs w:val="28"/>
        </w:rPr>
        <w:t>приміщення мають примусову вентиляцію;</w:t>
      </w:r>
    </w:p>
    <w:p w14:paraId="4BC2E496">
      <w:pPr>
        <w:numPr>
          <w:ilvl w:val="0"/>
          <w:numId w:val="3"/>
        </w:numPr>
        <w:tabs>
          <w:tab w:val="left" w:pos="851"/>
        </w:tabs>
        <w:spacing w:after="200"/>
        <w:ind w:left="709" w:hanging="142"/>
        <w:contextualSpacing/>
        <w:jc w:val="both"/>
        <w:rPr>
          <w:sz w:val="28"/>
          <w:szCs w:val="28"/>
        </w:rPr>
      </w:pPr>
      <w:r>
        <w:rPr>
          <w:sz w:val="28"/>
          <w:szCs w:val="28"/>
        </w:rPr>
        <w:t>в укритті забезпечується задовільний санітарний та протипожежний стан;</w:t>
      </w:r>
    </w:p>
    <w:p w14:paraId="35F146BD">
      <w:pPr>
        <w:numPr>
          <w:ilvl w:val="0"/>
          <w:numId w:val="3"/>
        </w:numPr>
        <w:tabs>
          <w:tab w:val="left" w:pos="851"/>
        </w:tabs>
        <w:spacing w:after="200"/>
        <w:ind w:left="709" w:hanging="142"/>
        <w:contextualSpacing/>
        <w:jc w:val="both"/>
        <w:rPr>
          <w:sz w:val="28"/>
          <w:szCs w:val="28"/>
        </w:rPr>
      </w:pPr>
      <w:r>
        <w:rPr>
          <w:sz w:val="28"/>
          <w:szCs w:val="28"/>
        </w:rPr>
        <w:t>всі вихованці і працівники забезпечені в укритті ватно-марлевими пов</w:t>
      </w:r>
      <w:r>
        <w:rPr>
          <w:sz w:val="28"/>
          <w:szCs w:val="28"/>
          <w:lang w:val="ru-RU"/>
        </w:rPr>
        <w:t>’</w:t>
      </w:r>
      <w:r>
        <w:rPr>
          <w:sz w:val="28"/>
          <w:szCs w:val="28"/>
        </w:rPr>
        <w:t xml:space="preserve">язками; </w:t>
      </w:r>
    </w:p>
    <w:p w14:paraId="66F7A355">
      <w:pPr>
        <w:numPr>
          <w:ilvl w:val="0"/>
          <w:numId w:val="3"/>
        </w:numPr>
        <w:tabs>
          <w:tab w:val="left" w:pos="851"/>
        </w:tabs>
        <w:spacing w:after="200"/>
        <w:ind w:left="709" w:hanging="142"/>
        <w:contextualSpacing/>
        <w:jc w:val="both"/>
        <w:rPr>
          <w:sz w:val="28"/>
          <w:szCs w:val="28"/>
        </w:rPr>
      </w:pPr>
      <w:r>
        <w:rPr>
          <w:sz w:val="28"/>
          <w:szCs w:val="28"/>
        </w:rPr>
        <w:t>укриття забезпечене питною водою;</w:t>
      </w:r>
    </w:p>
    <w:p w14:paraId="0A97FCE9">
      <w:pPr>
        <w:numPr>
          <w:ilvl w:val="0"/>
          <w:numId w:val="3"/>
        </w:numPr>
        <w:tabs>
          <w:tab w:val="left" w:pos="851"/>
        </w:tabs>
        <w:spacing w:after="200"/>
        <w:ind w:left="709" w:hanging="142"/>
        <w:contextualSpacing/>
        <w:jc w:val="both"/>
        <w:rPr>
          <w:sz w:val="28"/>
          <w:szCs w:val="28"/>
        </w:rPr>
      </w:pPr>
      <w:r>
        <w:rPr>
          <w:sz w:val="28"/>
          <w:szCs w:val="28"/>
        </w:rPr>
        <w:t>створений запас їжі (сухе печиво);</w:t>
      </w:r>
    </w:p>
    <w:p w14:paraId="31361BDB">
      <w:pPr>
        <w:numPr>
          <w:ilvl w:val="0"/>
          <w:numId w:val="3"/>
        </w:numPr>
        <w:tabs>
          <w:tab w:val="left" w:pos="851"/>
        </w:tabs>
        <w:spacing w:after="200"/>
        <w:ind w:left="709" w:hanging="142"/>
        <w:contextualSpacing/>
        <w:jc w:val="both"/>
        <w:rPr>
          <w:sz w:val="28"/>
          <w:szCs w:val="28"/>
        </w:rPr>
      </w:pPr>
      <w:r>
        <w:rPr>
          <w:sz w:val="28"/>
          <w:szCs w:val="28"/>
        </w:rPr>
        <w:t>наявні альтернативні засоби освітлення;</w:t>
      </w:r>
    </w:p>
    <w:p w14:paraId="568FD182">
      <w:pPr>
        <w:numPr>
          <w:ilvl w:val="0"/>
          <w:numId w:val="3"/>
        </w:numPr>
        <w:tabs>
          <w:tab w:val="left" w:pos="851"/>
        </w:tabs>
        <w:spacing w:after="200"/>
        <w:ind w:left="709" w:hanging="142"/>
        <w:contextualSpacing/>
        <w:jc w:val="both"/>
        <w:rPr>
          <w:sz w:val="28"/>
          <w:szCs w:val="28"/>
        </w:rPr>
      </w:pPr>
      <w:r>
        <w:rPr>
          <w:sz w:val="28"/>
          <w:szCs w:val="28"/>
        </w:rPr>
        <w:t xml:space="preserve">проведений </w:t>
      </w:r>
      <w:r>
        <w:rPr>
          <w:sz w:val="28"/>
          <w:szCs w:val="28"/>
          <w:lang w:val="ru-RU"/>
        </w:rPr>
        <w:t xml:space="preserve"> Інтернет</w:t>
      </w:r>
      <w:r>
        <w:rPr>
          <w:sz w:val="28"/>
          <w:szCs w:val="28"/>
        </w:rPr>
        <w:t xml:space="preserve">; </w:t>
      </w:r>
    </w:p>
    <w:p w14:paraId="35BC35F4">
      <w:pPr>
        <w:numPr>
          <w:ilvl w:val="0"/>
          <w:numId w:val="3"/>
        </w:numPr>
        <w:tabs>
          <w:tab w:val="left" w:pos="851"/>
        </w:tabs>
        <w:spacing w:after="200"/>
        <w:ind w:left="709" w:hanging="142"/>
        <w:contextualSpacing/>
        <w:jc w:val="both"/>
        <w:rPr>
          <w:sz w:val="28"/>
          <w:szCs w:val="28"/>
        </w:rPr>
      </w:pPr>
      <w:r>
        <w:rPr>
          <w:sz w:val="28"/>
          <w:szCs w:val="28"/>
        </w:rPr>
        <w:t>забезпечене</w:t>
      </w:r>
      <w:r>
        <w:rPr>
          <w:sz w:val="28"/>
          <w:szCs w:val="28"/>
          <w:lang w:val="ru-RU"/>
        </w:rPr>
        <w:t xml:space="preserve"> засоб</w:t>
      </w:r>
      <w:r>
        <w:rPr>
          <w:sz w:val="28"/>
          <w:szCs w:val="28"/>
        </w:rPr>
        <w:t>ами</w:t>
      </w:r>
      <w:r>
        <w:rPr>
          <w:sz w:val="28"/>
          <w:szCs w:val="28"/>
          <w:lang w:val="ru-RU"/>
        </w:rPr>
        <w:t xml:space="preserve"> надання </w:t>
      </w:r>
      <w:r>
        <w:rPr>
          <w:sz w:val="28"/>
          <w:szCs w:val="28"/>
        </w:rPr>
        <w:t>до</w:t>
      </w:r>
      <w:r>
        <w:rPr>
          <w:sz w:val="28"/>
          <w:szCs w:val="28"/>
          <w:lang w:val="ru-RU"/>
        </w:rPr>
        <w:t>медичної допомоги</w:t>
      </w:r>
      <w:r>
        <w:rPr>
          <w:sz w:val="28"/>
          <w:szCs w:val="28"/>
        </w:rPr>
        <w:t>.</w:t>
      </w:r>
    </w:p>
    <w:p w14:paraId="0994EEF1">
      <w:pPr>
        <w:ind w:firstLine="567"/>
        <w:jc w:val="both"/>
        <w:rPr>
          <w:color w:val="000000"/>
          <w:sz w:val="28"/>
          <w:szCs w:val="28"/>
        </w:rPr>
      </w:pPr>
      <w:r>
        <w:rPr>
          <w:color w:val="000000"/>
          <w:sz w:val="28"/>
          <w:szCs w:val="28"/>
        </w:rPr>
        <w:t>Облаштовуючи внутрішній простір приміщень укриття, адміністрація та колектив закладу подбали про безпечність, комфортність та розміщення необхідного обладнання для організації освітнього процесу, врахували методичні рекомендації щодо здійснення освітньої діяльності з питань дошкільної освіти на період дії правового режиму воєнного стану. Провели в укритті зонування на гамірні та тихі зони, облаштували розвивальні осередки за інтересами:</w:t>
      </w:r>
    </w:p>
    <w:p w14:paraId="046D1CE7">
      <w:pPr>
        <w:numPr>
          <w:ilvl w:val="0"/>
          <w:numId w:val="4"/>
        </w:numPr>
        <w:tabs>
          <w:tab w:val="left" w:pos="851"/>
        </w:tabs>
        <w:spacing w:after="200"/>
        <w:ind w:left="567" w:right="423" w:firstLine="0"/>
        <w:contextualSpacing/>
        <w:jc w:val="both"/>
        <w:rPr>
          <w:sz w:val="28"/>
          <w:szCs w:val="28"/>
        </w:rPr>
      </w:pPr>
      <w:r>
        <w:rPr>
          <w:sz w:val="28"/>
          <w:szCs w:val="28"/>
        </w:rPr>
        <w:t>куточок творчості - СХД;</w:t>
      </w:r>
    </w:p>
    <w:p w14:paraId="6E3E7FA1">
      <w:pPr>
        <w:numPr>
          <w:ilvl w:val="0"/>
          <w:numId w:val="4"/>
        </w:numPr>
        <w:ind w:left="851" w:right="423" w:hanging="284"/>
        <w:contextualSpacing/>
        <w:jc w:val="both"/>
        <w:rPr>
          <w:sz w:val="28"/>
          <w:szCs w:val="28"/>
        </w:rPr>
      </w:pPr>
      <w:r>
        <w:rPr>
          <w:sz w:val="28"/>
          <w:szCs w:val="28"/>
        </w:rPr>
        <w:t>книжковий (куточок казки);</w:t>
      </w:r>
    </w:p>
    <w:p w14:paraId="2C7BE652">
      <w:pPr>
        <w:numPr>
          <w:ilvl w:val="0"/>
          <w:numId w:val="4"/>
        </w:numPr>
        <w:ind w:left="851" w:right="423" w:hanging="284"/>
        <w:contextualSpacing/>
        <w:jc w:val="both"/>
        <w:rPr>
          <w:sz w:val="28"/>
          <w:szCs w:val="28"/>
        </w:rPr>
      </w:pPr>
      <w:r>
        <w:rPr>
          <w:sz w:val="28"/>
          <w:szCs w:val="28"/>
        </w:rPr>
        <w:t>сенсорно-пізнавальний;</w:t>
      </w:r>
    </w:p>
    <w:p w14:paraId="002C3EB3">
      <w:pPr>
        <w:numPr>
          <w:ilvl w:val="0"/>
          <w:numId w:val="4"/>
        </w:numPr>
        <w:ind w:left="851" w:right="423" w:hanging="284"/>
        <w:contextualSpacing/>
        <w:jc w:val="both"/>
        <w:rPr>
          <w:sz w:val="28"/>
          <w:szCs w:val="28"/>
        </w:rPr>
      </w:pPr>
      <w:r>
        <w:rPr>
          <w:sz w:val="28"/>
          <w:szCs w:val="28"/>
        </w:rPr>
        <w:t>сюжетно-рольових ігор (школа, сім</w:t>
      </w:r>
      <w:r>
        <w:rPr>
          <w:sz w:val="28"/>
          <w:szCs w:val="28"/>
          <w:lang w:val="ru-RU"/>
        </w:rPr>
        <w:t>’я</w:t>
      </w:r>
      <w:r>
        <w:rPr>
          <w:sz w:val="28"/>
          <w:szCs w:val="28"/>
        </w:rPr>
        <w:t>, магазин, лікарня</w:t>
      </w:r>
      <w:r>
        <w:rPr>
          <w:sz w:val="28"/>
          <w:szCs w:val="28"/>
          <w:lang w:val="ru-RU"/>
        </w:rPr>
        <w:t>);</w:t>
      </w:r>
    </w:p>
    <w:p w14:paraId="4867F229">
      <w:pPr>
        <w:numPr>
          <w:ilvl w:val="0"/>
          <w:numId w:val="4"/>
        </w:numPr>
        <w:ind w:left="851" w:right="423" w:hanging="284"/>
        <w:contextualSpacing/>
        <w:jc w:val="both"/>
        <w:rPr>
          <w:sz w:val="28"/>
          <w:szCs w:val="28"/>
        </w:rPr>
      </w:pPr>
      <w:r>
        <w:rPr>
          <w:sz w:val="28"/>
          <w:szCs w:val="28"/>
        </w:rPr>
        <w:t>будівельно-конструктивних ігор;</w:t>
      </w:r>
    </w:p>
    <w:p w14:paraId="0F18C446">
      <w:pPr>
        <w:shd w:val="clear" w:color="auto" w:fill="FFFFFF"/>
        <w:tabs>
          <w:tab w:val="left" w:pos="9072"/>
        </w:tabs>
        <w:ind w:firstLine="567"/>
        <w:jc w:val="both"/>
        <w:rPr>
          <w:rFonts w:hint="default"/>
          <w:sz w:val="28"/>
          <w:szCs w:val="28"/>
          <w:lang w:val="uk-UA"/>
        </w:rPr>
      </w:pPr>
      <w:r>
        <w:rPr>
          <w:sz w:val="28"/>
          <w:szCs w:val="28"/>
          <w:lang w:val="uk-UA"/>
        </w:rPr>
        <w:t>с</w:t>
      </w:r>
      <w:r>
        <w:rPr>
          <w:sz w:val="28"/>
          <w:szCs w:val="28"/>
        </w:rPr>
        <w:t>портивний</w:t>
      </w:r>
      <w:r>
        <w:rPr>
          <w:rFonts w:hint="default"/>
          <w:sz w:val="28"/>
          <w:szCs w:val="28"/>
          <w:lang w:val="uk-UA"/>
        </w:rPr>
        <w:t>.</w:t>
      </w:r>
    </w:p>
    <w:p w14:paraId="074C69BC">
      <w:pPr>
        <w:shd w:val="clear" w:color="auto" w:fill="FFFFFF"/>
        <w:tabs>
          <w:tab w:val="left" w:pos="9072"/>
        </w:tabs>
        <w:ind w:firstLine="567"/>
        <w:jc w:val="both"/>
        <w:rPr>
          <w:color w:val="000000"/>
          <w:sz w:val="28"/>
          <w:szCs w:val="28"/>
          <w:lang w:val="uk-UA"/>
        </w:rPr>
      </w:pPr>
      <w:r>
        <w:rPr>
          <w:sz w:val="28"/>
          <w:szCs w:val="28"/>
        </w:rPr>
        <w:t>Практичну значущість у вирішенні завдань освітньої програми з різних освітніх напрямів має дизайнерське оформлення укриттів за технологією «Стіни, стеля, що говорять, розвивають»</w:t>
      </w:r>
    </w:p>
    <w:p w14:paraId="2445B29C">
      <w:pPr>
        <w:numPr>
          <w:ilvl w:val="0"/>
          <w:numId w:val="0"/>
        </w:numPr>
        <w:ind w:right="423" w:rightChars="0"/>
        <w:contextualSpacing/>
        <w:jc w:val="both"/>
        <w:rPr>
          <w:sz w:val="28"/>
          <w:szCs w:val="28"/>
        </w:rPr>
      </w:pPr>
    </w:p>
    <w:p w14:paraId="1B85D3A7">
      <w:pPr>
        <w:widowControl w:val="0"/>
        <w:tabs>
          <w:tab w:val="left" w:pos="0"/>
        </w:tabs>
        <w:spacing w:after="0" w:line="360" w:lineRule="auto"/>
        <w:jc w:val="both"/>
        <w:rPr>
          <w:rFonts w:ascii="Times New Roman" w:hAnsi="Times New Roman" w:eastAsia="Verdana" w:cs="Times New Roman"/>
          <w:b/>
          <w:bCs/>
          <w:color w:val="000000"/>
          <w:spacing w:val="16"/>
          <w:sz w:val="28"/>
          <w:szCs w:val="28"/>
          <w:shd w:val="clear" w:color="auto" w:fill="FFFFFF"/>
          <w:lang w:val="uk-UA"/>
        </w:rPr>
      </w:pPr>
      <w:r>
        <w:rPr>
          <w:rFonts w:ascii="Times New Roman" w:hAnsi="Times New Roman" w:eastAsia="Verdana" w:cs="Times New Roman"/>
          <w:b/>
          <w:bCs/>
          <w:color w:val="000000"/>
          <w:spacing w:val="16"/>
          <w:sz w:val="28"/>
          <w:szCs w:val="28"/>
          <w:shd w:val="clear" w:color="auto" w:fill="FFFFFF"/>
          <w:lang w:val="uk-UA"/>
        </w:rPr>
        <w:t>Проектна потужність закладу - 105 місць, 6 вікових груп.</w:t>
      </w:r>
    </w:p>
    <w:p w14:paraId="2C18520A">
      <w:pPr>
        <w:shd w:val="clear" w:color="auto" w:fill="FFFFFF"/>
        <w:ind w:firstLine="567"/>
        <w:jc w:val="both"/>
        <w:rPr>
          <w:sz w:val="28"/>
          <w:szCs w:val="28"/>
          <w:lang w:eastAsia="uk-UA"/>
        </w:rPr>
      </w:pPr>
      <w:r>
        <w:rPr>
          <w:b/>
          <w:bCs/>
          <w:sz w:val="28"/>
          <w:szCs w:val="28"/>
          <w:lang w:val="ru-RU" w:eastAsia="uk-UA"/>
        </w:rPr>
        <w:t>Кількість груп,</w:t>
      </w:r>
      <w:r>
        <w:rPr>
          <w:sz w:val="28"/>
          <w:szCs w:val="28"/>
          <w:lang w:val="ru-RU" w:eastAsia="uk-UA"/>
        </w:rPr>
        <w:t xml:space="preserve"> що функціонували - </w:t>
      </w:r>
      <w:r>
        <w:rPr>
          <w:rFonts w:hint="default"/>
          <w:sz w:val="28"/>
          <w:szCs w:val="28"/>
          <w:lang w:val="en-US" w:eastAsia="uk-UA"/>
        </w:rPr>
        <w:t>4</w:t>
      </w:r>
      <w:r>
        <w:rPr>
          <w:sz w:val="28"/>
          <w:szCs w:val="28"/>
          <w:lang w:val="ru-RU" w:eastAsia="uk-UA"/>
        </w:rPr>
        <w:t>, з них:</w:t>
      </w:r>
    </w:p>
    <w:p w14:paraId="69E01BB8">
      <w:pPr>
        <w:widowControl w:val="0"/>
        <w:tabs>
          <w:tab w:val="left" w:pos="0"/>
        </w:tabs>
        <w:spacing w:after="0" w:line="360" w:lineRule="auto"/>
        <w:jc w:val="both"/>
        <w:rPr>
          <w:rFonts w:ascii="Times New Roman" w:hAnsi="Times New Roman" w:eastAsia="Verdana" w:cs="Times New Roman"/>
          <w:color w:val="000000"/>
          <w:spacing w:val="16"/>
          <w:sz w:val="28"/>
          <w:szCs w:val="28"/>
          <w:shd w:val="clear" w:color="auto" w:fill="FFFFFF"/>
          <w:lang w:val="uk-UA"/>
        </w:rPr>
      </w:pPr>
      <w:r>
        <w:rPr>
          <w:rFonts w:ascii="Times New Roman" w:hAnsi="Times New Roman" w:eastAsia="Verdana" w:cs="Times New Roman"/>
          <w:color w:val="000000"/>
          <w:spacing w:val="16"/>
          <w:sz w:val="28"/>
          <w:szCs w:val="28"/>
          <w:shd w:val="clear" w:color="auto" w:fill="FFFFFF"/>
          <w:lang w:val="uk-UA"/>
        </w:rPr>
        <w:t>група дітей раннього віку 13 дітей(1 -3 р.),</w:t>
      </w:r>
    </w:p>
    <w:p w14:paraId="5594584E">
      <w:pPr>
        <w:widowControl w:val="0"/>
        <w:tabs>
          <w:tab w:val="left" w:pos="0"/>
        </w:tabs>
        <w:spacing w:after="0" w:line="360" w:lineRule="auto"/>
        <w:jc w:val="both"/>
        <w:rPr>
          <w:rFonts w:ascii="Times New Roman" w:hAnsi="Times New Roman" w:eastAsia="Verdana" w:cs="Times New Roman"/>
          <w:color w:val="000000"/>
          <w:spacing w:val="16"/>
          <w:sz w:val="28"/>
          <w:szCs w:val="28"/>
          <w:shd w:val="clear" w:color="auto" w:fill="FFFFFF"/>
          <w:lang w:val="uk-UA"/>
        </w:rPr>
      </w:pPr>
      <w:r>
        <w:rPr>
          <w:rFonts w:ascii="Times New Roman" w:hAnsi="Times New Roman" w:eastAsia="Verdana" w:cs="Times New Roman"/>
          <w:color w:val="000000"/>
          <w:spacing w:val="16"/>
          <w:sz w:val="28"/>
          <w:szCs w:val="28"/>
          <w:shd w:val="clear" w:color="auto" w:fill="FFFFFF"/>
          <w:lang w:val="uk-UA"/>
        </w:rPr>
        <w:t>група дітей молодшого віку 14 дітей (3-4 р.),</w:t>
      </w:r>
    </w:p>
    <w:p w14:paraId="370C88D8">
      <w:pPr>
        <w:widowControl w:val="0"/>
        <w:tabs>
          <w:tab w:val="left" w:pos="0"/>
        </w:tabs>
        <w:spacing w:after="0" w:line="360" w:lineRule="auto"/>
        <w:jc w:val="both"/>
        <w:rPr>
          <w:rFonts w:ascii="Times New Roman" w:hAnsi="Times New Roman" w:eastAsia="Verdana" w:cs="Times New Roman"/>
          <w:color w:val="000000"/>
          <w:spacing w:val="16"/>
          <w:sz w:val="28"/>
          <w:szCs w:val="28"/>
          <w:shd w:val="clear" w:color="auto" w:fill="FFFFFF"/>
          <w:lang w:val="uk-UA"/>
        </w:rPr>
      </w:pPr>
      <w:r>
        <w:rPr>
          <w:rFonts w:ascii="Times New Roman" w:hAnsi="Times New Roman" w:eastAsia="Verdana" w:cs="Times New Roman"/>
          <w:color w:val="000000"/>
          <w:spacing w:val="16"/>
          <w:sz w:val="28"/>
          <w:szCs w:val="28"/>
          <w:shd w:val="clear" w:color="auto" w:fill="FFFFFF"/>
          <w:lang w:val="uk-UA"/>
        </w:rPr>
        <w:t>група дітей середнього віку14 дітей (4-5 р.),</w:t>
      </w:r>
    </w:p>
    <w:p w14:paraId="76EA9E82">
      <w:pPr>
        <w:widowControl w:val="0"/>
        <w:tabs>
          <w:tab w:val="left" w:pos="0"/>
        </w:tabs>
        <w:spacing w:after="0" w:line="360" w:lineRule="auto"/>
        <w:jc w:val="both"/>
        <w:rPr>
          <w:rFonts w:ascii="Times New Roman" w:hAnsi="Times New Roman" w:eastAsia="Verdana" w:cs="Times New Roman"/>
          <w:color w:val="000000"/>
          <w:spacing w:val="16"/>
          <w:sz w:val="28"/>
          <w:szCs w:val="28"/>
          <w:shd w:val="clear" w:color="auto" w:fill="FFFFFF"/>
          <w:lang w:val="uk-UA"/>
        </w:rPr>
      </w:pPr>
      <w:r>
        <w:rPr>
          <w:rFonts w:ascii="Times New Roman" w:hAnsi="Times New Roman" w:eastAsia="Verdana" w:cs="Times New Roman"/>
          <w:color w:val="000000"/>
          <w:spacing w:val="16"/>
          <w:sz w:val="28"/>
          <w:szCs w:val="28"/>
          <w:shd w:val="clear" w:color="auto" w:fill="FFFFFF"/>
          <w:lang w:val="uk-UA"/>
        </w:rPr>
        <w:t>група дітей старшого віку 12 дітей (5-7(7) р.)</w:t>
      </w:r>
    </w:p>
    <w:p w14:paraId="21CFCB7A">
      <w:pPr>
        <w:widowControl w:val="0"/>
        <w:tabs>
          <w:tab w:val="left" w:pos="0"/>
        </w:tabs>
        <w:spacing w:after="0" w:line="360" w:lineRule="auto"/>
        <w:jc w:val="both"/>
        <w:rPr>
          <w:rFonts w:hint="default" w:ascii="Times New Roman" w:hAnsi="Times New Roman" w:eastAsia="Verdana" w:cs="Times New Roman"/>
          <w:color w:val="000000"/>
          <w:spacing w:val="16"/>
          <w:sz w:val="28"/>
          <w:szCs w:val="28"/>
          <w:shd w:val="clear" w:color="auto" w:fill="FFFFFF"/>
          <w:lang w:val="en-US"/>
        </w:rPr>
      </w:pPr>
      <w:r>
        <w:rPr>
          <w:b/>
          <w:bCs/>
          <w:sz w:val="28"/>
          <w:szCs w:val="28"/>
          <w:lang w:eastAsia="uk-UA"/>
        </w:rPr>
        <w:t>Мова</w:t>
      </w:r>
      <w:r>
        <w:rPr>
          <w:b/>
          <w:sz w:val="28"/>
          <w:szCs w:val="28"/>
          <w:lang w:eastAsia="uk-UA"/>
        </w:rPr>
        <w:t> освітнього процесу</w:t>
      </w:r>
      <w:r>
        <w:rPr>
          <w:sz w:val="28"/>
          <w:szCs w:val="28"/>
          <w:lang w:eastAsia="uk-UA"/>
        </w:rPr>
        <w:t xml:space="preserve"> та мова повсякденного спілкування у Новолюбомирському  закладі дошкільної освіти (ясла-садок) Олександрійської сільської ради  -  </w:t>
      </w:r>
      <w:r>
        <w:rPr>
          <w:b/>
          <w:bCs/>
          <w:sz w:val="28"/>
          <w:szCs w:val="28"/>
          <w:lang w:eastAsia="uk-UA"/>
        </w:rPr>
        <w:t>українська мова</w:t>
      </w:r>
      <w:r>
        <w:rPr>
          <w:rFonts w:hint="default"/>
          <w:b/>
          <w:bCs/>
          <w:sz w:val="28"/>
          <w:szCs w:val="28"/>
          <w:lang w:val="en-US" w:eastAsia="uk-UA"/>
        </w:rPr>
        <w:t>.</w:t>
      </w:r>
    </w:p>
    <w:p w14:paraId="3BBDD0AD">
      <w:pPr>
        <w:widowControl w:val="0"/>
        <w:tabs>
          <w:tab w:val="left" w:pos="0"/>
        </w:tabs>
        <w:spacing w:after="0" w:line="360" w:lineRule="auto"/>
        <w:jc w:val="both"/>
        <w:rPr>
          <w:rFonts w:ascii="Times New Roman" w:hAnsi="Times New Roman" w:eastAsia="Verdana" w:cs="Times New Roman"/>
          <w:color w:val="000000"/>
          <w:spacing w:val="16"/>
          <w:sz w:val="28"/>
          <w:szCs w:val="28"/>
          <w:shd w:val="clear" w:color="auto" w:fill="FFFFFF"/>
          <w:lang w:val="uk-UA"/>
        </w:rPr>
      </w:pPr>
      <w:r>
        <w:rPr>
          <w:b/>
          <w:bCs/>
          <w:sz w:val="28"/>
          <w:szCs w:val="28"/>
          <w:lang w:val="ru-RU" w:eastAsia="uk-UA"/>
        </w:rPr>
        <w:t>Режим роботи</w:t>
      </w:r>
      <w:r>
        <w:rPr>
          <w:b/>
          <w:sz w:val="28"/>
          <w:szCs w:val="28"/>
          <w:lang w:val="ru-RU" w:eastAsia="uk-UA"/>
        </w:rPr>
        <w:t>:</w:t>
      </w:r>
      <w:r>
        <w:rPr>
          <w:rFonts w:hint="default"/>
          <w:b/>
          <w:sz w:val="28"/>
          <w:szCs w:val="28"/>
          <w:lang w:val="en-US" w:eastAsia="uk-UA"/>
        </w:rPr>
        <w:t xml:space="preserve"> </w:t>
      </w:r>
      <w:r>
        <w:rPr>
          <w:rFonts w:ascii="Times New Roman" w:hAnsi="Times New Roman" w:eastAsia="Verdana" w:cs="Times New Roman"/>
          <w:color w:val="000000"/>
          <w:spacing w:val="16"/>
          <w:sz w:val="28"/>
          <w:szCs w:val="28"/>
          <w:shd w:val="clear" w:color="auto" w:fill="FFFFFF"/>
          <w:lang w:val="uk-UA"/>
        </w:rPr>
        <w:t xml:space="preserve">Заклад працює з </w:t>
      </w:r>
      <w:r>
        <w:rPr>
          <w:rFonts w:ascii="Times New Roman" w:hAnsi="Times New Roman" w:eastAsia="Times New Roman" w:cs="Times New Roman"/>
          <w:bCs/>
          <w:iCs/>
          <w:color w:val="000000"/>
          <w:spacing w:val="59"/>
          <w:sz w:val="28"/>
          <w:szCs w:val="28"/>
          <w:shd w:val="clear" w:color="auto" w:fill="FFFFFF"/>
          <w:lang w:val="uk-UA"/>
        </w:rPr>
        <w:t>7</w:t>
      </w:r>
      <w:r>
        <w:rPr>
          <w:rFonts w:ascii="Times New Roman" w:hAnsi="Times New Roman" w:eastAsia="Times New Roman" w:cs="Times New Roman"/>
          <w:bCs/>
          <w:iCs/>
          <w:color w:val="000000"/>
          <w:spacing w:val="59"/>
          <w:sz w:val="28"/>
          <w:szCs w:val="28"/>
          <w:shd w:val="clear" w:color="auto" w:fill="FFFFFF"/>
          <w:vertAlign w:val="superscript"/>
          <w:lang w:val="uk-UA"/>
        </w:rPr>
        <w:t>30</w:t>
      </w:r>
      <w:r>
        <w:rPr>
          <w:rFonts w:ascii="Times New Roman" w:hAnsi="Times New Roman" w:eastAsia="Times New Roman" w:cs="Times New Roman"/>
          <w:b/>
          <w:bCs/>
          <w:i/>
          <w:iCs/>
          <w:color w:val="000000"/>
          <w:spacing w:val="59"/>
          <w:sz w:val="28"/>
          <w:szCs w:val="28"/>
          <w:shd w:val="clear" w:color="auto" w:fill="FFFFFF"/>
          <w:lang w:val="uk-UA"/>
        </w:rPr>
        <w:t xml:space="preserve"> -</w:t>
      </w:r>
      <w:r>
        <w:rPr>
          <w:rFonts w:ascii="Times New Roman" w:hAnsi="Times New Roman" w:eastAsia="Verdana" w:cs="Times New Roman"/>
          <w:color w:val="000000"/>
          <w:spacing w:val="16"/>
          <w:sz w:val="28"/>
          <w:szCs w:val="28"/>
          <w:shd w:val="clear" w:color="auto" w:fill="FFFFFF"/>
          <w:lang w:val="uk-UA"/>
        </w:rPr>
        <w:t xml:space="preserve"> 18</w:t>
      </w:r>
      <w:r>
        <w:rPr>
          <w:rFonts w:ascii="Times New Roman" w:hAnsi="Times New Roman" w:eastAsia="Times New Roman" w:cs="Times New Roman"/>
          <w:color w:val="000000"/>
          <w:spacing w:val="16"/>
          <w:sz w:val="28"/>
          <w:szCs w:val="28"/>
          <w:shd w:val="clear" w:color="auto" w:fill="FFFFFF"/>
          <w:vertAlign w:val="superscript"/>
          <w:lang w:val="uk-UA"/>
        </w:rPr>
        <w:t>00</w:t>
      </w:r>
      <w:r>
        <w:rPr>
          <w:rFonts w:ascii="Times New Roman" w:hAnsi="Times New Roman" w:eastAsia="Verdana" w:cs="Times New Roman"/>
          <w:color w:val="000000"/>
          <w:spacing w:val="16"/>
          <w:sz w:val="28"/>
          <w:szCs w:val="28"/>
          <w:shd w:val="clear" w:color="auto" w:fill="FFFFFF"/>
          <w:lang w:val="uk-UA"/>
        </w:rPr>
        <w:t xml:space="preserve"> , вихідні дні: субота, неділя.</w:t>
      </w:r>
    </w:p>
    <w:p w14:paraId="7BFB5004">
      <w:pPr>
        <w:tabs>
          <w:tab w:val="left" w:pos="0"/>
        </w:tabs>
        <w:spacing w:before="100" w:beforeAutospacing="1" w:after="0" w:afterAutospacing="1" w:line="360" w:lineRule="auto"/>
        <w:contextualSpacing/>
        <w:jc w:val="both"/>
        <w:textAlignment w:val="baseline"/>
        <w:rPr>
          <w:rFonts w:ascii="Times New Roman" w:hAnsi="Times New Roman" w:eastAsia="Times New Roman" w:cs="Times New Roman"/>
          <w:spacing w:val="16"/>
          <w:sz w:val="28"/>
          <w:szCs w:val="28"/>
          <w:lang w:val="uk-UA"/>
        </w:rPr>
      </w:pPr>
      <w:r>
        <w:rPr>
          <w:rFonts w:ascii="Times New Roman" w:hAnsi="Times New Roman" w:eastAsia="Times New Roman" w:cs="Times New Roman"/>
          <w:spacing w:val="16"/>
          <w:sz w:val="28"/>
          <w:szCs w:val="28"/>
          <w:lang w:val="uk-UA"/>
        </w:rPr>
        <w:t xml:space="preserve">    Навчальний рік у закладі розпочинається 1 вересня і закінчується 31 серпня наступного року, оздоровчий період - з 1 червня по 31 серпня.</w:t>
      </w:r>
    </w:p>
    <w:p w14:paraId="73399B1E">
      <w:pPr>
        <w:tabs>
          <w:tab w:val="left" w:pos="0"/>
          <w:tab w:val="left" w:pos="1134"/>
        </w:tabs>
        <w:spacing w:after="0" w:line="360" w:lineRule="auto"/>
        <w:jc w:val="both"/>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 xml:space="preserve"> Прийом дітей до закладу здійснюється протягом календарного року, переведення  дітей  з  однієї вікової  групи  до  іншої відбувається  1 вересня.</w:t>
      </w:r>
    </w:p>
    <w:p w14:paraId="0400BCDF">
      <w:pPr>
        <w:widowControl w:val="0"/>
        <w:tabs>
          <w:tab w:val="left" w:pos="0"/>
          <w:tab w:val="left" w:pos="8213"/>
        </w:tabs>
        <w:autoSpaceDE w:val="0"/>
        <w:autoSpaceDN w:val="0"/>
        <w:spacing w:after="0" w:line="360" w:lineRule="auto"/>
        <w:jc w:val="both"/>
        <w:rPr>
          <w:rFonts w:ascii="Times New Roman" w:hAnsi="Times New Roman" w:eastAsia="Tahoma" w:cs="Times New Roman"/>
          <w:w w:val="105"/>
          <w:sz w:val="28"/>
          <w:szCs w:val="28"/>
          <w:lang w:val="uk-UA"/>
        </w:rPr>
      </w:pPr>
      <w:r>
        <w:rPr>
          <w:rFonts w:ascii="Times New Roman" w:hAnsi="Times New Roman" w:eastAsia="Tahoma" w:cs="Times New Roman"/>
          <w:w w:val="105"/>
          <w:sz w:val="28"/>
          <w:szCs w:val="28"/>
          <w:lang w:val="uk-UA"/>
        </w:rPr>
        <w:t xml:space="preserve">     В закладі є власний харчоблок, пральня, музичний зал, фізкультурний зал, медичний кабінет, кабінети для занять з психологом та вчителем логопедом,  методичний кабінет. </w:t>
      </w:r>
    </w:p>
    <w:p w14:paraId="2B5A6AF0">
      <w:pPr>
        <w:widowControl w:val="0"/>
        <w:tabs>
          <w:tab w:val="left" w:pos="8213"/>
        </w:tabs>
        <w:autoSpaceDE w:val="0"/>
        <w:autoSpaceDN w:val="0"/>
        <w:spacing w:after="0" w:line="360" w:lineRule="auto"/>
        <w:jc w:val="both"/>
        <w:rPr>
          <w:rFonts w:ascii="Times New Roman" w:hAnsi="Times New Roman" w:eastAsia="Tahoma" w:cs="Times New Roman"/>
          <w:w w:val="105"/>
          <w:sz w:val="28"/>
          <w:szCs w:val="28"/>
          <w:lang w:val="uk-UA"/>
        </w:rPr>
      </w:pPr>
      <w:r>
        <w:rPr>
          <w:rFonts w:ascii="Times New Roman" w:hAnsi="Times New Roman" w:eastAsia="Times New Roman" w:cs="Times New Roman"/>
          <w:b/>
          <w:bCs/>
          <w:color w:val="0D0D0D"/>
          <w:sz w:val="28"/>
          <w:szCs w:val="28"/>
          <w:lang w:val="uk-UA" w:eastAsia="uk-UA"/>
        </w:rPr>
        <w:t>Кількісний склад працівників Новолюбомирського ЗДО</w:t>
      </w:r>
    </w:p>
    <w:tbl>
      <w:tblPr>
        <w:tblStyle w:val="7"/>
        <w:tblW w:w="5000" w:type="pct"/>
        <w:tblInd w:w="0" w:type="dxa"/>
        <w:tblLayout w:type="autofit"/>
        <w:tblCellMar>
          <w:top w:w="0" w:type="dxa"/>
          <w:left w:w="0" w:type="dxa"/>
          <w:bottom w:w="0" w:type="dxa"/>
          <w:right w:w="0" w:type="dxa"/>
        </w:tblCellMar>
      </w:tblPr>
      <w:tblGrid>
        <w:gridCol w:w="4314"/>
        <w:gridCol w:w="4860"/>
      </w:tblGrid>
      <w:tr w14:paraId="06F3D943">
        <w:tblPrEx>
          <w:tblCellMar>
            <w:top w:w="0" w:type="dxa"/>
            <w:left w:w="0" w:type="dxa"/>
            <w:bottom w:w="0" w:type="dxa"/>
            <w:right w:w="0" w:type="dxa"/>
          </w:tblCellMar>
        </w:tblPrEx>
        <w:trPr>
          <w:trHeight w:val="60" w:hRule="atLeast"/>
        </w:trPr>
        <w:tc>
          <w:tcPr>
            <w:tcW w:w="2351" w:type="pct"/>
            <w:tcBorders>
              <w:top w:val="single" w:color="000000" w:sz="4" w:space="0"/>
              <w:left w:val="single" w:color="000000" w:sz="6" w:space="0"/>
              <w:bottom w:val="single" w:color="000000" w:sz="4" w:space="0"/>
              <w:right w:val="single" w:color="000000" w:sz="4" w:space="0"/>
            </w:tcBorders>
            <w:tcMar>
              <w:top w:w="51" w:type="dxa"/>
              <w:left w:w="51" w:type="dxa"/>
              <w:bottom w:w="51" w:type="dxa"/>
              <w:right w:w="51" w:type="dxa"/>
            </w:tcMar>
          </w:tcPr>
          <w:p w14:paraId="46C54E4E">
            <w:pPr>
              <w:keepNext w:val="0"/>
              <w:keepLines w:val="0"/>
              <w:widowControl/>
              <w:suppressLineNumbers w:val="0"/>
              <w:suppressAutoHyphens/>
              <w:autoSpaceDE w:val="0"/>
              <w:autoSpaceDN w:val="0"/>
              <w:adjustRightInd w:val="0"/>
              <w:spacing w:before="0" w:beforeAutospacing="0" w:after="0" w:afterAutospacing="0" w:line="360" w:lineRule="auto"/>
              <w:ind w:left="0" w:right="0"/>
              <w:jc w:val="both"/>
              <w:textAlignment w:val="center"/>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Усього педагогічних працівників</w:t>
            </w:r>
          </w:p>
        </w:tc>
        <w:tc>
          <w:tcPr>
            <w:tcW w:w="2649" w:type="pct"/>
            <w:tcBorders>
              <w:top w:val="single" w:color="000000" w:sz="4" w:space="0"/>
              <w:left w:val="single" w:color="000000" w:sz="4" w:space="0"/>
              <w:bottom w:val="single" w:color="000000" w:sz="4" w:space="0"/>
              <w:right w:val="single" w:color="000000" w:sz="6" w:space="0"/>
            </w:tcBorders>
            <w:tcMar>
              <w:top w:w="51" w:type="dxa"/>
              <w:left w:w="51" w:type="dxa"/>
              <w:bottom w:w="51" w:type="dxa"/>
              <w:right w:w="51" w:type="dxa"/>
            </w:tcMar>
          </w:tcPr>
          <w:p w14:paraId="1A59ED5D">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11</w:t>
            </w:r>
          </w:p>
        </w:tc>
      </w:tr>
      <w:tr w14:paraId="2F9A7F61">
        <w:tblPrEx>
          <w:tblCellMar>
            <w:top w:w="0" w:type="dxa"/>
            <w:left w:w="0" w:type="dxa"/>
            <w:bottom w:w="0" w:type="dxa"/>
            <w:right w:w="0" w:type="dxa"/>
          </w:tblCellMar>
        </w:tblPrEx>
        <w:trPr>
          <w:trHeight w:val="60" w:hRule="atLeast"/>
        </w:trPr>
        <w:tc>
          <w:tcPr>
            <w:tcW w:w="2351" w:type="pct"/>
            <w:tcBorders>
              <w:top w:val="single" w:color="000000" w:sz="4" w:space="0"/>
              <w:left w:val="single" w:color="000000" w:sz="6" w:space="0"/>
              <w:bottom w:val="single" w:color="000000" w:sz="4" w:space="0"/>
              <w:right w:val="single" w:color="000000" w:sz="4" w:space="0"/>
            </w:tcBorders>
            <w:tcMar>
              <w:top w:w="51" w:type="dxa"/>
              <w:left w:w="51" w:type="dxa"/>
              <w:bottom w:w="51" w:type="dxa"/>
              <w:right w:w="51" w:type="dxa"/>
            </w:tcMar>
          </w:tcPr>
          <w:p w14:paraId="53E295F6">
            <w:pPr>
              <w:keepNext w:val="0"/>
              <w:keepLines w:val="0"/>
              <w:widowControl/>
              <w:suppressLineNumbers w:val="0"/>
              <w:suppressAutoHyphens/>
              <w:autoSpaceDE w:val="0"/>
              <w:autoSpaceDN w:val="0"/>
              <w:adjustRightInd w:val="0"/>
              <w:spacing w:before="0" w:beforeAutospacing="0" w:after="0" w:afterAutospacing="0" w:line="360" w:lineRule="auto"/>
              <w:ind w:left="0" w:right="0"/>
              <w:jc w:val="both"/>
              <w:textAlignment w:val="center"/>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З них:</w:t>
            </w:r>
          </w:p>
        </w:tc>
        <w:tc>
          <w:tcPr>
            <w:tcW w:w="2649" w:type="pct"/>
            <w:tcBorders>
              <w:top w:val="single" w:color="000000" w:sz="4" w:space="0"/>
              <w:left w:val="single" w:color="000000" w:sz="4" w:space="0"/>
              <w:bottom w:val="single" w:color="000000" w:sz="4" w:space="0"/>
              <w:right w:val="single" w:color="000000" w:sz="6" w:space="0"/>
            </w:tcBorders>
            <w:tcMar>
              <w:top w:w="51" w:type="dxa"/>
              <w:left w:w="51" w:type="dxa"/>
              <w:bottom w:w="51" w:type="dxa"/>
              <w:right w:w="51" w:type="dxa"/>
            </w:tcMar>
          </w:tcPr>
          <w:p w14:paraId="369FE82B">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p>
        </w:tc>
      </w:tr>
      <w:tr w14:paraId="25C45691">
        <w:tblPrEx>
          <w:tblCellMar>
            <w:top w:w="0" w:type="dxa"/>
            <w:left w:w="0" w:type="dxa"/>
            <w:bottom w:w="0" w:type="dxa"/>
            <w:right w:w="0" w:type="dxa"/>
          </w:tblCellMar>
        </w:tblPrEx>
        <w:trPr>
          <w:trHeight w:val="60" w:hRule="atLeast"/>
        </w:trPr>
        <w:tc>
          <w:tcPr>
            <w:tcW w:w="2351" w:type="pct"/>
            <w:tcBorders>
              <w:top w:val="single" w:color="000000" w:sz="4" w:space="0"/>
              <w:left w:val="single" w:color="000000" w:sz="6" w:space="0"/>
              <w:bottom w:val="single" w:color="000000" w:sz="4" w:space="0"/>
              <w:right w:val="single" w:color="000000" w:sz="4" w:space="0"/>
            </w:tcBorders>
            <w:tcMar>
              <w:top w:w="51" w:type="dxa"/>
              <w:left w:w="51" w:type="dxa"/>
              <w:bottom w:w="51" w:type="dxa"/>
              <w:right w:w="51" w:type="dxa"/>
            </w:tcMar>
          </w:tcPr>
          <w:p w14:paraId="55158A33">
            <w:pPr>
              <w:keepNext w:val="0"/>
              <w:keepLines w:val="0"/>
              <w:widowControl/>
              <w:numPr>
                <w:ilvl w:val="0"/>
                <w:numId w:val="5"/>
              </w:numPr>
              <w:suppressLineNumbers w:val="0"/>
              <w:suppressAutoHyphens/>
              <w:autoSpaceDE w:val="0"/>
              <w:autoSpaceDN w:val="0"/>
              <w:adjustRightInd w:val="0"/>
              <w:spacing w:before="0" w:beforeAutospacing="0" w:after="0" w:afterAutospacing="0" w:line="360" w:lineRule="auto"/>
              <w:ind w:right="0"/>
              <w:jc w:val="both"/>
              <w:textAlignment w:val="center"/>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Директор</w:t>
            </w:r>
          </w:p>
        </w:tc>
        <w:tc>
          <w:tcPr>
            <w:tcW w:w="2649" w:type="pct"/>
            <w:tcBorders>
              <w:top w:val="single" w:color="000000" w:sz="4" w:space="0"/>
              <w:left w:val="single" w:color="000000" w:sz="4" w:space="0"/>
              <w:bottom w:val="single" w:color="000000" w:sz="4" w:space="0"/>
              <w:right w:val="single" w:color="000000" w:sz="6" w:space="0"/>
            </w:tcBorders>
            <w:tcMar>
              <w:top w:w="51" w:type="dxa"/>
              <w:left w:w="51" w:type="dxa"/>
              <w:bottom w:w="51" w:type="dxa"/>
              <w:right w:w="51" w:type="dxa"/>
            </w:tcMar>
          </w:tcPr>
          <w:p w14:paraId="366397D3">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 xml:space="preserve">1 </w:t>
            </w:r>
          </w:p>
        </w:tc>
      </w:tr>
      <w:tr w14:paraId="34502587">
        <w:tblPrEx>
          <w:tblCellMar>
            <w:top w:w="0" w:type="dxa"/>
            <w:left w:w="0" w:type="dxa"/>
            <w:bottom w:w="0" w:type="dxa"/>
            <w:right w:w="0" w:type="dxa"/>
          </w:tblCellMar>
        </w:tblPrEx>
        <w:trPr>
          <w:trHeight w:val="60" w:hRule="atLeast"/>
        </w:trPr>
        <w:tc>
          <w:tcPr>
            <w:tcW w:w="2351" w:type="pct"/>
            <w:tcBorders>
              <w:top w:val="single" w:color="000000" w:sz="4" w:space="0"/>
              <w:left w:val="single" w:color="000000" w:sz="6" w:space="0"/>
              <w:bottom w:val="single" w:color="000000" w:sz="4" w:space="0"/>
              <w:right w:val="single" w:color="000000" w:sz="4" w:space="0"/>
            </w:tcBorders>
            <w:tcMar>
              <w:top w:w="51" w:type="dxa"/>
              <w:left w:w="51" w:type="dxa"/>
              <w:bottom w:w="51" w:type="dxa"/>
              <w:right w:w="51" w:type="dxa"/>
            </w:tcMar>
          </w:tcPr>
          <w:p w14:paraId="7839B524">
            <w:pPr>
              <w:keepNext w:val="0"/>
              <w:keepLines w:val="0"/>
              <w:widowControl/>
              <w:numPr>
                <w:ilvl w:val="0"/>
                <w:numId w:val="5"/>
              </w:numPr>
              <w:suppressLineNumbers w:val="0"/>
              <w:suppressAutoHyphens/>
              <w:autoSpaceDE w:val="0"/>
              <w:autoSpaceDN w:val="0"/>
              <w:adjustRightInd w:val="0"/>
              <w:spacing w:before="0" w:beforeAutospacing="0" w:after="0" w:afterAutospacing="0" w:line="360" w:lineRule="auto"/>
              <w:ind w:right="0"/>
              <w:jc w:val="both"/>
              <w:textAlignment w:val="center"/>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Вихователь- методист</w:t>
            </w:r>
          </w:p>
        </w:tc>
        <w:tc>
          <w:tcPr>
            <w:tcW w:w="2649" w:type="pct"/>
            <w:tcBorders>
              <w:top w:val="single" w:color="000000" w:sz="4" w:space="0"/>
              <w:left w:val="single" w:color="000000" w:sz="4" w:space="0"/>
              <w:bottom w:val="single" w:color="000000" w:sz="4" w:space="0"/>
              <w:right w:val="single" w:color="000000" w:sz="6" w:space="0"/>
            </w:tcBorders>
            <w:tcMar>
              <w:top w:w="51" w:type="dxa"/>
              <w:left w:w="51" w:type="dxa"/>
              <w:bottom w:w="51" w:type="dxa"/>
              <w:right w:w="51" w:type="dxa"/>
            </w:tcMar>
          </w:tcPr>
          <w:p w14:paraId="58E71652">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 xml:space="preserve">1 </w:t>
            </w:r>
            <w:r>
              <w:rPr>
                <w:rFonts w:hint="eastAsia" w:ascii="Times New Roman" w:hAnsi="Times New Roman" w:cs="Times New Roman"/>
                <w:color w:val="4B4B4B"/>
                <w:sz w:val="28"/>
                <w:szCs w:val="28"/>
                <w:shd w:val="clear" w:color="auto" w:fill="FFFFFF"/>
              </w:rPr>
              <w:t>вищ</w:t>
            </w:r>
            <w:r>
              <w:rPr>
                <w:rFonts w:hint="eastAsia" w:ascii="Times New Roman" w:hAnsi="Times New Roman" w:cs="Times New Roman"/>
                <w:color w:val="4B4B4B"/>
                <w:sz w:val="28"/>
                <w:szCs w:val="28"/>
                <w:shd w:val="clear" w:color="auto" w:fill="FFFFFF"/>
                <w:lang w:val="uk-UA"/>
              </w:rPr>
              <w:t>а</w:t>
            </w:r>
            <w:r>
              <w:rPr>
                <w:rFonts w:hint="eastAsia" w:ascii="Times New Roman" w:hAnsi="Times New Roman" w:cs="Times New Roman"/>
                <w:color w:val="4B4B4B"/>
                <w:sz w:val="28"/>
                <w:szCs w:val="28"/>
                <w:shd w:val="clear" w:color="auto" w:fill="FFFFFF"/>
              </w:rPr>
              <w:t xml:space="preserve"> кваліфікаційн</w:t>
            </w:r>
            <w:r>
              <w:rPr>
                <w:rFonts w:hint="eastAsia" w:ascii="Times New Roman" w:hAnsi="Times New Roman" w:cs="Times New Roman"/>
                <w:color w:val="4B4B4B"/>
                <w:sz w:val="28"/>
                <w:szCs w:val="28"/>
                <w:shd w:val="clear" w:color="auto" w:fill="FFFFFF"/>
                <w:lang w:val="uk-UA"/>
              </w:rPr>
              <w:t>а</w:t>
            </w:r>
            <w:r>
              <w:rPr>
                <w:rFonts w:hint="eastAsia" w:ascii="Times New Roman" w:hAnsi="Times New Roman" w:cs="Times New Roman"/>
                <w:color w:val="4B4B4B"/>
                <w:sz w:val="28"/>
                <w:szCs w:val="28"/>
                <w:shd w:val="clear" w:color="auto" w:fill="FFFFFF"/>
              </w:rPr>
              <w:t xml:space="preserve"> категорі</w:t>
            </w:r>
            <w:r>
              <w:rPr>
                <w:rFonts w:hint="eastAsia" w:ascii="Times New Roman" w:hAnsi="Times New Roman" w:cs="Times New Roman"/>
                <w:color w:val="4B4B4B"/>
                <w:sz w:val="28"/>
                <w:szCs w:val="28"/>
                <w:shd w:val="clear" w:color="auto" w:fill="FFFFFF"/>
                <w:lang w:val="uk-UA"/>
              </w:rPr>
              <w:t>я</w:t>
            </w:r>
            <w:r>
              <w:rPr>
                <w:rFonts w:hint="eastAsia" w:ascii="Times New Roman" w:hAnsi="Times New Roman" w:cs="Times New Roman"/>
                <w:color w:val="4B4B4B"/>
                <w:sz w:val="28"/>
                <w:szCs w:val="28"/>
                <w:shd w:val="clear" w:color="auto" w:fill="FFFFFF"/>
              </w:rPr>
              <w:t> </w:t>
            </w:r>
          </w:p>
        </w:tc>
      </w:tr>
      <w:tr w14:paraId="6536F64A">
        <w:tblPrEx>
          <w:tblCellMar>
            <w:top w:w="0" w:type="dxa"/>
            <w:left w:w="0" w:type="dxa"/>
            <w:bottom w:w="0" w:type="dxa"/>
            <w:right w:w="0" w:type="dxa"/>
          </w:tblCellMar>
        </w:tblPrEx>
        <w:trPr>
          <w:trHeight w:val="60" w:hRule="atLeast"/>
        </w:trPr>
        <w:tc>
          <w:tcPr>
            <w:tcW w:w="2351" w:type="pct"/>
            <w:tcBorders>
              <w:top w:val="single" w:color="000000" w:sz="4" w:space="0"/>
              <w:left w:val="single" w:color="000000" w:sz="6" w:space="0"/>
              <w:bottom w:val="single" w:color="000000" w:sz="4" w:space="0"/>
              <w:right w:val="single" w:color="000000" w:sz="4" w:space="0"/>
            </w:tcBorders>
            <w:tcMar>
              <w:top w:w="51" w:type="dxa"/>
              <w:left w:w="51" w:type="dxa"/>
              <w:bottom w:w="51" w:type="dxa"/>
              <w:right w:w="51" w:type="dxa"/>
            </w:tcMar>
          </w:tcPr>
          <w:p w14:paraId="01BC6870">
            <w:pPr>
              <w:keepNext w:val="0"/>
              <w:keepLines w:val="0"/>
              <w:widowControl/>
              <w:numPr>
                <w:ilvl w:val="0"/>
                <w:numId w:val="5"/>
              </w:numPr>
              <w:suppressLineNumbers w:val="0"/>
              <w:suppressAutoHyphens/>
              <w:autoSpaceDE w:val="0"/>
              <w:autoSpaceDN w:val="0"/>
              <w:adjustRightInd w:val="0"/>
              <w:spacing w:before="0" w:beforeAutospacing="0" w:after="0" w:afterAutospacing="0" w:line="360" w:lineRule="auto"/>
              <w:ind w:right="0"/>
              <w:jc w:val="both"/>
              <w:textAlignment w:val="center"/>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практичний психолог</w:t>
            </w:r>
          </w:p>
        </w:tc>
        <w:tc>
          <w:tcPr>
            <w:tcW w:w="2649" w:type="pct"/>
            <w:tcBorders>
              <w:top w:val="single" w:color="000000" w:sz="4" w:space="0"/>
              <w:left w:val="single" w:color="000000" w:sz="4" w:space="0"/>
              <w:bottom w:val="single" w:color="000000" w:sz="4" w:space="0"/>
              <w:right w:val="single" w:color="000000" w:sz="6" w:space="0"/>
            </w:tcBorders>
            <w:tcMar>
              <w:top w:w="51" w:type="dxa"/>
              <w:left w:w="51" w:type="dxa"/>
              <w:bottom w:w="51" w:type="dxa"/>
              <w:right w:w="51" w:type="dxa"/>
            </w:tcMar>
          </w:tcPr>
          <w:p w14:paraId="33FF5399">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вакансія</w:t>
            </w:r>
          </w:p>
        </w:tc>
      </w:tr>
      <w:tr w14:paraId="00556C9D">
        <w:tblPrEx>
          <w:tblCellMar>
            <w:top w:w="0" w:type="dxa"/>
            <w:left w:w="0" w:type="dxa"/>
            <w:bottom w:w="0" w:type="dxa"/>
            <w:right w:w="0" w:type="dxa"/>
          </w:tblCellMar>
        </w:tblPrEx>
        <w:trPr>
          <w:trHeight w:val="60" w:hRule="atLeast"/>
        </w:trPr>
        <w:tc>
          <w:tcPr>
            <w:tcW w:w="2351" w:type="pct"/>
            <w:tcBorders>
              <w:top w:val="single" w:color="000000" w:sz="4" w:space="0"/>
              <w:left w:val="single" w:color="000000" w:sz="6" w:space="0"/>
              <w:bottom w:val="single" w:color="000000" w:sz="4" w:space="0"/>
              <w:right w:val="single" w:color="000000" w:sz="4" w:space="0"/>
            </w:tcBorders>
            <w:tcMar>
              <w:top w:w="51" w:type="dxa"/>
              <w:left w:w="51" w:type="dxa"/>
              <w:bottom w:w="51" w:type="dxa"/>
              <w:right w:w="51" w:type="dxa"/>
            </w:tcMar>
          </w:tcPr>
          <w:p w14:paraId="08936055">
            <w:pPr>
              <w:keepNext w:val="0"/>
              <w:keepLines w:val="0"/>
              <w:widowControl/>
              <w:numPr>
                <w:ilvl w:val="0"/>
                <w:numId w:val="5"/>
              </w:numPr>
              <w:suppressLineNumbers w:val="0"/>
              <w:suppressAutoHyphens/>
              <w:autoSpaceDE w:val="0"/>
              <w:autoSpaceDN w:val="0"/>
              <w:adjustRightInd w:val="0"/>
              <w:spacing w:before="0" w:beforeAutospacing="0" w:after="0" w:afterAutospacing="0" w:line="360" w:lineRule="auto"/>
              <w:ind w:right="0"/>
              <w:jc w:val="both"/>
              <w:textAlignment w:val="center"/>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вихователі</w:t>
            </w:r>
          </w:p>
        </w:tc>
        <w:tc>
          <w:tcPr>
            <w:tcW w:w="2649" w:type="pct"/>
            <w:tcBorders>
              <w:top w:val="single" w:color="000000" w:sz="4" w:space="0"/>
              <w:left w:val="single" w:color="000000" w:sz="4" w:space="0"/>
              <w:bottom w:val="single" w:color="000000" w:sz="4" w:space="0"/>
              <w:right w:val="single" w:color="000000" w:sz="6" w:space="0"/>
            </w:tcBorders>
            <w:tcMar>
              <w:top w:w="51" w:type="dxa"/>
              <w:left w:w="51" w:type="dxa"/>
              <w:bottom w:w="51" w:type="dxa"/>
              <w:right w:w="51" w:type="dxa"/>
            </w:tcMar>
          </w:tcPr>
          <w:p w14:paraId="18E3627D">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 xml:space="preserve">10 ( 2 з них у відпустці по догляду за дитиною) </w:t>
            </w:r>
          </w:p>
          <w:p w14:paraId="6646256E">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cs="Times New Roman"/>
                <w:color w:val="4B4B4B"/>
                <w:sz w:val="28"/>
                <w:szCs w:val="28"/>
                <w:shd w:val="clear" w:color="auto" w:fill="FFFFFF"/>
              </w:rPr>
            </w:pPr>
            <w:r>
              <w:rPr>
                <w:rFonts w:hint="eastAsia" w:ascii="Times New Roman" w:hAnsi="Times New Roman" w:eastAsia="Times New Roman" w:cs="Times New Roman"/>
                <w:color w:val="0D0D0D"/>
                <w:sz w:val="28"/>
                <w:szCs w:val="28"/>
                <w:lang w:val="uk-UA" w:eastAsia="uk-UA"/>
              </w:rPr>
              <w:t xml:space="preserve">2 </w:t>
            </w:r>
            <w:r>
              <w:rPr>
                <w:rFonts w:hint="eastAsia" w:ascii="Times New Roman" w:hAnsi="Times New Roman" w:cs="Times New Roman"/>
                <w:color w:val="4B4B4B"/>
                <w:sz w:val="28"/>
                <w:szCs w:val="28"/>
                <w:shd w:val="clear" w:color="auto" w:fill="FFFFFF"/>
              </w:rPr>
              <w:t>вищ</w:t>
            </w:r>
            <w:r>
              <w:rPr>
                <w:rFonts w:hint="eastAsia" w:ascii="Times New Roman" w:hAnsi="Times New Roman" w:cs="Times New Roman"/>
                <w:color w:val="4B4B4B"/>
                <w:sz w:val="28"/>
                <w:szCs w:val="28"/>
                <w:shd w:val="clear" w:color="auto" w:fill="FFFFFF"/>
                <w:lang w:val="uk-UA"/>
              </w:rPr>
              <w:t>а</w:t>
            </w:r>
            <w:r>
              <w:rPr>
                <w:rFonts w:hint="eastAsia" w:ascii="Times New Roman" w:hAnsi="Times New Roman" w:cs="Times New Roman"/>
                <w:color w:val="4B4B4B"/>
                <w:sz w:val="28"/>
                <w:szCs w:val="28"/>
                <w:shd w:val="clear" w:color="auto" w:fill="FFFFFF"/>
              </w:rPr>
              <w:t xml:space="preserve"> кваліфікаційн</w:t>
            </w:r>
            <w:r>
              <w:rPr>
                <w:rFonts w:hint="eastAsia" w:ascii="Times New Roman" w:hAnsi="Times New Roman" w:cs="Times New Roman"/>
                <w:color w:val="4B4B4B"/>
                <w:sz w:val="28"/>
                <w:szCs w:val="28"/>
                <w:shd w:val="clear" w:color="auto" w:fill="FFFFFF"/>
                <w:lang w:val="uk-UA"/>
              </w:rPr>
              <w:t>а</w:t>
            </w:r>
            <w:r>
              <w:rPr>
                <w:rFonts w:hint="eastAsia" w:ascii="Times New Roman" w:hAnsi="Times New Roman" w:cs="Times New Roman"/>
                <w:color w:val="4B4B4B"/>
                <w:sz w:val="28"/>
                <w:szCs w:val="28"/>
                <w:shd w:val="clear" w:color="auto" w:fill="FFFFFF"/>
              </w:rPr>
              <w:t xml:space="preserve"> категорі</w:t>
            </w:r>
            <w:r>
              <w:rPr>
                <w:rFonts w:hint="eastAsia" w:ascii="Times New Roman" w:hAnsi="Times New Roman" w:cs="Times New Roman"/>
                <w:color w:val="4B4B4B"/>
                <w:sz w:val="28"/>
                <w:szCs w:val="28"/>
                <w:shd w:val="clear" w:color="auto" w:fill="FFFFFF"/>
                <w:lang w:val="uk-UA"/>
              </w:rPr>
              <w:t>я</w:t>
            </w:r>
            <w:r>
              <w:rPr>
                <w:rFonts w:hint="eastAsia" w:ascii="Times New Roman" w:hAnsi="Times New Roman" w:cs="Times New Roman"/>
                <w:color w:val="4B4B4B"/>
                <w:sz w:val="28"/>
                <w:szCs w:val="28"/>
                <w:shd w:val="clear" w:color="auto" w:fill="FFFFFF"/>
              </w:rPr>
              <w:t> </w:t>
            </w:r>
          </w:p>
          <w:p w14:paraId="2C16ECDD">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cs="Times New Roman"/>
                <w:color w:val="4B4B4B"/>
                <w:sz w:val="28"/>
                <w:szCs w:val="28"/>
                <w:shd w:val="clear" w:color="auto" w:fill="FFFFFF"/>
              </w:rPr>
            </w:pPr>
            <w:r>
              <w:rPr>
                <w:rFonts w:hint="eastAsia" w:ascii="Times New Roman" w:hAnsi="Times New Roman" w:cs="Times New Roman"/>
                <w:color w:val="4B4B4B"/>
                <w:sz w:val="28"/>
                <w:szCs w:val="28"/>
                <w:shd w:val="clear" w:color="auto" w:fill="FFFFFF"/>
                <w:lang w:val="uk-UA"/>
              </w:rPr>
              <w:t>3</w:t>
            </w:r>
            <w:r>
              <w:rPr>
                <w:rFonts w:hint="eastAsia" w:ascii="Times New Roman" w:hAnsi="Times New Roman" w:cs="Times New Roman"/>
                <w:color w:val="4B4B4B"/>
                <w:sz w:val="28"/>
                <w:szCs w:val="28"/>
                <w:shd w:val="clear" w:color="auto" w:fill="FFFFFF"/>
              </w:rPr>
              <w:t xml:space="preserve"> </w:t>
            </w:r>
            <w:r>
              <w:rPr>
                <w:rFonts w:hint="eastAsia" w:ascii="Times New Roman" w:hAnsi="Times New Roman" w:cs="Times New Roman"/>
                <w:color w:val="4B4B4B"/>
                <w:sz w:val="28"/>
                <w:szCs w:val="28"/>
                <w:shd w:val="clear" w:color="auto" w:fill="FFFFFF"/>
                <w:lang w:val="uk-UA"/>
              </w:rPr>
              <w:t>перша</w:t>
            </w:r>
            <w:r>
              <w:rPr>
                <w:rFonts w:hint="eastAsia" w:ascii="Times New Roman" w:hAnsi="Times New Roman" w:cs="Times New Roman"/>
                <w:color w:val="4B4B4B"/>
                <w:sz w:val="28"/>
                <w:szCs w:val="28"/>
                <w:shd w:val="clear" w:color="auto" w:fill="FFFFFF"/>
              </w:rPr>
              <w:t xml:space="preserve"> кваліфікаційн</w:t>
            </w:r>
            <w:r>
              <w:rPr>
                <w:rFonts w:hint="eastAsia" w:ascii="Times New Roman" w:hAnsi="Times New Roman" w:cs="Times New Roman"/>
                <w:color w:val="4B4B4B"/>
                <w:sz w:val="28"/>
                <w:szCs w:val="28"/>
                <w:shd w:val="clear" w:color="auto" w:fill="FFFFFF"/>
                <w:lang w:val="uk-UA"/>
              </w:rPr>
              <w:t>а</w:t>
            </w:r>
            <w:r>
              <w:rPr>
                <w:rFonts w:hint="eastAsia" w:ascii="Times New Roman" w:hAnsi="Times New Roman" w:cs="Times New Roman"/>
                <w:color w:val="4B4B4B"/>
                <w:sz w:val="28"/>
                <w:szCs w:val="28"/>
                <w:shd w:val="clear" w:color="auto" w:fill="FFFFFF"/>
              </w:rPr>
              <w:t xml:space="preserve"> категорі</w:t>
            </w:r>
            <w:r>
              <w:rPr>
                <w:rFonts w:hint="eastAsia" w:ascii="Times New Roman" w:hAnsi="Times New Roman" w:cs="Times New Roman"/>
                <w:color w:val="4B4B4B"/>
                <w:sz w:val="28"/>
                <w:szCs w:val="28"/>
                <w:shd w:val="clear" w:color="auto" w:fill="FFFFFF"/>
                <w:lang w:val="uk-UA"/>
              </w:rPr>
              <w:t>я</w:t>
            </w:r>
            <w:r>
              <w:rPr>
                <w:rFonts w:hint="eastAsia" w:ascii="Times New Roman" w:hAnsi="Times New Roman" w:cs="Times New Roman"/>
                <w:color w:val="4B4B4B"/>
                <w:sz w:val="28"/>
                <w:szCs w:val="28"/>
                <w:shd w:val="clear" w:color="auto" w:fill="FFFFFF"/>
              </w:rPr>
              <w:t> </w:t>
            </w:r>
          </w:p>
          <w:p w14:paraId="0689B673">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cs="Times New Roman"/>
                <w:color w:val="4B4B4B"/>
                <w:sz w:val="28"/>
                <w:szCs w:val="28"/>
                <w:shd w:val="clear" w:color="auto" w:fill="FFFFFF"/>
                <w:lang w:val="uk-UA"/>
              </w:rPr>
            </w:pPr>
            <w:r>
              <w:rPr>
                <w:rFonts w:hint="eastAsia" w:ascii="Times New Roman" w:hAnsi="Times New Roman" w:cs="Times New Roman"/>
                <w:color w:val="4B4B4B"/>
                <w:sz w:val="28"/>
                <w:szCs w:val="28"/>
                <w:shd w:val="clear" w:color="auto" w:fill="FFFFFF"/>
                <w:lang w:val="uk-UA"/>
              </w:rPr>
              <w:t>1</w:t>
            </w:r>
            <w:r>
              <w:rPr>
                <w:rFonts w:hint="eastAsia" w:ascii="Times New Roman" w:hAnsi="Times New Roman" w:cs="Times New Roman"/>
                <w:color w:val="4B4B4B"/>
                <w:sz w:val="28"/>
                <w:szCs w:val="28"/>
                <w:shd w:val="clear" w:color="auto" w:fill="FFFFFF"/>
              </w:rPr>
              <w:t xml:space="preserve"> </w:t>
            </w:r>
            <w:r>
              <w:rPr>
                <w:rFonts w:hint="eastAsia" w:ascii="Times New Roman" w:hAnsi="Times New Roman" w:cs="Times New Roman"/>
                <w:color w:val="4B4B4B"/>
                <w:sz w:val="28"/>
                <w:szCs w:val="28"/>
                <w:shd w:val="clear" w:color="auto" w:fill="FFFFFF"/>
                <w:lang w:val="uk-UA"/>
              </w:rPr>
              <w:t>друга</w:t>
            </w:r>
            <w:r>
              <w:rPr>
                <w:rFonts w:hint="eastAsia" w:ascii="Times New Roman" w:hAnsi="Times New Roman" w:cs="Times New Roman"/>
                <w:color w:val="4B4B4B"/>
                <w:sz w:val="28"/>
                <w:szCs w:val="28"/>
                <w:shd w:val="clear" w:color="auto" w:fill="FFFFFF"/>
              </w:rPr>
              <w:t xml:space="preserve"> кваліфікаційн</w:t>
            </w:r>
            <w:r>
              <w:rPr>
                <w:rFonts w:hint="eastAsia" w:ascii="Times New Roman" w:hAnsi="Times New Roman" w:cs="Times New Roman"/>
                <w:color w:val="4B4B4B"/>
                <w:sz w:val="28"/>
                <w:szCs w:val="28"/>
                <w:shd w:val="clear" w:color="auto" w:fill="FFFFFF"/>
                <w:lang w:val="uk-UA"/>
              </w:rPr>
              <w:t>а</w:t>
            </w:r>
            <w:r>
              <w:rPr>
                <w:rFonts w:hint="eastAsia" w:ascii="Times New Roman" w:hAnsi="Times New Roman" w:cs="Times New Roman"/>
                <w:color w:val="4B4B4B"/>
                <w:sz w:val="28"/>
                <w:szCs w:val="28"/>
                <w:shd w:val="clear" w:color="auto" w:fill="FFFFFF"/>
              </w:rPr>
              <w:t xml:space="preserve"> категорі</w:t>
            </w:r>
            <w:r>
              <w:rPr>
                <w:rFonts w:hint="eastAsia" w:ascii="Times New Roman" w:hAnsi="Times New Roman" w:cs="Times New Roman"/>
                <w:color w:val="4B4B4B"/>
                <w:sz w:val="28"/>
                <w:szCs w:val="28"/>
                <w:shd w:val="clear" w:color="auto" w:fill="FFFFFF"/>
                <w:lang w:val="uk-UA"/>
              </w:rPr>
              <w:t>я</w:t>
            </w:r>
          </w:p>
          <w:p w14:paraId="6C291D49">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r>
              <w:rPr>
                <w:rFonts w:hint="eastAsia" w:ascii="Times New Roman" w:hAnsi="Times New Roman" w:cs="Times New Roman"/>
                <w:color w:val="4B4B4B"/>
                <w:sz w:val="28"/>
                <w:szCs w:val="28"/>
                <w:shd w:val="clear" w:color="auto" w:fill="FFFFFF"/>
                <w:lang w:val="uk-UA"/>
              </w:rPr>
              <w:t>2 спеціаліст</w:t>
            </w:r>
            <w:r>
              <w:rPr>
                <w:rFonts w:hint="eastAsia" w:ascii="Times New Roman" w:hAnsi="Times New Roman" w:cs="Times New Roman"/>
                <w:color w:val="4B4B4B"/>
                <w:sz w:val="28"/>
                <w:szCs w:val="28"/>
                <w:shd w:val="clear" w:color="auto" w:fill="FFFFFF"/>
              </w:rPr>
              <w:t> </w:t>
            </w:r>
          </w:p>
        </w:tc>
      </w:tr>
      <w:tr w14:paraId="5D415F1D">
        <w:tblPrEx>
          <w:tblCellMar>
            <w:top w:w="0" w:type="dxa"/>
            <w:left w:w="0" w:type="dxa"/>
            <w:bottom w:w="0" w:type="dxa"/>
            <w:right w:w="0" w:type="dxa"/>
          </w:tblCellMar>
        </w:tblPrEx>
        <w:trPr>
          <w:trHeight w:val="60" w:hRule="atLeast"/>
        </w:trPr>
        <w:tc>
          <w:tcPr>
            <w:tcW w:w="2351" w:type="pct"/>
            <w:tcBorders>
              <w:top w:val="single" w:color="000000" w:sz="4" w:space="0"/>
              <w:left w:val="single" w:color="000000" w:sz="6" w:space="0"/>
              <w:bottom w:val="single" w:color="000000" w:sz="4" w:space="0"/>
              <w:right w:val="single" w:color="000000" w:sz="4" w:space="0"/>
            </w:tcBorders>
            <w:tcMar>
              <w:top w:w="51" w:type="dxa"/>
              <w:left w:w="51" w:type="dxa"/>
              <w:bottom w:w="51" w:type="dxa"/>
              <w:right w:w="51" w:type="dxa"/>
            </w:tcMar>
          </w:tcPr>
          <w:p w14:paraId="68347682">
            <w:pPr>
              <w:keepNext w:val="0"/>
              <w:keepLines w:val="0"/>
              <w:widowControl/>
              <w:numPr>
                <w:ilvl w:val="0"/>
                <w:numId w:val="5"/>
              </w:numPr>
              <w:suppressLineNumbers w:val="0"/>
              <w:suppressAutoHyphens/>
              <w:autoSpaceDE w:val="0"/>
              <w:autoSpaceDN w:val="0"/>
              <w:adjustRightInd w:val="0"/>
              <w:spacing w:before="0" w:beforeAutospacing="0" w:after="0" w:afterAutospacing="0" w:line="360" w:lineRule="auto"/>
              <w:ind w:right="0"/>
              <w:jc w:val="both"/>
              <w:textAlignment w:val="center"/>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Вчитель-логопед</w:t>
            </w:r>
          </w:p>
        </w:tc>
        <w:tc>
          <w:tcPr>
            <w:tcW w:w="2649" w:type="pct"/>
            <w:tcBorders>
              <w:top w:val="single" w:color="000000" w:sz="4" w:space="0"/>
              <w:left w:val="single" w:color="000000" w:sz="4" w:space="0"/>
              <w:bottom w:val="single" w:color="000000" w:sz="4" w:space="0"/>
              <w:right w:val="single" w:color="000000" w:sz="6" w:space="0"/>
            </w:tcBorders>
            <w:tcMar>
              <w:top w:w="51" w:type="dxa"/>
              <w:left w:w="51" w:type="dxa"/>
              <w:bottom w:w="51" w:type="dxa"/>
              <w:right w:w="51" w:type="dxa"/>
            </w:tcMar>
          </w:tcPr>
          <w:p w14:paraId="3FB35143">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r>
              <w:rPr>
                <w:rFonts w:hint="eastAsia" w:ascii="Times New Roman" w:hAnsi="Times New Roman" w:cs="Times New Roman"/>
                <w:color w:val="4B4B4B"/>
                <w:sz w:val="28"/>
                <w:szCs w:val="28"/>
                <w:shd w:val="clear" w:color="auto" w:fill="FFFFFF"/>
              </w:rPr>
              <w:t xml:space="preserve"> </w:t>
            </w:r>
            <w:r>
              <w:rPr>
                <w:rFonts w:hint="eastAsia" w:ascii="Times New Roman" w:hAnsi="Times New Roman" w:cs="Times New Roman"/>
                <w:color w:val="4B4B4B"/>
                <w:sz w:val="28"/>
                <w:szCs w:val="28"/>
                <w:shd w:val="clear" w:color="auto" w:fill="FFFFFF"/>
                <w:lang w:val="uk-UA"/>
              </w:rPr>
              <w:t>вакансія</w:t>
            </w:r>
          </w:p>
        </w:tc>
      </w:tr>
      <w:tr w14:paraId="263C0737">
        <w:tblPrEx>
          <w:tblCellMar>
            <w:top w:w="0" w:type="dxa"/>
            <w:left w:w="0" w:type="dxa"/>
            <w:bottom w:w="0" w:type="dxa"/>
            <w:right w:w="0" w:type="dxa"/>
          </w:tblCellMar>
        </w:tblPrEx>
        <w:trPr>
          <w:trHeight w:val="60" w:hRule="atLeast"/>
        </w:trPr>
        <w:tc>
          <w:tcPr>
            <w:tcW w:w="2351" w:type="pct"/>
            <w:tcBorders>
              <w:top w:val="single" w:color="000000" w:sz="4" w:space="0"/>
              <w:left w:val="single" w:color="000000" w:sz="6" w:space="0"/>
              <w:bottom w:val="single" w:color="000000" w:sz="4" w:space="0"/>
              <w:right w:val="single" w:color="000000" w:sz="4" w:space="0"/>
            </w:tcBorders>
            <w:tcMar>
              <w:top w:w="51" w:type="dxa"/>
              <w:left w:w="51" w:type="dxa"/>
              <w:bottom w:w="51" w:type="dxa"/>
              <w:right w:w="51" w:type="dxa"/>
            </w:tcMar>
          </w:tcPr>
          <w:p w14:paraId="2FEACB54">
            <w:pPr>
              <w:keepNext w:val="0"/>
              <w:keepLines w:val="0"/>
              <w:widowControl/>
              <w:numPr>
                <w:ilvl w:val="0"/>
                <w:numId w:val="5"/>
              </w:numPr>
              <w:suppressLineNumbers w:val="0"/>
              <w:suppressAutoHyphens/>
              <w:autoSpaceDE w:val="0"/>
              <w:autoSpaceDN w:val="0"/>
              <w:adjustRightInd w:val="0"/>
              <w:spacing w:before="0" w:beforeAutospacing="0" w:after="0" w:afterAutospacing="0" w:line="360" w:lineRule="auto"/>
              <w:ind w:right="0"/>
              <w:jc w:val="both"/>
              <w:textAlignment w:val="center"/>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музичний керівник</w:t>
            </w:r>
          </w:p>
        </w:tc>
        <w:tc>
          <w:tcPr>
            <w:tcW w:w="2649" w:type="pct"/>
            <w:tcBorders>
              <w:top w:val="single" w:color="000000" w:sz="4" w:space="0"/>
              <w:left w:val="single" w:color="000000" w:sz="4" w:space="0"/>
              <w:bottom w:val="single" w:color="000000" w:sz="4" w:space="0"/>
              <w:right w:val="single" w:color="000000" w:sz="6" w:space="0"/>
            </w:tcBorders>
            <w:tcMar>
              <w:top w:w="51" w:type="dxa"/>
              <w:left w:w="51" w:type="dxa"/>
              <w:bottom w:w="51" w:type="dxa"/>
              <w:right w:w="51" w:type="dxa"/>
            </w:tcMar>
          </w:tcPr>
          <w:p w14:paraId="5D872FA7">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спеціаліст</w:t>
            </w:r>
          </w:p>
        </w:tc>
      </w:tr>
      <w:tr w14:paraId="1B22F278">
        <w:tblPrEx>
          <w:tblCellMar>
            <w:top w:w="0" w:type="dxa"/>
            <w:left w:w="0" w:type="dxa"/>
            <w:bottom w:w="0" w:type="dxa"/>
            <w:right w:w="0" w:type="dxa"/>
          </w:tblCellMar>
        </w:tblPrEx>
        <w:trPr>
          <w:trHeight w:val="60" w:hRule="atLeast"/>
        </w:trPr>
        <w:tc>
          <w:tcPr>
            <w:tcW w:w="2351" w:type="pct"/>
            <w:tcBorders>
              <w:top w:val="single" w:color="000000" w:sz="4" w:space="0"/>
              <w:left w:val="single" w:color="000000" w:sz="6" w:space="0"/>
              <w:bottom w:val="single" w:color="000000" w:sz="4" w:space="0"/>
              <w:right w:val="single" w:color="000000" w:sz="4" w:space="0"/>
            </w:tcBorders>
            <w:tcMar>
              <w:top w:w="51" w:type="dxa"/>
              <w:left w:w="51" w:type="dxa"/>
              <w:bottom w:w="51" w:type="dxa"/>
              <w:right w:w="51" w:type="dxa"/>
            </w:tcMar>
          </w:tcPr>
          <w:p w14:paraId="67ED91E2">
            <w:pPr>
              <w:keepNext w:val="0"/>
              <w:keepLines w:val="0"/>
              <w:widowControl/>
              <w:numPr>
                <w:ilvl w:val="0"/>
                <w:numId w:val="5"/>
              </w:numPr>
              <w:suppressLineNumbers w:val="0"/>
              <w:suppressAutoHyphens/>
              <w:autoSpaceDE w:val="0"/>
              <w:autoSpaceDN w:val="0"/>
              <w:adjustRightInd w:val="0"/>
              <w:spacing w:before="0" w:beforeAutospacing="0" w:after="0" w:afterAutospacing="0" w:line="360" w:lineRule="auto"/>
              <w:ind w:right="0"/>
              <w:jc w:val="both"/>
              <w:textAlignment w:val="center"/>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інструктор з фізкультури</w:t>
            </w:r>
          </w:p>
        </w:tc>
        <w:tc>
          <w:tcPr>
            <w:tcW w:w="2649" w:type="pct"/>
            <w:tcBorders>
              <w:top w:val="single" w:color="000000" w:sz="4" w:space="0"/>
              <w:left w:val="single" w:color="000000" w:sz="4" w:space="0"/>
              <w:bottom w:val="single" w:color="000000" w:sz="4" w:space="0"/>
              <w:right w:val="single" w:color="000000" w:sz="6" w:space="0"/>
            </w:tcBorders>
            <w:tcMar>
              <w:top w:w="51" w:type="dxa"/>
              <w:left w:w="51" w:type="dxa"/>
              <w:bottom w:w="51" w:type="dxa"/>
              <w:right w:w="51" w:type="dxa"/>
            </w:tcMar>
          </w:tcPr>
          <w:p w14:paraId="20028131">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 xml:space="preserve"> спеціаліст</w:t>
            </w:r>
          </w:p>
        </w:tc>
      </w:tr>
      <w:tr w14:paraId="2A62D891">
        <w:tblPrEx>
          <w:tblCellMar>
            <w:top w:w="0" w:type="dxa"/>
            <w:left w:w="0" w:type="dxa"/>
            <w:bottom w:w="0" w:type="dxa"/>
            <w:right w:w="0" w:type="dxa"/>
          </w:tblCellMar>
        </w:tblPrEx>
        <w:trPr>
          <w:trHeight w:val="60" w:hRule="atLeast"/>
        </w:trPr>
        <w:tc>
          <w:tcPr>
            <w:tcW w:w="2351" w:type="pct"/>
            <w:tcBorders>
              <w:top w:val="single" w:color="000000" w:sz="4" w:space="0"/>
              <w:left w:val="single" w:color="000000" w:sz="6" w:space="0"/>
              <w:bottom w:val="single" w:color="000000" w:sz="4" w:space="0"/>
              <w:right w:val="single" w:color="000000" w:sz="4" w:space="0"/>
            </w:tcBorders>
            <w:tcMar>
              <w:top w:w="51" w:type="dxa"/>
              <w:left w:w="51" w:type="dxa"/>
              <w:bottom w:w="51" w:type="dxa"/>
              <w:right w:w="51" w:type="dxa"/>
            </w:tcMar>
          </w:tcPr>
          <w:p w14:paraId="26BCABE1">
            <w:pPr>
              <w:keepNext w:val="0"/>
              <w:keepLines w:val="0"/>
              <w:widowControl/>
              <w:suppressLineNumbers w:val="0"/>
              <w:suppressAutoHyphens/>
              <w:autoSpaceDE w:val="0"/>
              <w:autoSpaceDN w:val="0"/>
              <w:adjustRightInd w:val="0"/>
              <w:spacing w:before="0" w:beforeAutospacing="0" w:after="0" w:afterAutospacing="0" w:line="360" w:lineRule="auto"/>
              <w:ind w:left="0" w:right="0"/>
              <w:jc w:val="both"/>
              <w:textAlignment w:val="center"/>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Усього технічного персоналу</w:t>
            </w:r>
          </w:p>
        </w:tc>
        <w:tc>
          <w:tcPr>
            <w:tcW w:w="2649" w:type="pct"/>
            <w:tcBorders>
              <w:top w:val="single" w:color="000000" w:sz="4" w:space="0"/>
              <w:left w:val="single" w:color="000000" w:sz="4" w:space="0"/>
              <w:bottom w:val="single" w:color="000000" w:sz="4" w:space="0"/>
              <w:right w:val="single" w:color="000000" w:sz="6" w:space="0"/>
            </w:tcBorders>
            <w:tcMar>
              <w:top w:w="51" w:type="dxa"/>
              <w:left w:w="51" w:type="dxa"/>
              <w:bottom w:w="51" w:type="dxa"/>
              <w:right w:w="51" w:type="dxa"/>
            </w:tcMar>
          </w:tcPr>
          <w:p w14:paraId="2F1A98C0">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15</w:t>
            </w:r>
          </w:p>
        </w:tc>
      </w:tr>
      <w:tr w14:paraId="52DE7C2F">
        <w:tblPrEx>
          <w:tblCellMar>
            <w:top w:w="0" w:type="dxa"/>
            <w:left w:w="0" w:type="dxa"/>
            <w:bottom w:w="0" w:type="dxa"/>
            <w:right w:w="0" w:type="dxa"/>
          </w:tblCellMar>
        </w:tblPrEx>
        <w:trPr>
          <w:trHeight w:val="60" w:hRule="atLeast"/>
        </w:trPr>
        <w:tc>
          <w:tcPr>
            <w:tcW w:w="2351" w:type="pct"/>
            <w:tcBorders>
              <w:top w:val="single" w:color="000000" w:sz="4" w:space="0"/>
              <w:left w:val="single" w:color="000000" w:sz="6" w:space="0"/>
              <w:bottom w:val="single" w:color="000000" w:sz="4" w:space="0"/>
              <w:right w:val="single" w:color="000000" w:sz="4" w:space="0"/>
            </w:tcBorders>
            <w:tcMar>
              <w:top w:w="51" w:type="dxa"/>
              <w:left w:w="51" w:type="dxa"/>
              <w:bottom w:w="51" w:type="dxa"/>
              <w:right w:w="51" w:type="dxa"/>
            </w:tcMar>
          </w:tcPr>
          <w:p w14:paraId="2D1AEBD9">
            <w:pPr>
              <w:keepNext w:val="0"/>
              <w:keepLines w:val="0"/>
              <w:widowControl/>
              <w:suppressLineNumbers w:val="0"/>
              <w:suppressAutoHyphens/>
              <w:autoSpaceDE w:val="0"/>
              <w:autoSpaceDN w:val="0"/>
              <w:adjustRightInd w:val="0"/>
              <w:spacing w:before="0" w:beforeAutospacing="0" w:after="0" w:afterAutospacing="0" w:line="360" w:lineRule="auto"/>
              <w:ind w:left="0" w:right="0"/>
              <w:jc w:val="both"/>
              <w:textAlignment w:val="center"/>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 xml:space="preserve">З них: </w:t>
            </w:r>
          </w:p>
        </w:tc>
        <w:tc>
          <w:tcPr>
            <w:tcW w:w="2649" w:type="pct"/>
            <w:tcBorders>
              <w:top w:val="single" w:color="000000" w:sz="4" w:space="0"/>
              <w:left w:val="single" w:color="000000" w:sz="4" w:space="0"/>
              <w:bottom w:val="single" w:color="000000" w:sz="4" w:space="0"/>
              <w:right w:val="single" w:color="000000" w:sz="6" w:space="0"/>
            </w:tcBorders>
            <w:tcMar>
              <w:top w:w="51" w:type="dxa"/>
              <w:left w:w="51" w:type="dxa"/>
              <w:bottom w:w="51" w:type="dxa"/>
              <w:right w:w="51" w:type="dxa"/>
            </w:tcMar>
          </w:tcPr>
          <w:p w14:paraId="7CD6AE02">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p>
        </w:tc>
      </w:tr>
      <w:tr w14:paraId="226BF1E4">
        <w:tblPrEx>
          <w:tblCellMar>
            <w:top w:w="0" w:type="dxa"/>
            <w:left w:w="0" w:type="dxa"/>
            <w:bottom w:w="0" w:type="dxa"/>
            <w:right w:w="0" w:type="dxa"/>
          </w:tblCellMar>
        </w:tblPrEx>
        <w:trPr>
          <w:trHeight w:val="60" w:hRule="atLeast"/>
        </w:trPr>
        <w:tc>
          <w:tcPr>
            <w:tcW w:w="2351" w:type="pct"/>
            <w:tcBorders>
              <w:top w:val="single" w:color="000000" w:sz="4" w:space="0"/>
              <w:left w:val="single" w:color="000000" w:sz="6" w:space="0"/>
              <w:bottom w:val="single" w:color="000000" w:sz="4" w:space="0"/>
              <w:right w:val="single" w:color="000000" w:sz="4" w:space="0"/>
            </w:tcBorders>
            <w:tcMar>
              <w:top w:w="51" w:type="dxa"/>
              <w:left w:w="51" w:type="dxa"/>
              <w:bottom w:w="51" w:type="dxa"/>
              <w:right w:w="51" w:type="dxa"/>
            </w:tcMar>
          </w:tcPr>
          <w:p w14:paraId="3C4F01D9">
            <w:pPr>
              <w:keepNext w:val="0"/>
              <w:keepLines w:val="0"/>
              <w:widowControl/>
              <w:suppressLineNumbers w:val="0"/>
              <w:suppressAutoHyphens/>
              <w:autoSpaceDE w:val="0"/>
              <w:autoSpaceDN w:val="0"/>
              <w:adjustRightInd w:val="0"/>
              <w:spacing w:before="0" w:beforeAutospacing="0" w:after="0" w:afterAutospacing="0" w:line="360" w:lineRule="auto"/>
              <w:ind w:left="0" w:right="0"/>
              <w:jc w:val="both"/>
              <w:textAlignment w:val="center"/>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 xml:space="preserve">       •</w:t>
            </w:r>
            <w:r>
              <w:rPr>
                <w:rFonts w:hint="eastAsia" w:ascii="Times New Roman" w:hAnsi="Times New Roman" w:eastAsia="Times New Roman" w:cs="Times New Roman"/>
                <w:color w:val="0D0D0D"/>
                <w:sz w:val="28"/>
                <w:szCs w:val="28"/>
                <w:lang w:val="uk-UA" w:eastAsia="uk-UA"/>
              </w:rPr>
              <w:tab/>
            </w:r>
            <w:r>
              <w:rPr>
                <w:rFonts w:hint="eastAsia" w:ascii="Times New Roman" w:hAnsi="Times New Roman" w:eastAsia="Times New Roman" w:cs="Times New Roman"/>
                <w:color w:val="0D0D0D"/>
                <w:sz w:val="28"/>
                <w:szCs w:val="28"/>
                <w:lang w:val="uk-UA" w:eastAsia="uk-UA"/>
              </w:rPr>
              <w:t>сестра медична старша</w:t>
            </w:r>
          </w:p>
        </w:tc>
        <w:tc>
          <w:tcPr>
            <w:tcW w:w="2649" w:type="pct"/>
            <w:tcBorders>
              <w:top w:val="single" w:color="000000" w:sz="4" w:space="0"/>
              <w:left w:val="single" w:color="000000" w:sz="4" w:space="0"/>
              <w:bottom w:val="single" w:color="000000" w:sz="4" w:space="0"/>
              <w:right w:val="single" w:color="000000" w:sz="6" w:space="0"/>
            </w:tcBorders>
            <w:tcMar>
              <w:top w:w="51" w:type="dxa"/>
              <w:left w:w="51" w:type="dxa"/>
              <w:bottom w:w="51" w:type="dxa"/>
              <w:right w:w="51" w:type="dxa"/>
            </w:tcMar>
          </w:tcPr>
          <w:p w14:paraId="3E06B574">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r>
              <w:rPr>
                <w:rFonts w:hint="eastAsia" w:ascii="Times New Roman" w:hAnsi="Times New Roman" w:cs="Times New Roman"/>
                <w:color w:val="4B4B4B"/>
                <w:sz w:val="28"/>
                <w:szCs w:val="28"/>
                <w:shd w:val="clear" w:color="auto" w:fill="FFFFFF"/>
                <w:lang w:val="uk-UA"/>
              </w:rPr>
              <w:t>вакансія</w:t>
            </w:r>
            <w:r>
              <w:rPr>
                <w:rFonts w:hint="eastAsia" w:ascii="Times New Roman" w:hAnsi="Times New Roman" w:eastAsia="Times New Roman" w:cs="Times New Roman"/>
                <w:color w:val="0D0D0D"/>
                <w:sz w:val="28"/>
                <w:szCs w:val="28"/>
                <w:lang w:val="uk-UA" w:eastAsia="uk-UA"/>
              </w:rPr>
              <w:t xml:space="preserve"> (у відпустці по догляду за дитиною)</w:t>
            </w:r>
          </w:p>
        </w:tc>
      </w:tr>
      <w:tr w14:paraId="3EAFE67E">
        <w:tblPrEx>
          <w:tblCellMar>
            <w:top w:w="0" w:type="dxa"/>
            <w:left w:w="0" w:type="dxa"/>
            <w:bottom w:w="0" w:type="dxa"/>
            <w:right w:w="0" w:type="dxa"/>
          </w:tblCellMar>
        </w:tblPrEx>
        <w:trPr>
          <w:trHeight w:val="60" w:hRule="atLeast"/>
        </w:trPr>
        <w:tc>
          <w:tcPr>
            <w:tcW w:w="2351" w:type="pct"/>
            <w:tcBorders>
              <w:top w:val="single" w:color="000000" w:sz="4" w:space="0"/>
              <w:left w:val="single" w:color="000000" w:sz="6" w:space="0"/>
              <w:bottom w:val="single" w:color="000000" w:sz="4" w:space="0"/>
              <w:right w:val="single" w:color="000000" w:sz="4" w:space="0"/>
            </w:tcBorders>
            <w:tcMar>
              <w:top w:w="51" w:type="dxa"/>
              <w:left w:w="51" w:type="dxa"/>
              <w:bottom w:w="51" w:type="dxa"/>
              <w:right w:w="51" w:type="dxa"/>
            </w:tcMar>
          </w:tcPr>
          <w:p w14:paraId="222B8DFF">
            <w:pPr>
              <w:keepNext w:val="0"/>
              <w:keepLines w:val="0"/>
              <w:widowControl/>
              <w:suppressLineNumbers w:val="0"/>
              <w:suppressAutoHyphens/>
              <w:autoSpaceDE w:val="0"/>
              <w:autoSpaceDN w:val="0"/>
              <w:adjustRightInd w:val="0"/>
              <w:spacing w:before="0" w:beforeAutospacing="0" w:after="0" w:afterAutospacing="0" w:line="360" w:lineRule="auto"/>
              <w:ind w:left="0" w:right="0"/>
              <w:jc w:val="both"/>
              <w:textAlignment w:val="center"/>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 xml:space="preserve">       •</w:t>
            </w:r>
            <w:r>
              <w:rPr>
                <w:rFonts w:hint="eastAsia" w:ascii="Times New Roman" w:hAnsi="Times New Roman" w:eastAsia="Times New Roman" w:cs="Times New Roman"/>
                <w:color w:val="0D0D0D"/>
                <w:sz w:val="28"/>
                <w:szCs w:val="28"/>
                <w:lang w:val="uk-UA" w:eastAsia="uk-UA"/>
              </w:rPr>
              <w:tab/>
            </w:r>
            <w:r>
              <w:rPr>
                <w:rFonts w:hint="eastAsia" w:ascii="Times New Roman" w:hAnsi="Times New Roman" w:eastAsia="Times New Roman" w:cs="Times New Roman"/>
                <w:color w:val="0D0D0D"/>
                <w:sz w:val="28"/>
                <w:szCs w:val="28"/>
                <w:lang w:val="uk-UA" w:eastAsia="uk-UA"/>
              </w:rPr>
              <w:t>бухгалтер</w:t>
            </w:r>
          </w:p>
        </w:tc>
        <w:tc>
          <w:tcPr>
            <w:tcW w:w="2649" w:type="pct"/>
            <w:tcBorders>
              <w:top w:val="single" w:color="000000" w:sz="4" w:space="0"/>
              <w:left w:val="single" w:color="000000" w:sz="4" w:space="0"/>
              <w:bottom w:val="single" w:color="000000" w:sz="4" w:space="0"/>
              <w:right w:val="single" w:color="000000" w:sz="6" w:space="0"/>
            </w:tcBorders>
            <w:tcMar>
              <w:top w:w="51" w:type="dxa"/>
              <w:left w:w="51" w:type="dxa"/>
              <w:bottom w:w="51" w:type="dxa"/>
              <w:right w:w="51" w:type="dxa"/>
            </w:tcMar>
          </w:tcPr>
          <w:p w14:paraId="7BF34520">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1</w:t>
            </w:r>
          </w:p>
        </w:tc>
      </w:tr>
      <w:tr w14:paraId="1052960D">
        <w:tblPrEx>
          <w:tblCellMar>
            <w:top w:w="0" w:type="dxa"/>
            <w:left w:w="0" w:type="dxa"/>
            <w:bottom w:w="0" w:type="dxa"/>
            <w:right w:w="0" w:type="dxa"/>
          </w:tblCellMar>
        </w:tblPrEx>
        <w:trPr>
          <w:trHeight w:val="60" w:hRule="atLeast"/>
        </w:trPr>
        <w:tc>
          <w:tcPr>
            <w:tcW w:w="2351" w:type="pct"/>
            <w:tcBorders>
              <w:top w:val="single" w:color="000000" w:sz="4" w:space="0"/>
              <w:left w:val="single" w:color="000000" w:sz="6" w:space="0"/>
              <w:bottom w:val="single" w:color="000000" w:sz="4" w:space="0"/>
              <w:right w:val="single" w:color="000000" w:sz="4" w:space="0"/>
            </w:tcBorders>
            <w:tcMar>
              <w:top w:w="51" w:type="dxa"/>
              <w:left w:w="51" w:type="dxa"/>
              <w:bottom w:w="51" w:type="dxa"/>
              <w:right w:w="51" w:type="dxa"/>
            </w:tcMar>
          </w:tcPr>
          <w:p w14:paraId="7D2A5200">
            <w:pPr>
              <w:keepNext w:val="0"/>
              <w:keepLines w:val="0"/>
              <w:widowControl/>
              <w:suppressLineNumbers w:val="0"/>
              <w:suppressAutoHyphens/>
              <w:autoSpaceDE w:val="0"/>
              <w:autoSpaceDN w:val="0"/>
              <w:adjustRightInd w:val="0"/>
              <w:spacing w:before="0" w:beforeAutospacing="0" w:after="0" w:afterAutospacing="0" w:line="360" w:lineRule="auto"/>
              <w:ind w:left="0" w:right="0"/>
              <w:jc w:val="both"/>
              <w:textAlignment w:val="center"/>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Усього працівників</w:t>
            </w:r>
          </w:p>
        </w:tc>
        <w:tc>
          <w:tcPr>
            <w:tcW w:w="2649" w:type="pct"/>
            <w:tcBorders>
              <w:top w:val="single" w:color="000000" w:sz="4" w:space="0"/>
              <w:left w:val="single" w:color="000000" w:sz="4" w:space="0"/>
              <w:bottom w:val="single" w:color="000000" w:sz="4" w:space="0"/>
              <w:right w:val="single" w:color="000000" w:sz="6" w:space="0"/>
            </w:tcBorders>
            <w:tcMar>
              <w:top w:w="51" w:type="dxa"/>
              <w:left w:w="51" w:type="dxa"/>
              <w:bottom w:w="51" w:type="dxa"/>
              <w:right w:w="51" w:type="dxa"/>
            </w:tcMar>
          </w:tcPr>
          <w:p w14:paraId="5B98CF39">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28</w:t>
            </w:r>
          </w:p>
        </w:tc>
      </w:tr>
      <w:tr w14:paraId="649D4D47">
        <w:tblPrEx>
          <w:tblCellMar>
            <w:top w:w="0" w:type="dxa"/>
            <w:left w:w="0" w:type="dxa"/>
            <w:bottom w:w="0" w:type="dxa"/>
            <w:right w:w="0" w:type="dxa"/>
          </w:tblCellMar>
        </w:tblPrEx>
        <w:trPr>
          <w:trHeight w:val="242" w:hRule="atLeast"/>
        </w:trPr>
        <w:tc>
          <w:tcPr>
            <w:tcW w:w="2351" w:type="pct"/>
            <w:tcBorders>
              <w:top w:val="single" w:color="000000" w:sz="4" w:space="0"/>
              <w:left w:val="single" w:color="000000" w:sz="6" w:space="0"/>
              <w:bottom w:val="single" w:color="000000" w:sz="4" w:space="0"/>
              <w:right w:val="single" w:color="000000" w:sz="4" w:space="0"/>
            </w:tcBorders>
            <w:tcMar>
              <w:top w:w="51" w:type="dxa"/>
              <w:left w:w="51" w:type="dxa"/>
              <w:bottom w:w="51" w:type="dxa"/>
              <w:right w:w="51" w:type="dxa"/>
            </w:tcMar>
          </w:tcPr>
          <w:p w14:paraId="4B532A1E">
            <w:pPr>
              <w:keepNext w:val="0"/>
              <w:keepLines w:val="0"/>
              <w:widowControl/>
              <w:suppressLineNumbers w:val="0"/>
              <w:suppressAutoHyphens/>
              <w:autoSpaceDE w:val="0"/>
              <w:autoSpaceDN w:val="0"/>
              <w:adjustRightInd w:val="0"/>
              <w:spacing w:before="0" w:beforeAutospacing="0" w:after="0" w:afterAutospacing="0" w:line="360" w:lineRule="auto"/>
              <w:ind w:left="0" w:right="0"/>
              <w:jc w:val="both"/>
              <w:textAlignment w:val="center"/>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З них працює за сумісництвом</w:t>
            </w:r>
          </w:p>
        </w:tc>
        <w:tc>
          <w:tcPr>
            <w:tcW w:w="2649" w:type="pct"/>
            <w:tcBorders>
              <w:top w:val="single" w:color="000000" w:sz="4" w:space="0"/>
              <w:left w:val="single" w:color="000000" w:sz="4" w:space="0"/>
              <w:bottom w:val="single" w:color="000000" w:sz="4" w:space="0"/>
              <w:right w:val="single" w:color="000000" w:sz="6" w:space="0"/>
            </w:tcBorders>
            <w:tcMar>
              <w:top w:w="51" w:type="dxa"/>
              <w:left w:w="51" w:type="dxa"/>
              <w:bottom w:w="51" w:type="dxa"/>
              <w:right w:w="51" w:type="dxa"/>
            </w:tcMar>
          </w:tcPr>
          <w:p w14:paraId="50839FFB">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1</w:t>
            </w:r>
          </w:p>
        </w:tc>
      </w:tr>
      <w:tr w14:paraId="0D2291D6">
        <w:tblPrEx>
          <w:tblCellMar>
            <w:top w:w="0" w:type="dxa"/>
            <w:left w:w="0" w:type="dxa"/>
            <w:bottom w:w="0" w:type="dxa"/>
            <w:right w:w="0" w:type="dxa"/>
          </w:tblCellMar>
        </w:tblPrEx>
        <w:trPr>
          <w:trHeight w:val="242" w:hRule="atLeast"/>
        </w:trPr>
        <w:tc>
          <w:tcPr>
            <w:tcW w:w="2351" w:type="pct"/>
            <w:tcBorders>
              <w:top w:val="single" w:color="000000" w:sz="4" w:space="0"/>
              <w:left w:val="single" w:color="000000" w:sz="6" w:space="0"/>
              <w:bottom w:val="single" w:color="000000" w:sz="4" w:space="0"/>
              <w:right w:val="single" w:color="000000" w:sz="4" w:space="0"/>
            </w:tcBorders>
            <w:tcMar>
              <w:top w:w="51" w:type="dxa"/>
              <w:left w:w="51" w:type="dxa"/>
              <w:bottom w:w="51" w:type="dxa"/>
              <w:right w:w="51" w:type="dxa"/>
            </w:tcMar>
          </w:tcPr>
          <w:p w14:paraId="01AA889E">
            <w:pPr>
              <w:keepNext w:val="0"/>
              <w:keepLines w:val="0"/>
              <w:widowControl/>
              <w:suppressLineNumbers w:val="0"/>
              <w:suppressAutoHyphens/>
              <w:autoSpaceDE w:val="0"/>
              <w:autoSpaceDN w:val="0"/>
              <w:adjustRightInd w:val="0"/>
              <w:spacing w:before="0" w:beforeAutospacing="0" w:after="0" w:afterAutospacing="0" w:line="360" w:lineRule="auto"/>
              <w:ind w:left="0" w:right="0"/>
              <w:jc w:val="both"/>
              <w:textAlignment w:val="center"/>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Мобілізовано</w:t>
            </w:r>
          </w:p>
        </w:tc>
        <w:tc>
          <w:tcPr>
            <w:tcW w:w="2649" w:type="pct"/>
            <w:tcBorders>
              <w:top w:val="single" w:color="000000" w:sz="4" w:space="0"/>
              <w:left w:val="single" w:color="000000" w:sz="4" w:space="0"/>
              <w:bottom w:val="single" w:color="000000" w:sz="4" w:space="0"/>
              <w:right w:val="single" w:color="000000" w:sz="6" w:space="0"/>
            </w:tcBorders>
            <w:tcMar>
              <w:top w:w="51" w:type="dxa"/>
              <w:left w:w="51" w:type="dxa"/>
              <w:bottom w:w="51" w:type="dxa"/>
              <w:right w:w="51" w:type="dxa"/>
            </w:tcMar>
          </w:tcPr>
          <w:p w14:paraId="0647D77D">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eastAsia="Times New Roman" w:cs="Times New Roman"/>
                <w:color w:val="0D0D0D"/>
                <w:sz w:val="28"/>
                <w:szCs w:val="28"/>
                <w:lang w:val="uk-UA" w:eastAsia="uk-UA"/>
              </w:rPr>
            </w:pPr>
            <w:r>
              <w:rPr>
                <w:rFonts w:hint="eastAsia" w:ascii="Times New Roman" w:hAnsi="Times New Roman" w:eastAsia="Times New Roman" w:cs="Times New Roman"/>
                <w:color w:val="0D0D0D"/>
                <w:sz w:val="28"/>
                <w:szCs w:val="28"/>
                <w:lang w:val="uk-UA" w:eastAsia="uk-UA"/>
              </w:rPr>
              <w:t xml:space="preserve"> 1 (контракт)</w:t>
            </w:r>
          </w:p>
        </w:tc>
      </w:tr>
    </w:tbl>
    <w:p w14:paraId="0241646D">
      <w:pPr>
        <w:widowControl w:val="0"/>
        <w:autoSpaceDE w:val="0"/>
        <w:autoSpaceDN w:val="0"/>
        <w:spacing w:after="0" w:line="360" w:lineRule="auto"/>
        <w:jc w:val="both"/>
        <w:rPr>
          <w:rFonts w:ascii="Times New Roman" w:hAnsi="Times New Roman" w:eastAsia="Tahoma" w:cs="Times New Roman"/>
          <w:w w:val="105"/>
          <w:sz w:val="28"/>
          <w:szCs w:val="28"/>
          <w:lang w:val="uk-UA"/>
        </w:rPr>
      </w:pPr>
      <w:r>
        <w:rPr>
          <w:rFonts w:ascii="Times New Roman" w:hAnsi="Times New Roman" w:eastAsia="Tahoma" w:cs="Times New Roman"/>
          <w:w w:val="105"/>
          <w:sz w:val="28"/>
          <w:szCs w:val="28"/>
          <w:lang w:val="uk-UA"/>
        </w:rPr>
        <w:t xml:space="preserve"> </w:t>
      </w:r>
    </w:p>
    <w:p w14:paraId="73F47F64">
      <w:pPr>
        <w:shd w:val="clear" w:color="auto" w:fill="FFFFFF"/>
        <w:tabs>
          <w:tab w:val="left" w:pos="9072"/>
        </w:tabs>
        <w:ind w:firstLine="567"/>
        <w:jc w:val="both"/>
        <w:rPr>
          <w:sz w:val="28"/>
          <w:szCs w:val="28"/>
          <w:lang w:eastAsia="uk-UA"/>
        </w:rPr>
      </w:pPr>
      <w:r>
        <w:rPr>
          <w:rFonts w:ascii="Times New Roman" w:hAnsi="Times New Roman" w:eastAsia="Tahoma" w:cs="Times New Roman"/>
          <w:w w:val="105"/>
          <w:sz w:val="28"/>
          <w:szCs w:val="28"/>
          <w:lang w:val="uk-UA"/>
        </w:rPr>
        <w:t xml:space="preserve">        Згідно штатного розпису в закладі 30,95 штатних одиниць з них -12.45 це педагогічний персонал та 18.5 господарсько-обслуговуючий.</w:t>
      </w:r>
      <w:r>
        <w:rPr>
          <w:sz w:val="28"/>
          <w:szCs w:val="28"/>
          <w:lang w:eastAsia="uk-UA"/>
        </w:rPr>
        <w:t>.</w:t>
      </w:r>
    </w:p>
    <w:p w14:paraId="6BEDA9B9">
      <w:pPr>
        <w:widowControl w:val="0"/>
        <w:autoSpaceDE w:val="0"/>
        <w:autoSpaceDN w:val="0"/>
        <w:spacing w:after="0" w:line="360" w:lineRule="auto"/>
        <w:jc w:val="both"/>
        <w:rPr>
          <w:rFonts w:ascii="Times New Roman" w:hAnsi="Times New Roman" w:eastAsia="Tahoma" w:cs="Times New Roman"/>
          <w:sz w:val="28"/>
          <w:szCs w:val="28"/>
          <w:lang w:val="uk-UA"/>
        </w:rPr>
      </w:pPr>
      <w:r>
        <w:rPr>
          <w:rFonts w:ascii="Times New Roman" w:hAnsi="Times New Roman" w:eastAsia="Tahoma" w:cs="Times New Roman"/>
          <w:w w:val="105"/>
          <w:sz w:val="28"/>
          <w:szCs w:val="28"/>
          <w:lang w:val="uk-UA"/>
        </w:rPr>
        <w:t xml:space="preserve">     Керівництво</w:t>
      </w:r>
      <w:r>
        <w:rPr>
          <w:rFonts w:ascii="Times New Roman" w:hAnsi="Times New Roman" w:eastAsia="Tahoma" w:cs="Times New Roman"/>
          <w:spacing w:val="-8"/>
          <w:w w:val="105"/>
          <w:sz w:val="28"/>
          <w:szCs w:val="28"/>
          <w:lang w:val="uk-UA"/>
        </w:rPr>
        <w:t xml:space="preserve"> </w:t>
      </w:r>
      <w:r>
        <w:rPr>
          <w:rFonts w:ascii="Times New Roman" w:hAnsi="Times New Roman" w:eastAsia="Tahoma" w:cs="Times New Roman"/>
          <w:spacing w:val="-9"/>
          <w:w w:val="105"/>
          <w:sz w:val="28"/>
          <w:szCs w:val="28"/>
          <w:lang w:val="uk-UA"/>
        </w:rPr>
        <w:t xml:space="preserve"> </w:t>
      </w:r>
      <w:r>
        <w:rPr>
          <w:rFonts w:ascii="Times New Roman" w:hAnsi="Times New Roman" w:eastAsia="Tahoma" w:cs="Times New Roman"/>
          <w:w w:val="105"/>
          <w:sz w:val="28"/>
          <w:szCs w:val="28"/>
          <w:lang w:val="uk-UA"/>
        </w:rPr>
        <w:t>закладом</w:t>
      </w:r>
      <w:r>
        <w:rPr>
          <w:rFonts w:ascii="Times New Roman" w:hAnsi="Times New Roman" w:eastAsia="Tahoma" w:cs="Times New Roman"/>
          <w:spacing w:val="-9"/>
          <w:w w:val="105"/>
          <w:sz w:val="28"/>
          <w:szCs w:val="28"/>
          <w:lang w:val="uk-UA"/>
        </w:rPr>
        <w:t xml:space="preserve"> </w:t>
      </w:r>
      <w:r>
        <w:rPr>
          <w:rFonts w:ascii="Times New Roman" w:hAnsi="Times New Roman" w:eastAsia="Tahoma" w:cs="Times New Roman"/>
          <w:w w:val="105"/>
          <w:sz w:val="28"/>
          <w:szCs w:val="28"/>
          <w:lang w:val="uk-UA"/>
        </w:rPr>
        <w:t>здійснює</w:t>
      </w:r>
      <w:r>
        <w:rPr>
          <w:rFonts w:ascii="Times New Roman" w:hAnsi="Times New Roman" w:eastAsia="Tahoma" w:cs="Times New Roman"/>
          <w:spacing w:val="-10"/>
          <w:w w:val="105"/>
          <w:sz w:val="28"/>
          <w:szCs w:val="28"/>
          <w:lang w:val="uk-UA"/>
        </w:rPr>
        <w:t xml:space="preserve"> </w:t>
      </w:r>
      <w:r>
        <w:rPr>
          <w:rFonts w:ascii="Times New Roman" w:hAnsi="Times New Roman" w:eastAsia="Tahoma" w:cs="Times New Roman"/>
          <w:w w:val="105"/>
          <w:sz w:val="28"/>
          <w:szCs w:val="28"/>
          <w:lang w:val="uk-UA"/>
        </w:rPr>
        <w:t>директор - Остапович Н.П., (стаж</w:t>
      </w:r>
      <w:r>
        <w:rPr>
          <w:rFonts w:ascii="Times New Roman" w:hAnsi="Times New Roman" w:eastAsia="Tahoma" w:cs="Times New Roman"/>
          <w:spacing w:val="-9"/>
          <w:w w:val="105"/>
          <w:sz w:val="28"/>
          <w:szCs w:val="28"/>
          <w:lang w:val="uk-UA"/>
        </w:rPr>
        <w:t xml:space="preserve"> </w:t>
      </w:r>
      <w:r>
        <w:rPr>
          <w:rFonts w:ascii="Times New Roman" w:hAnsi="Times New Roman" w:eastAsia="Tahoma" w:cs="Times New Roman"/>
          <w:w w:val="105"/>
          <w:sz w:val="28"/>
          <w:szCs w:val="28"/>
          <w:lang w:val="uk-UA"/>
        </w:rPr>
        <w:t>роботи</w:t>
      </w:r>
      <w:r>
        <w:rPr>
          <w:rFonts w:ascii="Times New Roman" w:hAnsi="Times New Roman" w:eastAsia="Tahoma" w:cs="Times New Roman"/>
          <w:spacing w:val="-9"/>
          <w:w w:val="105"/>
          <w:sz w:val="28"/>
          <w:szCs w:val="28"/>
          <w:lang w:val="uk-UA"/>
        </w:rPr>
        <w:t xml:space="preserve"> </w:t>
      </w:r>
      <w:r>
        <w:rPr>
          <w:rFonts w:ascii="Times New Roman" w:hAnsi="Times New Roman" w:eastAsia="Tahoma" w:cs="Times New Roman"/>
          <w:w w:val="105"/>
          <w:sz w:val="28"/>
          <w:szCs w:val="28"/>
          <w:lang w:val="uk-UA"/>
        </w:rPr>
        <w:t>на</w:t>
      </w:r>
      <w:r>
        <w:rPr>
          <w:rFonts w:ascii="Times New Roman" w:hAnsi="Times New Roman" w:eastAsia="Tahoma" w:cs="Times New Roman"/>
          <w:spacing w:val="-10"/>
          <w:w w:val="105"/>
          <w:sz w:val="28"/>
          <w:szCs w:val="28"/>
          <w:lang w:val="uk-UA"/>
        </w:rPr>
        <w:t xml:space="preserve"> </w:t>
      </w:r>
      <w:r>
        <w:rPr>
          <w:rFonts w:ascii="Times New Roman" w:hAnsi="Times New Roman" w:eastAsia="Tahoma" w:cs="Times New Roman"/>
          <w:w w:val="105"/>
          <w:sz w:val="28"/>
          <w:szCs w:val="28"/>
          <w:lang w:val="uk-UA"/>
        </w:rPr>
        <w:t>посаді</w:t>
      </w:r>
      <w:r>
        <w:rPr>
          <w:rFonts w:ascii="Times New Roman" w:hAnsi="Times New Roman" w:eastAsia="Tahoma" w:cs="Times New Roman"/>
          <w:spacing w:val="1"/>
          <w:w w:val="105"/>
          <w:sz w:val="28"/>
          <w:szCs w:val="28"/>
          <w:lang w:val="uk-UA"/>
        </w:rPr>
        <w:t xml:space="preserve"> </w:t>
      </w:r>
      <w:r>
        <w:rPr>
          <w:rFonts w:ascii="Times New Roman" w:hAnsi="Times New Roman" w:eastAsia="Tahoma" w:cs="Times New Roman"/>
          <w:w w:val="105"/>
          <w:sz w:val="28"/>
          <w:szCs w:val="28"/>
          <w:lang w:val="uk-UA"/>
        </w:rPr>
        <w:t>–</w:t>
      </w:r>
      <w:r>
        <w:rPr>
          <w:rFonts w:ascii="Times New Roman" w:hAnsi="Times New Roman" w:eastAsia="Tahoma" w:cs="Times New Roman"/>
          <w:spacing w:val="1"/>
          <w:w w:val="105"/>
          <w:sz w:val="28"/>
          <w:szCs w:val="28"/>
          <w:lang w:val="uk-UA"/>
        </w:rPr>
        <w:t xml:space="preserve"> </w:t>
      </w:r>
      <w:r>
        <w:rPr>
          <w:rFonts w:ascii="Times New Roman" w:hAnsi="Times New Roman" w:eastAsia="Tahoma" w:cs="Times New Roman"/>
          <w:w w:val="105"/>
          <w:sz w:val="28"/>
          <w:szCs w:val="28"/>
          <w:lang w:val="uk-UA"/>
        </w:rPr>
        <w:t>8</w:t>
      </w:r>
      <w:r>
        <w:rPr>
          <w:rFonts w:ascii="Times New Roman" w:hAnsi="Times New Roman" w:eastAsia="Tahoma" w:cs="Times New Roman"/>
          <w:spacing w:val="-9"/>
          <w:w w:val="105"/>
          <w:sz w:val="28"/>
          <w:szCs w:val="28"/>
          <w:lang w:val="uk-UA"/>
        </w:rPr>
        <w:t xml:space="preserve"> </w:t>
      </w:r>
      <w:r>
        <w:rPr>
          <w:rFonts w:ascii="Times New Roman" w:hAnsi="Times New Roman" w:eastAsia="Tahoma" w:cs="Times New Roman"/>
          <w:w w:val="105"/>
          <w:sz w:val="28"/>
          <w:szCs w:val="28"/>
          <w:lang w:val="uk-UA"/>
        </w:rPr>
        <w:t>років,</w:t>
      </w:r>
      <w:r>
        <w:rPr>
          <w:rFonts w:ascii="Times New Roman" w:hAnsi="Times New Roman" w:eastAsia="Tahoma" w:cs="Times New Roman"/>
          <w:spacing w:val="-12"/>
          <w:w w:val="105"/>
          <w:sz w:val="28"/>
          <w:szCs w:val="28"/>
          <w:lang w:val="uk-UA"/>
        </w:rPr>
        <w:t xml:space="preserve"> </w:t>
      </w:r>
      <w:r>
        <w:rPr>
          <w:rFonts w:ascii="Times New Roman" w:hAnsi="Times New Roman" w:eastAsia="Tahoma" w:cs="Times New Roman"/>
          <w:w w:val="105"/>
          <w:sz w:val="28"/>
          <w:szCs w:val="28"/>
          <w:lang w:val="uk-UA"/>
        </w:rPr>
        <w:t>стаж</w:t>
      </w:r>
      <w:r>
        <w:rPr>
          <w:rFonts w:ascii="Times New Roman" w:hAnsi="Times New Roman" w:eastAsia="Tahoma" w:cs="Times New Roman"/>
          <w:spacing w:val="-13"/>
          <w:w w:val="105"/>
          <w:sz w:val="28"/>
          <w:szCs w:val="28"/>
          <w:lang w:val="uk-UA"/>
        </w:rPr>
        <w:t xml:space="preserve"> </w:t>
      </w:r>
      <w:r>
        <w:rPr>
          <w:rFonts w:ascii="Times New Roman" w:hAnsi="Times New Roman" w:eastAsia="Tahoma" w:cs="Times New Roman"/>
          <w:w w:val="105"/>
          <w:sz w:val="28"/>
          <w:szCs w:val="28"/>
          <w:lang w:val="uk-UA"/>
        </w:rPr>
        <w:t>педагогічної</w:t>
      </w:r>
      <w:r>
        <w:rPr>
          <w:rFonts w:ascii="Times New Roman" w:hAnsi="Times New Roman" w:eastAsia="Tahoma" w:cs="Times New Roman"/>
          <w:spacing w:val="-12"/>
          <w:w w:val="105"/>
          <w:sz w:val="28"/>
          <w:szCs w:val="28"/>
          <w:lang w:val="uk-UA"/>
        </w:rPr>
        <w:t xml:space="preserve"> </w:t>
      </w:r>
      <w:r>
        <w:rPr>
          <w:rFonts w:ascii="Times New Roman" w:hAnsi="Times New Roman" w:eastAsia="Tahoma" w:cs="Times New Roman"/>
          <w:w w:val="105"/>
          <w:sz w:val="28"/>
          <w:szCs w:val="28"/>
          <w:lang w:val="uk-UA"/>
        </w:rPr>
        <w:t>діяльності</w:t>
      </w:r>
      <w:r>
        <w:rPr>
          <w:rFonts w:ascii="Times New Roman" w:hAnsi="Times New Roman" w:eastAsia="Tahoma" w:cs="Times New Roman"/>
          <w:spacing w:val="-12"/>
          <w:w w:val="105"/>
          <w:sz w:val="28"/>
          <w:szCs w:val="28"/>
          <w:lang w:val="uk-UA"/>
        </w:rPr>
        <w:t xml:space="preserve"> </w:t>
      </w:r>
      <w:r>
        <w:rPr>
          <w:rFonts w:ascii="Times New Roman" w:hAnsi="Times New Roman" w:eastAsia="Tahoma" w:cs="Times New Roman"/>
          <w:w w:val="105"/>
          <w:sz w:val="28"/>
          <w:szCs w:val="28"/>
          <w:lang w:val="uk-UA"/>
        </w:rPr>
        <w:t>–</w:t>
      </w:r>
      <w:r>
        <w:rPr>
          <w:rFonts w:ascii="Times New Roman" w:hAnsi="Times New Roman" w:eastAsia="Tahoma" w:cs="Times New Roman"/>
          <w:spacing w:val="-12"/>
          <w:w w:val="105"/>
          <w:sz w:val="28"/>
          <w:szCs w:val="28"/>
          <w:lang w:val="uk-UA"/>
        </w:rPr>
        <w:t xml:space="preserve"> </w:t>
      </w:r>
      <w:r>
        <w:rPr>
          <w:rFonts w:ascii="Times New Roman" w:hAnsi="Times New Roman" w:eastAsia="Tahoma" w:cs="Times New Roman"/>
          <w:w w:val="105"/>
          <w:sz w:val="28"/>
          <w:szCs w:val="28"/>
          <w:lang w:val="uk-UA"/>
        </w:rPr>
        <w:t>14</w:t>
      </w:r>
      <w:r>
        <w:rPr>
          <w:rFonts w:ascii="Times New Roman" w:hAnsi="Times New Roman" w:eastAsia="Tahoma" w:cs="Times New Roman"/>
          <w:spacing w:val="-12"/>
          <w:w w:val="105"/>
          <w:sz w:val="28"/>
          <w:szCs w:val="28"/>
          <w:lang w:val="uk-UA"/>
        </w:rPr>
        <w:t xml:space="preserve"> </w:t>
      </w:r>
      <w:r>
        <w:rPr>
          <w:rFonts w:ascii="Times New Roman" w:hAnsi="Times New Roman" w:eastAsia="Tahoma" w:cs="Times New Roman"/>
          <w:w w:val="105"/>
          <w:sz w:val="28"/>
          <w:szCs w:val="28"/>
          <w:lang w:val="uk-UA"/>
        </w:rPr>
        <w:t>років, стаж роботи в закладі – 30 років).</w:t>
      </w:r>
    </w:p>
    <w:p w14:paraId="62073931">
      <w:pPr>
        <w:shd w:val="clear" w:color="auto" w:fill="FFFFFF"/>
        <w:tabs>
          <w:tab w:val="left" w:pos="9072"/>
        </w:tabs>
        <w:ind w:firstLine="567"/>
        <w:jc w:val="both"/>
        <w:rPr>
          <w:rFonts w:ascii="Times New Roman" w:hAnsi="Times New Roman" w:cs="Times New Roman"/>
          <w:color w:val="000000" w:themeColor="text1"/>
          <w:sz w:val="28"/>
          <w:szCs w:val="28"/>
          <w:shd w:val="clear" w:color="auto" w:fill="FFFFFF"/>
          <w:lang w:val="uk-UA"/>
          <w14:textFill>
            <w14:solidFill>
              <w14:schemeClr w14:val="tx1"/>
            </w14:solidFill>
          </w14:textFill>
        </w:rPr>
      </w:pPr>
      <w:r>
        <w:rPr>
          <w:rFonts w:ascii="Times New Roman" w:hAnsi="Times New Roman" w:cs="Times New Roman"/>
          <w:color w:val="000000" w:themeColor="text1"/>
          <w:sz w:val="28"/>
          <w:szCs w:val="28"/>
          <w:shd w:val="clear" w:color="auto" w:fill="FFFFFF"/>
          <w:lang w:val="uk-UA"/>
          <w14:textFill>
            <w14:solidFill>
              <w14:schemeClr w14:val="tx1"/>
            </w14:solidFill>
          </w14:textFill>
        </w:rPr>
        <w:t xml:space="preserve">        Новолюбомирський ЗДО безпосередньо підпорядковується відділу освіти Олександрійської сільської ради та засновнику голові Олександрійської ТГ . </w:t>
      </w:r>
    </w:p>
    <w:p w14:paraId="4AF622D7">
      <w:pPr>
        <w:widowControl w:val="0"/>
        <w:autoSpaceDE w:val="0"/>
        <w:autoSpaceDN w:val="0"/>
        <w:spacing w:after="0" w:line="360" w:lineRule="auto"/>
        <w:jc w:val="both"/>
        <w:rPr>
          <w:rFonts w:hint="default" w:ascii="Times New Roman" w:hAnsi="Times New Roman" w:eastAsia="Tahoma" w:cs="Times New Roman"/>
          <w:w w:val="105"/>
          <w:sz w:val="28"/>
          <w:szCs w:val="28"/>
          <w:lang w:val="en-US"/>
        </w:rPr>
      </w:pPr>
      <w:r>
        <w:rPr>
          <w:sz w:val="28"/>
          <w:szCs w:val="28"/>
          <w:lang w:eastAsia="uk-UA"/>
        </w:rPr>
        <w:t>Керівництво закладу максимально та активно сприяло професійному розвитку та підвищенню кваліфікації педагогічних працівників на засадах, визначених Законом України «Про дошкільну освіту» та за процедурами, визначеними Порядком підвищення кваліфікації педагогічних працівників</w:t>
      </w:r>
      <w:r>
        <w:rPr>
          <w:rFonts w:hint="default"/>
          <w:sz w:val="28"/>
          <w:szCs w:val="28"/>
          <w:lang w:val="en-US" w:eastAsia="uk-UA"/>
        </w:rPr>
        <w:t xml:space="preserve">. </w:t>
      </w:r>
      <w:r>
        <w:rPr>
          <w:sz w:val="28"/>
          <w:szCs w:val="28"/>
          <w:lang w:eastAsia="uk-UA"/>
        </w:rPr>
        <w:t>З метою підвищення кваліфікації та професійного рівня протягом 202</w:t>
      </w:r>
      <w:r>
        <w:rPr>
          <w:rFonts w:hint="default"/>
          <w:sz w:val="28"/>
          <w:szCs w:val="28"/>
          <w:lang w:val="en-US" w:eastAsia="uk-UA"/>
        </w:rPr>
        <w:t>4</w:t>
      </w:r>
      <w:r>
        <w:rPr>
          <w:sz w:val="28"/>
          <w:szCs w:val="28"/>
          <w:lang w:eastAsia="uk-UA"/>
        </w:rPr>
        <w:t>/202</w:t>
      </w:r>
      <w:r>
        <w:rPr>
          <w:rFonts w:hint="default"/>
          <w:sz w:val="28"/>
          <w:szCs w:val="28"/>
          <w:lang w:val="en-US" w:eastAsia="uk-UA"/>
        </w:rPr>
        <w:t>5</w:t>
      </w:r>
      <w:r>
        <w:rPr>
          <w:sz w:val="28"/>
          <w:szCs w:val="28"/>
          <w:lang w:eastAsia="uk-UA"/>
        </w:rPr>
        <w:t xml:space="preserve"> навчального року у режимах офлайн/онлайн педагогічні працівники нашого закладу активно доєднувались</w:t>
      </w:r>
      <w:r>
        <w:rPr>
          <w:rFonts w:hint="default"/>
          <w:sz w:val="28"/>
          <w:szCs w:val="28"/>
          <w:lang w:val="en-US" w:eastAsia="uk-UA"/>
        </w:rPr>
        <w:t xml:space="preserve"> до прегляду  педагогічних конференцій та вебінарів з різних </w:t>
      </w:r>
      <w:r>
        <w:rPr>
          <w:sz w:val="28"/>
          <w:szCs w:val="28"/>
          <w:lang w:eastAsia="uk-UA"/>
        </w:rPr>
        <w:t>освітніх напрямів БКДО</w:t>
      </w:r>
      <w:r>
        <w:rPr>
          <w:rFonts w:hint="default"/>
          <w:sz w:val="28"/>
          <w:szCs w:val="28"/>
          <w:lang w:val="en-US" w:eastAsia="uk-UA"/>
        </w:rPr>
        <w:t>, до участі в методоб’єднаннях дошкільної ланки відділу освіти ОТГ</w:t>
      </w:r>
      <w:r>
        <w:rPr>
          <w:sz w:val="28"/>
          <w:szCs w:val="28"/>
          <w:lang w:eastAsia="uk-UA"/>
        </w:rPr>
        <w:t xml:space="preserve"> з метою підвищення теоретичного рівня та фахової майстерності</w:t>
      </w:r>
      <w:r>
        <w:rPr>
          <w:rFonts w:hint="default"/>
          <w:sz w:val="28"/>
          <w:szCs w:val="28"/>
          <w:lang w:val="en-US" w:eastAsia="uk-UA"/>
        </w:rPr>
        <w:t>.</w:t>
      </w:r>
    </w:p>
    <w:p w14:paraId="1E4DCF15">
      <w:pPr>
        <w:shd w:val="clear" w:color="auto" w:fill="FFFFFF"/>
        <w:tabs>
          <w:tab w:val="left" w:pos="9072"/>
        </w:tabs>
        <w:ind w:firstLine="567"/>
        <w:jc w:val="both"/>
        <w:rPr>
          <w:sz w:val="28"/>
          <w:szCs w:val="28"/>
          <w:lang w:eastAsia="uk-UA"/>
        </w:rPr>
      </w:pPr>
      <w:r>
        <w:rPr>
          <w:sz w:val="28"/>
          <w:szCs w:val="28"/>
          <w:lang w:eastAsia="uk-UA"/>
        </w:rPr>
        <w:t>.</w:t>
      </w:r>
    </w:p>
    <w:p w14:paraId="7AD11C06">
      <w:pPr>
        <w:widowControl w:val="0"/>
        <w:autoSpaceDE w:val="0"/>
        <w:autoSpaceDN w:val="0"/>
        <w:spacing w:after="0" w:line="360" w:lineRule="auto"/>
        <w:jc w:val="both"/>
        <w:rPr>
          <w:rFonts w:ascii="Times New Roman" w:hAnsi="Times New Roman" w:cs="Times New Roman"/>
          <w:color w:val="000000" w:themeColor="text1"/>
          <w:sz w:val="28"/>
          <w:szCs w:val="28"/>
          <w:shd w:val="clear" w:color="auto" w:fill="FFFFFF"/>
          <w:lang w:val="uk-UA"/>
          <w14:textFill>
            <w14:solidFill>
              <w14:schemeClr w14:val="tx1"/>
            </w14:solidFill>
          </w14:textFill>
        </w:rPr>
      </w:pPr>
    </w:p>
    <w:p w14:paraId="4EBB03FE">
      <w:pPr>
        <w:widowControl w:val="0"/>
        <w:autoSpaceDE w:val="0"/>
        <w:autoSpaceDN w:val="0"/>
        <w:spacing w:after="0" w:line="360" w:lineRule="auto"/>
        <w:jc w:val="both"/>
        <w:rPr>
          <w:rFonts w:ascii="Times New Roman" w:hAnsi="Times New Roman" w:eastAsia="Tahoma" w:cs="Times New Roman"/>
          <w:spacing w:val="-56"/>
          <w:w w:val="105"/>
          <w:sz w:val="28"/>
          <w:szCs w:val="28"/>
          <w:lang w:val="uk-UA"/>
        </w:rPr>
      </w:pPr>
      <w:r>
        <w:rPr>
          <w:rFonts w:ascii="Times New Roman" w:hAnsi="Times New Roman" w:cs="Times New Roman"/>
          <w:color w:val="333333"/>
          <w:sz w:val="28"/>
          <w:szCs w:val="28"/>
          <w:shd w:val="clear" w:color="auto" w:fill="FFFFFF"/>
          <w:lang w:val="uk-UA"/>
        </w:rPr>
        <w:t xml:space="preserve">  </w:t>
      </w:r>
    </w:p>
    <w:p w14:paraId="77950D2C">
      <w:pPr>
        <w:widowControl w:val="0"/>
        <w:autoSpaceDE w:val="0"/>
        <w:autoSpaceDN w:val="0"/>
        <w:spacing w:after="0" w:line="360" w:lineRule="auto"/>
        <w:jc w:val="both"/>
        <w:rPr>
          <w:rFonts w:ascii="Times New Roman" w:hAnsi="Times New Roman" w:eastAsia="Times New Roman" w:cs="Times New Roman"/>
          <w:b/>
          <w:bCs/>
          <w:spacing w:val="16"/>
          <w:sz w:val="28"/>
          <w:szCs w:val="28"/>
          <w:lang w:val="uk-UA"/>
        </w:rPr>
      </w:pPr>
      <w:r>
        <w:rPr>
          <w:rFonts w:ascii="Times New Roman" w:hAnsi="Times New Roman" w:eastAsia="Verdana" w:cs="Times New Roman"/>
          <w:b/>
          <w:bCs/>
          <w:color w:val="000000"/>
          <w:spacing w:val="16"/>
          <w:sz w:val="28"/>
          <w:szCs w:val="28"/>
          <w:shd w:val="clear" w:color="auto" w:fill="FFFFFF"/>
          <w:lang w:val="uk-UA"/>
        </w:rPr>
        <w:t xml:space="preserve"> </w:t>
      </w:r>
      <w:r>
        <w:rPr>
          <w:rFonts w:ascii="Times New Roman" w:hAnsi="Times New Roman" w:eastAsia="Times New Roman" w:cs="Times New Roman"/>
          <w:b/>
          <w:bCs/>
          <w:spacing w:val="16"/>
          <w:sz w:val="28"/>
          <w:szCs w:val="28"/>
          <w:lang w:val="uk-UA"/>
        </w:rPr>
        <w:t>Місією Новолюбомирського ЗДО є:</w:t>
      </w:r>
    </w:p>
    <w:p w14:paraId="0B592312">
      <w:pPr>
        <w:numPr>
          <w:ilvl w:val="0"/>
          <w:numId w:val="6"/>
        </w:numPr>
        <w:shd w:val="clear" w:color="auto" w:fill="FFFFFF"/>
        <w:spacing w:beforeAutospacing="1" w:after="0" w:afterAutospacing="1" w:line="240" w:lineRule="auto"/>
        <w:jc w:val="both"/>
        <w:textAlignment w:val="baseline"/>
        <w:rPr>
          <w:rFonts w:ascii="Times New Roman" w:hAnsi="Times New Roman" w:eastAsia="Times New Roman" w:cs="Times New Roman"/>
          <w:color w:val="474747"/>
          <w:sz w:val="28"/>
          <w:szCs w:val="28"/>
          <w:lang w:val="uk-UA" w:eastAsia="ru-RU"/>
        </w:rPr>
      </w:pPr>
      <w:r>
        <w:rPr>
          <w:rFonts w:ascii="Times New Roman" w:hAnsi="Times New Roman" w:eastAsia="Times New Roman" w:cs="Times New Roman"/>
          <w:color w:val="474747"/>
          <w:sz w:val="28"/>
          <w:szCs w:val="28"/>
          <w:lang w:val="uk-UA" w:eastAsia="ru-RU"/>
        </w:rPr>
        <w:t>збереження здоров’я дитини;</w:t>
      </w:r>
    </w:p>
    <w:p w14:paraId="75A31392">
      <w:pPr>
        <w:numPr>
          <w:ilvl w:val="0"/>
          <w:numId w:val="6"/>
        </w:numPr>
        <w:shd w:val="clear" w:color="auto" w:fill="FFFFFF"/>
        <w:spacing w:beforeAutospacing="1" w:after="0" w:afterAutospacing="1" w:line="240" w:lineRule="auto"/>
        <w:jc w:val="both"/>
        <w:textAlignment w:val="baseline"/>
        <w:rPr>
          <w:rFonts w:ascii="Times New Roman" w:hAnsi="Times New Roman" w:eastAsia="Times New Roman" w:cs="Times New Roman"/>
          <w:color w:val="474747"/>
          <w:sz w:val="28"/>
          <w:szCs w:val="28"/>
          <w:lang w:val="uk-UA" w:eastAsia="ru-RU"/>
        </w:rPr>
      </w:pPr>
      <w:r>
        <w:rPr>
          <w:rFonts w:ascii="Times New Roman" w:hAnsi="Times New Roman" w:eastAsia="Times New Roman" w:cs="Times New Roman"/>
          <w:color w:val="474747"/>
          <w:sz w:val="28"/>
          <w:szCs w:val="28"/>
          <w:lang w:val="uk-UA" w:eastAsia="ru-RU"/>
        </w:rPr>
        <w:t>забезпечення особистісного зростання кожного вихованця з урахуванням його здібностей та  індивідуальних особливостей;</w:t>
      </w:r>
    </w:p>
    <w:p w14:paraId="0C32C46C">
      <w:pPr>
        <w:numPr>
          <w:ilvl w:val="0"/>
          <w:numId w:val="6"/>
        </w:numPr>
        <w:shd w:val="clear" w:color="auto" w:fill="FFFFFF"/>
        <w:spacing w:beforeAutospacing="1" w:after="0" w:afterAutospacing="1" w:line="240" w:lineRule="auto"/>
        <w:jc w:val="both"/>
        <w:textAlignment w:val="baseline"/>
        <w:rPr>
          <w:rFonts w:ascii="Times New Roman" w:hAnsi="Times New Roman" w:eastAsia="Times New Roman" w:cs="Times New Roman"/>
          <w:color w:val="474747"/>
          <w:sz w:val="28"/>
          <w:szCs w:val="28"/>
          <w:lang w:val="uk-UA" w:eastAsia="ru-RU"/>
        </w:rPr>
      </w:pPr>
      <w:r>
        <w:rPr>
          <w:rFonts w:ascii="Times New Roman" w:hAnsi="Times New Roman" w:eastAsia="Times New Roman" w:cs="Times New Roman"/>
          <w:color w:val="474747"/>
          <w:sz w:val="28"/>
          <w:szCs w:val="28"/>
          <w:lang w:val="uk-UA" w:eastAsia="ru-RU"/>
        </w:rPr>
        <w:t>створення умов для саморозвитку дитини, розвитку її життєвої компетентності, формування ціннісних орієнтирів та здорового способу життя.</w:t>
      </w:r>
    </w:p>
    <w:p w14:paraId="12A62ACB">
      <w:pPr>
        <w:shd w:val="clear" w:color="auto" w:fill="FFFFFF"/>
        <w:spacing w:beforeAutospacing="1" w:after="0" w:afterAutospacing="1" w:line="240" w:lineRule="auto"/>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b/>
          <w:bCs/>
          <w:sz w:val="28"/>
          <w:szCs w:val="28"/>
          <w:lang w:val="uk-UA" w:eastAsia="ru-RU"/>
        </w:rPr>
        <w:t>Основною метою:</w:t>
      </w:r>
    </w:p>
    <w:p w14:paraId="0BC47322">
      <w:pPr>
        <w:numPr>
          <w:ilvl w:val="0"/>
          <w:numId w:val="7"/>
        </w:numPr>
        <w:shd w:val="clear" w:color="auto" w:fill="FFFFFF"/>
        <w:spacing w:beforeAutospacing="1" w:after="0" w:afterAutospacing="1" w:line="240" w:lineRule="auto"/>
        <w:jc w:val="both"/>
        <w:textAlignment w:val="baseline"/>
        <w:rPr>
          <w:rFonts w:ascii="Times New Roman" w:hAnsi="Times New Roman" w:eastAsia="Times New Roman" w:cs="Times New Roman"/>
          <w:color w:val="474747"/>
          <w:sz w:val="28"/>
          <w:szCs w:val="28"/>
          <w:lang w:val="uk-UA" w:eastAsia="ru-RU"/>
        </w:rPr>
      </w:pPr>
      <w:r>
        <w:rPr>
          <w:rFonts w:ascii="Times New Roman" w:hAnsi="Times New Roman" w:eastAsia="Times New Roman" w:cs="Times New Roman"/>
          <w:color w:val="474747"/>
          <w:sz w:val="28"/>
          <w:szCs w:val="28"/>
          <w:lang w:val="uk-UA" w:eastAsia="ru-RU"/>
        </w:rPr>
        <w:t>створення сприятливих умов для особистісного становлення і творчої самореалізації кожної дитини, формування її життєвої компетентності, базису особистісної культури через відкриття світу в його цілісності та різноманітності;</w:t>
      </w:r>
    </w:p>
    <w:p w14:paraId="0A819A79">
      <w:pPr>
        <w:numPr>
          <w:ilvl w:val="0"/>
          <w:numId w:val="7"/>
        </w:numPr>
        <w:shd w:val="clear" w:color="auto" w:fill="FFFFFF"/>
        <w:spacing w:beforeAutospacing="1" w:after="0" w:afterAutospacing="1" w:line="240" w:lineRule="auto"/>
        <w:jc w:val="both"/>
        <w:textAlignment w:val="baseline"/>
        <w:rPr>
          <w:rFonts w:ascii="Times New Roman" w:hAnsi="Times New Roman" w:eastAsia="Times New Roman" w:cs="Times New Roman"/>
          <w:color w:val="474747"/>
          <w:sz w:val="28"/>
          <w:szCs w:val="28"/>
          <w:lang w:val="uk-UA" w:eastAsia="ru-RU"/>
        </w:rPr>
      </w:pPr>
      <w:r>
        <w:rPr>
          <w:rFonts w:ascii="Times New Roman" w:hAnsi="Times New Roman" w:eastAsia="Times New Roman" w:cs="Times New Roman"/>
          <w:color w:val="474747"/>
          <w:sz w:val="28"/>
          <w:szCs w:val="28"/>
          <w:lang w:val="uk-UA" w:eastAsia="ru-RU"/>
        </w:rPr>
        <w:t>зміцнення та розвиток матеріально-технічної та навчально-методичної бази;</w:t>
      </w:r>
    </w:p>
    <w:p w14:paraId="290FD37F">
      <w:pPr>
        <w:numPr>
          <w:ilvl w:val="0"/>
          <w:numId w:val="7"/>
        </w:numPr>
        <w:shd w:val="clear" w:color="auto" w:fill="FFFFFF"/>
        <w:spacing w:beforeAutospacing="1" w:after="0" w:afterAutospacing="1" w:line="240" w:lineRule="auto"/>
        <w:jc w:val="both"/>
        <w:textAlignment w:val="baseline"/>
        <w:rPr>
          <w:rFonts w:ascii="Times New Roman" w:hAnsi="Times New Roman" w:eastAsia="Times New Roman" w:cs="Times New Roman"/>
          <w:color w:val="474747"/>
          <w:sz w:val="28"/>
          <w:szCs w:val="28"/>
          <w:lang w:val="uk-UA" w:eastAsia="ru-RU"/>
        </w:rPr>
      </w:pPr>
      <w:r>
        <w:rPr>
          <w:rFonts w:ascii="Times New Roman" w:hAnsi="Times New Roman" w:eastAsia="Times New Roman" w:cs="Times New Roman"/>
          <w:color w:val="474747"/>
          <w:sz w:val="28"/>
          <w:szCs w:val="28"/>
          <w:lang w:val="uk-UA" w:eastAsia="ru-RU"/>
        </w:rPr>
        <w:t>забезпечення економічних і соціальних гарантій для професійної самореалізації педагогічних працівників.</w:t>
      </w:r>
    </w:p>
    <w:p w14:paraId="0A8EAE6D">
      <w:pPr>
        <w:shd w:val="clear" w:color="auto" w:fill="FFFFFF"/>
        <w:spacing w:beforeAutospacing="1" w:after="0" w:afterAutospacing="1" w:line="240" w:lineRule="auto"/>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b/>
          <w:bCs/>
          <w:sz w:val="28"/>
          <w:szCs w:val="28"/>
          <w:lang w:val="uk-UA" w:eastAsia="ru-RU"/>
        </w:rPr>
        <w:t>Принципи діяльності</w:t>
      </w:r>
      <w:r>
        <w:rPr>
          <w:rFonts w:ascii="Times New Roman" w:hAnsi="Times New Roman" w:eastAsia="Times New Roman" w:cs="Times New Roman"/>
          <w:sz w:val="28"/>
          <w:szCs w:val="28"/>
          <w:lang w:val="uk-UA" w:eastAsia="ru-RU"/>
        </w:rPr>
        <w:t>:</w:t>
      </w:r>
    </w:p>
    <w:p w14:paraId="1EC6496A">
      <w:pPr>
        <w:shd w:val="clear" w:color="auto" w:fill="FFFFFF"/>
        <w:spacing w:beforeAutospacing="1" w:after="0" w:afterAutospacing="1" w:line="240" w:lineRule="auto"/>
        <w:jc w:val="both"/>
        <w:textAlignment w:val="baseline"/>
        <w:rPr>
          <w:rFonts w:ascii="Times New Roman" w:hAnsi="Times New Roman" w:eastAsia="Times New Roman" w:cs="Times New Roman"/>
          <w:color w:val="474747"/>
          <w:sz w:val="28"/>
          <w:szCs w:val="28"/>
          <w:lang w:val="uk-UA" w:eastAsia="ru-RU"/>
        </w:rPr>
      </w:pPr>
      <w:r>
        <w:rPr>
          <w:rFonts w:ascii="Times New Roman" w:hAnsi="Times New Roman" w:eastAsia="Times New Roman" w:cs="Times New Roman"/>
          <w:color w:val="474747"/>
          <w:sz w:val="28"/>
          <w:szCs w:val="28"/>
          <w:lang w:val="uk-UA" w:eastAsia="ru-RU"/>
        </w:rPr>
        <w:t>– гуманізм,повага до свободи і гідності дитини;</w:t>
      </w:r>
    </w:p>
    <w:p w14:paraId="37FB3BBA">
      <w:pPr>
        <w:shd w:val="clear" w:color="auto" w:fill="FFFFFF"/>
        <w:spacing w:beforeAutospacing="1" w:after="0" w:afterAutospacing="1" w:line="240" w:lineRule="auto"/>
        <w:jc w:val="both"/>
        <w:textAlignment w:val="baseline"/>
        <w:rPr>
          <w:rFonts w:ascii="Times New Roman" w:hAnsi="Times New Roman" w:eastAsia="Times New Roman" w:cs="Times New Roman"/>
          <w:color w:val="474747"/>
          <w:sz w:val="28"/>
          <w:szCs w:val="28"/>
          <w:lang w:val="uk-UA" w:eastAsia="ru-RU"/>
        </w:rPr>
      </w:pPr>
      <w:r>
        <w:rPr>
          <w:rFonts w:ascii="Times New Roman" w:hAnsi="Times New Roman" w:eastAsia="Times New Roman" w:cs="Times New Roman"/>
          <w:color w:val="474747"/>
          <w:sz w:val="28"/>
          <w:szCs w:val="28"/>
          <w:lang w:val="uk-UA" w:eastAsia="ru-RU"/>
        </w:rPr>
        <w:t>– єдність розвитку, виховання,  навчання та оздоровлення;</w:t>
      </w:r>
    </w:p>
    <w:p w14:paraId="3C2F2EB4">
      <w:pPr>
        <w:shd w:val="clear" w:color="auto" w:fill="FFFFFF"/>
        <w:spacing w:beforeAutospacing="1" w:after="0" w:afterAutospacing="1" w:line="240" w:lineRule="auto"/>
        <w:jc w:val="both"/>
        <w:textAlignment w:val="baseline"/>
        <w:rPr>
          <w:rFonts w:ascii="Times New Roman" w:hAnsi="Times New Roman" w:eastAsia="Times New Roman" w:cs="Times New Roman"/>
          <w:color w:val="474747"/>
          <w:sz w:val="28"/>
          <w:szCs w:val="28"/>
          <w:lang w:val="uk-UA" w:eastAsia="ru-RU"/>
        </w:rPr>
      </w:pPr>
      <w:r>
        <w:rPr>
          <w:rFonts w:ascii="Times New Roman" w:hAnsi="Times New Roman" w:eastAsia="Times New Roman" w:cs="Times New Roman"/>
          <w:color w:val="474747"/>
          <w:sz w:val="28"/>
          <w:szCs w:val="28"/>
          <w:lang w:val="uk-UA" w:eastAsia="ru-RU"/>
        </w:rPr>
        <w:t>– врахування  вікових та індивідуальних здібностей;</w:t>
      </w:r>
    </w:p>
    <w:p w14:paraId="791F8AF3">
      <w:pPr>
        <w:shd w:val="clear" w:color="auto" w:fill="FFFFFF"/>
        <w:spacing w:beforeAutospacing="1" w:after="0" w:afterAutospacing="1" w:line="240" w:lineRule="auto"/>
        <w:jc w:val="both"/>
        <w:textAlignment w:val="baseline"/>
        <w:rPr>
          <w:rFonts w:ascii="Times New Roman" w:hAnsi="Times New Roman" w:eastAsia="Times New Roman" w:cs="Times New Roman"/>
          <w:color w:val="474747"/>
          <w:sz w:val="28"/>
          <w:szCs w:val="28"/>
          <w:lang w:val="uk-UA" w:eastAsia="ru-RU"/>
        </w:rPr>
      </w:pPr>
      <w:r>
        <w:rPr>
          <w:rFonts w:ascii="Times New Roman" w:hAnsi="Times New Roman" w:eastAsia="Times New Roman" w:cs="Times New Roman"/>
          <w:color w:val="474747"/>
          <w:sz w:val="28"/>
          <w:szCs w:val="28"/>
          <w:lang w:val="uk-UA" w:eastAsia="ru-RU"/>
        </w:rPr>
        <w:t>– забезпечення атмосфери психологічного комфорту;</w:t>
      </w:r>
    </w:p>
    <w:p w14:paraId="4A228B21">
      <w:pPr>
        <w:shd w:val="clear" w:color="auto" w:fill="FFFFFF"/>
        <w:spacing w:beforeAutospacing="1" w:after="0" w:afterAutospacing="1" w:line="240" w:lineRule="auto"/>
        <w:jc w:val="both"/>
        <w:textAlignment w:val="baseline"/>
        <w:rPr>
          <w:rFonts w:ascii="Times New Roman" w:hAnsi="Times New Roman" w:eastAsia="Times New Roman" w:cs="Times New Roman"/>
          <w:color w:val="474747"/>
          <w:sz w:val="28"/>
          <w:szCs w:val="28"/>
          <w:lang w:val="uk-UA" w:eastAsia="ru-RU"/>
        </w:rPr>
      </w:pPr>
      <w:r>
        <w:rPr>
          <w:rFonts w:ascii="Times New Roman" w:hAnsi="Times New Roman" w:eastAsia="Times New Roman" w:cs="Times New Roman"/>
          <w:color w:val="474747"/>
          <w:sz w:val="28"/>
          <w:szCs w:val="28"/>
          <w:lang w:val="uk-UA" w:eastAsia="ru-RU"/>
        </w:rPr>
        <w:t>– провідний вид діяльності – ігровий – для  максимального задоволення  інтересів дитини;</w:t>
      </w:r>
    </w:p>
    <w:p w14:paraId="2A405EC3">
      <w:pPr>
        <w:shd w:val="clear" w:color="auto" w:fill="FFFFFF"/>
        <w:spacing w:beforeAutospacing="1" w:after="0" w:afterAutospacing="1" w:line="240" w:lineRule="auto"/>
        <w:jc w:val="both"/>
        <w:textAlignment w:val="baseline"/>
        <w:rPr>
          <w:rFonts w:ascii="Times New Roman" w:hAnsi="Times New Roman" w:eastAsia="Times New Roman" w:cs="Times New Roman"/>
          <w:color w:val="474747"/>
          <w:sz w:val="28"/>
          <w:szCs w:val="28"/>
          <w:lang w:val="uk-UA" w:eastAsia="ru-RU"/>
        </w:rPr>
      </w:pPr>
      <w:r>
        <w:rPr>
          <w:rFonts w:ascii="Times New Roman" w:hAnsi="Times New Roman" w:eastAsia="Times New Roman" w:cs="Times New Roman"/>
          <w:color w:val="474747"/>
          <w:sz w:val="28"/>
          <w:szCs w:val="28"/>
          <w:lang w:val="uk-UA" w:eastAsia="ru-RU"/>
        </w:rPr>
        <w:t>– поєднання виховних впливів сім”ї та педагогів;</w:t>
      </w:r>
    </w:p>
    <w:p w14:paraId="1658A6FC">
      <w:pPr>
        <w:ind w:firstLine="567"/>
        <w:jc w:val="both"/>
        <w:rPr>
          <w:rFonts w:ascii="Times New Roman" w:hAnsi="Times New Roman" w:eastAsia="Times New Roman" w:cs="Times New Roman"/>
          <w:color w:val="474747"/>
          <w:sz w:val="28"/>
          <w:szCs w:val="28"/>
          <w:lang w:val="uk-UA" w:eastAsia="ru-RU"/>
        </w:rPr>
      </w:pPr>
      <w:r>
        <w:rPr>
          <w:rFonts w:ascii="Times New Roman" w:hAnsi="Times New Roman" w:eastAsia="Times New Roman" w:cs="Times New Roman"/>
          <w:color w:val="474747"/>
          <w:sz w:val="28"/>
          <w:szCs w:val="28"/>
          <w:lang w:val="uk-UA" w:eastAsia="ru-RU"/>
        </w:rPr>
        <w:t>– наступність дошкільної і початкової освіти.</w:t>
      </w:r>
    </w:p>
    <w:p w14:paraId="3EA2B6E4">
      <w:pPr>
        <w:ind w:firstLine="567"/>
        <w:jc w:val="both"/>
        <w:rPr>
          <w:sz w:val="28"/>
          <w:szCs w:val="28"/>
        </w:rPr>
      </w:pPr>
      <w:r>
        <w:rPr>
          <w:sz w:val="28"/>
          <w:szCs w:val="28"/>
          <w:lang w:eastAsia="uk-UA"/>
        </w:rPr>
        <w:t>У 202</w:t>
      </w:r>
      <w:r>
        <w:rPr>
          <w:rFonts w:hint="default"/>
          <w:sz w:val="28"/>
          <w:szCs w:val="28"/>
          <w:lang w:val="en-US" w:eastAsia="uk-UA"/>
        </w:rPr>
        <w:t>4</w:t>
      </w:r>
      <w:r>
        <w:rPr>
          <w:sz w:val="28"/>
          <w:szCs w:val="28"/>
          <w:lang w:eastAsia="uk-UA"/>
        </w:rPr>
        <w:t>/202</w:t>
      </w:r>
      <w:r>
        <w:rPr>
          <w:rFonts w:hint="default"/>
          <w:sz w:val="28"/>
          <w:szCs w:val="28"/>
          <w:lang w:val="en-US" w:eastAsia="uk-UA"/>
        </w:rPr>
        <w:t>5</w:t>
      </w:r>
      <w:r>
        <w:rPr>
          <w:sz w:val="28"/>
          <w:szCs w:val="28"/>
          <w:lang w:eastAsia="uk-UA"/>
        </w:rPr>
        <w:t xml:space="preserve"> навчальному році  колектив закладу  створював сприятливі умови для розвитку, виховання і навчання дітей. Освітній простір ЗДО організовувався з дотриманням максимальної безпеки всіх учасників освітнього процесу. </w:t>
      </w:r>
      <w:r>
        <w:rPr>
          <w:sz w:val="28"/>
          <w:szCs w:val="28"/>
        </w:rPr>
        <w:t>Освітню діяльність колектив ЗДО здійснював на основі розробленого Плану роботи на навчальний рік і літній період. Працівники забезпечували зміст дошкільної освіти відповідно до БКДО, вимог освітньої програми закладу, складеної на основі програми розвитку дітей дошкільного віку від двох до шести років «Я у Світі» та адаптований до інших діючих комплексних програм, використовуючи навчально-методичні посібники, затверджені в установленому порядку Міністерством освіти і науки. Усі завдання протягом навчального року намагалися реалізовувати у тісній співпраці із батьками дітей.</w:t>
      </w:r>
    </w:p>
    <w:p w14:paraId="1252D6AB">
      <w:pPr>
        <w:shd w:val="clear" w:color="auto" w:fill="FFFFFF"/>
        <w:tabs>
          <w:tab w:val="left" w:pos="9072"/>
        </w:tabs>
        <w:ind w:firstLine="567"/>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 </w:t>
      </w:r>
    </w:p>
    <w:p w14:paraId="22EAE64D">
      <w:pPr>
        <w:shd w:val="clear" w:color="auto" w:fill="FFFFFF"/>
        <w:tabs>
          <w:tab w:val="left" w:pos="9072"/>
        </w:tabs>
        <w:ind w:firstLine="567"/>
        <w:jc w:val="both"/>
        <w:rPr>
          <w:sz w:val="28"/>
          <w:szCs w:val="28"/>
          <w:lang w:eastAsia="uk-UA"/>
        </w:rPr>
      </w:pPr>
      <w:r>
        <w:rPr>
          <w:sz w:val="28"/>
          <w:szCs w:val="28"/>
          <w:lang w:eastAsia="uk-UA"/>
        </w:rPr>
        <w:t>Матеріально-технічний стан  групових приміщень відповідає нормам санітарно-гігієнічного забезпечення. Групи укомплектовані м’яким і твердим інвентарем.  У період воєнного стану проведені лише косметичні ремонти приміщень. Кожна дитина індивідуально забезпечена: меблями, постільною білизною, рушниками. Кухонний посуд для отримання страв з харчоблоку відповідає вимогам інструкції з організації харчування. Столовий посуд для харчування дітей у групах забезпечений у достатній кількості, естетичний, в хорошому стані.   Посуд, меблі, постільна білизна, рушники марковані згідно санітарно-гігієнічних вимог. Достатньо інвентарю для прибирання приміщень, який маркований та правильно зберігається. </w:t>
      </w:r>
    </w:p>
    <w:p w14:paraId="3C4CC568">
      <w:pPr>
        <w:spacing w:line="360" w:lineRule="auto"/>
        <w:jc w:val="both"/>
        <w:rPr>
          <w:rFonts w:ascii="Times New Roman" w:hAnsi="Times New Roman" w:eastAsia="Calibri" w:cs="Times New Roman"/>
          <w:sz w:val="28"/>
          <w:szCs w:val="28"/>
          <w:lang w:val="uk-UA"/>
        </w:rPr>
      </w:pPr>
      <w:r>
        <w:rPr>
          <w:sz w:val="28"/>
          <w:szCs w:val="28"/>
          <w:lang w:eastAsia="uk-UA"/>
        </w:rPr>
        <w:t>Заклад підключений до мережі Інтернет та забезпечений технічними засобами навчання: комп</w:t>
      </w:r>
      <w:r>
        <w:rPr>
          <w:sz w:val="28"/>
          <w:szCs w:val="28"/>
          <w:lang w:val="ru-RU" w:eastAsia="uk-UA"/>
        </w:rPr>
        <w:t>’</w:t>
      </w:r>
      <w:r>
        <w:rPr>
          <w:sz w:val="28"/>
          <w:szCs w:val="28"/>
          <w:lang w:eastAsia="uk-UA"/>
        </w:rPr>
        <w:t>ютерами, ноутбуками, принтерами, ксероксами, мультимедійним комп</w:t>
      </w:r>
      <w:r>
        <w:rPr>
          <w:sz w:val="28"/>
          <w:szCs w:val="28"/>
          <w:lang w:val="ru-RU" w:eastAsia="uk-UA"/>
        </w:rPr>
        <w:t>’</w:t>
      </w:r>
      <w:r>
        <w:rPr>
          <w:sz w:val="28"/>
          <w:szCs w:val="28"/>
          <w:lang w:eastAsia="uk-UA"/>
        </w:rPr>
        <w:t>ютерним проєктором з екраном, музичною</w:t>
      </w:r>
      <w:r>
        <w:rPr>
          <w:rFonts w:hint="default"/>
          <w:sz w:val="28"/>
          <w:szCs w:val="28"/>
          <w:lang w:val="en-US" w:eastAsia="uk-UA"/>
        </w:rPr>
        <w:t xml:space="preserve"> аудіо колонкою.</w:t>
      </w:r>
      <w:r>
        <w:rPr>
          <w:sz w:val="28"/>
          <w:szCs w:val="28"/>
          <w:lang w:eastAsia="uk-UA"/>
        </w:rPr>
        <w:t xml:space="preserve">  </w:t>
      </w:r>
    </w:p>
    <w:p w14:paraId="39146A76">
      <w:pPr>
        <w:shd w:val="clear" w:color="auto" w:fill="FFFFFF"/>
        <w:tabs>
          <w:tab w:val="left" w:pos="9072"/>
        </w:tabs>
        <w:ind w:firstLine="567"/>
        <w:jc w:val="both"/>
        <w:rPr>
          <w:rFonts w:ascii="Times New Roman" w:hAnsi="Times New Roman" w:eastAsia="Times New Roman" w:cs="Times New Roman"/>
          <w:color w:val="474747"/>
          <w:sz w:val="28"/>
          <w:szCs w:val="28"/>
          <w:lang w:val="uk-UA" w:eastAsia="ru-RU"/>
        </w:rPr>
      </w:pPr>
    </w:p>
    <w:p w14:paraId="2AFE76D5">
      <w:pPr>
        <w:shd w:val="clear" w:color="auto" w:fill="FFFFFF"/>
        <w:tabs>
          <w:tab w:val="left" w:pos="9072"/>
        </w:tabs>
        <w:ind w:firstLine="567"/>
        <w:jc w:val="both"/>
        <w:rPr>
          <w:sz w:val="28"/>
          <w:szCs w:val="28"/>
          <w:lang w:eastAsia="uk-UA"/>
        </w:rPr>
      </w:pPr>
      <w:r>
        <w:rPr>
          <w:sz w:val="28"/>
          <w:szCs w:val="28"/>
          <w:lang w:eastAsia="uk-UA"/>
        </w:rPr>
        <w:t>Діяльність</w:t>
      </w:r>
      <w:r>
        <w:rPr>
          <w:rFonts w:hint="default"/>
          <w:sz w:val="28"/>
          <w:szCs w:val="28"/>
          <w:lang w:val="en-US" w:eastAsia="uk-UA"/>
        </w:rPr>
        <w:t xml:space="preserve"> </w:t>
      </w:r>
      <w:r>
        <w:rPr>
          <w:sz w:val="28"/>
          <w:szCs w:val="28"/>
          <w:lang w:eastAsia="uk-UA"/>
        </w:rPr>
        <w:t>Новолюбомирського</w:t>
      </w:r>
      <w:r>
        <w:rPr>
          <w:rFonts w:hint="default"/>
          <w:sz w:val="28"/>
          <w:szCs w:val="28"/>
          <w:lang w:val="en-US" w:eastAsia="uk-UA"/>
        </w:rPr>
        <w:t xml:space="preserve"> </w:t>
      </w:r>
      <w:r>
        <w:rPr>
          <w:sz w:val="28"/>
          <w:szCs w:val="28"/>
          <w:lang w:eastAsia="uk-UA"/>
        </w:rPr>
        <w:t>закладу дошкільної освіти (ясла-садок) у 202</w:t>
      </w:r>
      <w:r>
        <w:rPr>
          <w:rFonts w:hint="default"/>
          <w:sz w:val="28"/>
          <w:szCs w:val="28"/>
          <w:lang w:val="en-US" w:eastAsia="uk-UA"/>
        </w:rPr>
        <w:t>4</w:t>
      </w:r>
      <w:r>
        <w:rPr>
          <w:sz w:val="28"/>
          <w:szCs w:val="28"/>
          <w:lang w:eastAsia="uk-UA"/>
        </w:rPr>
        <w:t>/202</w:t>
      </w:r>
      <w:r>
        <w:rPr>
          <w:rFonts w:hint="default"/>
          <w:sz w:val="28"/>
          <w:szCs w:val="28"/>
          <w:lang w:val="en-US" w:eastAsia="uk-UA"/>
        </w:rPr>
        <w:t>5</w:t>
      </w:r>
      <w:r>
        <w:rPr>
          <w:sz w:val="28"/>
          <w:szCs w:val="28"/>
          <w:lang w:eastAsia="uk-UA"/>
        </w:rPr>
        <w:t xml:space="preserve"> навчальному році, освітня та методична робота були спрямовані на реалізацію завдань дошкільної освіти, визначених Законом України «Про дошкільну освіту» та конкретизованих у Стратегії</w:t>
      </w:r>
      <w:r>
        <w:rPr>
          <w:rFonts w:hint="default"/>
          <w:sz w:val="28"/>
          <w:szCs w:val="28"/>
          <w:lang w:val="en-US" w:eastAsia="uk-UA"/>
        </w:rPr>
        <w:t xml:space="preserve"> розвитку </w:t>
      </w:r>
      <w:r>
        <w:rPr>
          <w:sz w:val="28"/>
          <w:szCs w:val="28"/>
          <w:lang w:eastAsia="uk-UA"/>
        </w:rPr>
        <w:t xml:space="preserve"> розвитку ЗДО, освітній програмі закладу та у Плані роботи на навчальний рік,  на забезпечення безпечного освітнього простору в ЗДО в умовах воєнного стану, якості освітньої діяльності, підвищення фахового рівня педагогічних працівників, зміцнення навчально-методичної та матеріально-технічної бази закладу. </w:t>
      </w:r>
      <w:r>
        <w:rPr>
          <w:sz w:val="28"/>
          <w:szCs w:val="28"/>
        </w:rPr>
        <w:t xml:space="preserve">У період воєнного стану у закладі були створені максимально безпечні умови для вихованців та працівників відповідно до Постанов ДСНС.  </w:t>
      </w:r>
    </w:p>
    <w:bookmarkEnd w:id="0"/>
    <w:p w14:paraId="56F46B3F">
      <w:pPr>
        <w:pStyle w:val="69"/>
        <w:spacing w:before="0" w:beforeAutospacing="0" w:after="160" w:afterAutospacing="0" w:line="256" w:lineRule="auto"/>
        <w:ind w:firstLine="560" w:firstLineChars="200"/>
        <w:jc w:val="both"/>
        <w:rPr>
          <w:sz w:val="28"/>
          <w:szCs w:val="28"/>
          <w:lang w:val="uk-UA"/>
        </w:rPr>
      </w:pPr>
      <w:r>
        <w:rPr>
          <w:color w:val="000000"/>
          <w:sz w:val="28"/>
          <w:szCs w:val="28"/>
          <w:lang w:val="uk-UA"/>
        </w:rPr>
        <w:t>Освітню роботу у ЗДО організовано з урахуванням надолуження освітніх втрат:</w:t>
      </w:r>
    </w:p>
    <w:p w14:paraId="79C3387C">
      <w:pPr>
        <w:pStyle w:val="20"/>
        <w:numPr>
          <w:ilvl w:val="0"/>
          <w:numId w:val="8"/>
        </w:numPr>
        <w:shd w:val="clear" w:color="auto" w:fill="FFFFFF"/>
        <w:spacing w:before="0" w:beforeAutospacing="0" w:after="200" w:afterAutospacing="0" w:line="256" w:lineRule="auto"/>
        <w:ind w:left="1571" w:hanging="284"/>
        <w:jc w:val="both"/>
        <w:rPr>
          <w:sz w:val="28"/>
          <w:szCs w:val="28"/>
          <w:lang w:val="uk-UA"/>
        </w:rPr>
      </w:pPr>
      <w:r>
        <w:rPr>
          <w:color w:val="000000"/>
          <w:sz w:val="28"/>
          <w:szCs w:val="28"/>
          <w:lang w:val="uk-UA"/>
        </w:rPr>
        <w:t>здійснювалася підтримка дітей дошкільного віку, їх інтеграція та адаптація до освітнього процесу в ЗДО в умовах дії правового режиму воєнного стану;</w:t>
      </w:r>
    </w:p>
    <w:p w14:paraId="515ADCC4">
      <w:pPr>
        <w:pStyle w:val="20"/>
        <w:numPr>
          <w:ilvl w:val="0"/>
          <w:numId w:val="8"/>
        </w:numPr>
        <w:shd w:val="clear" w:color="auto" w:fill="FFFFFF"/>
        <w:spacing w:before="0" w:beforeAutospacing="0" w:after="200" w:afterAutospacing="0" w:line="256" w:lineRule="auto"/>
        <w:ind w:left="1571" w:hanging="284"/>
        <w:jc w:val="both"/>
        <w:rPr>
          <w:sz w:val="28"/>
          <w:szCs w:val="28"/>
          <w:lang w:val="uk-UA"/>
        </w:rPr>
      </w:pPr>
      <w:r>
        <w:rPr>
          <w:color w:val="000000"/>
          <w:sz w:val="28"/>
          <w:szCs w:val="28"/>
          <w:lang w:val="uk-UA"/>
        </w:rPr>
        <w:t>організовано надавалася психологічна допомога учасникам освітнього процесу;</w:t>
      </w:r>
    </w:p>
    <w:p w14:paraId="25D41E73">
      <w:pPr>
        <w:pStyle w:val="20"/>
        <w:numPr>
          <w:ilvl w:val="0"/>
          <w:numId w:val="8"/>
        </w:numPr>
        <w:shd w:val="clear" w:color="auto" w:fill="FFFFFF"/>
        <w:spacing w:before="0" w:beforeAutospacing="0" w:after="160" w:afterAutospacing="0" w:line="256" w:lineRule="auto"/>
        <w:ind w:left="1571" w:hanging="284"/>
        <w:jc w:val="both"/>
        <w:rPr>
          <w:sz w:val="28"/>
          <w:szCs w:val="28"/>
          <w:lang w:val="uk-UA"/>
        </w:rPr>
      </w:pPr>
      <w:r>
        <w:rPr>
          <w:color w:val="000000"/>
          <w:sz w:val="28"/>
          <w:szCs w:val="28"/>
          <w:lang w:val="uk-UA"/>
        </w:rPr>
        <w:t>здійснювалася підтримка педагогів ЗДО, розвиток їхньої професійної компетентності у надолуженні знань щодо дій в умовах правового режиму воєнного стану.</w:t>
      </w:r>
    </w:p>
    <w:p w14:paraId="55A0F40C">
      <w:pPr>
        <w:pStyle w:val="20"/>
        <w:spacing w:before="0" w:beforeAutospacing="0" w:after="160" w:afterAutospacing="0" w:line="256" w:lineRule="auto"/>
        <w:rPr>
          <w:sz w:val="28"/>
          <w:szCs w:val="28"/>
          <w:lang w:val="uk-UA"/>
        </w:rPr>
      </w:pPr>
      <w:r>
        <w:rPr>
          <w:sz w:val="28"/>
          <w:szCs w:val="28"/>
          <w:lang w:val="uk-UA"/>
        </w:rPr>
        <w:t> </w:t>
      </w:r>
    </w:p>
    <w:p w14:paraId="1ABF5B23">
      <w:pPr>
        <w:pStyle w:val="20"/>
        <w:spacing w:before="0" w:beforeAutospacing="0" w:after="160" w:afterAutospacing="0" w:line="256" w:lineRule="auto"/>
        <w:rPr>
          <w:sz w:val="28"/>
          <w:szCs w:val="28"/>
          <w:lang w:val="uk-UA"/>
        </w:rPr>
      </w:pPr>
      <w:r>
        <w:rPr>
          <w:b/>
          <w:bCs/>
          <w:color w:val="000000"/>
          <w:sz w:val="28"/>
          <w:szCs w:val="28"/>
          <w:lang w:val="uk-UA"/>
        </w:rPr>
        <w:t>Методична робота здійснювалася за такими формами:</w:t>
      </w:r>
    </w:p>
    <w:p w14:paraId="3A17FAF9">
      <w:pPr>
        <w:pStyle w:val="20"/>
        <w:spacing w:before="0" w:beforeAutospacing="0" w:after="160" w:afterAutospacing="0" w:line="256" w:lineRule="auto"/>
        <w:jc w:val="both"/>
        <w:rPr>
          <w:sz w:val="28"/>
          <w:szCs w:val="28"/>
          <w:lang w:val="uk-UA"/>
        </w:rPr>
      </w:pPr>
      <w:r>
        <w:rPr>
          <w:color w:val="000000"/>
          <w:sz w:val="28"/>
          <w:szCs w:val="28"/>
          <w:lang w:val="uk-UA"/>
        </w:rPr>
        <w:t>- індивідуальні форми роботи: самоосвітні програми педагогів, методичні консультації, співбесіди;</w:t>
      </w:r>
    </w:p>
    <w:p w14:paraId="4503F135">
      <w:pPr>
        <w:pStyle w:val="20"/>
        <w:spacing w:before="0" w:beforeAutospacing="0" w:after="160" w:afterAutospacing="0" w:line="256" w:lineRule="auto"/>
        <w:jc w:val="both"/>
        <w:rPr>
          <w:sz w:val="28"/>
          <w:szCs w:val="28"/>
          <w:lang w:val="uk-UA"/>
        </w:rPr>
      </w:pPr>
      <w:r>
        <w:rPr>
          <w:color w:val="000000"/>
          <w:sz w:val="28"/>
          <w:szCs w:val="28"/>
          <w:lang w:val="uk-UA"/>
        </w:rPr>
        <w:t>-  групові форми роботи: методичні наради, педагогічні ради, круглі столи, тренінги, майстер-класи, колективні перегляди занять, тематичний контроль.</w:t>
      </w:r>
    </w:p>
    <w:p w14:paraId="4349546C">
      <w:pPr>
        <w:pStyle w:val="20"/>
        <w:spacing w:before="0" w:beforeAutospacing="0" w:after="160" w:afterAutospacing="0" w:line="256" w:lineRule="auto"/>
        <w:jc w:val="both"/>
        <w:rPr>
          <w:sz w:val="28"/>
          <w:szCs w:val="28"/>
          <w:lang w:val="uk-UA"/>
        </w:rPr>
      </w:pPr>
      <w:r>
        <w:rPr>
          <w:color w:val="000000"/>
          <w:sz w:val="28"/>
          <w:szCs w:val="28"/>
          <w:lang w:val="uk-UA"/>
        </w:rPr>
        <w:t>Згідно Базового компоненту дошкільної освіти методична робота в Новолюбомирському ЗДО у 2024/2025 навчальному році спрямовувалась на створення внутрішньої системи забезпечення якості освіти та якості освітньої діяльності.</w:t>
      </w:r>
    </w:p>
    <w:p w14:paraId="6F3888BA">
      <w:pPr>
        <w:pStyle w:val="20"/>
        <w:spacing w:before="0" w:beforeAutospacing="0" w:after="160" w:afterAutospacing="0" w:line="256" w:lineRule="auto"/>
        <w:jc w:val="both"/>
        <w:rPr>
          <w:sz w:val="28"/>
          <w:szCs w:val="28"/>
          <w:lang w:val="uk-UA"/>
        </w:rPr>
      </w:pPr>
      <w:r>
        <w:rPr>
          <w:color w:val="000000"/>
          <w:sz w:val="28"/>
          <w:szCs w:val="28"/>
          <w:lang w:val="uk-UA"/>
        </w:rPr>
        <w:t>Завдання методичної роботи полягали у стимулюванні професійного інтересу педагогічних працівників для особистісного професійного розвитку.</w:t>
      </w:r>
    </w:p>
    <w:p w14:paraId="66E22B13">
      <w:pPr>
        <w:pStyle w:val="20"/>
        <w:spacing w:before="0" w:beforeAutospacing="0" w:after="160" w:afterAutospacing="0" w:line="256" w:lineRule="auto"/>
        <w:jc w:val="both"/>
        <w:rPr>
          <w:sz w:val="28"/>
          <w:szCs w:val="28"/>
          <w:lang w:val="uk-UA"/>
        </w:rPr>
      </w:pPr>
      <w:r>
        <w:rPr>
          <w:color w:val="000000"/>
          <w:sz w:val="28"/>
          <w:szCs w:val="28"/>
          <w:lang w:val="uk-UA"/>
        </w:rPr>
        <w:t>                У 2024-2025 навчальному році педагогічний колектив працював  над головною методичною темою: "Створення проєкту та його реалізація щодо проблеми розбудови ВСЗЯО у ЗДО".</w:t>
      </w:r>
    </w:p>
    <w:p w14:paraId="0D9B5A23">
      <w:pPr>
        <w:pStyle w:val="20"/>
        <w:spacing w:before="0" w:beforeAutospacing="0" w:after="160" w:afterAutospacing="0" w:line="256" w:lineRule="auto"/>
        <w:jc w:val="both"/>
        <w:rPr>
          <w:sz w:val="28"/>
          <w:szCs w:val="28"/>
          <w:lang w:val="uk-UA"/>
        </w:rPr>
      </w:pPr>
      <w:r>
        <w:rPr>
          <w:color w:val="000000"/>
          <w:sz w:val="28"/>
          <w:szCs w:val="28"/>
          <w:lang w:val="uk-UA"/>
        </w:rPr>
        <w:t>    Для реалізації Базового компоненту дошкільної освіти для здійснення  освітньо-виховному процесу використовувалась програма розвитку дитини дошкільного віку "Я у Світі"</w:t>
      </w:r>
    </w:p>
    <w:p w14:paraId="1BDDA937">
      <w:pPr>
        <w:pStyle w:val="20"/>
        <w:shd w:val="clear" w:color="auto" w:fill="FFFFFF"/>
        <w:spacing w:before="0" w:beforeAutospacing="0" w:after="160" w:afterAutospacing="0" w:line="256" w:lineRule="auto"/>
        <w:ind w:firstLine="567"/>
        <w:jc w:val="both"/>
        <w:rPr>
          <w:sz w:val="28"/>
          <w:szCs w:val="28"/>
          <w:lang w:val="uk-UA"/>
        </w:rPr>
      </w:pPr>
      <w:r>
        <w:rPr>
          <w:color w:val="000000"/>
          <w:sz w:val="28"/>
          <w:szCs w:val="28"/>
          <w:lang w:val="uk-UA"/>
        </w:rPr>
        <w:t>Для реалізації діяльності за освітньою лінією "Особистість дитини" використовувалась  парціальна програма "Про себе треба знати, про себе треба дбати»,  парціальна програма національно-патріотичного виховання дітей дошкільного віку  «Україна-моя Батьківщина»(за наук. редакцією О.Рейпольської)</w:t>
      </w:r>
    </w:p>
    <w:p w14:paraId="21B154CF">
      <w:pPr>
        <w:pStyle w:val="20"/>
        <w:tabs>
          <w:tab w:val="left" w:pos="15295"/>
        </w:tabs>
        <w:spacing w:before="0" w:beforeAutospacing="0" w:after="160" w:afterAutospacing="0" w:line="273" w:lineRule="auto"/>
        <w:ind w:firstLine="709"/>
        <w:jc w:val="both"/>
        <w:rPr>
          <w:sz w:val="28"/>
          <w:szCs w:val="28"/>
          <w:lang w:val="uk-UA"/>
        </w:rPr>
      </w:pPr>
      <w:r>
        <w:rPr>
          <w:color w:val="000000"/>
          <w:sz w:val="28"/>
          <w:szCs w:val="28"/>
          <w:lang w:val="uk-UA"/>
        </w:rPr>
        <w:t>У закладі створювалися сприятливі умови для виконання головного завдання дошкільної освіти - для розвитку, виховання і навчання дітей. Впроваджуються інноваційні освітні технології, які сприяють підвищенню якості освітнього процесу - цілеспрямоване, систематичне й послідовне впровадження в освітню практику оригінальних, новаторських способів, прийомів педагогічних дій і засобів, які охоплюють освітній процес ЗДО від визначення мети до результатів. Педагоги здійснювали пошук нових ефективних шляхів формування соціально-громадянської компетентності дошкільників у вимірі правового виховання шляхом застосування комплексу методів та прийомів в різних видах діяльності.</w:t>
      </w:r>
    </w:p>
    <w:p w14:paraId="2B0F5B06">
      <w:pPr>
        <w:pStyle w:val="20"/>
        <w:spacing w:before="0" w:beforeAutospacing="0" w:after="160" w:afterAutospacing="0" w:line="273" w:lineRule="auto"/>
        <w:ind w:firstLine="284"/>
        <w:jc w:val="both"/>
        <w:rPr>
          <w:sz w:val="28"/>
          <w:szCs w:val="28"/>
          <w:lang w:val="uk-UA"/>
        </w:rPr>
      </w:pPr>
      <w:r>
        <w:rPr>
          <w:b/>
          <w:bCs/>
          <w:color w:val="000000"/>
          <w:sz w:val="28"/>
          <w:szCs w:val="28"/>
          <w:lang w:val="uk-UA"/>
        </w:rPr>
        <w:t>Новолюбомирський ЗДО та його методична служба спрямовували роботу у 2024/2025 навчальному році за такими пріоритетними завданнями для колективу:</w:t>
      </w:r>
    </w:p>
    <w:p w14:paraId="0723B625">
      <w:pPr>
        <w:pStyle w:val="20"/>
        <w:spacing w:before="0" w:beforeAutospacing="0" w:after="160" w:afterAutospacing="0" w:line="273" w:lineRule="auto"/>
        <w:jc w:val="both"/>
        <w:rPr>
          <w:sz w:val="28"/>
          <w:szCs w:val="28"/>
          <w:lang w:val="uk-UA"/>
        </w:rPr>
      </w:pPr>
      <w:r>
        <w:rPr>
          <w:color w:val="000000"/>
          <w:sz w:val="28"/>
          <w:szCs w:val="28"/>
          <w:lang w:val="uk-UA"/>
        </w:rPr>
        <w:t>1.Продовжити роботу щодо формування соціально-громадянської компетентності дитини у вимірі правового виховання шляхом застосування комплексу методів та прийомів в різних видах діяльності.</w:t>
      </w:r>
    </w:p>
    <w:p w14:paraId="000F6F6E">
      <w:pPr>
        <w:pStyle w:val="20"/>
        <w:spacing w:before="0" w:beforeAutospacing="0" w:after="160" w:afterAutospacing="0" w:line="273" w:lineRule="auto"/>
        <w:jc w:val="both"/>
        <w:rPr>
          <w:sz w:val="28"/>
          <w:szCs w:val="28"/>
          <w:lang w:val="uk-UA"/>
        </w:rPr>
      </w:pPr>
      <w:r>
        <w:rPr>
          <w:color w:val="000000"/>
          <w:sz w:val="28"/>
          <w:szCs w:val="28"/>
          <w:lang w:val="uk-UA"/>
        </w:rPr>
        <w:t>2. Провести  комплексне самооцінювання діяльності ЗДО за напрямом «Освітнє середовище ЗДО».</w:t>
      </w:r>
    </w:p>
    <w:p w14:paraId="6B327519">
      <w:pPr>
        <w:pStyle w:val="20"/>
        <w:spacing w:before="0" w:beforeAutospacing="0" w:after="160" w:afterAutospacing="0" w:line="273" w:lineRule="auto"/>
        <w:jc w:val="both"/>
        <w:rPr>
          <w:sz w:val="28"/>
          <w:szCs w:val="28"/>
          <w:lang w:val="uk-UA"/>
        </w:rPr>
      </w:pPr>
      <w:r>
        <w:rPr>
          <w:color w:val="000000"/>
          <w:sz w:val="28"/>
          <w:szCs w:val="28"/>
          <w:lang w:val="uk-UA"/>
        </w:rPr>
        <w:t xml:space="preserve">3. Продовжувати освітню діяльніть, спрямовану на якісний результат формування природничо – екологічної компетентності дошкільників, у тому числі дітей з ООП,  з навичками, орієнтованими на сталий розвиток. </w:t>
      </w:r>
    </w:p>
    <w:p w14:paraId="09C32B62">
      <w:pPr>
        <w:pStyle w:val="20"/>
        <w:tabs>
          <w:tab w:val="left" w:pos="851"/>
        </w:tabs>
        <w:spacing w:before="0" w:beforeAutospacing="0" w:after="160" w:afterAutospacing="0" w:line="256" w:lineRule="auto"/>
        <w:jc w:val="both"/>
        <w:rPr>
          <w:sz w:val="28"/>
          <w:szCs w:val="28"/>
          <w:lang w:val="uk-UA"/>
        </w:rPr>
      </w:pPr>
      <w:r>
        <w:rPr>
          <w:color w:val="000000"/>
          <w:sz w:val="28"/>
          <w:szCs w:val="28"/>
          <w:lang w:val="uk-UA"/>
        </w:rPr>
        <w:t>4. Оптимізувати здоров῾язбережувальне та ігрове середовище для формування і зміцнення здоров῾я дошкільників, у тому числі дітей з ООП, харчову безпеку в укритті.</w:t>
      </w:r>
    </w:p>
    <w:p w14:paraId="1F641410">
      <w:pPr>
        <w:pStyle w:val="20"/>
        <w:tabs>
          <w:tab w:val="left" w:pos="851"/>
        </w:tabs>
        <w:spacing w:before="0" w:beforeAutospacing="0" w:after="160" w:afterAutospacing="0" w:line="256" w:lineRule="auto"/>
        <w:ind w:firstLine="567"/>
        <w:jc w:val="both"/>
        <w:rPr>
          <w:sz w:val="28"/>
          <w:szCs w:val="28"/>
          <w:lang w:val="uk-UA"/>
        </w:rPr>
      </w:pPr>
      <w:r>
        <w:rPr>
          <w:color w:val="000000"/>
          <w:sz w:val="28"/>
          <w:szCs w:val="28"/>
          <w:lang w:val="uk-UA"/>
        </w:rPr>
        <w:t>На кінець 2024/2025 навчального року, з метою підведення підсумків реалізації проєкту “Самооцінювання освітніх і управлінських процесів за напрямом оцінювання «Освітнє середовище закладу дошкільної освіти», робочою групою було використано звіт у форматі узагальненої таблиці результатів самооцінювання.</w:t>
      </w:r>
    </w:p>
    <w:p w14:paraId="5D626BE6">
      <w:pPr>
        <w:pStyle w:val="20"/>
        <w:shd w:val="clear" w:color="auto" w:fill="FFFFFF"/>
        <w:spacing w:before="0" w:beforeAutospacing="0" w:after="160" w:afterAutospacing="0" w:line="256" w:lineRule="auto"/>
        <w:ind w:firstLine="567"/>
        <w:jc w:val="both"/>
        <w:rPr>
          <w:sz w:val="28"/>
          <w:szCs w:val="28"/>
          <w:lang w:val="uk-UA"/>
        </w:rPr>
      </w:pPr>
      <w:r>
        <w:rPr>
          <w:b/>
          <w:bCs/>
          <w:i/>
          <w:iCs/>
          <w:color w:val="000000"/>
          <w:sz w:val="28"/>
          <w:szCs w:val="28"/>
          <w:lang w:val="uk-UA"/>
        </w:rPr>
        <w:t>За результатами самооцінювання освітніх і управлінських процесів за напрямом оцінювання «Освітнє середовище закладу дошкільної освіти» педагогічною радою прийнято рішення – визнати діяльність Новолюбомирського ЗДО за даним напрямом самооцінювання як достатній (наближений до високого рівня)-3,89 балів.</w:t>
      </w:r>
    </w:p>
    <w:p w14:paraId="3D401A18">
      <w:pPr>
        <w:pStyle w:val="69"/>
        <w:spacing w:before="0" w:beforeAutospacing="0" w:after="0" w:afterAutospacing="0"/>
        <w:ind w:firstLine="420"/>
        <w:rPr>
          <w:sz w:val="28"/>
          <w:szCs w:val="28"/>
          <w:lang w:val="uk-UA"/>
        </w:rPr>
      </w:pPr>
      <w:r>
        <w:rPr>
          <w:b/>
          <w:bCs/>
          <w:color w:val="000000"/>
          <w:sz w:val="28"/>
          <w:szCs w:val="28"/>
          <w:lang w:val="uk-UA"/>
        </w:rPr>
        <w:t>На реалізацію  пріоритетних завдань колективу на 2024/2025 навчальний рік методичною службою  проведено:</w:t>
      </w:r>
    </w:p>
    <w:p w14:paraId="5F35EA67">
      <w:pPr>
        <w:pStyle w:val="20"/>
        <w:spacing w:before="0" w:beforeAutospacing="0" w:after="0" w:afterAutospacing="0"/>
        <w:rPr>
          <w:sz w:val="28"/>
          <w:szCs w:val="28"/>
          <w:lang w:val="uk-UA"/>
        </w:rPr>
      </w:pPr>
      <w:r>
        <w:rPr>
          <w:color w:val="000000"/>
          <w:sz w:val="28"/>
          <w:szCs w:val="28"/>
          <w:lang w:val="uk-UA"/>
        </w:rPr>
        <w:t>-методичний брифінг (настановче засідання) для педагогів ЗДО ТГ “ Про методичні та управлінські акценти діяльності ЗДО на 2024/2025 н.р.”</w:t>
      </w:r>
    </w:p>
    <w:p w14:paraId="326E4989">
      <w:pPr>
        <w:pStyle w:val="20"/>
        <w:spacing w:before="0" w:beforeAutospacing="0" w:after="0" w:afterAutospacing="0"/>
        <w:rPr>
          <w:sz w:val="28"/>
          <w:szCs w:val="28"/>
          <w:lang w:val="uk-UA"/>
        </w:rPr>
      </w:pPr>
      <w:r>
        <w:rPr>
          <w:color w:val="000000"/>
          <w:sz w:val="28"/>
          <w:szCs w:val="28"/>
          <w:lang w:val="uk-UA"/>
        </w:rPr>
        <w:t> -</w:t>
      </w:r>
      <w:r>
        <w:rPr>
          <w:i/>
          <w:iCs/>
          <w:color w:val="000000"/>
          <w:sz w:val="28"/>
          <w:szCs w:val="28"/>
          <w:lang w:val="uk-UA"/>
        </w:rPr>
        <w:t>і</w:t>
      </w:r>
      <w:r>
        <w:rPr>
          <w:color w:val="000000"/>
          <w:sz w:val="28"/>
          <w:szCs w:val="28"/>
          <w:lang w:val="uk-UA"/>
        </w:rPr>
        <w:t xml:space="preserve">нтерактивний семінар-практикум  «Роль педагогічного колективу в захисті прав та гідності дітей”(жовтень,2024); </w:t>
      </w:r>
    </w:p>
    <w:p w14:paraId="4C07D79F">
      <w:pPr>
        <w:pStyle w:val="20"/>
        <w:spacing w:before="0" w:beforeAutospacing="0" w:after="0" w:afterAutospacing="0"/>
        <w:rPr>
          <w:sz w:val="28"/>
          <w:szCs w:val="28"/>
          <w:lang w:val="uk-UA"/>
        </w:rPr>
      </w:pPr>
      <w:r>
        <w:rPr>
          <w:color w:val="000000"/>
          <w:sz w:val="28"/>
          <w:szCs w:val="28"/>
          <w:lang w:val="uk-UA"/>
        </w:rPr>
        <w:t>-методичні посиденьки “Знайомимося з парціальною програмою правового виховання дітей “Я-маленька дитина”, парціальною програмою з розвитку соціальних навичок ефективної взаємодії дітей від 4 до 6-7 років “Вчимося жити разом”; (вересень,2024)</w:t>
      </w:r>
    </w:p>
    <w:p w14:paraId="63E7DA35">
      <w:pPr>
        <w:pStyle w:val="20"/>
        <w:spacing w:before="0" w:beforeAutospacing="0" w:after="0" w:afterAutospacing="0"/>
        <w:rPr>
          <w:sz w:val="28"/>
          <w:szCs w:val="28"/>
          <w:lang w:val="uk-UA"/>
        </w:rPr>
      </w:pPr>
      <w:r>
        <w:rPr>
          <w:color w:val="000000"/>
          <w:sz w:val="28"/>
          <w:szCs w:val="28"/>
          <w:lang w:val="uk-UA"/>
        </w:rPr>
        <w:t>- ділова гра  “Правове виховання в ЗДО”(жовтень,2024)</w:t>
      </w:r>
    </w:p>
    <w:p w14:paraId="50AB0F3A">
      <w:pPr>
        <w:pStyle w:val="20"/>
        <w:spacing w:before="0" w:beforeAutospacing="0" w:after="0" w:afterAutospacing="0"/>
        <w:rPr>
          <w:sz w:val="28"/>
          <w:szCs w:val="28"/>
          <w:lang w:val="uk-UA"/>
        </w:rPr>
      </w:pPr>
      <w:r>
        <w:rPr>
          <w:color w:val="000000"/>
          <w:sz w:val="28"/>
          <w:szCs w:val="28"/>
          <w:lang w:val="uk-UA"/>
        </w:rPr>
        <w:t>-педагогічна вітальня “Правове виховання в ЗДО- актуальність проблеми, шляхи реалізації” (грудень, 2025)</w:t>
      </w:r>
    </w:p>
    <w:p w14:paraId="4D73F418">
      <w:pPr>
        <w:pStyle w:val="20"/>
        <w:spacing w:before="0" w:beforeAutospacing="0" w:after="0" w:afterAutospacing="0"/>
        <w:ind w:firstLine="840"/>
        <w:rPr>
          <w:b/>
          <w:bCs/>
          <w:sz w:val="28"/>
          <w:szCs w:val="28"/>
          <w:lang w:val="uk-UA"/>
        </w:rPr>
      </w:pPr>
      <w:r>
        <w:rPr>
          <w:b/>
          <w:bCs/>
          <w:sz w:val="28"/>
          <w:szCs w:val="28"/>
          <w:lang w:val="uk-UA"/>
        </w:rPr>
        <w:t>За активної участі методичної служби ЗДО здійснювалося проведенння конкурсів, майстер- класів , семінарів-практикумів, тренінгів у закладі:  </w:t>
      </w:r>
    </w:p>
    <w:p w14:paraId="74681641">
      <w:pPr>
        <w:pStyle w:val="20"/>
        <w:spacing w:before="0" w:beforeAutospacing="0" w:after="0" w:afterAutospacing="0"/>
        <w:rPr>
          <w:sz w:val="28"/>
          <w:szCs w:val="28"/>
          <w:lang w:val="uk-UA"/>
        </w:rPr>
      </w:pPr>
      <w:r>
        <w:rPr>
          <w:color w:val="000000"/>
          <w:sz w:val="28"/>
          <w:szCs w:val="28"/>
          <w:lang w:val="uk-UA"/>
        </w:rPr>
        <w:t>1. У межах тематичного вивчення “ Стан навчально-виховної роботи з правового виховання дітей”:</w:t>
      </w:r>
    </w:p>
    <w:p w14:paraId="582ABE23">
      <w:pPr>
        <w:pStyle w:val="20"/>
        <w:spacing w:before="0" w:beforeAutospacing="0" w:after="0" w:afterAutospacing="0"/>
        <w:jc w:val="both"/>
        <w:rPr>
          <w:sz w:val="28"/>
          <w:szCs w:val="28"/>
          <w:lang w:val="uk-UA"/>
        </w:rPr>
      </w:pPr>
      <w:r>
        <w:rPr>
          <w:color w:val="000000"/>
          <w:sz w:val="28"/>
          <w:szCs w:val="28"/>
          <w:lang w:val="uk-UA"/>
        </w:rPr>
        <w:t>- круглий стіл ”Права дитини”-дошкільна освіта, заходи”(жовтень, 2024)</w:t>
      </w:r>
    </w:p>
    <w:p w14:paraId="7ACD2EBC">
      <w:pPr>
        <w:pStyle w:val="20"/>
        <w:spacing w:before="0" w:beforeAutospacing="0" w:after="0" w:afterAutospacing="0"/>
        <w:jc w:val="both"/>
        <w:rPr>
          <w:sz w:val="28"/>
          <w:szCs w:val="28"/>
          <w:lang w:val="uk-UA"/>
        </w:rPr>
      </w:pPr>
      <w:r>
        <w:rPr>
          <w:color w:val="000000"/>
          <w:sz w:val="28"/>
          <w:szCs w:val="28"/>
          <w:lang w:val="uk-UA"/>
        </w:rPr>
        <w:t>- виставка дидактичних ігор та вправ з правового виховання(листопад,2024)</w:t>
      </w:r>
    </w:p>
    <w:p w14:paraId="2C86E353">
      <w:pPr>
        <w:pStyle w:val="20"/>
        <w:spacing w:before="0" w:beforeAutospacing="0" w:after="0" w:afterAutospacing="0"/>
        <w:jc w:val="both"/>
        <w:rPr>
          <w:sz w:val="28"/>
          <w:szCs w:val="28"/>
          <w:lang w:val="uk-UA"/>
        </w:rPr>
      </w:pPr>
      <w:r>
        <w:rPr>
          <w:color w:val="000000"/>
          <w:sz w:val="28"/>
          <w:szCs w:val="28"/>
          <w:lang w:val="uk-UA"/>
        </w:rPr>
        <w:t>-інтерактивний івент для педагогів “Дбаємо про ментальне здоров’я”(жовтень,2024)</w:t>
      </w:r>
    </w:p>
    <w:p w14:paraId="4DCBB8E6">
      <w:pPr>
        <w:pStyle w:val="20"/>
        <w:spacing w:before="0" w:beforeAutospacing="0" w:after="225" w:afterAutospacing="0"/>
        <w:jc w:val="both"/>
        <w:rPr>
          <w:sz w:val="28"/>
          <w:szCs w:val="28"/>
          <w:lang w:val="uk-UA"/>
        </w:rPr>
      </w:pPr>
      <w:r>
        <w:rPr>
          <w:color w:val="000000"/>
          <w:sz w:val="28"/>
          <w:szCs w:val="28"/>
          <w:lang w:val="uk-UA"/>
        </w:rPr>
        <w:t>- “Майстерня дидактичних ігор з правового виховання.Створення ситуації успіху на заняттях з правового виховання за допомогою дидактичної гри»(листопад,2024);</w:t>
      </w:r>
    </w:p>
    <w:p w14:paraId="1B812FEA">
      <w:pPr>
        <w:pStyle w:val="20"/>
        <w:spacing w:before="0" w:beforeAutospacing="0" w:after="225" w:afterAutospacing="0"/>
        <w:jc w:val="both"/>
        <w:rPr>
          <w:sz w:val="28"/>
          <w:szCs w:val="28"/>
          <w:lang w:val="uk-UA"/>
        </w:rPr>
      </w:pPr>
      <w:r>
        <w:rPr>
          <w:color w:val="000000"/>
          <w:sz w:val="28"/>
          <w:szCs w:val="28"/>
          <w:lang w:val="uk-UA"/>
        </w:rPr>
        <w:t>-семінар-практикум “Лялька як персона”(грудень,2024);</w:t>
      </w:r>
    </w:p>
    <w:p w14:paraId="4617EE1D">
      <w:pPr>
        <w:pStyle w:val="20"/>
        <w:spacing w:before="0" w:beforeAutospacing="0" w:after="225" w:afterAutospacing="0"/>
        <w:jc w:val="both"/>
        <w:rPr>
          <w:color w:val="000000"/>
          <w:sz w:val="28"/>
          <w:szCs w:val="28"/>
          <w:lang w:val="uk-UA"/>
        </w:rPr>
      </w:pPr>
      <w:r>
        <w:rPr>
          <w:color w:val="000000"/>
          <w:sz w:val="28"/>
          <w:szCs w:val="28"/>
          <w:lang w:val="uk-UA"/>
        </w:rPr>
        <w:t>-заняття-тренінг для педагогів “Психологічна стійкість. Як подолати стрес?” (квітень,2025)</w:t>
      </w:r>
    </w:p>
    <w:p w14:paraId="53188F98">
      <w:pPr>
        <w:pStyle w:val="20"/>
        <w:spacing w:before="0" w:beforeAutospacing="0" w:after="225" w:afterAutospacing="0"/>
        <w:jc w:val="both"/>
        <w:rPr>
          <w:b/>
          <w:bCs/>
          <w:sz w:val="28"/>
          <w:szCs w:val="28"/>
          <w:lang w:val="uk-UA"/>
        </w:rPr>
      </w:pPr>
      <w:r>
        <w:rPr>
          <w:b/>
          <w:bCs/>
          <w:color w:val="000000"/>
          <w:sz w:val="28"/>
          <w:szCs w:val="28"/>
          <w:lang w:val="uk-UA"/>
        </w:rPr>
        <w:t>У межах тематичного вивчення “Створення комфортних, безпечних, доступних та нешкідливих умов розвитку , виховання та навчання”:</w:t>
      </w:r>
    </w:p>
    <w:p w14:paraId="7049A7D6">
      <w:pPr>
        <w:pStyle w:val="20"/>
        <w:spacing w:before="0" w:beforeAutospacing="0" w:after="225" w:afterAutospacing="0"/>
        <w:jc w:val="both"/>
        <w:rPr>
          <w:sz w:val="28"/>
          <w:szCs w:val="28"/>
          <w:lang w:val="uk-UA"/>
        </w:rPr>
      </w:pPr>
      <w:r>
        <w:rPr>
          <w:color w:val="000000"/>
          <w:sz w:val="28"/>
          <w:szCs w:val="28"/>
          <w:lang w:val="uk-UA"/>
        </w:rPr>
        <w:t>- огляд-конкурс на краще втілення авторського проєкту “Зонування групових приміщень та змістове наповнення групових осередків” у всіх вікових групах( 1місце-молодша група, 2 місце-середня група; 3-старша група; квітень, 2025);</w:t>
      </w:r>
    </w:p>
    <w:p w14:paraId="54B8B2FA">
      <w:pPr>
        <w:pStyle w:val="20"/>
        <w:spacing w:before="0" w:beforeAutospacing="0" w:after="225" w:afterAutospacing="0"/>
        <w:jc w:val="both"/>
        <w:rPr>
          <w:sz w:val="28"/>
          <w:szCs w:val="28"/>
          <w:lang w:val="uk-UA"/>
        </w:rPr>
      </w:pPr>
      <w:r>
        <w:rPr>
          <w:color w:val="000000"/>
          <w:sz w:val="28"/>
          <w:szCs w:val="28"/>
          <w:lang w:val="uk-UA"/>
        </w:rPr>
        <w:t>- огляд осередків розвивального середовища в укритті закладу(січень,2025);</w:t>
      </w:r>
    </w:p>
    <w:p w14:paraId="4CB712F0">
      <w:pPr>
        <w:pStyle w:val="20"/>
        <w:spacing w:before="0" w:beforeAutospacing="0" w:after="225" w:afterAutospacing="0"/>
        <w:jc w:val="both"/>
        <w:rPr>
          <w:sz w:val="28"/>
          <w:szCs w:val="28"/>
          <w:lang w:val="uk-UA"/>
        </w:rPr>
      </w:pPr>
      <w:r>
        <w:rPr>
          <w:color w:val="000000"/>
          <w:sz w:val="28"/>
          <w:szCs w:val="28"/>
          <w:lang w:val="uk-UA"/>
        </w:rPr>
        <w:t xml:space="preserve">-навчальний семінар-тренінг для педагогів, працівників ЗДО щодо запобігання булінгу(цькування)(квітень,2025); </w:t>
      </w:r>
    </w:p>
    <w:p w14:paraId="265E4D2B">
      <w:pPr>
        <w:pStyle w:val="20"/>
        <w:spacing w:before="0" w:beforeAutospacing="0" w:after="225" w:afterAutospacing="0"/>
        <w:jc w:val="both"/>
        <w:rPr>
          <w:sz w:val="28"/>
          <w:szCs w:val="28"/>
          <w:lang w:val="uk-UA"/>
        </w:rPr>
      </w:pPr>
      <w:r>
        <w:rPr>
          <w:color w:val="000000"/>
          <w:sz w:val="28"/>
          <w:szCs w:val="28"/>
          <w:lang w:val="uk-UA"/>
        </w:rPr>
        <w:t>-створення “Стратегії створення безпечного освітнього середовища у Новолюбомирському ЗДО”, Кодекс безпечного освітнього середовища Новолюбомирського ЗДО.</w:t>
      </w:r>
    </w:p>
    <w:p w14:paraId="56A82011">
      <w:pPr>
        <w:pStyle w:val="69"/>
        <w:spacing w:before="0" w:beforeAutospacing="0" w:after="160" w:afterAutospacing="0" w:line="256" w:lineRule="auto"/>
        <w:ind w:firstLine="567"/>
        <w:jc w:val="both"/>
        <w:rPr>
          <w:sz w:val="28"/>
          <w:szCs w:val="28"/>
          <w:lang w:val="uk-UA"/>
        </w:rPr>
      </w:pPr>
      <w:r>
        <w:rPr>
          <w:color w:val="000000"/>
          <w:sz w:val="28"/>
          <w:szCs w:val="28"/>
          <w:lang w:val="uk-UA"/>
        </w:rPr>
        <w:t xml:space="preserve">Відповідно до розробленого методичною службою </w:t>
      </w:r>
      <w:r>
        <w:fldChar w:fldCharType="begin"/>
      </w:r>
      <w:r>
        <w:instrText xml:space="preserve"> HYPERLINK "http://leleka.rv.ua/plan-zahodiv-z-ohorony-dytynstva-kvasylivs-kogo-zakladu-doshkil-noyi-osvity-yasla-sadok-na-2023-2024-navchal-nyy-rik.html" </w:instrText>
      </w:r>
      <w:r>
        <w:fldChar w:fldCharType="separate"/>
      </w:r>
      <w:r>
        <w:rPr>
          <w:rStyle w:val="10"/>
          <w:b/>
          <w:bCs/>
          <w:color w:val="000000"/>
          <w:sz w:val="28"/>
          <w:szCs w:val="28"/>
          <w:lang w:val="uk-UA"/>
        </w:rPr>
        <w:t>Плану заходів з охорони дитинства Новолюбомирського закладу дошкільної освіти на 2024/2025 навчальний рік</w:t>
      </w:r>
      <w:r>
        <w:rPr>
          <w:rStyle w:val="10"/>
          <w:b/>
          <w:bCs/>
          <w:color w:val="000000"/>
          <w:sz w:val="28"/>
          <w:szCs w:val="28"/>
          <w:lang w:val="uk-UA"/>
        </w:rPr>
        <w:fldChar w:fldCharType="end"/>
      </w:r>
      <w:r>
        <w:rPr>
          <w:b/>
          <w:bCs/>
          <w:color w:val="000000"/>
          <w:sz w:val="28"/>
          <w:szCs w:val="28"/>
          <w:lang w:val="uk-UA"/>
        </w:rPr>
        <w:t> </w:t>
      </w:r>
      <w:r>
        <w:rPr>
          <w:color w:val="000000"/>
          <w:sz w:val="28"/>
          <w:szCs w:val="28"/>
          <w:lang w:val="uk-UA"/>
        </w:rPr>
        <w:t xml:space="preserve">у грудні місяці 2025 року у Новолюбомирського ЗДО результативно проведений </w:t>
      </w:r>
      <w:r>
        <w:rPr>
          <w:b/>
          <w:bCs/>
          <w:i/>
          <w:iCs/>
          <w:color w:val="000000"/>
          <w:sz w:val="28"/>
          <w:szCs w:val="28"/>
          <w:lang w:val="uk-UA"/>
        </w:rPr>
        <w:t>Тиждень правової абетки (18.11-22.11.24) </w:t>
      </w:r>
      <w:r>
        <w:rPr>
          <w:color w:val="000000"/>
          <w:sz w:val="28"/>
          <w:szCs w:val="28"/>
          <w:lang w:val="uk-UA"/>
        </w:rPr>
        <w:t xml:space="preserve">, мета якого - продовжувати ознайомлювати дітей з основними правами дитини відповідно до Міжнародної Конвенції ООН, дати визначення понять «право» та «обов’язок»; вчити усвідомлювати свої можливості під час дотримання основних прав, правил та позитивно ставитися до себе, усвідомлюючи свою значущість для довколишніх; виховувати почуття гордості та любові до Батьківщини – України. </w:t>
      </w:r>
    </w:p>
    <w:p w14:paraId="0AE305A5">
      <w:pPr>
        <w:pStyle w:val="20"/>
        <w:spacing w:before="0" w:beforeAutospacing="0" w:after="160" w:afterAutospacing="0" w:line="256" w:lineRule="auto"/>
        <w:ind w:firstLine="567"/>
        <w:jc w:val="both"/>
        <w:rPr>
          <w:sz w:val="28"/>
          <w:szCs w:val="28"/>
          <w:lang w:val="uk-UA"/>
        </w:rPr>
      </w:pPr>
      <w:r>
        <w:fldChar w:fldCharType="begin"/>
      </w:r>
      <w:r>
        <w:instrText xml:space="preserve"> HYPERLINK "http://leleka.rv.ua/plan-zahodiv-do-tyzhnya-ridnoyi-movy-u-kvasylivs-komu-zdo-z-19-po-23-lyutogo-2024-roku-2.html" </w:instrText>
      </w:r>
      <w:r>
        <w:fldChar w:fldCharType="separate"/>
      </w:r>
      <w:r>
        <w:rPr>
          <w:rStyle w:val="10"/>
          <w:b/>
          <w:bCs/>
          <w:color w:val="000000"/>
          <w:sz w:val="28"/>
          <w:szCs w:val="28"/>
          <w:lang w:val="uk-UA"/>
        </w:rPr>
        <w:t>У  ЗДО з 17 по 21 лютого 2025</w:t>
      </w:r>
      <w:r>
        <w:rPr>
          <w:rStyle w:val="10"/>
          <w:color w:val="000000"/>
          <w:sz w:val="28"/>
          <w:szCs w:val="28"/>
          <w:lang w:val="uk-UA"/>
        </w:rPr>
        <w:t xml:space="preserve"> року</w:t>
      </w:r>
      <w:r>
        <w:rPr>
          <w:rStyle w:val="10"/>
          <w:color w:val="000000"/>
          <w:sz w:val="28"/>
          <w:szCs w:val="28"/>
          <w:lang w:val="uk-UA"/>
        </w:rPr>
        <w:fldChar w:fldCharType="end"/>
      </w:r>
      <w:r>
        <w:rPr>
          <w:color w:val="000000"/>
          <w:sz w:val="28"/>
          <w:szCs w:val="28"/>
          <w:lang w:val="uk-UA"/>
        </w:rPr>
        <w:t xml:space="preserve"> успішно проведений </w:t>
      </w:r>
      <w:r>
        <w:fldChar w:fldCharType="begin"/>
      </w:r>
      <w:r>
        <w:instrText xml:space="preserve"> HYPERLINK "http://leleka.rv.ua/tyzhden-ridnoyi-movy-u-kvasylivs-komu-zdo-2.html" </w:instrText>
      </w:r>
      <w:r>
        <w:fldChar w:fldCharType="separate"/>
      </w:r>
      <w:r>
        <w:rPr>
          <w:rStyle w:val="10"/>
          <w:color w:val="000000"/>
          <w:sz w:val="28"/>
          <w:szCs w:val="28"/>
          <w:u w:val="none"/>
          <w:lang w:val="uk-UA"/>
        </w:rPr>
        <w:t>ТИЖДЕНЬ РІДНОЇ МОВИ</w:t>
      </w:r>
      <w:r>
        <w:rPr>
          <w:rStyle w:val="10"/>
          <w:color w:val="000000"/>
          <w:sz w:val="28"/>
          <w:szCs w:val="28"/>
          <w:u w:val="none"/>
          <w:lang w:val="uk-UA"/>
        </w:rPr>
        <w:fldChar w:fldCharType="end"/>
      </w:r>
      <w:r>
        <w:rPr>
          <w:color w:val="000000"/>
          <w:sz w:val="28"/>
          <w:szCs w:val="28"/>
          <w:lang w:val="uk-UA"/>
        </w:rPr>
        <w:t>,</w:t>
      </w:r>
      <w:r>
        <w:rPr>
          <w:b/>
          <w:bCs/>
          <w:i/>
          <w:iCs/>
          <w:color w:val="000000"/>
          <w:sz w:val="28"/>
          <w:szCs w:val="28"/>
          <w:lang w:val="uk-UA"/>
        </w:rPr>
        <w:t> </w:t>
      </w:r>
      <w:r>
        <w:rPr>
          <w:color w:val="000000"/>
          <w:sz w:val="28"/>
          <w:szCs w:val="28"/>
          <w:lang w:val="uk-UA"/>
        </w:rPr>
        <w:t>мета якого: популяризація державної мови, виховання шанобливого ставлення до рідної української мови, традицій та звичаїв українського народу.</w:t>
      </w:r>
      <w:r>
        <w:rPr>
          <w:color w:val="666666"/>
          <w:sz w:val="28"/>
          <w:szCs w:val="28"/>
          <w:lang w:val="uk-UA"/>
        </w:rPr>
        <w:t> </w:t>
      </w:r>
      <w:r>
        <w:rPr>
          <w:color w:val="000000"/>
          <w:sz w:val="28"/>
          <w:szCs w:val="28"/>
          <w:lang w:val="uk-UA"/>
        </w:rPr>
        <w:t>Саме рідній українській мові присвячені Свято рідної мови 21 лютого в старшій групі у форматі квесту-гри “Мово рідна, слово рідне!”(вихователь Світлана Рудик) </w:t>
      </w:r>
    </w:p>
    <w:p w14:paraId="6721288F">
      <w:pPr>
        <w:pStyle w:val="20"/>
        <w:spacing w:before="0" w:beforeAutospacing="0" w:after="160" w:afterAutospacing="0" w:line="256" w:lineRule="auto"/>
        <w:ind w:firstLine="567"/>
        <w:jc w:val="both"/>
        <w:rPr>
          <w:sz w:val="28"/>
          <w:szCs w:val="28"/>
          <w:lang w:val="uk-UA"/>
        </w:rPr>
      </w:pPr>
      <w:r>
        <w:fldChar w:fldCharType="begin"/>
      </w:r>
      <w:r>
        <w:instrText xml:space="preserve"> HYPERLINK "http://leleka.rv.ua/plan-zahodiv-do-tyzhnya-ridnoyi-movy-u-kvasylivs-komu-zdo-z-19-po-23-lyutogo-2024-roku-2.html" </w:instrText>
      </w:r>
      <w:r>
        <w:fldChar w:fldCharType="separate"/>
      </w:r>
      <w:r>
        <w:rPr>
          <w:rStyle w:val="10"/>
          <w:b/>
          <w:bCs/>
          <w:color w:val="000000"/>
          <w:sz w:val="28"/>
          <w:szCs w:val="28"/>
          <w:lang w:val="uk-UA"/>
        </w:rPr>
        <w:t xml:space="preserve"> Тижні безпеки дитини у Новолюбомирському  ЗДО проводили згідно плану  </w:t>
      </w:r>
      <w:r>
        <w:rPr>
          <w:rStyle w:val="10"/>
          <w:color w:val="000000"/>
          <w:sz w:val="28"/>
          <w:szCs w:val="28"/>
          <w:lang w:val="uk-UA"/>
        </w:rPr>
        <w:t>у</w:t>
      </w:r>
      <w:r>
        <w:rPr>
          <w:rStyle w:val="10"/>
          <w:color w:val="000000"/>
          <w:sz w:val="28"/>
          <w:szCs w:val="28"/>
          <w:lang w:val="uk-UA"/>
        </w:rPr>
        <w:fldChar w:fldCharType="end"/>
      </w:r>
      <w:r>
        <w:rPr>
          <w:color w:val="000000"/>
          <w:sz w:val="28"/>
          <w:szCs w:val="28"/>
          <w:u w:val="single"/>
          <w:lang w:val="uk-UA"/>
        </w:rPr>
        <w:t xml:space="preserve"> жовтні  та квітні 2025. Успішно здійснювали освітньо-виховну роботу з метою підвищення ефективності освітньої роботи з дітьми з питань особистої безпеки та захисту життя в умовах воєнного стану.</w:t>
      </w:r>
    </w:p>
    <w:p w14:paraId="5C739F1E">
      <w:pPr>
        <w:pStyle w:val="20"/>
        <w:spacing w:before="0" w:beforeAutospacing="0" w:after="160" w:afterAutospacing="0" w:line="256" w:lineRule="auto"/>
        <w:ind w:firstLine="567"/>
        <w:jc w:val="both"/>
        <w:rPr>
          <w:sz w:val="28"/>
          <w:szCs w:val="28"/>
          <w:lang w:val="uk-UA"/>
        </w:rPr>
      </w:pPr>
      <w:r>
        <w:rPr>
          <w:color w:val="000000"/>
          <w:sz w:val="28"/>
          <w:szCs w:val="28"/>
          <w:lang w:val="uk-UA"/>
        </w:rPr>
        <w:t xml:space="preserve">На виконання Плану роботи ЗДО з метою виховання співчуття, доброти, вміння дорожити близькими , формування навичок взаємодії та комунікації з оточуючими з 6.01-9.01, за сприянням методичної служби, результативно та цікаво проведений </w:t>
      </w:r>
      <w:r>
        <w:rPr>
          <w:b/>
          <w:bCs/>
          <w:color w:val="000000"/>
          <w:sz w:val="28"/>
          <w:szCs w:val="28"/>
          <w:lang w:val="uk-UA"/>
        </w:rPr>
        <w:t>Тиждень шляхетності.</w:t>
      </w:r>
    </w:p>
    <w:p w14:paraId="5AAC2853">
      <w:pPr>
        <w:pStyle w:val="20"/>
        <w:spacing w:before="0" w:beforeAutospacing="0" w:after="160" w:afterAutospacing="0" w:line="256" w:lineRule="auto"/>
        <w:ind w:firstLine="567"/>
        <w:jc w:val="both"/>
        <w:rPr>
          <w:sz w:val="28"/>
          <w:szCs w:val="28"/>
          <w:lang w:val="uk-UA"/>
        </w:rPr>
      </w:pPr>
      <w:r>
        <w:rPr>
          <w:color w:val="000000"/>
          <w:sz w:val="28"/>
          <w:szCs w:val="28"/>
          <w:lang w:val="uk-UA"/>
        </w:rPr>
        <w:t xml:space="preserve">На виконання </w:t>
      </w:r>
      <w:r>
        <w:rPr>
          <w:b/>
          <w:bCs/>
          <w:color w:val="000000"/>
          <w:sz w:val="28"/>
          <w:szCs w:val="28"/>
          <w:lang w:val="uk-UA"/>
        </w:rPr>
        <w:t xml:space="preserve">Плану заходів до проведення Тижня безбар’єрності </w:t>
      </w:r>
      <w:r>
        <w:rPr>
          <w:color w:val="000000"/>
          <w:sz w:val="28"/>
          <w:szCs w:val="28"/>
          <w:lang w:val="uk-UA"/>
        </w:rPr>
        <w:t>(19.05-23.05.25) з метою сприяння формуванню безбар’єрної культури в суспільстві, ознайомлення педагогів із ключовими аспектами інклюзивної освіти  в сучасній освітній системі, толерантного ставлення до ідей інклюзії у ЗДО відбувся тренінг з педагогами “Інклюзивна освіта:рівні можливості для кожного”(травень,2025)</w:t>
      </w:r>
    </w:p>
    <w:p w14:paraId="1993DD9C">
      <w:pPr>
        <w:pStyle w:val="20"/>
        <w:spacing w:before="0" w:beforeAutospacing="0" w:after="160" w:afterAutospacing="0" w:line="256" w:lineRule="auto"/>
        <w:rPr>
          <w:sz w:val="28"/>
          <w:szCs w:val="28"/>
          <w:lang w:val="uk-UA"/>
        </w:rPr>
      </w:pPr>
      <w:r>
        <w:rPr>
          <w:color w:val="000000"/>
          <w:sz w:val="28"/>
          <w:szCs w:val="28"/>
          <w:lang w:val="uk-UA"/>
        </w:rPr>
        <w:t>Впродовж навчального року проводився постійний аналіз роботи вихователів, музичного керівника та інструктора з фізичної культури: динаміка розвитку та навчальних досягнень вихованців, рівень професійного розвитку педагогів (відкриті заняття, заходи, тематичні свята та розваги, тренінги, розробки методичних матеріалів, вебінари тощо), застосування у роботі  інноваційних технологій.</w:t>
      </w:r>
    </w:p>
    <w:p w14:paraId="58A95AE6">
      <w:pPr>
        <w:pStyle w:val="20"/>
        <w:spacing w:before="0" w:beforeAutospacing="0" w:after="160" w:afterAutospacing="0" w:line="256" w:lineRule="auto"/>
        <w:rPr>
          <w:sz w:val="28"/>
          <w:szCs w:val="28"/>
          <w:lang w:val="uk-UA"/>
        </w:rPr>
      </w:pPr>
      <w:r>
        <w:rPr>
          <w:color w:val="000000"/>
          <w:sz w:val="28"/>
          <w:szCs w:val="28"/>
          <w:lang w:val="uk-UA"/>
        </w:rPr>
        <w:t>Освітнє середовище закладу обладнане  відповідно до вимог Санітарного регламенту. В групах якісно  облаштований простір для ігор та навчання, для споживання їжі.</w:t>
      </w:r>
    </w:p>
    <w:p w14:paraId="7411105A">
      <w:pPr>
        <w:pStyle w:val="20"/>
        <w:spacing w:before="0" w:beforeAutospacing="0" w:after="160" w:afterAutospacing="0" w:line="256" w:lineRule="auto"/>
        <w:rPr>
          <w:sz w:val="28"/>
          <w:szCs w:val="28"/>
          <w:lang w:val="uk-UA"/>
        </w:rPr>
      </w:pPr>
      <w:r>
        <w:rPr>
          <w:color w:val="000000"/>
          <w:sz w:val="28"/>
          <w:szCs w:val="28"/>
          <w:lang w:val="uk-UA"/>
        </w:rPr>
        <w:t>Методична діяльність у закладі охоплювала методичні заходи відділу освіти ТГ та інтернет-флешмоби:</w:t>
      </w:r>
    </w:p>
    <w:p w14:paraId="4DAD54FD">
      <w:pPr>
        <w:pStyle w:val="20"/>
        <w:spacing w:before="0" w:beforeAutospacing="0" w:after="160" w:afterAutospacing="0" w:line="256" w:lineRule="auto"/>
        <w:rPr>
          <w:sz w:val="28"/>
          <w:szCs w:val="28"/>
          <w:lang w:val="uk-UA"/>
        </w:rPr>
      </w:pPr>
      <w:r>
        <w:rPr>
          <w:color w:val="000000"/>
          <w:sz w:val="28"/>
          <w:szCs w:val="28"/>
          <w:lang w:val="uk-UA"/>
        </w:rPr>
        <w:t>-День фізичної культури;</w:t>
      </w:r>
    </w:p>
    <w:p w14:paraId="0DA25756">
      <w:pPr>
        <w:pStyle w:val="20"/>
        <w:spacing w:before="0" w:beforeAutospacing="0" w:after="160" w:afterAutospacing="0" w:line="256" w:lineRule="auto"/>
        <w:rPr>
          <w:sz w:val="28"/>
          <w:szCs w:val="28"/>
          <w:lang w:val="uk-UA"/>
        </w:rPr>
      </w:pPr>
      <w:r>
        <w:rPr>
          <w:color w:val="000000"/>
          <w:sz w:val="28"/>
          <w:szCs w:val="28"/>
          <w:lang w:val="uk-UA"/>
        </w:rPr>
        <w:t>-Всесвітній день прибирання -акція “Зробимо Україну чистою разом!”</w:t>
      </w:r>
    </w:p>
    <w:p w14:paraId="27FD4786">
      <w:pPr>
        <w:pStyle w:val="20"/>
        <w:spacing w:before="0" w:beforeAutospacing="0" w:after="160" w:afterAutospacing="0" w:line="256" w:lineRule="auto"/>
        <w:rPr>
          <w:sz w:val="28"/>
          <w:szCs w:val="28"/>
          <w:lang w:val="uk-UA"/>
        </w:rPr>
      </w:pPr>
      <w:r>
        <w:rPr>
          <w:color w:val="000000"/>
          <w:sz w:val="28"/>
          <w:szCs w:val="28"/>
          <w:lang w:val="uk-UA"/>
        </w:rPr>
        <w:t>- День миру;</w:t>
      </w:r>
    </w:p>
    <w:p w14:paraId="3AADABE2">
      <w:pPr>
        <w:pStyle w:val="20"/>
        <w:spacing w:before="0" w:beforeAutospacing="0" w:after="160" w:afterAutospacing="0" w:line="256" w:lineRule="auto"/>
        <w:rPr>
          <w:sz w:val="28"/>
          <w:szCs w:val="28"/>
          <w:lang w:val="uk-UA"/>
        </w:rPr>
      </w:pPr>
      <w:r>
        <w:rPr>
          <w:color w:val="000000"/>
          <w:sz w:val="28"/>
          <w:szCs w:val="28"/>
          <w:lang w:val="uk-UA"/>
        </w:rPr>
        <w:t>- місячник з протимінної діяльності;</w:t>
      </w:r>
    </w:p>
    <w:p w14:paraId="33A7CC87">
      <w:pPr>
        <w:pStyle w:val="20"/>
        <w:spacing w:before="0" w:beforeAutospacing="0" w:after="160" w:afterAutospacing="0" w:line="256" w:lineRule="auto"/>
        <w:rPr>
          <w:sz w:val="28"/>
          <w:szCs w:val="28"/>
          <w:lang w:val="uk-UA"/>
        </w:rPr>
      </w:pPr>
      <w:r>
        <w:rPr>
          <w:color w:val="000000"/>
          <w:sz w:val="28"/>
          <w:szCs w:val="28"/>
          <w:lang w:val="uk-UA"/>
        </w:rPr>
        <w:t>-Всесвітній день ментального здоров’я;</w:t>
      </w:r>
    </w:p>
    <w:p w14:paraId="475E1F33">
      <w:pPr>
        <w:pStyle w:val="20"/>
        <w:spacing w:before="0" w:beforeAutospacing="0" w:after="160" w:afterAutospacing="0" w:line="256" w:lineRule="auto"/>
        <w:rPr>
          <w:sz w:val="28"/>
          <w:szCs w:val="28"/>
          <w:lang w:val="uk-UA"/>
        </w:rPr>
      </w:pPr>
      <w:r>
        <w:rPr>
          <w:color w:val="000000"/>
          <w:sz w:val="28"/>
          <w:szCs w:val="28"/>
          <w:lang w:val="uk-UA"/>
        </w:rPr>
        <w:t>- Тиждень протидії булінгу;</w:t>
      </w:r>
    </w:p>
    <w:p w14:paraId="00DFBE4C">
      <w:pPr>
        <w:pStyle w:val="20"/>
        <w:spacing w:before="0" w:beforeAutospacing="0" w:after="160" w:afterAutospacing="0" w:line="256" w:lineRule="auto"/>
        <w:rPr>
          <w:sz w:val="28"/>
          <w:szCs w:val="28"/>
          <w:lang w:val="uk-UA"/>
        </w:rPr>
      </w:pPr>
      <w:r>
        <w:rPr>
          <w:color w:val="000000"/>
          <w:sz w:val="28"/>
          <w:szCs w:val="28"/>
          <w:lang w:val="uk-UA"/>
        </w:rPr>
        <w:t>-Всеукраїнський урок доброти “Гуманне та відповідальне ставлення до тварин”з нагоди Всесвітнього дня захисту тварин;</w:t>
      </w:r>
    </w:p>
    <w:p w14:paraId="22942A20">
      <w:pPr>
        <w:pStyle w:val="20"/>
        <w:spacing w:before="0" w:beforeAutospacing="0" w:after="160" w:afterAutospacing="0" w:line="256" w:lineRule="auto"/>
        <w:rPr>
          <w:sz w:val="28"/>
          <w:szCs w:val="28"/>
          <w:lang w:val="uk-UA"/>
        </w:rPr>
      </w:pPr>
      <w:r>
        <w:rPr>
          <w:color w:val="000000"/>
          <w:sz w:val="28"/>
          <w:szCs w:val="28"/>
          <w:lang w:val="uk-UA"/>
        </w:rPr>
        <w:t>-Акція “1000 днів війни”;</w:t>
      </w:r>
    </w:p>
    <w:p w14:paraId="2920D02A">
      <w:pPr>
        <w:pStyle w:val="20"/>
        <w:spacing w:before="0" w:beforeAutospacing="0" w:after="160" w:afterAutospacing="0" w:line="256" w:lineRule="auto"/>
        <w:rPr>
          <w:sz w:val="28"/>
          <w:szCs w:val="28"/>
          <w:lang w:val="uk-UA"/>
        </w:rPr>
      </w:pPr>
      <w:r>
        <w:rPr>
          <w:color w:val="000000"/>
          <w:sz w:val="28"/>
          <w:szCs w:val="28"/>
          <w:lang w:val="uk-UA"/>
        </w:rPr>
        <w:t>-День свободи та гідності;</w:t>
      </w:r>
    </w:p>
    <w:p w14:paraId="6ADEA59F">
      <w:pPr>
        <w:pStyle w:val="20"/>
        <w:spacing w:before="0" w:beforeAutospacing="0" w:after="160" w:afterAutospacing="0" w:line="256" w:lineRule="auto"/>
        <w:rPr>
          <w:sz w:val="28"/>
          <w:szCs w:val="28"/>
          <w:lang w:val="uk-UA"/>
        </w:rPr>
      </w:pPr>
      <w:r>
        <w:rPr>
          <w:color w:val="000000"/>
          <w:sz w:val="28"/>
          <w:szCs w:val="28"/>
          <w:lang w:val="uk-UA"/>
        </w:rPr>
        <w:t>-Всесвітня акція “16 днів проти насилля”;</w:t>
      </w:r>
    </w:p>
    <w:p w14:paraId="7A84BC75">
      <w:pPr>
        <w:pStyle w:val="20"/>
        <w:spacing w:before="0" w:beforeAutospacing="0" w:after="160" w:afterAutospacing="0" w:line="256" w:lineRule="auto"/>
        <w:rPr>
          <w:sz w:val="28"/>
          <w:szCs w:val="28"/>
          <w:lang w:val="uk-UA"/>
        </w:rPr>
      </w:pPr>
      <w:r>
        <w:rPr>
          <w:color w:val="000000"/>
          <w:sz w:val="28"/>
          <w:szCs w:val="28"/>
          <w:lang w:val="uk-UA"/>
        </w:rPr>
        <w:t>-Конкурс “Здорова дитина-здорова країна”(“Спорт для всіх Рівненщини”)</w:t>
      </w:r>
    </w:p>
    <w:p w14:paraId="513EC81E">
      <w:pPr>
        <w:pStyle w:val="20"/>
        <w:spacing w:before="0" w:beforeAutospacing="0" w:after="160" w:afterAutospacing="0" w:line="256" w:lineRule="auto"/>
        <w:rPr>
          <w:sz w:val="28"/>
          <w:szCs w:val="28"/>
          <w:lang w:val="uk-UA"/>
        </w:rPr>
      </w:pPr>
      <w:r>
        <w:rPr>
          <w:color w:val="000000"/>
          <w:sz w:val="28"/>
          <w:szCs w:val="28"/>
          <w:lang w:val="uk-UA"/>
        </w:rPr>
        <w:t>-День української хустки;</w:t>
      </w:r>
    </w:p>
    <w:p w14:paraId="70900B3A">
      <w:pPr>
        <w:pStyle w:val="20"/>
        <w:spacing w:before="0" w:beforeAutospacing="0" w:after="160" w:afterAutospacing="0" w:line="256" w:lineRule="auto"/>
        <w:rPr>
          <w:sz w:val="28"/>
          <w:szCs w:val="28"/>
          <w:lang w:val="uk-UA"/>
        </w:rPr>
      </w:pPr>
      <w:r>
        <w:rPr>
          <w:color w:val="000000"/>
          <w:sz w:val="28"/>
          <w:szCs w:val="28"/>
          <w:lang w:val="uk-UA"/>
        </w:rPr>
        <w:t>-Різдвяний ФБ-конкурс ELIS ;</w:t>
      </w:r>
    </w:p>
    <w:p w14:paraId="610B923A">
      <w:pPr>
        <w:pStyle w:val="20"/>
        <w:spacing w:before="0" w:beforeAutospacing="0" w:after="160" w:afterAutospacing="0" w:line="256" w:lineRule="auto"/>
        <w:rPr>
          <w:sz w:val="28"/>
          <w:szCs w:val="28"/>
          <w:lang w:val="uk-UA"/>
        </w:rPr>
      </w:pPr>
      <w:r>
        <w:rPr>
          <w:color w:val="000000"/>
          <w:sz w:val="28"/>
          <w:szCs w:val="28"/>
          <w:lang w:val="uk-UA"/>
        </w:rPr>
        <w:t>-методичні об’єднання для вихователів ЗДО ТГ;</w:t>
      </w:r>
    </w:p>
    <w:p w14:paraId="13F5931D">
      <w:pPr>
        <w:pStyle w:val="20"/>
        <w:spacing w:before="0" w:beforeAutospacing="0" w:after="160" w:afterAutospacing="0" w:line="256" w:lineRule="auto"/>
        <w:rPr>
          <w:sz w:val="28"/>
          <w:szCs w:val="28"/>
          <w:lang w:val="uk-UA"/>
        </w:rPr>
      </w:pPr>
      <w:r>
        <w:rPr>
          <w:color w:val="000000"/>
          <w:sz w:val="28"/>
          <w:szCs w:val="28"/>
          <w:lang w:val="uk-UA"/>
        </w:rPr>
        <w:t>-флешмоб Всеукраїнська руханка-зарядка (“Спорт для всіх Рівненщини”) з нагоди Всесвітнього дня здоров’я</w:t>
      </w:r>
    </w:p>
    <w:p w14:paraId="4F19836B">
      <w:pPr>
        <w:pStyle w:val="20"/>
        <w:spacing w:before="0" w:beforeAutospacing="0" w:after="160" w:afterAutospacing="0" w:line="256" w:lineRule="auto"/>
        <w:rPr>
          <w:sz w:val="28"/>
          <w:szCs w:val="28"/>
          <w:lang w:val="uk-UA"/>
        </w:rPr>
      </w:pPr>
      <w:r>
        <w:rPr>
          <w:color w:val="000000"/>
          <w:sz w:val="28"/>
          <w:szCs w:val="28"/>
          <w:lang w:val="uk-UA"/>
        </w:rPr>
        <w:t>-інтерент-флешмоб “Ми нащадки Кобзаря” (старша група, вихователь Тетяна Гутман)</w:t>
      </w:r>
    </w:p>
    <w:p w14:paraId="20D38F71">
      <w:pPr>
        <w:pStyle w:val="20"/>
        <w:spacing w:before="0" w:beforeAutospacing="0" w:after="160" w:afterAutospacing="0" w:line="256" w:lineRule="auto"/>
        <w:rPr>
          <w:sz w:val="28"/>
          <w:szCs w:val="28"/>
          <w:lang w:val="uk-UA"/>
        </w:rPr>
      </w:pPr>
      <w:r>
        <w:rPr>
          <w:color w:val="000000"/>
          <w:sz w:val="28"/>
          <w:szCs w:val="28"/>
          <w:lang w:val="uk-UA"/>
        </w:rPr>
        <w:t>-День вишиванки;</w:t>
      </w:r>
    </w:p>
    <w:p w14:paraId="6F32A748">
      <w:pPr>
        <w:pStyle w:val="20"/>
        <w:spacing w:before="0" w:beforeAutospacing="0" w:after="160" w:afterAutospacing="0" w:line="256" w:lineRule="auto"/>
        <w:rPr>
          <w:sz w:val="28"/>
          <w:szCs w:val="28"/>
          <w:lang w:val="uk-UA"/>
        </w:rPr>
      </w:pPr>
      <w:r>
        <w:rPr>
          <w:color w:val="000000"/>
          <w:sz w:val="28"/>
          <w:szCs w:val="28"/>
          <w:lang w:val="uk-UA"/>
        </w:rPr>
        <w:t>-День сім’ї;</w:t>
      </w:r>
    </w:p>
    <w:p w14:paraId="05486F12">
      <w:pPr>
        <w:pStyle w:val="20"/>
        <w:spacing w:before="0" w:beforeAutospacing="0" w:after="160" w:afterAutospacing="0" w:line="256" w:lineRule="auto"/>
        <w:rPr>
          <w:sz w:val="28"/>
          <w:szCs w:val="28"/>
          <w:lang w:val="uk-UA"/>
        </w:rPr>
      </w:pPr>
      <w:r>
        <w:rPr>
          <w:color w:val="000000"/>
          <w:sz w:val="28"/>
          <w:szCs w:val="28"/>
          <w:lang w:val="uk-UA"/>
        </w:rPr>
        <w:t>-День пам’яті та примирення;</w:t>
      </w:r>
    </w:p>
    <w:p w14:paraId="46D9A708">
      <w:pPr>
        <w:pStyle w:val="20"/>
        <w:spacing w:before="0" w:beforeAutospacing="0" w:after="160" w:afterAutospacing="0" w:line="256" w:lineRule="auto"/>
        <w:rPr>
          <w:sz w:val="28"/>
          <w:szCs w:val="28"/>
          <w:lang w:val="uk-UA"/>
        </w:rPr>
      </w:pPr>
      <w:r>
        <w:rPr>
          <w:color w:val="000000"/>
          <w:sz w:val="28"/>
          <w:szCs w:val="28"/>
          <w:lang w:val="uk-UA"/>
        </w:rPr>
        <w:t>-День Європи;</w:t>
      </w:r>
    </w:p>
    <w:p w14:paraId="26E9BF2A">
      <w:pPr>
        <w:pStyle w:val="20"/>
        <w:spacing w:before="0" w:beforeAutospacing="0" w:after="160" w:afterAutospacing="0" w:line="256" w:lineRule="auto"/>
        <w:rPr>
          <w:sz w:val="28"/>
          <w:szCs w:val="28"/>
          <w:lang w:val="uk-UA"/>
        </w:rPr>
      </w:pPr>
      <w:r>
        <w:rPr>
          <w:color w:val="000000"/>
          <w:sz w:val="28"/>
          <w:szCs w:val="28"/>
          <w:lang w:val="uk-UA"/>
        </w:rPr>
        <w:t>-Тиждень безбар’єрності;</w:t>
      </w:r>
    </w:p>
    <w:p w14:paraId="70577F41">
      <w:pPr>
        <w:pStyle w:val="20"/>
        <w:spacing w:before="0" w:beforeAutospacing="0" w:after="160" w:afterAutospacing="0" w:line="256" w:lineRule="auto"/>
        <w:rPr>
          <w:sz w:val="28"/>
          <w:szCs w:val="28"/>
          <w:lang w:val="uk-UA"/>
        </w:rPr>
      </w:pPr>
      <w:r>
        <w:rPr>
          <w:color w:val="000000"/>
          <w:sz w:val="28"/>
          <w:szCs w:val="28"/>
          <w:lang w:val="uk-UA"/>
        </w:rPr>
        <w:t>-акція “Подаруй захиснику свято”;</w:t>
      </w:r>
    </w:p>
    <w:p w14:paraId="67B9C803">
      <w:pPr>
        <w:pStyle w:val="20"/>
        <w:spacing w:before="0" w:beforeAutospacing="0" w:after="160" w:afterAutospacing="0" w:line="256" w:lineRule="auto"/>
        <w:rPr>
          <w:sz w:val="28"/>
          <w:szCs w:val="28"/>
          <w:lang w:val="uk-UA"/>
        </w:rPr>
      </w:pPr>
      <w:r>
        <w:rPr>
          <w:color w:val="000000"/>
          <w:sz w:val="28"/>
          <w:szCs w:val="28"/>
          <w:lang w:val="uk-UA"/>
        </w:rPr>
        <w:t>-щорічна акція “Голоси дітей”(до Міжнародного дня безневинних дітей);</w:t>
      </w:r>
    </w:p>
    <w:p w14:paraId="5D3B0E67">
      <w:pPr>
        <w:pStyle w:val="20"/>
        <w:spacing w:before="0" w:beforeAutospacing="0" w:after="160" w:afterAutospacing="0" w:line="256" w:lineRule="auto"/>
        <w:rPr>
          <w:sz w:val="28"/>
          <w:szCs w:val="28"/>
          <w:lang w:val="uk-UA"/>
        </w:rPr>
      </w:pPr>
      <w:r>
        <w:rPr>
          <w:color w:val="000000"/>
          <w:sz w:val="28"/>
          <w:szCs w:val="28"/>
          <w:lang w:val="uk-UA"/>
        </w:rPr>
        <w:t>-ярмарок благодійності з метою збору коштів для ЗСУ</w:t>
      </w:r>
    </w:p>
    <w:p w14:paraId="3DA4742A">
      <w:pPr>
        <w:pStyle w:val="20"/>
        <w:spacing w:before="0" w:beforeAutospacing="0" w:after="160" w:afterAutospacing="0" w:line="256" w:lineRule="auto"/>
        <w:ind w:firstLine="560"/>
        <w:jc w:val="both"/>
        <w:rPr>
          <w:sz w:val="28"/>
          <w:szCs w:val="28"/>
          <w:lang w:val="uk-UA"/>
        </w:rPr>
      </w:pPr>
      <w:r>
        <w:rPr>
          <w:color w:val="000000"/>
          <w:sz w:val="28"/>
          <w:szCs w:val="28"/>
          <w:lang w:val="uk-UA"/>
        </w:rPr>
        <w:t>Робота педагогічного колективу була спрямована на побудову системи взаємодії педагогічного колективу та сім’ї. З метою співпраці для реалізації освітніх завдань використовувались такі форми роботи: онлайн- консультації для батьків, індивідуальні бесіди, створення разом з батьками відеоролику до Дня сім’ї, акції та флешмоби за участі батьків, надання пам’яток для батьків, інформаційних повідомлень через соціальні мережі: День відкритих дверей, флешмоб-руханка, виставка малюнків до Дня сім’ї.</w:t>
      </w:r>
    </w:p>
    <w:p w14:paraId="69093490">
      <w:pPr>
        <w:pStyle w:val="20"/>
        <w:spacing w:before="0" w:beforeAutospacing="0" w:after="160" w:afterAutospacing="0" w:line="256" w:lineRule="auto"/>
        <w:ind w:firstLine="420"/>
        <w:jc w:val="both"/>
        <w:rPr>
          <w:sz w:val="28"/>
          <w:szCs w:val="28"/>
          <w:lang w:val="uk-UA"/>
        </w:rPr>
      </w:pPr>
      <w:r>
        <w:rPr>
          <w:sz w:val="28"/>
          <w:szCs w:val="28"/>
          <w:lang w:val="ru-RU" w:eastAsia="uk-UA"/>
        </w:rPr>
        <w:t>Упродовж 202</w:t>
      </w:r>
      <w:r>
        <w:rPr>
          <w:rFonts w:hint="default"/>
          <w:sz w:val="28"/>
          <w:szCs w:val="28"/>
          <w:lang w:val="en-US" w:eastAsia="uk-UA"/>
        </w:rPr>
        <w:t>4</w:t>
      </w:r>
      <w:r>
        <w:rPr>
          <w:sz w:val="28"/>
          <w:szCs w:val="28"/>
          <w:lang w:val="ru-RU" w:eastAsia="uk-UA"/>
        </w:rPr>
        <w:t>/202</w:t>
      </w:r>
      <w:r>
        <w:rPr>
          <w:rFonts w:hint="default"/>
          <w:sz w:val="28"/>
          <w:szCs w:val="28"/>
          <w:lang w:val="en-US" w:eastAsia="uk-UA"/>
        </w:rPr>
        <w:t>5</w:t>
      </w:r>
      <w:r>
        <w:rPr>
          <w:sz w:val="28"/>
          <w:szCs w:val="28"/>
          <w:lang w:val="ru-RU" w:eastAsia="uk-UA"/>
        </w:rPr>
        <w:t xml:space="preserve"> навчального року педагогічні працівники закладу активно залучалися до індивідуальної самоосвітньої діяльності. Методичною службою ЗДО вивчався стан самоосвіти педагогів, обговорювалися та схвалювалися індивідуальні проблемні теми самоосвіти педагогів на навчальний рік. На допомогу вихователям проведена консультація-інструктаж щодо вивчення вимог профстандарту до професійних компетентностей вихователів</w:t>
      </w:r>
      <w:r>
        <w:rPr>
          <w:rFonts w:hint="default"/>
          <w:sz w:val="28"/>
          <w:szCs w:val="28"/>
          <w:lang w:val="en-US" w:eastAsia="uk-UA"/>
        </w:rPr>
        <w:t>, щодо ознайомлення із змінами у нвому Законі про дошкільну освіту(2024р).</w:t>
      </w:r>
      <w:r>
        <w:rPr>
          <w:sz w:val="28"/>
          <w:szCs w:val="28"/>
          <w:lang w:eastAsia="uk-UA"/>
        </w:rPr>
        <w:t>     </w:t>
      </w:r>
      <w:r>
        <w:rPr>
          <w:color w:val="000000"/>
          <w:sz w:val="28"/>
          <w:szCs w:val="28"/>
          <w:lang w:val="uk-UA"/>
        </w:rPr>
        <w:t>У 2024-2025 навчальному році педагоги підвищували свій професійний рівень на вебінарах, онлайн та офлайн курсах, інтернет-конференціях.</w:t>
      </w:r>
    </w:p>
    <w:p w14:paraId="21327931">
      <w:pPr>
        <w:pStyle w:val="20"/>
        <w:spacing w:before="0" w:beforeAutospacing="0" w:after="160" w:afterAutospacing="0" w:line="256" w:lineRule="auto"/>
        <w:ind w:firstLine="560"/>
        <w:rPr>
          <w:sz w:val="28"/>
          <w:szCs w:val="28"/>
          <w:lang w:val="uk-UA"/>
        </w:rPr>
      </w:pPr>
      <w:r>
        <w:rPr>
          <w:b/>
          <w:bCs/>
          <w:color w:val="000000"/>
          <w:sz w:val="28"/>
          <w:szCs w:val="28"/>
          <w:lang w:val="uk-UA"/>
        </w:rPr>
        <w:t>Протягом 2024-2025 року в  закладі дошкільної освіти були проведені такі заходи:</w:t>
      </w:r>
    </w:p>
    <w:p w14:paraId="28601076">
      <w:pPr>
        <w:pStyle w:val="20"/>
        <w:spacing w:before="0" w:beforeAutospacing="0" w:after="160" w:afterAutospacing="0" w:line="256" w:lineRule="auto"/>
        <w:rPr>
          <w:sz w:val="28"/>
          <w:szCs w:val="28"/>
          <w:lang w:val="uk-UA"/>
        </w:rPr>
      </w:pPr>
      <w:r>
        <w:rPr>
          <w:b/>
          <w:bCs/>
          <w:color w:val="000000"/>
          <w:sz w:val="28"/>
          <w:szCs w:val="28"/>
          <w:lang w:val="uk-UA"/>
        </w:rPr>
        <w:t xml:space="preserve">- </w:t>
      </w:r>
      <w:r>
        <w:rPr>
          <w:color w:val="000000"/>
          <w:sz w:val="28"/>
          <w:szCs w:val="28"/>
          <w:lang w:val="uk-UA"/>
        </w:rPr>
        <w:t>загальні батьківські збори “Уміння співпрацювати-запорука успіху” у форматі квест- гри;</w:t>
      </w:r>
    </w:p>
    <w:p w14:paraId="08645989">
      <w:pPr>
        <w:pStyle w:val="20"/>
        <w:spacing w:before="0" w:beforeAutospacing="0" w:after="160" w:afterAutospacing="0" w:line="256" w:lineRule="auto"/>
        <w:rPr>
          <w:sz w:val="28"/>
          <w:szCs w:val="28"/>
          <w:lang w:val="uk-UA"/>
        </w:rPr>
      </w:pPr>
      <w:r>
        <w:rPr>
          <w:color w:val="000000"/>
          <w:sz w:val="28"/>
          <w:szCs w:val="28"/>
          <w:lang w:val="uk-UA"/>
        </w:rPr>
        <w:t>- свято до Дня дошкілля “Один день у садочку”;</w:t>
      </w:r>
    </w:p>
    <w:p w14:paraId="0CCB8802">
      <w:pPr>
        <w:pStyle w:val="20"/>
        <w:spacing w:before="0" w:beforeAutospacing="0" w:after="160" w:afterAutospacing="0" w:line="256" w:lineRule="auto"/>
        <w:rPr>
          <w:sz w:val="28"/>
          <w:szCs w:val="28"/>
          <w:lang w:val="uk-UA"/>
        </w:rPr>
      </w:pPr>
      <w:r>
        <w:rPr>
          <w:color w:val="000000"/>
          <w:sz w:val="28"/>
          <w:szCs w:val="28"/>
          <w:lang w:val="uk-UA"/>
        </w:rPr>
        <w:t>- Відео-привітання “Я-вихователь..” до Дня дошкілля;</w:t>
      </w:r>
    </w:p>
    <w:p w14:paraId="772D60C8">
      <w:pPr>
        <w:pStyle w:val="20"/>
        <w:spacing w:before="0" w:beforeAutospacing="0" w:after="160" w:afterAutospacing="0" w:line="256" w:lineRule="auto"/>
        <w:rPr>
          <w:sz w:val="28"/>
          <w:szCs w:val="28"/>
          <w:lang w:val="uk-UA"/>
        </w:rPr>
      </w:pPr>
      <w:r>
        <w:rPr>
          <w:color w:val="000000"/>
          <w:sz w:val="28"/>
          <w:szCs w:val="28"/>
          <w:lang w:val="uk-UA"/>
        </w:rPr>
        <w:t>- спортивне свято “Козацькому роду- нема переводу!” до Дня захисників та захисниць України;</w:t>
      </w:r>
    </w:p>
    <w:p w14:paraId="22E6D15E">
      <w:pPr>
        <w:pStyle w:val="20"/>
        <w:spacing w:before="0" w:beforeAutospacing="0" w:after="160" w:afterAutospacing="0" w:line="256" w:lineRule="auto"/>
        <w:rPr>
          <w:sz w:val="28"/>
          <w:szCs w:val="28"/>
          <w:lang w:val="uk-UA"/>
        </w:rPr>
      </w:pPr>
      <w:r>
        <w:rPr>
          <w:color w:val="000000"/>
          <w:sz w:val="28"/>
          <w:szCs w:val="28"/>
          <w:lang w:val="uk-UA"/>
        </w:rPr>
        <w:t>-відео-привітання  з Днем Захисників</w:t>
      </w:r>
    </w:p>
    <w:p w14:paraId="0BFACE9B">
      <w:pPr>
        <w:pStyle w:val="20"/>
        <w:spacing w:before="0" w:beforeAutospacing="0" w:after="160" w:afterAutospacing="0" w:line="256" w:lineRule="auto"/>
        <w:rPr>
          <w:sz w:val="28"/>
          <w:szCs w:val="28"/>
          <w:lang w:val="uk-UA"/>
        </w:rPr>
      </w:pPr>
      <w:r>
        <w:rPr>
          <w:color w:val="000000"/>
          <w:sz w:val="28"/>
          <w:szCs w:val="28"/>
          <w:lang w:val="uk-UA"/>
        </w:rPr>
        <w:t>- Тематичні свята у всіх дошкільних групах "Осінь наша золота";</w:t>
      </w:r>
    </w:p>
    <w:p w14:paraId="2FD4C06A">
      <w:pPr>
        <w:pStyle w:val="20"/>
        <w:spacing w:before="0" w:beforeAutospacing="0" w:after="160" w:afterAutospacing="0" w:line="256" w:lineRule="auto"/>
        <w:rPr>
          <w:sz w:val="28"/>
          <w:szCs w:val="28"/>
          <w:lang w:val="uk-UA"/>
        </w:rPr>
      </w:pPr>
      <w:r>
        <w:rPr>
          <w:color w:val="000000"/>
          <w:sz w:val="28"/>
          <w:szCs w:val="28"/>
          <w:lang w:val="uk-UA"/>
        </w:rPr>
        <w:t>- Новорічні свята та театральні дійства ;</w:t>
      </w:r>
    </w:p>
    <w:p w14:paraId="0FE66D84">
      <w:pPr>
        <w:pStyle w:val="20"/>
        <w:spacing w:before="0" w:beforeAutospacing="0" w:after="160" w:afterAutospacing="0" w:line="256" w:lineRule="auto"/>
        <w:rPr>
          <w:sz w:val="28"/>
          <w:szCs w:val="28"/>
          <w:lang w:val="uk-UA"/>
        </w:rPr>
      </w:pPr>
      <w:r>
        <w:rPr>
          <w:color w:val="000000"/>
          <w:sz w:val="28"/>
          <w:szCs w:val="28"/>
          <w:lang w:val="uk-UA"/>
        </w:rPr>
        <w:t>- Колективні перегляди занять в рамках тематичного та комплексного контролю;</w:t>
      </w:r>
    </w:p>
    <w:p w14:paraId="16040D9D">
      <w:pPr>
        <w:pStyle w:val="20"/>
        <w:spacing w:before="0" w:beforeAutospacing="0" w:after="160" w:afterAutospacing="0" w:line="256" w:lineRule="auto"/>
        <w:rPr>
          <w:sz w:val="28"/>
          <w:szCs w:val="28"/>
          <w:lang w:val="uk-UA"/>
        </w:rPr>
      </w:pPr>
      <w:r>
        <w:rPr>
          <w:color w:val="000000"/>
          <w:sz w:val="28"/>
          <w:szCs w:val="28"/>
          <w:lang w:val="uk-UA"/>
        </w:rPr>
        <w:t>-  Інтерактивна розвага для дітей " До побачення, ялинко!”;</w:t>
      </w:r>
    </w:p>
    <w:p w14:paraId="348AFD67">
      <w:pPr>
        <w:pStyle w:val="20"/>
        <w:spacing w:before="0" w:beforeAutospacing="0" w:after="160" w:afterAutospacing="0" w:line="256" w:lineRule="auto"/>
        <w:rPr>
          <w:sz w:val="28"/>
          <w:szCs w:val="28"/>
          <w:lang w:val="uk-UA"/>
        </w:rPr>
      </w:pPr>
      <w:r>
        <w:rPr>
          <w:color w:val="000000"/>
          <w:sz w:val="28"/>
          <w:szCs w:val="28"/>
          <w:lang w:val="uk-UA"/>
        </w:rPr>
        <w:t>- спортивне свято “ Нумо, Зимонько, давай! Весні естафету передавай!”;</w:t>
      </w:r>
    </w:p>
    <w:p w14:paraId="53282931">
      <w:pPr>
        <w:pStyle w:val="20"/>
        <w:spacing w:before="0" w:beforeAutospacing="0" w:after="160" w:afterAutospacing="0" w:line="256" w:lineRule="auto"/>
        <w:rPr>
          <w:sz w:val="28"/>
          <w:szCs w:val="28"/>
          <w:lang w:val="uk-UA"/>
        </w:rPr>
      </w:pPr>
      <w:r>
        <w:rPr>
          <w:color w:val="000000"/>
          <w:sz w:val="28"/>
          <w:szCs w:val="28"/>
          <w:lang w:val="uk-UA"/>
        </w:rPr>
        <w:t>-фізкультурна розвага “Дуже веселі старти”(Міжнародний день сміху);</w:t>
      </w:r>
    </w:p>
    <w:p w14:paraId="46C10F4C">
      <w:pPr>
        <w:pStyle w:val="20"/>
        <w:spacing w:before="0" w:beforeAutospacing="0" w:after="160" w:afterAutospacing="0" w:line="256" w:lineRule="auto"/>
        <w:rPr>
          <w:sz w:val="28"/>
          <w:szCs w:val="28"/>
          <w:lang w:val="uk-UA"/>
        </w:rPr>
      </w:pPr>
      <w:r>
        <w:rPr>
          <w:color w:val="000000"/>
          <w:sz w:val="28"/>
          <w:szCs w:val="28"/>
          <w:lang w:val="uk-UA"/>
        </w:rPr>
        <w:t>-  Тематичні заняття та фото-челенж до Дня єднання;</w:t>
      </w:r>
    </w:p>
    <w:p w14:paraId="7774AFEC">
      <w:pPr>
        <w:pStyle w:val="20"/>
        <w:spacing w:before="0" w:beforeAutospacing="0" w:after="160" w:afterAutospacing="0" w:line="256" w:lineRule="auto"/>
        <w:rPr>
          <w:sz w:val="28"/>
          <w:szCs w:val="28"/>
          <w:lang w:val="uk-UA"/>
        </w:rPr>
      </w:pPr>
      <w:r>
        <w:rPr>
          <w:color w:val="000000"/>
          <w:sz w:val="28"/>
          <w:szCs w:val="28"/>
          <w:lang w:val="uk-UA"/>
        </w:rPr>
        <w:t>- музична  великодня розвага “Грай, Веселко, барвами!”;</w:t>
      </w:r>
    </w:p>
    <w:p w14:paraId="528DDE5B">
      <w:pPr>
        <w:pStyle w:val="20"/>
        <w:spacing w:before="0" w:beforeAutospacing="0" w:after="160" w:afterAutospacing="0" w:line="256" w:lineRule="auto"/>
        <w:rPr>
          <w:sz w:val="28"/>
          <w:szCs w:val="28"/>
          <w:lang w:val="uk-UA"/>
        </w:rPr>
      </w:pPr>
      <w:r>
        <w:rPr>
          <w:color w:val="000000"/>
          <w:sz w:val="28"/>
          <w:szCs w:val="28"/>
          <w:lang w:val="uk-UA"/>
        </w:rPr>
        <w:t>-відео-привітання до Дня матері;</w:t>
      </w:r>
    </w:p>
    <w:p w14:paraId="27981902">
      <w:pPr>
        <w:pStyle w:val="20"/>
        <w:spacing w:before="0" w:beforeAutospacing="0" w:after="160" w:afterAutospacing="0" w:line="256" w:lineRule="auto"/>
        <w:rPr>
          <w:sz w:val="28"/>
          <w:szCs w:val="28"/>
          <w:lang w:val="uk-UA"/>
        </w:rPr>
      </w:pPr>
      <w:r>
        <w:rPr>
          <w:color w:val="000000"/>
          <w:sz w:val="28"/>
          <w:szCs w:val="28"/>
          <w:lang w:val="uk-UA"/>
        </w:rPr>
        <w:t>-  Челенж до Дня вишиванки “Одягни вишиванку”;</w:t>
      </w:r>
    </w:p>
    <w:p w14:paraId="0FA9161E">
      <w:pPr>
        <w:shd w:val="clear" w:color="auto" w:fill="FFFFFF"/>
        <w:tabs>
          <w:tab w:val="left" w:pos="9072"/>
        </w:tabs>
        <w:ind w:firstLine="567"/>
        <w:jc w:val="both"/>
        <w:rPr>
          <w:color w:val="000000"/>
          <w:sz w:val="28"/>
          <w:szCs w:val="28"/>
          <w:lang w:val="uk-UA"/>
        </w:rPr>
      </w:pPr>
      <w:r>
        <w:rPr>
          <w:color w:val="000000"/>
          <w:sz w:val="28"/>
          <w:szCs w:val="28"/>
          <w:lang w:val="uk-UA"/>
        </w:rPr>
        <w:t>-Челендж “Намалюйте разом!” з нагоди Дня сім’ї.</w:t>
      </w:r>
    </w:p>
    <w:p w14:paraId="65FA7B69">
      <w:pPr>
        <w:shd w:val="clear" w:color="auto" w:fill="FFFFFF"/>
        <w:tabs>
          <w:tab w:val="left" w:pos="9072"/>
        </w:tabs>
        <w:ind w:firstLine="567"/>
        <w:jc w:val="both"/>
        <w:rPr>
          <w:b/>
          <w:i/>
          <w:sz w:val="28"/>
          <w:szCs w:val="28"/>
          <w:lang w:eastAsia="uk-UA"/>
        </w:rPr>
      </w:pPr>
      <w:r>
        <w:rPr>
          <w:sz w:val="28"/>
          <w:szCs w:val="28"/>
          <w:lang w:val="ru-RU" w:eastAsia="uk-UA"/>
        </w:rPr>
        <w:t>Упродовж 202</w:t>
      </w:r>
      <w:r>
        <w:rPr>
          <w:rFonts w:hint="default"/>
          <w:sz w:val="28"/>
          <w:szCs w:val="28"/>
          <w:lang w:val="en-US" w:eastAsia="uk-UA"/>
        </w:rPr>
        <w:t>4</w:t>
      </w:r>
      <w:r>
        <w:rPr>
          <w:sz w:val="28"/>
          <w:szCs w:val="28"/>
          <w:lang w:val="ru-RU" w:eastAsia="uk-UA"/>
        </w:rPr>
        <w:t>/202</w:t>
      </w:r>
      <w:r>
        <w:rPr>
          <w:rFonts w:hint="default"/>
          <w:sz w:val="28"/>
          <w:szCs w:val="28"/>
          <w:lang w:val="en-US" w:eastAsia="uk-UA"/>
        </w:rPr>
        <w:t>5</w:t>
      </w:r>
      <w:r>
        <w:rPr>
          <w:sz w:val="28"/>
          <w:szCs w:val="28"/>
          <w:lang w:val="ru-RU" w:eastAsia="uk-UA"/>
        </w:rPr>
        <w:t xml:space="preserve"> навчального року у закладі проводилася системна робота з </w:t>
      </w:r>
      <w:r>
        <w:rPr>
          <w:b/>
          <w:i/>
          <w:sz w:val="28"/>
          <w:szCs w:val="28"/>
          <w:lang w:val="ru-RU" w:eastAsia="uk-UA"/>
        </w:rPr>
        <w:t>цивільного захисту, охорони праці та безпеки життєдіяльності,:</w:t>
      </w:r>
    </w:p>
    <w:p w14:paraId="2B36D67D">
      <w:pPr>
        <w:shd w:val="clear" w:color="auto" w:fill="FFFFFF"/>
        <w:tabs>
          <w:tab w:val="left" w:pos="9072"/>
        </w:tabs>
        <w:ind w:firstLine="567"/>
        <w:jc w:val="both"/>
        <w:rPr>
          <w:sz w:val="28"/>
          <w:szCs w:val="28"/>
          <w:lang w:val="ru-RU" w:eastAsia="uk-UA"/>
        </w:rPr>
      </w:pPr>
      <w:r>
        <w:rPr>
          <w:sz w:val="28"/>
          <w:szCs w:val="28"/>
          <w:lang w:val="ru-RU" w:eastAsia="uk-UA"/>
        </w:rPr>
        <w:t>- ретельно опрацьовується нормативно-правова база щодо діяльності ЗДО в умовах воєнного стану;</w:t>
      </w:r>
    </w:p>
    <w:p w14:paraId="677F931F">
      <w:pPr>
        <w:shd w:val="clear" w:color="auto" w:fill="FFFFFF"/>
        <w:tabs>
          <w:tab w:val="left" w:pos="9072"/>
        </w:tabs>
        <w:ind w:firstLine="567"/>
        <w:jc w:val="both"/>
        <w:rPr>
          <w:sz w:val="28"/>
          <w:szCs w:val="28"/>
          <w:lang w:eastAsia="uk-UA"/>
        </w:rPr>
      </w:pPr>
      <w:r>
        <w:rPr>
          <w:sz w:val="28"/>
          <w:szCs w:val="28"/>
          <w:lang w:val="ru-RU" w:eastAsia="uk-UA"/>
        </w:rPr>
        <w:t>- здійснює роботу служба охорони праці, призначені відповідальні;</w:t>
      </w:r>
    </w:p>
    <w:p w14:paraId="4F19E0B5">
      <w:pPr>
        <w:shd w:val="clear" w:color="auto" w:fill="FFFFFF"/>
        <w:tabs>
          <w:tab w:val="left" w:pos="9072"/>
        </w:tabs>
        <w:ind w:firstLine="567"/>
        <w:jc w:val="both"/>
        <w:rPr>
          <w:sz w:val="28"/>
          <w:szCs w:val="28"/>
          <w:lang w:eastAsia="uk-UA"/>
        </w:rPr>
      </w:pPr>
      <w:r>
        <w:rPr>
          <w:sz w:val="28"/>
          <w:szCs w:val="28"/>
          <w:lang w:val="ru-RU" w:eastAsia="uk-UA"/>
        </w:rPr>
        <w:t>- розроблені, затверджені та обліковані інструкції з охорони праці;</w:t>
      </w:r>
    </w:p>
    <w:p w14:paraId="2982BFD4">
      <w:pPr>
        <w:shd w:val="clear" w:color="auto" w:fill="FFFFFF"/>
        <w:tabs>
          <w:tab w:val="left" w:pos="9072"/>
        </w:tabs>
        <w:ind w:firstLine="567"/>
        <w:jc w:val="both"/>
        <w:rPr>
          <w:sz w:val="28"/>
          <w:szCs w:val="28"/>
          <w:lang w:eastAsia="uk-UA"/>
        </w:rPr>
      </w:pPr>
      <w:r>
        <w:rPr>
          <w:sz w:val="28"/>
          <w:szCs w:val="28"/>
          <w:lang w:eastAsia="uk-UA"/>
        </w:rPr>
        <w:t>- </w:t>
      </w:r>
      <w:r>
        <w:rPr>
          <w:sz w:val="28"/>
          <w:szCs w:val="28"/>
          <w:lang w:val="ru-RU" w:eastAsia="uk-UA"/>
        </w:rPr>
        <w:t>щороку визначається готовність закладу до нового навчального року, осінньо-зимового періоду;</w:t>
      </w:r>
    </w:p>
    <w:p w14:paraId="38EC5AFC">
      <w:pPr>
        <w:shd w:val="clear" w:color="auto" w:fill="FFFFFF"/>
        <w:tabs>
          <w:tab w:val="left" w:pos="9072"/>
        </w:tabs>
        <w:ind w:firstLine="567"/>
        <w:jc w:val="both"/>
        <w:rPr>
          <w:sz w:val="28"/>
          <w:szCs w:val="28"/>
          <w:lang w:eastAsia="uk-UA"/>
        </w:rPr>
      </w:pPr>
      <w:r>
        <w:rPr>
          <w:sz w:val="28"/>
          <w:szCs w:val="28"/>
          <w:lang w:val="ru-RU" w:eastAsia="uk-UA"/>
        </w:rPr>
        <w:t>- організовано проходяться медичні огляди працівників;</w:t>
      </w:r>
    </w:p>
    <w:p w14:paraId="58DCD772">
      <w:pPr>
        <w:shd w:val="clear" w:color="auto" w:fill="FFFFFF"/>
        <w:tabs>
          <w:tab w:val="left" w:pos="9072"/>
        </w:tabs>
        <w:ind w:firstLine="567"/>
        <w:jc w:val="both"/>
        <w:rPr>
          <w:sz w:val="28"/>
          <w:szCs w:val="28"/>
          <w:lang w:eastAsia="uk-UA"/>
        </w:rPr>
      </w:pPr>
      <w:r>
        <w:rPr>
          <w:sz w:val="28"/>
          <w:szCs w:val="28"/>
          <w:lang w:eastAsia="uk-UA"/>
        </w:rPr>
        <w:t>-</w:t>
      </w:r>
      <w:r>
        <w:rPr>
          <w:sz w:val="28"/>
          <w:szCs w:val="28"/>
          <w:lang w:val="ru-RU" w:eastAsia="uk-UA"/>
        </w:rPr>
        <w:t> </w:t>
      </w:r>
      <w:r>
        <w:rPr>
          <w:sz w:val="28"/>
          <w:szCs w:val="28"/>
          <w:lang w:eastAsia="uk-UA"/>
        </w:rPr>
        <w:t>розроблені та поетапно виконуються комплексні плани-заходи з охорони праці, цивільного захисту та пожежної безпеки;</w:t>
      </w:r>
    </w:p>
    <w:p w14:paraId="49C4B3AD">
      <w:pPr>
        <w:shd w:val="clear" w:color="auto" w:fill="FFFFFF"/>
        <w:tabs>
          <w:tab w:val="left" w:pos="9072"/>
        </w:tabs>
        <w:ind w:firstLine="567"/>
        <w:jc w:val="both"/>
        <w:rPr>
          <w:sz w:val="28"/>
          <w:szCs w:val="28"/>
          <w:lang w:eastAsia="uk-UA"/>
        </w:rPr>
      </w:pPr>
      <w:r>
        <w:rPr>
          <w:sz w:val="28"/>
          <w:szCs w:val="28"/>
          <w:lang w:eastAsia="uk-UA"/>
        </w:rPr>
        <w:t>- оновлені відповідно до сучасних реалій посадові інструкції для педагогічних працівників</w:t>
      </w:r>
      <w:r>
        <w:rPr>
          <w:b/>
          <w:i/>
          <w:sz w:val="28"/>
          <w:szCs w:val="28"/>
          <w:lang w:eastAsia="uk-UA"/>
        </w:rPr>
        <w:t xml:space="preserve"> </w:t>
      </w:r>
      <w:r>
        <w:rPr>
          <w:sz w:val="28"/>
          <w:szCs w:val="28"/>
          <w:lang w:eastAsia="uk-UA"/>
        </w:rPr>
        <w:t>та інших служб з комплексом завдань з охорони праці та безпеки життєдіяльності, цивільного захисту в умовах правового режиму воєнного стану.</w:t>
      </w:r>
    </w:p>
    <w:p w14:paraId="0EA303AD">
      <w:pPr>
        <w:shd w:val="clear" w:color="auto" w:fill="FFFFFF"/>
        <w:tabs>
          <w:tab w:val="left" w:pos="9072"/>
        </w:tabs>
        <w:ind w:firstLine="567"/>
        <w:jc w:val="both"/>
        <w:rPr>
          <w:szCs w:val="28"/>
          <w:lang w:val="ru-RU" w:eastAsia="uk-UA"/>
        </w:rPr>
      </w:pPr>
      <w:r>
        <w:rPr>
          <w:sz w:val="28"/>
          <w:szCs w:val="28"/>
          <w:lang w:eastAsia="uk-UA"/>
        </w:rPr>
        <w:t xml:space="preserve"> </w:t>
      </w:r>
      <w:r>
        <w:rPr>
          <w:sz w:val="28"/>
          <w:szCs w:val="28"/>
          <w:lang w:val="ru-RU" w:eastAsia="uk-UA"/>
        </w:rPr>
        <w:t xml:space="preserve">Охорона та зміцнення здоров’я дітей, формування звички до здорового способу житття, цивільний захист - були і залишаються актуальними та першочерговими завданнями дошкільного закладу. Створення безпечного освітнього середовища - одне з першочергових завдань Новолюбомирського ЗДО, виконання якого реалізує право на безпечні та нешкідливі умови розвитку, навчання і виховання в умовах війни. Цим займаються спільними зусиллями керівник закладу освіти, вихователь-методист, педагогічні працівники, батьки вихованців, громадськість. З цією метою розроблена </w:t>
      </w:r>
      <w:r>
        <w:rPr>
          <w:color w:val="auto"/>
        </w:rPr>
        <w:fldChar w:fldCharType="begin"/>
      </w:r>
      <w:r>
        <w:rPr>
          <w:color w:val="auto"/>
        </w:rPr>
        <w:instrText xml:space="preserve"> HYPERLINK "http://leleka.rv.ua/index.php?m=content&amp;d=view&amp;cid=2358" </w:instrText>
      </w:r>
      <w:r>
        <w:rPr>
          <w:color w:val="auto"/>
        </w:rPr>
        <w:fldChar w:fldCharType="separate"/>
      </w:r>
      <w:r>
        <w:rPr>
          <w:color w:val="auto"/>
          <w:szCs w:val="28"/>
          <w:u w:val="single"/>
          <w:lang w:eastAsia="uk-UA"/>
        </w:rPr>
        <w:t>СТРАТЕГІЯ створення безпечного освітнього середовища у Новолюбомирському ЗДО</w:t>
      </w:r>
      <w:r>
        <w:rPr>
          <w:color w:val="auto"/>
          <w:szCs w:val="28"/>
          <w:u w:val="single"/>
          <w:lang w:eastAsia="uk-UA"/>
        </w:rPr>
        <w:fldChar w:fldCharType="end"/>
      </w:r>
      <w:r>
        <w:rPr>
          <w:color w:val="auto"/>
          <w:szCs w:val="28"/>
          <w:lang w:val="ru-RU" w:eastAsia="uk-UA"/>
        </w:rPr>
        <w:t>,</w:t>
      </w:r>
      <w:r>
        <w:rPr>
          <w:szCs w:val="28"/>
          <w:lang w:val="ru-RU" w:eastAsia="uk-UA"/>
        </w:rPr>
        <w:t xml:space="preserve"> </w:t>
      </w:r>
      <w:r>
        <w:rPr>
          <w:sz w:val="28"/>
          <w:szCs w:val="28"/>
          <w:lang w:val="ru-RU" w:eastAsia="uk-UA"/>
        </w:rPr>
        <w:t>яка визначає мету, стратегічні напрями та основні завдання діяльності закладу дошкільної освіти в умовах правового режиму воєнного стану.</w:t>
      </w:r>
    </w:p>
    <w:p w14:paraId="2FCECEFD">
      <w:pPr>
        <w:shd w:val="clear" w:color="auto" w:fill="FFFFFF"/>
        <w:tabs>
          <w:tab w:val="left" w:pos="9072"/>
        </w:tabs>
        <w:ind w:firstLine="567"/>
        <w:jc w:val="both"/>
        <w:rPr>
          <w:sz w:val="28"/>
          <w:szCs w:val="28"/>
          <w:lang w:val="ru-RU" w:eastAsia="uk-UA"/>
        </w:rPr>
      </w:pPr>
      <w:r>
        <w:rPr>
          <w:sz w:val="28"/>
          <w:szCs w:val="28"/>
          <w:lang w:val="ru-RU" w:eastAsia="uk-UA"/>
        </w:rPr>
        <w:t xml:space="preserve">До колективу закладу доведені чіткі інструкції щодо реагування на небезпечні ситуації, загрози, план евакуації. Проведені: </w:t>
      </w:r>
    </w:p>
    <w:p w14:paraId="3FCD940D">
      <w:pPr>
        <w:shd w:val="clear" w:color="auto" w:fill="FFFFFF"/>
        <w:tabs>
          <w:tab w:val="left" w:pos="9072"/>
        </w:tabs>
        <w:ind w:firstLine="567"/>
        <w:jc w:val="both"/>
        <w:rPr>
          <w:sz w:val="28"/>
          <w:szCs w:val="28"/>
        </w:rPr>
      </w:pPr>
      <w:r>
        <w:rPr>
          <w:sz w:val="28"/>
          <w:szCs w:val="28"/>
          <w:lang w:val="ru-RU" w:eastAsia="uk-UA"/>
        </w:rPr>
        <w:t>-</w:t>
      </w:r>
      <w:r>
        <w:rPr>
          <w:color w:val="auto"/>
          <w:sz w:val="28"/>
          <w:szCs w:val="28"/>
          <w:lang w:val="ru-RU" w:eastAsia="uk-UA"/>
        </w:rPr>
        <w:t xml:space="preserve"> </w:t>
      </w:r>
      <w:r>
        <w:rPr>
          <w:color w:val="auto"/>
        </w:rPr>
        <w:fldChar w:fldCharType="begin"/>
      </w:r>
      <w:r>
        <w:rPr>
          <w:color w:val="auto"/>
        </w:rPr>
        <w:instrText xml:space="preserve"> HYPERLINK "http://leleka.rv.ua/index.php?m=content&amp;d=view&amp;cid=1956" </w:instrText>
      </w:r>
      <w:r>
        <w:rPr>
          <w:color w:val="auto"/>
        </w:rPr>
        <w:fldChar w:fldCharType="separate"/>
      </w:r>
      <w:r>
        <w:rPr>
          <w:color w:val="auto"/>
          <w:sz w:val="28"/>
          <w:u w:val="single"/>
          <w:shd w:val="clear" w:color="auto" w:fill="FFFFFF"/>
        </w:rPr>
        <w:t>ЦІЛЬОВИЙ ІНСТРУКТАЖ для педагогічних працівників на випадок надзвичайної ситуації в умовах воєнного стану в Україні</w:t>
      </w:r>
      <w:r>
        <w:rPr>
          <w:color w:val="auto"/>
          <w:sz w:val="28"/>
          <w:u w:val="single"/>
          <w:shd w:val="clear" w:color="auto" w:fill="FFFFFF"/>
        </w:rPr>
        <w:fldChar w:fldCharType="end"/>
      </w:r>
      <w:r>
        <w:rPr>
          <w:sz w:val="28"/>
          <w:szCs w:val="28"/>
        </w:rPr>
        <w:t xml:space="preserve"> (відповідальна вихователь-методист </w:t>
      </w:r>
      <w:r>
        <w:rPr>
          <w:sz w:val="28"/>
          <w:szCs w:val="28"/>
          <w:lang w:val="uk-UA"/>
        </w:rPr>
        <w:t>Мельничук</w:t>
      </w:r>
      <w:r>
        <w:rPr>
          <w:rFonts w:hint="default"/>
          <w:sz w:val="28"/>
          <w:szCs w:val="28"/>
          <w:lang w:val="uk-UA"/>
        </w:rPr>
        <w:t xml:space="preserve"> Людмила</w:t>
      </w:r>
      <w:r>
        <w:rPr>
          <w:sz w:val="28"/>
          <w:szCs w:val="28"/>
        </w:rPr>
        <w:t>);</w:t>
      </w:r>
    </w:p>
    <w:p w14:paraId="096E5AD8">
      <w:pPr>
        <w:shd w:val="clear" w:color="auto" w:fill="FFFFFF"/>
        <w:tabs>
          <w:tab w:val="left" w:pos="9072"/>
        </w:tabs>
        <w:ind w:firstLine="567"/>
        <w:jc w:val="both"/>
        <w:rPr>
          <w:sz w:val="28"/>
          <w:szCs w:val="28"/>
        </w:rPr>
      </w:pPr>
      <w:r>
        <w:t xml:space="preserve">- </w:t>
      </w:r>
      <w:r>
        <w:fldChar w:fldCharType="begin"/>
      </w:r>
      <w:r>
        <w:instrText xml:space="preserve"> HYPERLINK "http://leleka.rv.ua/index.php?m=content&amp;d=view&amp;cid=2134" </w:instrText>
      </w:r>
      <w:r>
        <w:fldChar w:fldCharType="separate"/>
      </w:r>
      <w:r>
        <w:rPr>
          <w:color w:val="auto"/>
          <w:sz w:val="28"/>
          <w:u w:val="single"/>
          <w:shd w:val="clear" w:color="auto" w:fill="FFFFFF"/>
        </w:rPr>
        <w:t xml:space="preserve">ЦІЛЬОВИЙ ІНСТРУКТАЖ для батьків вихованців </w:t>
      </w:r>
      <w:r>
        <w:rPr>
          <w:color w:val="auto"/>
          <w:sz w:val="28"/>
          <w:u w:val="single"/>
          <w:shd w:val="clear" w:color="auto" w:fill="FFFFFF"/>
          <w:lang w:val="uk-UA"/>
        </w:rPr>
        <w:t>Новолюбомирського</w:t>
      </w:r>
      <w:r>
        <w:rPr>
          <w:color w:val="auto"/>
          <w:sz w:val="28"/>
          <w:u w:val="single"/>
          <w:shd w:val="clear" w:color="auto" w:fill="FFFFFF"/>
        </w:rPr>
        <w:t xml:space="preserve"> ЗДО на випадок надзвичайної ситуації в умовах воєнного стану в Україн</w:t>
      </w:r>
      <w:r>
        <w:rPr>
          <w:color w:val="4465A8"/>
          <w:sz w:val="28"/>
          <w:u w:val="single"/>
          <w:shd w:val="clear" w:color="auto" w:fill="FFFFFF"/>
        </w:rPr>
        <w:t>і</w:t>
      </w:r>
      <w:r>
        <w:rPr>
          <w:color w:val="4465A8"/>
          <w:sz w:val="28"/>
          <w:u w:val="single"/>
          <w:shd w:val="clear" w:color="auto" w:fill="FFFFFF"/>
        </w:rPr>
        <w:fldChar w:fldCharType="end"/>
      </w:r>
      <w:r>
        <w:rPr>
          <w:sz w:val="28"/>
        </w:rPr>
        <w:t xml:space="preserve"> </w:t>
      </w:r>
      <w:r>
        <w:rPr>
          <w:sz w:val="28"/>
          <w:szCs w:val="28"/>
        </w:rPr>
        <w:t xml:space="preserve">(відповідальна вихователь-методист </w:t>
      </w:r>
      <w:r>
        <w:rPr>
          <w:sz w:val="28"/>
          <w:szCs w:val="28"/>
          <w:lang w:val="uk-UA"/>
        </w:rPr>
        <w:t>Мельничук</w:t>
      </w:r>
      <w:r>
        <w:rPr>
          <w:rFonts w:hint="default"/>
          <w:sz w:val="28"/>
          <w:szCs w:val="28"/>
          <w:lang w:val="uk-UA"/>
        </w:rPr>
        <w:t xml:space="preserve"> </w:t>
      </w:r>
      <w:r>
        <w:rPr>
          <w:sz w:val="28"/>
          <w:szCs w:val="28"/>
        </w:rPr>
        <w:t xml:space="preserve"> </w:t>
      </w:r>
      <w:r>
        <w:rPr>
          <w:sz w:val="28"/>
          <w:szCs w:val="28"/>
          <w:lang w:val="uk-UA"/>
        </w:rPr>
        <w:t>Людмила</w:t>
      </w:r>
      <w:r>
        <w:rPr>
          <w:sz w:val="28"/>
          <w:szCs w:val="28"/>
        </w:rPr>
        <w:t>);</w:t>
      </w:r>
    </w:p>
    <w:p w14:paraId="650E4B23">
      <w:pPr>
        <w:shd w:val="clear" w:color="auto" w:fill="FFFFFF"/>
        <w:tabs>
          <w:tab w:val="left" w:pos="9072"/>
        </w:tabs>
        <w:ind w:firstLine="567"/>
        <w:jc w:val="both"/>
        <w:rPr>
          <w:sz w:val="28"/>
          <w:szCs w:val="28"/>
        </w:rPr>
      </w:pPr>
      <w:r>
        <w:rPr>
          <w:sz w:val="28"/>
          <w:szCs w:val="28"/>
        </w:rPr>
        <w:t xml:space="preserve">- </w:t>
      </w:r>
      <w:r>
        <w:rPr>
          <w:color w:val="auto"/>
        </w:rPr>
        <w:fldChar w:fldCharType="begin"/>
      </w:r>
      <w:r>
        <w:rPr>
          <w:color w:val="auto"/>
        </w:rPr>
        <w:instrText xml:space="preserve"> HYPERLINK "http://leleka.rv.ua/cil-ovyy-instruktazh-z-obslugovuyuchym-personalom-ta-inshymy-sluzhbamy-kvasylivs-kogo-zdo-na-vypadok-nadzvychaynoyi-sytuaciyi-v-umovah-voyennogo-stanu.html" \t "_blank" </w:instrText>
      </w:r>
      <w:r>
        <w:rPr>
          <w:color w:val="auto"/>
        </w:rPr>
        <w:fldChar w:fldCharType="separate"/>
      </w:r>
      <w:r>
        <w:rPr>
          <w:color w:val="auto"/>
          <w:sz w:val="28"/>
          <w:szCs w:val="28"/>
          <w:u w:val="single"/>
        </w:rPr>
        <w:t xml:space="preserve">ЦІЛЬОВИЙ ІНСТРУКТАЖ з обслуговуючим персоналом та іншими службами </w:t>
      </w:r>
      <w:r>
        <w:rPr>
          <w:color w:val="auto"/>
          <w:sz w:val="28"/>
          <w:szCs w:val="28"/>
          <w:u w:val="single"/>
          <w:lang w:val="uk-UA"/>
        </w:rPr>
        <w:t>Новолюбомир</w:t>
      </w:r>
      <w:r>
        <w:rPr>
          <w:color w:val="auto"/>
          <w:sz w:val="28"/>
          <w:szCs w:val="28"/>
          <w:u w:val="single"/>
        </w:rPr>
        <w:t>ського ЗДО на випадок надзвичайної ситуації в умовах воєнного стану</w:t>
      </w:r>
      <w:r>
        <w:rPr>
          <w:color w:val="auto"/>
          <w:sz w:val="28"/>
          <w:szCs w:val="28"/>
          <w:u w:val="single"/>
        </w:rPr>
        <w:fldChar w:fldCharType="end"/>
      </w:r>
      <w:r>
        <w:rPr>
          <w:color w:val="auto"/>
          <w:sz w:val="28"/>
          <w:szCs w:val="28"/>
        </w:rPr>
        <w:t xml:space="preserve"> </w:t>
      </w:r>
      <w:r>
        <w:rPr>
          <w:sz w:val="28"/>
          <w:szCs w:val="28"/>
        </w:rPr>
        <w:t xml:space="preserve">(відповідальна директор </w:t>
      </w:r>
      <w:r>
        <w:rPr>
          <w:sz w:val="28"/>
          <w:szCs w:val="28"/>
          <w:lang w:val="uk-UA"/>
        </w:rPr>
        <w:t>Остапович</w:t>
      </w:r>
      <w:r>
        <w:rPr>
          <w:rFonts w:hint="default"/>
          <w:sz w:val="28"/>
          <w:szCs w:val="28"/>
          <w:lang w:val="uk-UA"/>
        </w:rPr>
        <w:t xml:space="preserve"> Наталія</w:t>
      </w:r>
      <w:r>
        <w:rPr>
          <w:sz w:val="28"/>
          <w:szCs w:val="28"/>
        </w:rPr>
        <w:t xml:space="preserve">); </w:t>
      </w:r>
    </w:p>
    <w:p w14:paraId="040146C1">
      <w:pPr>
        <w:shd w:val="clear" w:color="auto" w:fill="FFFFFF"/>
        <w:tabs>
          <w:tab w:val="left" w:pos="9072"/>
        </w:tabs>
        <w:ind w:firstLine="567"/>
        <w:jc w:val="both"/>
        <w:rPr>
          <w:sz w:val="28"/>
          <w:szCs w:val="28"/>
        </w:rPr>
      </w:pPr>
      <w:r>
        <w:rPr>
          <w:sz w:val="28"/>
          <w:szCs w:val="28"/>
        </w:rPr>
        <w:t xml:space="preserve">- </w:t>
      </w:r>
      <w:r>
        <w:rPr>
          <w:color w:val="auto"/>
        </w:rPr>
        <w:fldChar w:fldCharType="begin"/>
      </w:r>
      <w:r>
        <w:rPr>
          <w:color w:val="auto"/>
        </w:rPr>
        <w:instrText xml:space="preserve"> HYPERLINK "http://leleka.rv.ua/index.php?m=content&amp;d=view&amp;cid=2133" </w:instrText>
      </w:r>
      <w:r>
        <w:rPr>
          <w:color w:val="auto"/>
        </w:rPr>
        <w:fldChar w:fldCharType="separate"/>
      </w:r>
      <w:r>
        <w:rPr>
          <w:color w:val="auto"/>
          <w:sz w:val="28"/>
          <w:u w:val="single"/>
          <w:shd w:val="clear" w:color="auto" w:fill="FFFFFF"/>
        </w:rPr>
        <w:t xml:space="preserve">ІНСТРУКТАЖ для батьків вихованців </w:t>
      </w:r>
      <w:r>
        <w:rPr>
          <w:color w:val="auto"/>
          <w:sz w:val="28"/>
          <w:u w:val="single"/>
          <w:shd w:val="clear" w:color="auto" w:fill="FFFFFF"/>
          <w:lang w:val="uk-UA"/>
        </w:rPr>
        <w:t>Новолюбомир</w:t>
      </w:r>
      <w:r>
        <w:rPr>
          <w:color w:val="auto"/>
          <w:sz w:val="28"/>
          <w:u w:val="single"/>
          <w:shd w:val="clear" w:color="auto" w:fill="FFFFFF"/>
        </w:rPr>
        <w:t>ського ЗДО з охорони праці, безпеки життєдіяльності, пожежної безпеки, правил поведінки в умовах НС</w:t>
      </w:r>
      <w:r>
        <w:rPr>
          <w:color w:val="auto"/>
          <w:sz w:val="28"/>
          <w:u w:val="single"/>
          <w:shd w:val="clear" w:color="auto" w:fill="FFFFFF"/>
        </w:rPr>
        <w:fldChar w:fldCharType="end"/>
      </w:r>
      <w:r>
        <w:rPr>
          <w:color w:val="auto"/>
          <w:sz w:val="28"/>
        </w:rPr>
        <w:t xml:space="preserve"> </w:t>
      </w:r>
      <w:r>
        <w:rPr>
          <w:sz w:val="28"/>
          <w:szCs w:val="28"/>
        </w:rPr>
        <w:t xml:space="preserve">(відповідальна директор </w:t>
      </w:r>
      <w:r>
        <w:rPr>
          <w:sz w:val="28"/>
          <w:szCs w:val="28"/>
          <w:lang w:val="uk-UA"/>
        </w:rPr>
        <w:t>Остапович</w:t>
      </w:r>
      <w:r>
        <w:rPr>
          <w:rFonts w:hint="default"/>
          <w:sz w:val="28"/>
          <w:szCs w:val="28"/>
          <w:lang w:val="uk-UA"/>
        </w:rPr>
        <w:t xml:space="preserve"> Наталія</w:t>
      </w:r>
      <w:r>
        <w:rPr>
          <w:sz w:val="28"/>
          <w:szCs w:val="28"/>
        </w:rPr>
        <w:t>).</w:t>
      </w:r>
    </w:p>
    <w:p w14:paraId="0F5E06CF">
      <w:pPr>
        <w:shd w:val="clear" w:color="auto" w:fill="FFFFFF"/>
        <w:tabs>
          <w:tab w:val="left" w:pos="9072"/>
        </w:tabs>
        <w:ind w:firstLine="567"/>
        <w:jc w:val="both"/>
        <w:rPr>
          <w:sz w:val="28"/>
          <w:szCs w:val="28"/>
          <w:lang w:eastAsia="uk-UA"/>
        </w:rPr>
      </w:pPr>
      <w:r>
        <w:rPr>
          <w:sz w:val="28"/>
          <w:szCs w:val="28"/>
          <w:lang w:eastAsia="uk-UA"/>
        </w:rPr>
        <w:t xml:space="preserve">З колективом закладу в офлайн та онлайн-режимах опрацьовані важливі матеріали з цивільного захисту, які періодично розміщувалися на сайті ЗДО та у вайбер-групах. Особлива увага приділялася впровадженню чітких алгоритмів дій у разі небезпеки, організації безпечного освітнього простору у закладі, обладнанню укриттів відповідно до вимог і рекомендацій ДСНС та комфортного перебування в укриттях учасників освітнього процесу: </w:t>
      </w:r>
    </w:p>
    <w:p w14:paraId="2927E786">
      <w:pPr>
        <w:numPr>
          <w:ilvl w:val="0"/>
          <w:numId w:val="9"/>
        </w:numPr>
        <w:shd w:val="clear" w:color="auto" w:fill="FFFFFF"/>
        <w:tabs>
          <w:tab w:val="left" w:pos="9072"/>
        </w:tabs>
        <w:ind w:left="851" w:hanging="284"/>
        <w:jc w:val="both"/>
        <w:rPr>
          <w:color w:val="auto"/>
          <w:sz w:val="28"/>
          <w:szCs w:val="28"/>
          <w:lang w:eastAsia="uk-UA"/>
        </w:rPr>
      </w:pPr>
      <w:r>
        <w:rPr>
          <w:color w:val="auto"/>
        </w:rPr>
        <w:fldChar w:fldCharType="begin"/>
      </w:r>
      <w:r>
        <w:rPr>
          <w:color w:val="auto"/>
        </w:rPr>
        <w:instrText xml:space="preserve"> HYPERLINK "http://leleka.rv.ua/index.php?m=content&amp;d=view&amp;cid=1972" </w:instrText>
      </w:r>
      <w:r>
        <w:rPr>
          <w:color w:val="auto"/>
        </w:rPr>
        <w:fldChar w:fldCharType="separate"/>
      </w:r>
      <w:r>
        <w:rPr>
          <w:color w:val="auto"/>
          <w:sz w:val="28"/>
          <w:szCs w:val="28"/>
          <w:u w:val="single"/>
          <w:lang w:eastAsia="uk-UA"/>
        </w:rPr>
        <w:t>Обладнання найпростіших укриттів у ЗДО: першочергові вимоги</w:t>
      </w:r>
      <w:r>
        <w:rPr>
          <w:color w:val="auto"/>
          <w:sz w:val="28"/>
          <w:szCs w:val="28"/>
          <w:u w:val="single"/>
          <w:lang w:eastAsia="uk-UA"/>
        </w:rPr>
        <w:fldChar w:fldCharType="end"/>
      </w:r>
    </w:p>
    <w:p w14:paraId="04244A96">
      <w:pPr>
        <w:ind w:firstLine="567"/>
        <w:jc w:val="both"/>
        <w:rPr>
          <w:color w:val="auto"/>
          <w:sz w:val="28"/>
          <w:szCs w:val="28"/>
          <w:u w:val="single"/>
          <w:shd w:val="clear" w:color="auto" w:fill="FFFFFF"/>
        </w:rPr>
      </w:pPr>
      <w:r>
        <w:rPr>
          <w:color w:val="auto"/>
        </w:rPr>
        <w:fldChar w:fldCharType="begin"/>
      </w:r>
      <w:r>
        <w:rPr>
          <w:color w:val="auto"/>
        </w:rPr>
        <w:instrText xml:space="preserve"> HYPERLINK "http://leleka.rv.ua/index.php?m=content&amp;d=view&amp;cid=2051" </w:instrText>
      </w:r>
      <w:r>
        <w:rPr>
          <w:color w:val="auto"/>
        </w:rPr>
        <w:fldChar w:fldCharType="separate"/>
      </w:r>
      <w:r>
        <w:rPr>
          <w:color w:val="auto"/>
          <w:sz w:val="28"/>
          <w:szCs w:val="28"/>
          <w:u w:val="single"/>
          <w:shd w:val="clear" w:color="auto" w:fill="FFFFFF"/>
        </w:rPr>
        <w:t>Щодо організації діяльності дітей під час перебування в укритті. Методичні рекомендації для педагогічних працівників ЗДО</w:t>
      </w:r>
      <w:r>
        <w:rPr>
          <w:color w:val="auto"/>
          <w:sz w:val="28"/>
          <w:szCs w:val="28"/>
          <w:u w:val="single"/>
          <w:shd w:val="clear" w:color="auto" w:fill="FFFFFF"/>
        </w:rPr>
        <w:fldChar w:fldCharType="end"/>
      </w:r>
    </w:p>
    <w:p w14:paraId="0669E137">
      <w:pPr>
        <w:shd w:val="clear" w:color="auto" w:fill="FFFFFF"/>
        <w:tabs>
          <w:tab w:val="left" w:pos="9072"/>
        </w:tabs>
        <w:ind w:firstLine="567"/>
        <w:jc w:val="both"/>
        <w:rPr>
          <w:color w:val="000000"/>
          <w:sz w:val="28"/>
          <w:szCs w:val="28"/>
          <w:lang w:val="uk-UA"/>
        </w:rPr>
      </w:pPr>
      <w:r>
        <w:rPr>
          <w:sz w:val="28"/>
          <w:szCs w:val="28"/>
        </w:rPr>
        <w:t xml:space="preserve"> Практичну значущість у вирішенні завдань освітньої програми з різних освітніх напрямів має дизайнерське оформлення укриттів за технологією «Стіни, стеля, що говорять, розвивають»</w:t>
      </w:r>
    </w:p>
    <w:p w14:paraId="4590CCBE">
      <w:pPr>
        <w:shd w:val="clear" w:color="auto" w:fill="FFFFFF"/>
        <w:tabs>
          <w:tab w:val="left" w:pos="9072"/>
        </w:tabs>
        <w:ind w:firstLine="567"/>
        <w:jc w:val="both"/>
        <w:rPr>
          <w:sz w:val="28"/>
          <w:szCs w:val="28"/>
          <w:lang w:val="ru-RU" w:eastAsia="uk-UA"/>
        </w:rPr>
      </w:pPr>
      <w:r>
        <w:rPr>
          <w:sz w:val="28"/>
          <w:szCs w:val="28"/>
          <w:lang w:eastAsia="uk-UA"/>
        </w:rPr>
        <w:t xml:space="preserve">Педагогами нашого закладу проводилася відповідна </w:t>
      </w:r>
      <w:r>
        <w:rPr>
          <w:b/>
          <w:i/>
          <w:sz w:val="28"/>
          <w:szCs w:val="28"/>
          <w:lang w:eastAsia="uk-UA"/>
        </w:rPr>
        <w:t>робота з батьками</w:t>
      </w:r>
      <w:r>
        <w:rPr>
          <w:sz w:val="28"/>
          <w:szCs w:val="28"/>
          <w:lang w:eastAsia="uk-UA"/>
        </w:rPr>
        <w:t>: батьківські збори, консультації, наочно-інформаційні повідомлення, актуальні для певної вікової групи.  У 202</w:t>
      </w:r>
      <w:r>
        <w:rPr>
          <w:rFonts w:hint="default"/>
          <w:sz w:val="28"/>
          <w:szCs w:val="28"/>
          <w:lang w:val="en-US" w:eastAsia="uk-UA"/>
        </w:rPr>
        <w:t>4</w:t>
      </w:r>
      <w:r>
        <w:rPr>
          <w:sz w:val="28"/>
          <w:szCs w:val="28"/>
          <w:lang w:eastAsia="uk-UA"/>
        </w:rPr>
        <w:t>/202</w:t>
      </w:r>
      <w:r>
        <w:rPr>
          <w:rFonts w:hint="default"/>
          <w:sz w:val="28"/>
          <w:szCs w:val="28"/>
          <w:lang w:val="en-US" w:eastAsia="uk-UA"/>
        </w:rPr>
        <w:t>5</w:t>
      </w:r>
      <w:r>
        <w:rPr>
          <w:sz w:val="28"/>
          <w:szCs w:val="28"/>
          <w:lang w:eastAsia="uk-UA"/>
        </w:rPr>
        <w:t xml:space="preserve"> навчальному році перевага надавалася очним</w:t>
      </w:r>
      <w:r>
        <w:rPr>
          <w:rFonts w:hint="default"/>
          <w:sz w:val="28"/>
          <w:szCs w:val="28"/>
          <w:lang w:val="en-US" w:eastAsia="uk-UA"/>
        </w:rPr>
        <w:t xml:space="preserve"> </w:t>
      </w:r>
      <w:r>
        <w:rPr>
          <w:sz w:val="28"/>
          <w:szCs w:val="28"/>
          <w:lang w:eastAsia="uk-UA"/>
        </w:rPr>
        <w:t xml:space="preserve"> формам роботи з батьками через участь</w:t>
      </w:r>
      <w:r>
        <w:rPr>
          <w:rFonts w:hint="default"/>
          <w:sz w:val="28"/>
          <w:szCs w:val="28"/>
          <w:lang w:val="en-US" w:eastAsia="uk-UA"/>
        </w:rPr>
        <w:t xml:space="preserve"> батьків у різних методичних заходах</w:t>
      </w:r>
      <w:r>
        <w:rPr>
          <w:sz w:val="28"/>
          <w:szCs w:val="28"/>
          <w:lang w:eastAsia="uk-UA"/>
        </w:rPr>
        <w:t xml:space="preserve"> закладу</w:t>
      </w:r>
      <w:r>
        <w:rPr>
          <w:rFonts w:hint="default"/>
          <w:sz w:val="28"/>
          <w:szCs w:val="28"/>
          <w:lang w:val="en-US" w:eastAsia="uk-UA"/>
        </w:rPr>
        <w:t>, у святах та розвагах для дітей</w:t>
      </w:r>
      <w:r>
        <w:rPr>
          <w:sz w:val="28"/>
          <w:szCs w:val="28"/>
          <w:lang w:eastAsia="uk-UA"/>
        </w:rPr>
        <w:t xml:space="preserve">. </w:t>
      </w:r>
      <w:r>
        <w:rPr>
          <w:sz w:val="28"/>
          <w:szCs w:val="28"/>
          <w:lang w:val="ru-RU" w:eastAsia="uk-UA"/>
        </w:rPr>
        <w:t xml:space="preserve">Завдяки співпраці з батьками досягнуто значних результатів у навчанні та вихованні дітей дошкільного віку, вдосконаленні навчально-матеріальної бази.  </w:t>
      </w:r>
    </w:p>
    <w:p w14:paraId="2DFD0C67">
      <w:pPr>
        <w:shd w:val="clear" w:color="auto" w:fill="FFFFFF"/>
        <w:tabs>
          <w:tab w:val="left" w:pos="9072"/>
        </w:tabs>
        <w:ind w:firstLine="567"/>
        <w:jc w:val="both"/>
        <w:rPr>
          <w:sz w:val="28"/>
          <w:szCs w:val="28"/>
          <w:lang w:eastAsia="uk-UA"/>
        </w:rPr>
      </w:pPr>
      <w:r>
        <w:rPr>
          <w:sz w:val="28"/>
          <w:szCs w:val="28"/>
          <w:lang w:eastAsia="uk-UA"/>
        </w:rPr>
        <w:t>Проводилися виставки творчих поробок батьків та дітей, організовувалися фотовиставки  з сімейними світлинами  у групових осередках. Щира подяка вихователям, які ініціюють подібні заходи з батьками та їх підтримку у вирішенні матеріально-технічних проблем у групах та у закладі.</w:t>
      </w:r>
    </w:p>
    <w:p w14:paraId="5FA49F9B">
      <w:pPr>
        <w:shd w:val="clear" w:color="auto" w:fill="FFFFFF"/>
        <w:ind w:firstLine="567"/>
        <w:jc w:val="both"/>
        <w:rPr>
          <w:sz w:val="28"/>
          <w:szCs w:val="28"/>
          <w:lang w:eastAsia="uk-UA"/>
        </w:rPr>
      </w:pPr>
      <w:r>
        <w:rPr>
          <w:sz w:val="28"/>
          <w:szCs w:val="28"/>
          <w:lang w:eastAsia="uk-UA"/>
        </w:rPr>
        <w:t>Фотоматеріали усіх цікавих форм роботи з дітьми протягом навчального року систематично</w:t>
      </w:r>
      <w:r>
        <w:rPr>
          <w:sz w:val="28"/>
          <w:szCs w:val="28"/>
          <w:lang w:val="ru-RU" w:eastAsia="uk-UA"/>
        </w:rPr>
        <w:t> </w:t>
      </w:r>
      <w:r>
        <w:rPr>
          <w:sz w:val="28"/>
          <w:szCs w:val="28"/>
          <w:lang w:eastAsia="uk-UA"/>
        </w:rPr>
        <w:t>висвітлювалися</w:t>
      </w:r>
      <w:r>
        <w:rPr>
          <w:rFonts w:hint="default"/>
          <w:sz w:val="28"/>
          <w:szCs w:val="28"/>
          <w:lang w:val="en-US" w:eastAsia="uk-UA"/>
        </w:rPr>
        <w:t xml:space="preserve"> на сторінці закладу у соціальній мережі ФБ, у вайбер групах,</w:t>
      </w:r>
      <w:r>
        <w:rPr>
          <w:sz w:val="28"/>
          <w:szCs w:val="28"/>
          <w:lang w:eastAsia="uk-UA"/>
        </w:rPr>
        <w:t xml:space="preserve"> на сайті ЗДО для ознайомлення батьків.  </w:t>
      </w:r>
    </w:p>
    <w:p w14:paraId="0375A002">
      <w:pPr>
        <w:shd w:val="clear" w:color="auto" w:fill="FFFFFF"/>
        <w:ind w:firstLine="567"/>
        <w:jc w:val="both"/>
        <w:rPr>
          <w:sz w:val="28"/>
          <w:szCs w:val="28"/>
          <w:lang w:eastAsia="uk-UA"/>
        </w:rPr>
      </w:pPr>
      <w:r>
        <w:rPr>
          <w:sz w:val="28"/>
          <w:szCs w:val="28"/>
          <w:lang w:val="ru-RU" w:eastAsia="uk-UA"/>
        </w:rPr>
        <w:t>Особлива увага приділялась дітям з ООП, які мають висновки  ІРЦ про комплексну психолого-педагогічну оцінку розвитку дитини. Згідно рекомендацій ІРЦ для дітей з ООП розробля</w:t>
      </w:r>
      <w:r>
        <w:rPr>
          <w:sz w:val="28"/>
          <w:szCs w:val="28"/>
          <w:lang w:eastAsia="uk-UA"/>
        </w:rPr>
        <w:t>лась індивідуальна програма розвитку дитини спільно з</w:t>
      </w:r>
      <w:r>
        <w:rPr>
          <w:rFonts w:hint="default"/>
          <w:sz w:val="28"/>
          <w:szCs w:val="28"/>
          <w:lang w:val="en-US" w:eastAsia="uk-UA"/>
        </w:rPr>
        <w:t xml:space="preserve"> директором та</w:t>
      </w:r>
      <w:r>
        <w:rPr>
          <w:sz w:val="28"/>
          <w:szCs w:val="28"/>
          <w:lang w:eastAsia="uk-UA"/>
        </w:rPr>
        <w:t xml:space="preserve"> вихователем</w:t>
      </w:r>
      <w:r>
        <w:rPr>
          <w:rFonts w:hint="default"/>
          <w:sz w:val="28"/>
          <w:szCs w:val="28"/>
          <w:lang w:val="en-US" w:eastAsia="uk-UA"/>
        </w:rPr>
        <w:t>-методистом</w:t>
      </w:r>
      <w:r>
        <w:rPr>
          <w:sz w:val="28"/>
          <w:szCs w:val="28"/>
          <w:lang w:eastAsia="uk-UA"/>
        </w:rPr>
        <w:t>,вихователями</w:t>
      </w:r>
      <w:r>
        <w:rPr>
          <w:rFonts w:hint="default"/>
          <w:sz w:val="28"/>
          <w:szCs w:val="28"/>
          <w:lang w:val="en-US" w:eastAsia="uk-UA"/>
        </w:rPr>
        <w:t xml:space="preserve"> групи та</w:t>
      </w:r>
      <w:r>
        <w:rPr>
          <w:sz w:val="28"/>
          <w:szCs w:val="28"/>
          <w:lang w:eastAsia="uk-UA"/>
        </w:rPr>
        <w:t xml:space="preserve"> асистентом вихователів, розроблявся річний та перспективний план роботи на кожну дитину. Пізніше складався графік проведення занять (кількість проведення занять визначав ІРЦ), які проводились систематично з підготовкою різного наочного та демонстраційного матеріалу.  За навчальний рік було проведено 336 корекційно-розвиткових занятть. Протягом року проводились засідання команди психолого-педагогічного супроводу, на яких були представники ІРЦ. Кожне засідання мало відповідну тематику: розроблення ІПР, результативність роботи після І-ІІ-півріччя, завдання на перспективу, рекомендації батькам.</w:t>
      </w:r>
    </w:p>
    <w:p w14:paraId="173816B1">
      <w:pPr>
        <w:shd w:val="clear" w:color="auto" w:fill="FFFFFF"/>
        <w:tabs>
          <w:tab w:val="left" w:pos="9072"/>
        </w:tabs>
        <w:ind w:firstLine="567"/>
        <w:jc w:val="both"/>
        <w:rPr>
          <w:sz w:val="28"/>
          <w:szCs w:val="28"/>
          <w:lang w:eastAsia="uk-UA"/>
        </w:rPr>
      </w:pPr>
    </w:p>
    <w:p w14:paraId="0867770B">
      <w:pPr>
        <w:rPr>
          <w:color w:val="212529"/>
          <w:sz w:val="28"/>
          <w:szCs w:val="28"/>
          <w:shd w:val="clear" w:color="auto" w:fill="FFFFFF"/>
          <w:lang w:val="uk-UA"/>
        </w:rPr>
      </w:pPr>
      <w:r>
        <w:rPr>
          <w:color w:val="212529"/>
          <w:sz w:val="28"/>
          <w:szCs w:val="28"/>
          <w:shd w:val="clear" w:color="auto" w:fill="FFFFFF"/>
          <w:lang w:val="uk-UA"/>
        </w:rPr>
        <w:t>З метою забезпечення внутрішнього контролю за діяльністю педагогічних працівників, якістю освітнього процесу з дітьми та визначення його результативності, оцінки динаміки розвитку та сформованості життєвої компетентності дошкільників у старшій групі та паралельно в інших вікових групах було здійснено підсумкове вивчення «Моніторинг якості дошкільної освіти»,  яке тривало  з 14 травня по 28 травня 2025 року з урахуванням особливостей діяльності закладу в умовах воєнного стану, у групі раннього віку здійснено діагностику рівня розвитку дітей.</w:t>
      </w:r>
    </w:p>
    <w:p w14:paraId="7E1B4249">
      <w:pPr>
        <w:ind w:firstLine="420" w:firstLineChars="150"/>
        <w:rPr>
          <w:rFonts w:ascii="Times New Roman" w:hAnsi="Times New Roman" w:cs="Times New Roman"/>
          <w:b/>
          <w:bCs/>
          <w:color w:val="212529"/>
          <w:sz w:val="28"/>
          <w:szCs w:val="28"/>
          <w:shd w:val="clear" w:color="auto" w:fill="FFFFFF"/>
          <w:lang w:val="uk-UA"/>
        </w:rPr>
      </w:pPr>
      <w:r>
        <w:rPr>
          <w:rFonts w:ascii="Times New Roman" w:hAnsi="Times New Roman" w:cs="Times New Roman"/>
          <w:b/>
          <w:bCs/>
          <w:color w:val="212529"/>
          <w:sz w:val="28"/>
          <w:szCs w:val="28"/>
          <w:shd w:val="clear" w:color="auto" w:fill="FFFFFF"/>
          <w:lang w:val="uk-UA"/>
        </w:rPr>
        <w:t>Основними завданнями моніторингу було:</w:t>
      </w:r>
    </w:p>
    <w:p w14:paraId="741D94DD">
      <w:pPr>
        <w:rPr>
          <w:rFonts w:ascii="Times New Roman" w:hAnsi="Times New Roman" w:cs="Times New Roman"/>
          <w:color w:val="212529"/>
          <w:sz w:val="28"/>
          <w:szCs w:val="28"/>
          <w:shd w:val="clear" w:color="auto" w:fill="FFFFFF"/>
          <w:lang w:val="uk-UA"/>
        </w:rPr>
      </w:pPr>
      <w:r>
        <w:rPr>
          <w:rFonts w:ascii="Times New Roman" w:hAnsi="Times New Roman" w:cs="Times New Roman"/>
          <w:color w:val="212529"/>
          <w:sz w:val="28"/>
          <w:szCs w:val="28"/>
          <w:shd w:val="clear" w:color="auto" w:fill="FFFFFF"/>
          <w:lang w:val="uk-UA"/>
        </w:rPr>
        <w:t>-своєчасне виявлення і оцінювання реального стану знань дітей, відповідність вимогам  Програми розвитку дитини дошкільного віку «Я у Світі»;</w:t>
      </w:r>
    </w:p>
    <w:p w14:paraId="137241DA">
      <w:pPr>
        <w:rPr>
          <w:rFonts w:ascii="Times New Roman" w:hAnsi="Times New Roman" w:cs="Times New Roman"/>
          <w:color w:val="212529"/>
          <w:sz w:val="28"/>
          <w:szCs w:val="28"/>
          <w:shd w:val="clear" w:color="auto" w:fill="FFFFFF"/>
          <w:lang w:val="uk-UA"/>
        </w:rPr>
      </w:pPr>
      <w:r>
        <w:rPr>
          <w:rFonts w:ascii="Times New Roman" w:hAnsi="Times New Roman" w:cs="Times New Roman"/>
          <w:color w:val="212529"/>
          <w:sz w:val="28"/>
          <w:szCs w:val="28"/>
          <w:shd w:val="clear" w:color="auto" w:fill="FFFFFF"/>
          <w:lang w:val="uk-UA"/>
        </w:rPr>
        <w:t>-підвищення якості навчально-виховного процесу, яке б орієнтувалось на потреби освітніх послуг батьків, дітей, школи;</w:t>
      </w:r>
    </w:p>
    <w:p w14:paraId="036AADDF">
      <w:pPr>
        <w:rPr>
          <w:rFonts w:ascii="Times New Roman" w:hAnsi="Times New Roman" w:cs="Times New Roman"/>
          <w:color w:val="212529"/>
          <w:sz w:val="28"/>
          <w:szCs w:val="28"/>
          <w:shd w:val="clear" w:color="auto" w:fill="FFFFFF"/>
          <w:lang w:val="uk-UA"/>
        </w:rPr>
      </w:pPr>
      <w:r>
        <w:rPr>
          <w:rFonts w:ascii="Times New Roman" w:hAnsi="Times New Roman" w:cs="Times New Roman"/>
          <w:color w:val="212529"/>
          <w:sz w:val="28"/>
          <w:szCs w:val="28"/>
          <w:shd w:val="clear" w:color="auto" w:fill="FFFFFF"/>
          <w:lang w:val="uk-UA"/>
        </w:rPr>
        <w:t>-максимально об’єктивне прогнозування  можливостей розвитку дошкільників;</w:t>
      </w:r>
    </w:p>
    <w:p w14:paraId="19E8E797">
      <w:pPr>
        <w:rPr>
          <w:rFonts w:ascii="Times New Roman" w:hAnsi="Times New Roman" w:cs="Times New Roman"/>
          <w:color w:val="212529"/>
          <w:sz w:val="28"/>
          <w:szCs w:val="28"/>
          <w:shd w:val="clear" w:color="auto" w:fill="FFFFFF"/>
          <w:lang w:val="uk-UA"/>
        </w:rPr>
      </w:pPr>
      <w:r>
        <w:rPr>
          <w:rFonts w:ascii="Times New Roman" w:hAnsi="Times New Roman" w:cs="Times New Roman"/>
          <w:color w:val="212529"/>
          <w:sz w:val="28"/>
          <w:szCs w:val="28"/>
          <w:shd w:val="clear" w:color="auto" w:fill="FFFFFF"/>
          <w:lang w:val="uk-UA"/>
        </w:rPr>
        <w:t>-виявлення дітей у певній віковій групі з рівнем розвитку пізнавальних процесів нижче середнього задля  надання їм корекційної допомоги;</w:t>
      </w:r>
    </w:p>
    <w:p w14:paraId="6D559ACA">
      <w:pPr>
        <w:rPr>
          <w:rFonts w:ascii="Times New Roman" w:hAnsi="Times New Roman" w:cs="Times New Roman"/>
          <w:color w:val="212529"/>
          <w:sz w:val="28"/>
          <w:szCs w:val="28"/>
          <w:shd w:val="clear" w:color="auto" w:fill="FFFFFF"/>
          <w:lang w:val="uk-UA"/>
        </w:rPr>
      </w:pPr>
      <w:r>
        <w:rPr>
          <w:rFonts w:ascii="Times New Roman" w:hAnsi="Times New Roman" w:cs="Times New Roman"/>
          <w:color w:val="212529"/>
          <w:sz w:val="28"/>
          <w:szCs w:val="28"/>
          <w:shd w:val="clear" w:color="auto" w:fill="FFFFFF"/>
          <w:lang w:val="uk-UA"/>
        </w:rPr>
        <w:t>-створення оптимальних умов для реалізації диференціального підходу до розумового розвитку;</w:t>
      </w:r>
    </w:p>
    <w:p w14:paraId="2305EA87">
      <w:pPr>
        <w:rPr>
          <w:rFonts w:ascii="Times New Roman" w:hAnsi="Times New Roman" w:cs="Times New Roman"/>
          <w:color w:val="212529"/>
          <w:sz w:val="28"/>
          <w:szCs w:val="28"/>
          <w:shd w:val="clear" w:color="auto" w:fill="FFFFFF"/>
          <w:lang w:val="uk-UA"/>
        </w:rPr>
      </w:pPr>
      <w:r>
        <w:rPr>
          <w:rFonts w:ascii="Times New Roman" w:hAnsi="Times New Roman" w:cs="Times New Roman"/>
          <w:color w:val="212529"/>
          <w:sz w:val="28"/>
          <w:szCs w:val="28"/>
          <w:shd w:val="clear" w:color="auto" w:fill="FFFFFF"/>
          <w:lang w:val="uk-UA"/>
        </w:rPr>
        <w:t>-виявлення та профілактика процесу адаптації дітей в групі раннього віку;</w:t>
      </w:r>
    </w:p>
    <w:p w14:paraId="0DCB2EA9">
      <w:pPr>
        <w:rPr>
          <w:rFonts w:ascii="Times New Roman" w:hAnsi="Times New Roman" w:cs="Times New Roman"/>
          <w:color w:val="212529"/>
          <w:sz w:val="28"/>
          <w:szCs w:val="28"/>
          <w:shd w:val="clear" w:color="auto" w:fill="FFFFFF"/>
          <w:lang w:val="uk-UA"/>
        </w:rPr>
      </w:pPr>
      <w:r>
        <w:rPr>
          <w:rFonts w:ascii="Times New Roman" w:hAnsi="Times New Roman" w:cs="Times New Roman"/>
          <w:color w:val="212529"/>
          <w:sz w:val="28"/>
          <w:szCs w:val="28"/>
          <w:shd w:val="clear" w:color="auto" w:fill="FFFFFF"/>
          <w:lang w:val="uk-UA"/>
        </w:rPr>
        <w:t>-визначення рівня розвитку дітей раннього віку(за такими параметрами: активне мовлення, сенсорний розвиток, гра і дії з предметами, соціальний розвиток, конструювальна діяльність, образотворча, рухи, навички самостійності)</w:t>
      </w:r>
    </w:p>
    <w:p w14:paraId="509D2895">
      <w:pPr>
        <w:rPr>
          <w:rFonts w:ascii="Times New Roman" w:hAnsi="Times New Roman" w:cs="Times New Roman"/>
          <w:color w:val="212529"/>
          <w:sz w:val="28"/>
          <w:szCs w:val="28"/>
          <w:shd w:val="clear" w:color="auto" w:fill="FFFFFF"/>
          <w:lang w:val="uk-UA"/>
        </w:rPr>
      </w:pPr>
      <w:r>
        <w:rPr>
          <w:rFonts w:ascii="Times New Roman" w:hAnsi="Times New Roman" w:cs="Times New Roman"/>
          <w:color w:val="212529"/>
          <w:sz w:val="28"/>
          <w:szCs w:val="28"/>
          <w:shd w:val="clear" w:color="auto" w:fill="FFFFFF"/>
          <w:lang w:val="uk-UA"/>
        </w:rPr>
        <w:t>У групі раннього віку було здійснено обстеження  для визначення  рівня розвитку дітей раннього віку з використанням методичного інструментарію за посібником Л.А. Швайка)</w:t>
      </w:r>
    </w:p>
    <w:p w14:paraId="67DC39C1">
      <w:pPr>
        <w:rPr>
          <w:rFonts w:ascii="Times New Roman" w:hAnsi="Times New Roman" w:cs="Times New Roman"/>
          <w:color w:val="212529"/>
          <w:sz w:val="28"/>
          <w:szCs w:val="28"/>
          <w:shd w:val="clear" w:color="auto" w:fill="FFFFFF"/>
          <w:lang w:val="uk-UA"/>
        </w:rPr>
      </w:pPr>
      <w:r>
        <w:rPr>
          <w:rFonts w:ascii="Times New Roman" w:hAnsi="Times New Roman" w:cs="Times New Roman"/>
          <w:color w:val="212529"/>
          <w:sz w:val="28"/>
          <w:szCs w:val="28"/>
          <w:shd w:val="clear" w:color="auto" w:fill="FFFFFF"/>
          <w:lang w:val="uk-UA"/>
        </w:rPr>
        <w:t xml:space="preserve">       Діагностика передбачає емоційно-ділове спілкування дорослого з дитиною, що відбувається в невимушених обставинах. При цьому педагоги визначають актуальну зону  розвитку малюка. Аналізуючи результати діагностики,  варто відмітити, що показники значно змінились. Наприклад, сенсорний розвиток малюків з початкового та середнього зріс до достатнього та високого, образотворча діяльність до достатнього та високого рівня ближче до високого. Всі малюки мають елементарне уявлення про здоровий спосіб життя, залюбки наслідують дорослих у корисних для здоров’я рухах та діях. Діти володіють елементарними навичками самообслуговування, сформовані позитивні навички та деякі  навики безпеки життєдіяльності. У мовленні дітей багато понять з’явилося в активному словнику, проте є необхідність працювати над граматичною будовою слова, звуковимовою, зв’язним мовленням.</w:t>
      </w:r>
    </w:p>
    <w:p w14:paraId="3CAAB3B2">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lang w:val="uk-UA"/>
        </w:rPr>
        <w:t>Результати діагностики дітей раннього віку</w:t>
      </w:r>
      <w:r>
        <w:rPr>
          <w:rFonts w:ascii="Times New Roman" w:hAnsi="Times New Roman" w:cs="Times New Roman"/>
          <w:color w:val="FF0000"/>
          <w:sz w:val="28"/>
          <w:szCs w:val="28"/>
          <w:shd w:val="clear" w:color="auto" w:fill="FFFFFF"/>
          <w:lang w:val="uk-UA"/>
        </w:rPr>
        <w:t>: В-82%-9 д</w:t>
      </w:r>
      <w:r>
        <w:rPr>
          <w:rFonts w:ascii="Times New Roman" w:hAnsi="Times New Roman" w:cs="Times New Roman"/>
          <w:color w:val="212529"/>
          <w:sz w:val="28"/>
          <w:szCs w:val="28"/>
          <w:shd w:val="clear" w:color="auto" w:fill="FFFFFF"/>
          <w:lang w:val="uk-UA"/>
        </w:rPr>
        <w:t xml:space="preserve">.(початок року 0), </w:t>
      </w:r>
      <w:r>
        <w:rPr>
          <w:rFonts w:ascii="Times New Roman" w:hAnsi="Times New Roman" w:cs="Times New Roman"/>
          <w:color w:val="FF0000"/>
          <w:sz w:val="28"/>
          <w:szCs w:val="28"/>
          <w:shd w:val="clear" w:color="auto" w:fill="FFFFFF"/>
          <w:lang w:val="uk-UA"/>
        </w:rPr>
        <w:t>П-0%</w:t>
      </w:r>
      <w:r>
        <w:rPr>
          <w:rFonts w:ascii="Times New Roman" w:hAnsi="Times New Roman" w:cs="Times New Roman"/>
          <w:color w:val="212529"/>
          <w:sz w:val="28"/>
          <w:szCs w:val="28"/>
          <w:shd w:val="clear" w:color="auto" w:fill="FFFFFF"/>
          <w:lang w:val="uk-UA"/>
        </w:rPr>
        <w:t xml:space="preserve"> (22%), </w:t>
      </w:r>
      <w:r>
        <w:rPr>
          <w:rFonts w:ascii="Times New Roman" w:hAnsi="Times New Roman" w:cs="Times New Roman"/>
          <w:color w:val="FF0000"/>
          <w:sz w:val="28"/>
          <w:szCs w:val="28"/>
          <w:shd w:val="clear" w:color="auto" w:fill="FFFFFF"/>
          <w:lang w:val="uk-UA"/>
        </w:rPr>
        <w:t xml:space="preserve">Д-9%-1д. </w:t>
      </w:r>
      <w:r>
        <w:rPr>
          <w:rFonts w:ascii="Times New Roman" w:hAnsi="Times New Roman" w:cs="Times New Roman"/>
          <w:color w:val="212529"/>
          <w:sz w:val="28"/>
          <w:szCs w:val="28"/>
          <w:shd w:val="clear" w:color="auto" w:fill="FFFFFF"/>
          <w:lang w:val="uk-UA"/>
        </w:rPr>
        <w:t xml:space="preserve">(11%), </w:t>
      </w:r>
      <w:r>
        <w:rPr>
          <w:rFonts w:ascii="Times New Roman" w:hAnsi="Times New Roman" w:cs="Times New Roman"/>
          <w:color w:val="FF0000"/>
          <w:sz w:val="28"/>
          <w:szCs w:val="28"/>
          <w:shd w:val="clear" w:color="auto" w:fill="FFFFFF"/>
          <w:lang w:val="uk-UA"/>
        </w:rPr>
        <w:t>С-9% -1 д</w:t>
      </w:r>
      <w:r>
        <w:rPr>
          <w:rFonts w:ascii="Times New Roman" w:hAnsi="Times New Roman" w:cs="Times New Roman"/>
          <w:color w:val="212529"/>
          <w:sz w:val="28"/>
          <w:szCs w:val="28"/>
          <w:shd w:val="clear" w:color="auto" w:fill="FFFFFF"/>
          <w:lang w:val="uk-UA"/>
        </w:rPr>
        <w:t>.(67%)</w:t>
      </w:r>
      <w:r>
        <w:rPr>
          <w:rFonts w:ascii="Times New Roman" w:hAnsi="Times New Roman" w:cs="Times New Roman"/>
          <w:color w:val="212529"/>
          <w:sz w:val="28"/>
          <w:szCs w:val="28"/>
          <w:shd w:val="clear" w:color="auto" w:fill="FFFFFF"/>
        </w:rPr>
        <w:t>.  </w:t>
      </w:r>
    </w:p>
    <w:p w14:paraId="528C6941">
      <w:pPr>
        <w:rPr>
          <w:rFonts w:ascii="Times New Roman" w:hAnsi="Times New Roman" w:cs="Times New Roman"/>
          <w:b/>
          <w:color w:val="212529"/>
          <w:sz w:val="28"/>
          <w:szCs w:val="28"/>
          <w:shd w:val="clear" w:color="auto" w:fill="FFFFFF"/>
        </w:rPr>
      </w:pPr>
      <w:r>
        <w:rPr>
          <w:rFonts w:ascii="Times New Roman" w:hAnsi="Times New Roman" w:cs="Times New Roman"/>
          <w:b/>
          <w:color w:val="212529"/>
          <w:sz w:val="28"/>
          <w:szCs w:val="28"/>
          <w:shd w:val="clear" w:color="auto" w:fill="FFFFFF"/>
        </w:rPr>
        <w:t>Результати моніторингу по кожній  групі(</w:t>
      </w:r>
      <w:r>
        <w:rPr>
          <w:rFonts w:ascii="Times New Roman" w:hAnsi="Times New Roman" w:cs="Times New Roman"/>
          <w:color w:val="212529"/>
          <w:sz w:val="28"/>
          <w:szCs w:val="28"/>
          <w:shd w:val="clear" w:color="auto" w:fill="FFFFFF"/>
        </w:rPr>
        <w:t xml:space="preserve">див. таблицю) дає підставу відзначити ,що </w:t>
      </w:r>
      <w:r>
        <w:rPr>
          <w:rFonts w:ascii="Times New Roman" w:hAnsi="Times New Roman" w:cs="Times New Roman"/>
          <w:b/>
          <w:color w:val="212529"/>
          <w:sz w:val="28"/>
          <w:szCs w:val="28"/>
          <w:shd w:val="clear" w:color="auto" w:fill="FFFFFF"/>
        </w:rPr>
        <w:t>рівень виконання Програми та БКДО становить :</w:t>
      </w:r>
    </w:p>
    <w:p w14:paraId="62DDD8B4">
      <w:pPr>
        <w:rPr>
          <w:rFonts w:ascii="Times New Roman" w:hAnsi="Times New Roman" w:cs="Times New Roman"/>
          <w:b/>
          <w:color w:val="212529"/>
          <w:sz w:val="28"/>
          <w:szCs w:val="28"/>
          <w:shd w:val="clear" w:color="auto" w:fill="FFFFFF"/>
        </w:rPr>
      </w:pPr>
      <w:r>
        <w:rPr>
          <w:rFonts w:ascii="Times New Roman" w:hAnsi="Times New Roman" w:cs="Times New Roman"/>
          <w:b/>
          <w:color w:val="212529"/>
          <w:sz w:val="28"/>
          <w:szCs w:val="28"/>
          <w:shd w:val="clear" w:color="auto" w:fill="FFFFFF"/>
        </w:rPr>
        <w:t>П-</w:t>
      </w:r>
      <w:r>
        <w:rPr>
          <w:rFonts w:hint="default" w:ascii="Times New Roman" w:hAnsi="Times New Roman" w:cs="Times New Roman"/>
          <w:b/>
          <w:color w:val="212529"/>
          <w:sz w:val="28"/>
          <w:szCs w:val="28"/>
          <w:shd w:val="clear" w:color="auto" w:fill="FFFFFF"/>
          <w:lang w:val="uk-UA"/>
        </w:rPr>
        <w:t>1.6</w:t>
      </w:r>
      <w:r>
        <w:rPr>
          <w:rFonts w:ascii="Times New Roman" w:hAnsi="Times New Roman" w:cs="Times New Roman"/>
          <w:b/>
          <w:color w:val="212529"/>
          <w:sz w:val="28"/>
          <w:szCs w:val="28"/>
          <w:shd w:val="clear" w:color="auto" w:fill="FFFFFF"/>
        </w:rPr>
        <w:t xml:space="preserve">% </w:t>
      </w:r>
      <w:r>
        <w:rPr>
          <w:rFonts w:ascii="Times New Roman" w:hAnsi="Times New Roman" w:cs="Times New Roman"/>
          <w:color w:val="212529"/>
          <w:sz w:val="28"/>
          <w:szCs w:val="28"/>
          <w:shd w:val="clear" w:color="auto" w:fill="FFFFFF"/>
        </w:rPr>
        <w:t>( поч. 1</w:t>
      </w:r>
      <w:r>
        <w:rPr>
          <w:rFonts w:hint="default" w:ascii="Times New Roman" w:hAnsi="Times New Roman" w:cs="Times New Roman"/>
          <w:color w:val="212529"/>
          <w:sz w:val="28"/>
          <w:szCs w:val="28"/>
          <w:shd w:val="clear" w:color="auto" w:fill="FFFFFF"/>
          <w:lang w:val="uk-UA"/>
        </w:rPr>
        <w:t>6</w:t>
      </w:r>
      <w:r>
        <w:rPr>
          <w:rFonts w:ascii="Times New Roman" w:hAnsi="Times New Roman" w:cs="Times New Roman"/>
          <w:color w:val="212529"/>
          <w:sz w:val="28"/>
          <w:szCs w:val="28"/>
          <w:shd w:val="clear" w:color="auto" w:fill="FFFFFF"/>
        </w:rPr>
        <w:t>%)</w:t>
      </w:r>
    </w:p>
    <w:p w14:paraId="338B3466">
      <w:pPr>
        <w:rPr>
          <w:rFonts w:ascii="Times New Roman" w:hAnsi="Times New Roman" w:cs="Times New Roman"/>
          <w:color w:val="212529"/>
          <w:sz w:val="28"/>
          <w:szCs w:val="28"/>
          <w:shd w:val="clear" w:color="auto" w:fill="FFFFFF"/>
        </w:rPr>
      </w:pPr>
      <w:r>
        <w:rPr>
          <w:rFonts w:ascii="Times New Roman" w:hAnsi="Times New Roman" w:cs="Times New Roman"/>
          <w:b/>
          <w:color w:val="212529"/>
          <w:sz w:val="28"/>
          <w:szCs w:val="28"/>
          <w:shd w:val="clear" w:color="auto" w:fill="FFFFFF"/>
        </w:rPr>
        <w:t>С-</w:t>
      </w:r>
      <w:r>
        <w:rPr>
          <w:rFonts w:hint="default" w:ascii="Times New Roman" w:hAnsi="Times New Roman" w:cs="Times New Roman"/>
          <w:b/>
          <w:color w:val="212529"/>
          <w:sz w:val="28"/>
          <w:szCs w:val="28"/>
          <w:shd w:val="clear" w:color="auto" w:fill="FFFFFF"/>
          <w:lang w:val="uk-UA"/>
        </w:rPr>
        <w:t>1</w:t>
      </w:r>
      <w:r>
        <w:rPr>
          <w:rFonts w:ascii="Times New Roman" w:hAnsi="Times New Roman" w:cs="Times New Roman"/>
          <w:b/>
          <w:color w:val="212529"/>
          <w:sz w:val="28"/>
          <w:szCs w:val="28"/>
          <w:shd w:val="clear" w:color="auto" w:fill="FFFFFF"/>
        </w:rPr>
        <w:t xml:space="preserve">8% </w:t>
      </w:r>
      <w:r>
        <w:rPr>
          <w:rFonts w:ascii="Times New Roman" w:hAnsi="Times New Roman" w:cs="Times New Roman"/>
          <w:color w:val="212529"/>
          <w:sz w:val="28"/>
          <w:szCs w:val="28"/>
          <w:shd w:val="clear" w:color="auto" w:fill="FFFFFF"/>
        </w:rPr>
        <w:t>(поч. 35%)</w:t>
      </w:r>
    </w:p>
    <w:p w14:paraId="58367377">
      <w:pPr>
        <w:rPr>
          <w:rFonts w:ascii="Times New Roman" w:hAnsi="Times New Roman" w:cs="Times New Roman"/>
          <w:color w:val="212529"/>
          <w:sz w:val="28"/>
          <w:szCs w:val="28"/>
          <w:shd w:val="clear" w:color="auto" w:fill="FFFFFF"/>
        </w:rPr>
      </w:pPr>
      <w:r>
        <w:rPr>
          <w:rFonts w:ascii="Times New Roman" w:hAnsi="Times New Roman" w:cs="Times New Roman"/>
          <w:b/>
          <w:color w:val="212529"/>
          <w:sz w:val="28"/>
          <w:szCs w:val="28"/>
          <w:shd w:val="clear" w:color="auto" w:fill="FFFFFF"/>
        </w:rPr>
        <w:t>Д-</w:t>
      </w:r>
      <w:r>
        <w:rPr>
          <w:rFonts w:hint="default" w:ascii="Times New Roman" w:hAnsi="Times New Roman" w:cs="Times New Roman"/>
          <w:b/>
          <w:color w:val="212529"/>
          <w:sz w:val="28"/>
          <w:szCs w:val="28"/>
          <w:shd w:val="clear" w:color="auto" w:fill="FFFFFF"/>
          <w:lang w:val="uk-UA"/>
        </w:rPr>
        <w:t>42</w:t>
      </w:r>
      <w:r>
        <w:rPr>
          <w:rFonts w:ascii="Times New Roman" w:hAnsi="Times New Roman" w:cs="Times New Roman"/>
          <w:b/>
          <w:color w:val="212529"/>
          <w:sz w:val="28"/>
          <w:szCs w:val="28"/>
          <w:shd w:val="clear" w:color="auto" w:fill="FFFFFF"/>
        </w:rPr>
        <w:t xml:space="preserve">% </w:t>
      </w:r>
      <w:r>
        <w:rPr>
          <w:rFonts w:ascii="Times New Roman" w:hAnsi="Times New Roman" w:cs="Times New Roman"/>
          <w:color w:val="212529"/>
          <w:sz w:val="28"/>
          <w:szCs w:val="28"/>
          <w:shd w:val="clear" w:color="auto" w:fill="FFFFFF"/>
        </w:rPr>
        <w:t>(поч. 42%)</w:t>
      </w:r>
    </w:p>
    <w:p w14:paraId="0F1748A8">
      <w:pPr>
        <w:rPr>
          <w:rFonts w:ascii="Times New Roman" w:hAnsi="Times New Roman" w:cs="Times New Roman"/>
          <w:color w:val="212529"/>
          <w:sz w:val="28"/>
          <w:szCs w:val="28"/>
          <w:shd w:val="clear" w:color="auto" w:fill="FFFFFF"/>
        </w:rPr>
      </w:pPr>
      <w:r>
        <w:rPr>
          <w:rFonts w:ascii="Times New Roman" w:hAnsi="Times New Roman" w:cs="Times New Roman"/>
          <w:b/>
          <w:color w:val="212529"/>
          <w:sz w:val="28"/>
          <w:szCs w:val="28"/>
          <w:shd w:val="clear" w:color="auto" w:fill="FFFFFF"/>
        </w:rPr>
        <w:t>В-</w:t>
      </w:r>
      <w:r>
        <w:rPr>
          <w:rFonts w:hint="default" w:ascii="Times New Roman" w:hAnsi="Times New Roman" w:cs="Times New Roman"/>
          <w:b/>
          <w:color w:val="212529"/>
          <w:sz w:val="28"/>
          <w:szCs w:val="28"/>
          <w:shd w:val="clear" w:color="auto" w:fill="FFFFFF"/>
          <w:lang w:val="uk-UA"/>
        </w:rPr>
        <w:t>38</w:t>
      </w:r>
      <w:r>
        <w:rPr>
          <w:rFonts w:ascii="Times New Roman" w:hAnsi="Times New Roman" w:cs="Times New Roman"/>
          <w:b/>
          <w:color w:val="212529"/>
          <w:sz w:val="28"/>
          <w:szCs w:val="28"/>
          <w:shd w:val="clear" w:color="auto" w:fill="FFFFFF"/>
        </w:rPr>
        <w:t xml:space="preserve">% </w:t>
      </w:r>
      <w:r>
        <w:rPr>
          <w:rFonts w:ascii="Times New Roman" w:hAnsi="Times New Roman" w:cs="Times New Roman"/>
          <w:color w:val="212529"/>
          <w:sz w:val="28"/>
          <w:szCs w:val="28"/>
          <w:shd w:val="clear" w:color="auto" w:fill="FFFFFF"/>
        </w:rPr>
        <w:t>(поч. 8%)</w:t>
      </w:r>
    </w:p>
    <w:p w14:paraId="0831A2FC">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Середні показники компетенцій дітей відповідно вимог Базового компоненту дошкільної освіти :</w:t>
      </w:r>
    </w:p>
    <w:p w14:paraId="0FE7E269">
      <w:pPr>
        <w:rPr>
          <w:rFonts w:ascii="Times New Roman" w:hAnsi="Times New Roman" w:cs="Times New Roman"/>
          <w:b/>
          <w:color w:val="212529"/>
          <w:sz w:val="28"/>
          <w:szCs w:val="28"/>
          <w:shd w:val="clear" w:color="auto" w:fill="FFFFFF"/>
        </w:rPr>
      </w:pPr>
      <w:r>
        <w:rPr>
          <w:rFonts w:ascii="Times New Roman" w:hAnsi="Times New Roman" w:cs="Times New Roman"/>
          <w:b/>
          <w:color w:val="212529"/>
          <w:sz w:val="28"/>
          <w:szCs w:val="28"/>
          <w:shd w:val="clear" w:color="auto" w:fill="FFFFFF"/>
        </w:rPr>
        <w:t>-«Особистість дитини»:</w:t>
      </w:r>
      <w:r>
        <w:rPr>
          <w:rFonts w:ascii="Times New Roman" w:hAnsi="Times New Roman" w:cs="Times New Roman"/>
          <w:b/>
          <w:color w:val="FF0000"/>
          <w:sz w:val="28"/>
          <w:szCs w:val="28"/>
          <w:shd w:val="clear" w:color="auto" w:fill="FFFFFF"/>
        </w:rPr>
        <w:t>П-0%</w:t>
      </w:r>
      <w:r>
        <w:rPr>
          <w:rFonts w:ascii="Times New Roman" w:hAnsi="Times New Roman" w:cs="Times New Roman"/>
          <w:b/>
          <w:color w:val="212529"/>
          <w:sz w:val="28"/>
          <w:szCs w:val="28"/>
          <w:shd w:val="clear" w:color="auto" w:fill="FFFFFF"/>
        </w:rPr>
        <w:t>(</w:t>
      </w:r>
      <w:r>
        <w:rPr>
          <w:rFonts w:ascii="Times New Roman" w:hAnsi="Times New Roman" w:cs="Times New Roman"/>
          <w:color w:val="212529"/>
          <w:sz w:val="28"/>
          <w:szCs w:val="28"/>
          <w:shd w:val="clear" w:color="auto" w:fill="FFFFFF"/>
        </w:rPr>
        <w:t>9),</w:t>
      </w:r>
      <w:r>
        <w:rPr>
          <w:rFonts w:ascii="Times New Roman" w:hAnsi="Times New Roman" w:cs="Times New Roman"/>
          <w:b/>
          <w:color w:val="FF0000"/>
          <w:sz w:val="28"/>
          <w:szCs w:val="28"/>
          <w:shd w:val="clear" w:color="auto" w:fill="FFFFFF"/>
        </w:rPr>
        <w:t>С-</w:t>
      </w:r>
      <w:r>
        <w:rPr>
          <w:rFonts w:ascii="Times New Roman" w:hAnsi="Times New Roman" w:cs="Times New Roman"/>
          <w:b/>
          <w:color w:val="FF0000"/>
          <w:sz w:val="28"/>
          <w:szCs w:val="28"/>
          <w:shd w:val="clear" w:color="auto" w:fill="FFFFFF"/>
          <w:lang w:val="uk-UA"/>
        </w:rPr>
        <w:t>31</w:t>
      </w:r>
      <w:r>
        <w:rPr>
          <w:rFonts w:ascii="Times New Roman" w:hAnsi="Times New Roman" w:cs="Times New Roman"/>
          <w:b/>
          <w:color w:val="FF0000"/>
          <w:sz w:val="28"/>
          <w:szCs w:val="28"/>
          <w:shd w:val="clear" w:color="auto" w:fill="FFFFFF"/>
        </w:rPr>
        <w:t>%</w:t>
      </w:r>
      <w:r>
        <w:rPr>
          <w:rFonts w:ascii="Times New Roman" w:hAnsi="Times New Roman" w:cs="Times New Roman"/>
          <w:color w:val="212529"/>
          <w:sz w:val="28"/>
          <w:szCs w:val="28"/>
          <w:shd w:val="clear" w:color="auto" w:fill="FFFFFF"/>
        </w:rPr>
        <w:t>(33</w:t>
      </w:r>
      <w:r>
        <w:rPr>
          <w:rFonts w:ascii="Times New Roman" w:hAnsi="Times New Roman" w:cs="Times New Roman"/>
          <w:b/>
          <w:color w:val="212529"/>
          <w:sz w:val="28"/>
          <w:szCs w:val="28"/>
          <w:shd w:val="clear" w:color="auto" w:fill="FFFFFF"/>
        </w:rPr>
        <w:t xml:space="preserve">), </w:t>
      </w:r>
      <w:r>
        <w:rPr>
          <w:rFonts w:ascii="Times New Roman" w:hAnsi="Times New Roman" w:cs="Times New Roman"/>
          <w:b/>
          <w:color w:val="FF0000"/>
          <w:sz w:val="28"/>
          <w:szCs w:val="28"/>
          <w:shd w:val="clear" w:color="auto" w:fill="FFFFFF"/>
        </w:rPr>
        <w:t>Д-3</w:t>
      </w:r>
      <w:r>
        <w:rPr>
          <w:rFonts w:ascii="Times New Roman" w:hAnsi="Times New Roman" w:cs="Times New Roman"/>
          <w:b/>
          <w:color w:val="FF0000"/>
          <w:sz w:val="28"/>
          <w:szCs w:val="28"/>
          <w:shd w:val="clear" w:color="auto" w:fill="FFFFFF"/>
          <w:lang w:val="uk-UA"/>
        </w:rPr>
        <w:t>6</w:t>
      </w:r>
      <w:r>
        <w:rPr>
          <w:rFonts w:ascii="Times New Roman" w:hAnsi="Times New Roman" w:cs="Times New Roman"/>
          <w:b/>
          <w:color w:val="212529"/>
          <w:sz w:val="28"/>
          <w:szCs w:val="28"/>
          <w:shd w:val="clear" w:color="auto" w:fill="FFFFFF"/>
        </w:rPr>
        <w:t>%</w:t>
      </w:r>
      <w:r>
        <w:rPr>
          <w:rFonts w:ascii="Times New Roman" w:hAnsi="Times New Roman" w:cs="Times New Roman"/>
          <w:color w:val="212529"/>
          <w:sz w:val="28"/>
          <w:szCs w:val="28"/>
          <w:shd w:val="clear" w:color="auto" w:fill="FFFFFF"/>
        </w:rPr>
        <w:t xml:space="preserve">(25), </w:t>
      </w:r>
      <w:r>
        <w:rPr>
          <w:rFonts w:ascii="Times New Roman" w:hAnsi="Times New Roman" w:cs="Times New Roman"/>
          <w:b/>
          <w:color w:val="FF0000"/>
          <w:sz w:val="28"/>
          <w:szCs w:val="28"/>
          <w:shd w:val="clear" w:color="auto" w:fill="FFFFFF"/>
        </w:rPr>
        <w:t>В-</w:t>
      </w:r>
      <w:r>
        <w:rPr>
          <w:rFonts w:ascii="Times New Roman" w:hAnsi="Times New Roman" w:cs="Times New Roman"/>
          <w:b/>
          <w:color w:val="FF0000"/>
          <w:sz w:val="28"/>
          <w:szCs w:val="28"/>
          <w:shd w:val="clear" w:color="auto" w:fill="FFFFFF"/>
          <w:lang w:val="uk-UA"/>
        </w:rPr>
        <w:t>53</w:t>
      </w:r>
      <w:r>
        <w:rPr>
          <w:rFonts w:ascii="Times New Roman" w:hAnsi="Times New Roman" w:cs="Times New Roman"/>
          <w:b/>
          <w:color w:val="FF0000"/>
          <w:sz w:val="28"/>
          <w:szCs w:val="28"/>
          <w:shd w:val="clear" w:color="auto" w:fill="FFFFFF"/>
        </w:rPr>
        <w:t>%</w:t>
      </w:r>
      <w:r>
        <w:rPr>
          <w:rFonts w:ascii="Times New Roman" w:hAnsi="Times New Roman" w:cs="Times New Roman"/>
          <w:color w:val="212529"/>
          <w:sz w:val="28"/>
          <w:szCs w:val="28"/>
          <w:shd w:val="clear" w:color="auto" w:fill="FFFFFF"/>
        </w:rPr>
        <w:t>(33);</w:t>
      </w:r>
    </w:p>
    <w:p w14:paraId="6809D943">
      <w:pPr>
        <w:rPr>
          <w:rFonts w:ascii="Times New Roman" w:hAnsi="Times New Roman" w:cs="Times New Roman"/>
          <w:b/>
          <w:color w:val="212529"/>
          <w:sz w:val="28"/>
          <w:szCs w:val="28"/>
          <w:shd w:val="clear" w:color="auto" w:fill="FFFFFF"/>
        </w:rPr>
      </w:pPr>
      <w:r>
        <w:rPr>
          <w:rFonts w:ascii="Times New Roman" w:hAnsi="Times New Roman" w:cs="Times New Roman"/>
          <w:b/>
          <w:color w:val="212529"/>
          <w:sz w:val="28"/>
          <w:szCs w:val="28"/>
          <w:shd w:val="clear" w:color="auto" w:fill="FFFFFF"/>
        </w:rPr>
        <w:t>-«Дитина в соціумі»:</w:t>
      </w:r>
      <w:r>
        <w:rPr>
          <w:rFonts w:ascii="Times New Roman" w:hAnsi="Times New Roman" w:cs="Times New Roman"/>
          <w:b/>
          <w:color w:val="FF0000"/>
          <w:sz w:val="28"/>
          <w:szCs w:val="28"/>
          <w:shd w:val="clear" w:color="auto" w:fill="FFFFFF"/>
        </w:rPr>
        <w:t>П-0%(</w:t>
      </w:r>
      <w:r>
        <w:rPr>
          <w:rFonts w:ascii="Times New Roman" w:hAnsi="Times New Roman" w:cs="Times New Roman"/>
          <w:color w:val="212529"/>
          <w:sz w:val="28"/>
          <w:szCs w:val="28"/>
          <w:shd w:val="clear" w:color="auto" w:fill="FFFFFF"/>
        </w:rPr>
        <w:t xml:space="preserve">19), </w:t>
      </w:r>
      <w:r>
        <w:rPr>
          <w:rFonts w:ascii="Times New Roman" w:hAnsi="Times New Roman" w:cs="Times New Roman"/>
          <w:b/>
          <w:color w:val="FF0000"/>
          <w:sz w:val="28"/>
          <w:szCs w:val="28"/>
          <w:shd w:val="clear" w:color="auto" w:fill="FFFFFF"/>
        </w:rPr>
        <w:t>С-</w:t>
      </w:r>
      <w:r>
        <w:rPr>
          <w:rFonts w:ascii="Times New Roman" w:hAnsi="Times New Roman" w:cs="Times New Roman"/>
          <w:b/>
          <w:color w:val="FF0000"/>
          <w:sz w:val="28"/>
          <w:szCs w:val="28"/>
          <w:shd w:val="clear" w:color="auto" w:fill="FFFFFF"/>
          <w:lang w:val="uk-UA"/>
        </w:rPr>
        <w:t>15</w:t>
      </w:r>
      <w:r>
        <w:rPr>
          <w:rFonts w:ascii="Times New Roman" w:hAnsi="Times New Roman" w:cs="Times New Roman"/>
          <w:b/>
          <w:color w:val="FF0000"/>
          <w:sz w:val="28"/>
          <w:szCs w:val="28"/>
          <w:shd w:val="clear" w:color="auto" w:fill="FFFFFF"/>
        </w:rPr>
        <w:t>%</w:t>
      </w:r>
      <w:r>
        <w:rPr>
          <w:rFonts w:ascii="Times New Roman" w:hAnsi="Times New Roman" w:cs="Times New Roman"/>
          <w:b/>
          <w:color w:val="212529"/>
          <w:sz w:val="28"/>
          <w:szCs w:val="28"/>
          <w:shd w:val="clear" w:color="auto" w:fill="FFFFFF"/>
        </w:rPr>
        <w:t>(</w:t>
      </w:r>
      <w:r>
        <w:rPr>
          <w:rFonts w:ascii="Times New Roman" w:hAnsi="Times New Roman" w:cs="Times New Roman"/>
          <w:color w:val="212529"/>
          <w:sz w:val="28"/>
          <w:szCs w:val="28"/>
          <w:shd w:val="clear" w:color="auto" w:fill="FFFFFF"/>
        </w:rPr>
        <w:t xml:space="preserve">28), </w:t>
      </w:r>
      <w:r>
        <w:rPr>
          <w:rFonts w:ascii="Times New Roman" w:hAnsi="Times New Roman" w:cs="Times New Roman"/>
          <w:b/>
          <w:color w:val="FF0000"/>
          <w:sz w:val="28"/>
          <w:szCs w:val="28"/>
          <w:shd w:val="clear" w:color="auto" w:fill="FFFFFF"/>
        </w:rPr>
        <w:t>Д-</w:t>
      </w:r>
      <w:r>
        <w:rPr>
          <w:rFonts w:ascii="Times New Roman" w:hAnsi="Times New Roman" w:cs="Times New Roman"/>
          <w:b/>
          <w:color w:val="FF0000"/>
          <w:sz w:val="28"/>
          <w:szCs w:val="28"/>
          <w:shd w:val="clear" w:color="auto" w:fill="FFFFFF"/>
          <w:lang w:val="uk-UA"/>
        </w:rPr>
        <w:t>41</w:t>
      </w:r>
      <w:r>
        <w:rPr>
          <w:rFonts w:ascii="Times New Roman" w:hAnsi="Times New Roman" w:cs="Times New Roman"/>
          <w:b/>
          <w:color w:val="FF0000"/>
          <w:sz w:val="28"/>
          <w:szCs w:val="28"/>
          <w:shd w:val="clear" w:color="auto" w:fill="FFFFFF"/>
        </w:rPr>
        <w:t>%(</w:t>
      </w:r>
      <w:r>
        <w:rPr>
          <w:rFonts w:ascii="Times New Roman" w:hAnsi="Times New Roman" w:cs="Times New Roman"/>
          <w:color w:val="212529"/>
          <w:sz w:val="28"/>
          <w:szCs w:val="28"/>
          <w:shd w:val="clear" w:color="auto" w:fill="FFFFFF"/>
        </w:rPr>
        <w:t xml:space="preserve">53), </w:t>
      </w:r>
      <w:r>
        <w:rPr>
          <w:rFonts w:ascii="Times New Roman" w:hAnsi="Times New Roman" w:cs="Times New Roman"/>
          <w:b/>
          <w:color w:val="FF0000"/>
          <w:sz w:val="28"/>
          <w:szCs w:val="28"/>
          <w:shd w:val="clear" w:color="auto" w:fill="FFFFFF"/>
        </w:rPr>
        <w:t>В-</w:t>
      </w:r>
      <w:r>
        <w:rPr>
          <w:rFonts w:ascii="Times New Roman" w:hAnsi="Times New Roman" w:cs="Times New Roman"/>
          <w:b/>
          <w:color w:val="FF0000"/>
          <w:sz w:val="28"/>
          <w:szCs w:val="28"/>
          <w:shd w:val="clear" w:color="auto" w:fill="FFFFFF"/>
          <w:lang w:val="uk-UA"/>
        </w:rPr>
        <w:t>44</w:t>
      </w:r>
      <w:r>
        <w:rPr>
          <w:rFonts w:ascii="Times New Roman" w:hAnsi="Times New Roman" w:cs="Times New Roman"/>
          <w:b/>
          <w:color w:val="FF0000"/>
          <w:sz w:val="28"/>
          <w:szCs w:val="28"/>
          <w:shd w:val="clear" w:color="auto" w:fill="FFFFFF"/>
        </w:rPr>
        <w:t>%</w:t>
      </w:r>
      <w:r>
        <w:rPr>
          <w:rFonts w:ascii="Times New Roman" w:hAnsi="Times New Roman" w:cs="Times New Roman"/>
          <w:b/>
          <w:color w:val="212529"/>
          <w:sz w:val="28"/>
          <w:szCs w:val="28"/>
          <w:shd w:val="clear" w:color="auto" w:fill="FFFFFF"/>
        </w:rPr>
        <w:t>(</w:t>
      </w:r>
      <w:r>
        <w:rPr>
          <w:rFonts w:ascii="Times New Roman" w:hAnsi="Times New Roman" w:cs="Times New Roman"/>
          <w:color w:val="212529"/>
          <w:sz w:val="28"/>
          <w:szCs w:val="28"/>
          <w:shd w:val="clear" w:color="auto" w:fill="FFFFFF"/>
        </w:rPr>
        <w:t>0);</w:t>
      </w:r>
    </w:p>
    <w:p w14:paraId="78F12BB1">
      <w:pPr>
        <w:rPr>
          <w:rFonts w:ascii="Times New Roman" w:hAnsi="Times New Roman" w:cs="Times New Roman"/>
          <w:b/>
          <w:color w:val="212529"/>
          <w:sz w:val="28"/>
          <w:szCs w:val="28"/>
          <w:shd w:val="clear" w:color="auto" w:fill="FFFFFF"/>
        </w:rPr>
      </w:pPr>
      <w:r>
        <w:rPr>
          <w:rFonts w:ascii="Times New Roman" w:hAnsi="Times New Roman" w:cs="Times New Roman"/>
          <w:b/>
          <w:color w:val="212529"/>
          <w:sz w:val="28"/>
          <w:szCs w:val="28"/>
          <w:shd w:val="clear" w:color="auto" w:fill="FFFFFF"/>
        </w:rPr>
        <w:t>-«Дитина в природному довкіллі»:</w:t>
      </w:r>
      <w:r>
        <w:rPr>
          <w:rFonts w:ascii="Times New Roman" w:hAnsi="Times New Roman" w:cs="Times New Roman"/>
          <w:b/>
          <w:color w:val="FF0000"/>
          <w:sz w:val="28"/>
          <w:szCs w:val="28"/>
          <w:shd w:val="clear" w:color="auto" w:fill="FFFFFF"/>
        </w:rPr>
        <w:t>П-0%</w:t>
      </w:r>
      <w:r>
        <w:rPr>
          <w:rFonts w:ascii="Times New Roman" w:hAnsi="Times New Roman" w:cs="Times New Roman"/>
          <w:b/>
          <w:color w:val="212529"/>
          <w:sz w:val="28"/>
          <w:szCs w:val="28"/>
          <w:shd w:val="clear" w:color="auto" w:fill="FFFFFF"/>
        </w:rPr>
        <w:t>(</w:t>
      </w:r>
      <w:r>
        <w:rPr>
          <w:rFonts w:ascii="Times New Roman" w:hAnsi="Times New Roman" w:cs="Times New Roman"/>
          <w:color w:val="212529"/>
          <w:sz w:val="28"/>
          <w:szCs w:val="28"/>
          <w:shd w:val="clear" w:color="auto" w:fill="FFFFFF"/>
        </w:rPr>
        <w:t>11)</w:t>
      </w:r>
      <w:r>
        <w:rPr>
          <w:rFonts w:ascii="Times New Roman" w:hAnsi="Times New Roman" w:cs="Times New Roman"/>
          <w:b/>
          <w:color w:val="212529"/>
          <w:sz w:val="28"/>
          <w:szCs w:val="28"/>
          <w:shd w:val="clear" w:color="auto" w:fill="FFFFFF"/>
        </w:rPr>
        <w:t xml:space="preserve">, </w:t>
      </w:r>
      <w:r>
        <w:rPr>
          <w:rFonts w:ascii="Times New Roman" w:hAnsi="Times New Roman" w:cs="Times New Roman"/>
          <w:b/>
          <w:color w:val="FF0000"/>
          <w:sz w:val="28"/>
          <w:szCs w:val="28"/>
          <w:shd w:val="clear" w:color="auto" w:fill="FFFFFF"/>
        </w:rPr>
        <w:t>С-</w:t>
      </w:r>
      <w:r>
        <w:rPr>
          <w:rFonts w:ascii="Times New Roman" w:hAnsi="Times New Roman" w:cs="Times New Roman"/>
          <w:b/>
          <w:color w:val="FF0000"/>
          <w:sz w:val="28"/>
          <w:szCs w:val="28"/>
          <w:shd w:val="clear" w:color="auto" w:fill="FFFFFF"/>
          <w:lang w:val="uk-UA"/>
        </w:rPr>
        <w:t>23</w:t>
      </w:r>
      <w:r>
        <w:rPr>
          <w:rFonts w:ascii="Times New Roman" w:hAnsi="Times New Roman" w:cs="Times New Roman"/>
          <w:b/>
          <w:color w:val="FF0000"/>
          <w:sz w:val="28"/>
          <w:szCs w:val="28"/>
          <w:shd w:val="clear" w:color="auto" w:fill="FFFFFF"/>
        </w:rPr>
        <w:t>%(</w:t>
      </w:r>
      <w:r>
        <w:rPr>
          <w:rFonts w:ascii="Times New Roman" w:hAnsi="Times New Roman" w:cs="Times New Roman"/>
          <w:color w:val="212529"/>
          <w:sz w:val="28"/>
          <w:szCs w:val="28"/>
          <w:shd w:val="clear" w:color="auto" w:fill="FFFFFF"/>
        </w:rPr>
        <w:t>36),</w:t>
      </w:r>
      <w:r>
        <w:rPr>
          <w:rFonts w:ascii="Times New Roman" w:hAnsi="Times New Roman" w:cs="Times New Roman"/>
          <w:b/>
          <w:color w:val="212529"/>
          <w:sz w:val="28"/>
          <w:szCs w:val="28"/>
          <w:shd w:val="clear" w:color="auto" w:fill="FFFFFF"/>
        </w:rPr>
        <w:t xml:space="preserve"> </w:t>
      </w:r>
      <w:r>
        <w:rPr>
          <w:rFonts w:ascii="Times New Roman" w:hAnsi="Times New Roman" w:cs="Times New Roman"/>
          <w:b/>
          <w:color w:val="FF0000"/>
          <w:sz w:val="28"/>
          <w:szCs w:val="28"/>
          <w:shd w:val="clear" w:color="auto" w:fill="FFFFFF"/>
        </w:rPr>
        <w:t>Д-</w:t>
      </w:r>
      <w:r>
        <w:rPr>
          <w:rFonts w:ascii="Times New Roman" w:hAnsi="Times New Roman" w:cs="Times New Roman"/>
          <w:b/>
          <w:color w:val="FF0000"/>
          <w:sz w:val="28"/>
          <w:szCs w:val="28"/>
          <w:shd w:val="clear" w:color="auto" w:fill="FFFFFF"/>
          <w:lang w:val="uk-UA"/>
        </w:rPr>
        <w:t>33</w:t>
      </w:r>
      <w:r>
        <w:rPr>
          <w:rFonts w:ascii="Times New Roman" w:hAnsi="Times New Roman" w:cs="Times New Roman"/>
          <w:b/>
          <w:color w:val="FF0000"/>
          <w:sz w:val="28"/>
          <w:szCs w:val="28"/>
          <w:shd w:val="clear" w:color="auto" w:fill="FFFFFF"/>
        </w:rPr>
        <w:t>%</w:t>
      </w:r>
      <w:r>
        <w:rPr>
          <w:rFonts w:ascii="Times New Roman" w:hAnsi="Times New Roman" w:cs="Times New Roman"/>
          <w:b/>
          <w:color w:val="212529"/>
          <w:sz w:val="28"/>
          <w:szCs w:val="28"/>
          <w:shd w:val="clear" w:color="auto" w:fill="FFFFFF"/>
        </w:rPr>
        <w:t>(</w:t>
      </w:r>
      <w:r>
        <w:rPr>
          <w:rFonts w:ascii="Times New Roman" w:hAnsi="Times New Roman" w:cs="Times New Roman"/>
          <w:color w:val="212529"/>
          <w:sz w:val="28"/>
          <w:szCs w:val="28"/>
          <w:shd w:val="clear" w:color="auto" w:fill="FFFFFF"/>
        </w:rPr>
        <w:t>44</w:t>
      </w:r>
      <w:r>
        <w:rPr>
          <w:rFonts w:ascii="Times New Roman" w:hAnsi="Times New Roman" w:cs="Times New Roman"/>
          <w:b/>
          <w:color w:val="212529"/>
          <w:sz w:val="28"/>
          <w:szCs w:val="28"/>
          <w:shd w:val="clear" w:color="auto" w:fill="FFFFFF"/>
        </w:rPr>
        <w:t xml:space="preserve">), </w:t>
      </w:r>
      <w:r>
        <w:rPr>
          <w:rFonts w:ascii="Times New Roman" w:hAnsi="Times New Roman" w:cs="Times New Roman"/>
          <w:b/>
          <w:color w:val="FF0000"/>
          <w:sz w:val="28"/>
          <w:szCs w:val="28"/>
          <w:shd w:val="clear" w:color="auto" w:fill="FFFFFF"/>
        </w:rPr>
        <w:t>В-</w:t>
      </w:r>
      <w:r>
        <w:rPr>
          <w:rFonts w:ascii="Times New Roman" w:hAnsi="Times New Roman" w:cs="Times New Roman"/>
          <w:b/>
          <w:color w:val="FF0000"/>
          <w:sz w:val="28"/>
          <w:szCs w:val="28"/>
          <w:shd w:val="clear" w:color="auto" w:fill="FFFFFF"/>
          <w:lang w:val="uk-UA"/>
        </w:rPr>
        <w:t>44%</w:t>
      </w:r>
      <w:r>
        <w:rPr>
          <w:rFonts w:ascii="Times New Roman" w:hAnsi="Times New Roman" w:cs="Times New Roman"/>
          <w:b/>
          <w:color w:val="212529"/>
          <w:sz w:val="28"/>
          <w:szCs w:val="28"/>
          <w:shd w:val="clear" w:color="auto" w:fill="FFFFFF"/>
        </w:rPr>
        <w:t>(</w:t>
      </w:r>
      <w:r>
        <w:rPr>
          <w:rFonts w:ascii="Times New Roman" w:hAnsi="Times New Roman" w:cs="Times New Roman"/>
          <w:color w:val="212529"/>
          <w:sz w:val="28"/>
          <w:szCs w:val="28"/>
          <w:shd w:val="clear" w:color="auto" w:fill="FFFFFF"/>
        </w:rPr>
        <w:t>9);</w:t>
      </w:r>
    </w:p>
    <w:p w14:paraId="58EAAEE3">
      <w:pPr>
        <w:rPr>
          <w:rFonts w:ascii="Times New Roman" w:hAnsi="Times New Roman" w:cs="Times New Roman"/>
          <w:b/>
          <w:color w:val="212529"/>
          <w:sz w:val="28"/>
          <w:szCs w:val="28"/>
          <w:shd w:val="clear" w:color="auto" w:fill="FFFFFF"/>
        </w:rPr>
      </w:pPr>
      <w:r>
        <w:rPr>
          <w:rFonts w:ascii="Times New Roman" w:hAnsi="Times New Roman" w:cs="Times New Roman"/>
          <w:b/>
          <w:color w:val="212529"/>
          <w:sz w:val="28"/>
          <w:szCs w:val="28"/>
          <w:shd w:val="clear" w:color="auto" w:fill="FFFFFF"/>
        </w:rPr>
        <w:t xml:space="preserve">-«Дитина у світі </w:t>
      </w:r>
      <w:r>
        <w:rPr>
          <w:rFonts w:ascii="Times New Roman" w:hAnsi="Times New Roman" w:cs="Times New Roman"/>
          <w:b/>
          <w:color w:val="212529"/>
          <w:sz w:val="28"/>
          <w:szCs w:val="28"/>
          <w:shd w:val="clear" w:color="auto" w:fill="FFFFFF"/>
          <w:lang w:val="uk-UA"/>
        </w:rPr>
        <w:t>мистецтва</w:t>
      </w:r>
      <w:r>
        <w:rPr>
          <w:rFonts w:ascii="Times New Roman" w:hAnsi="Times New Roman" w:cs="Times New Roman"/>
          <w:b/>
          <w:color w:val="212529"/>
          <w:sz w:val="28"/>
          <w:szCs w:val="28"/>
          <w:shd w:val="clear" w:color="auto" w:fill="FFFFFF"/>
        </w:rPr>
        <w:t xml:space="preserve">»: </w:t>
      </w:r>
      <w:r>
        <w:rPr>
          <w:rFonts w:ascii="Times New Roman" w:hAnsi="Times New Roman" w:cs="Times New Roman"/>
          <w:b/>
          <w:color w:val="FF0000"/>
          <w:sz w:val="28"/>
          <w:szCs w:val="28"/>
          <w:shd w:val="clear" w:color="auto" w:fill="FFFFFF"/>
        </w:rPr>
        <w:t>П-</w:t>
      </w:r>
      <w:r>
        <w:rPr>
          <w:rFonts w:ascii="Times New Roman" w:hAnsi="Times New Roman" w:cs="Times New Roman"/>
          <w:b/>
          <w:color w:val="FF0000"/>
          <w:sz w:val="28"/>
          <w:szCs w:val="28"/>
          <w:shd w:val="clear" w:color="auto" w:fill="FFFFFF"/>
          <w:lang w:val="uk-UA"/>
        </w:rPr>
        <w:t>0</w:t>
      </w:r>
      <w:r>
        <w:rPr>
          <w:rFonts w:ascii="Times New Roman" w:hAnsi="Times New Roman" w:cs="Times New Roman"/>
          <w:b/>
          <w:color w:val="FF0000"/>
          <w:sz w:val="28"/>
          <w:szCs w:val="28"/>
          <w:shd w:val="clear" w:color="auto" w:fill="FFFFFF"/>
        </w:rPr>
        <w:t>%</w:t>
      </w:r>
      <w:r>
        <w:rPr>
          <w:rFonts w:ascii="Times New Roman" w:hAnsi="Times New Roman" w:cs="Times New Roman"/>
          <w:b/>
          <w:color w:val="212529"/>
          <w:sz w:val="28"/>
          <w:szCs w:val="28"/>
          <w:shd w:val="clear" w:color="auto" w:fill="FFFFFF"/>
        </w:rPr>
        <w:t>(</w:t>
      </w:r>
      <w:r>
        <w:rPr>
          <w:rFonts w:ascii="Times New Roman" w:hAnsi="Times New Roman" w:cs="Times New Roman"/>
          <w:color w:val="212529"/>
          <w:sz w:val="28"/>
          <w:szCs w:val="28"/>
          <w:shd w:val="clear" w:color="auto" w:fill="FFFFFF"/>
        </w:rPr>
        <w:t>17)</w:t>
      </w:r>
      <w:r>
        <w:rPr>
          <w:rFonts w:ascii="Times New Roman" w:hAnsi="Times New Roman" w:cs="Times New Roman"/>
          <w:b/>
          <w:color w:val="212529"/>
          <w:sz w:val="28"/>
          <w:szCs w:val="28"/>
          <w:shd w:val="clear" w:color="auto" w:fill="FFFFFF"/>
        </w:rPr>
        <w:t xml:space="preserve">, </w:t>
      </w:r>
      <w:r>
        <w:rPr>
          <w:rFonts w:ascii="Times New Roman" w:hAnsi="Times New Roman" w:cs="Times New Roman"/>
          <w:b/>
          <w:color w:val="FF0000"/>
          <w:sz w:val="28"/>
          <w:szCs w:val="28"/>
          <w:shd w:val="clear" w:color="auto" w:fill="FFFFFF"/>
        </w:rPr>
        <w:t>С-</w:t>
      </w:r>
      <w:r>
        <w:rPr>
          <w:rFonts w:ascii="Times New Roman" w:hAnsi="Times New Roman" w:cs="Times New Roman"/>
          <w:b/>
          <w:color w:val="FF0000"/>
          <w:sz w:val="28"/>
          <w:szCs w:val="28"/>
          <w:shd w:val="clear" w:color="auto" w:fill="FFFFFF"/>
          <w:lang w:val="uk-UA"/>
        </w:rPr>
        <w:t>27</w:t>
      </w:r>
      <w:r>
        <w:rPr>
          <w:rFonts w:ascii="Times New Roman" w:hAnsi="Times New Roman" w:cs="Times New Roman"/>
          <w:b/>
          <w:color w:val="FF0000"/>
          <w:sz w:val="28"/>
          <w:szCs w:val="28"/>
          <w:shd w:val="clear" w:color="auto" w:fill="FFFFFF"/>
        </w:rPr>
        <w:t>%</w:t>
      </w:r>
      <w:r>
        <w:rPr>
          <w:rFonts w:ascii="Times New Roman" w:hAnsi="Times New Roman" w:cs="Times New Roman"/>
          <w:b/>
          <w:color w:val="212529"/>
          <w:sz w:val="28"/>
          <w:szCs w:val="28"/>
          <w:shd w:val="clear" w:color="auto" w:fill="FFFFFF"/>
        </w:rPr>
        <w:t>(</w:t>
      </w:r>
      <w:r>
        <w:rPr>
          <w:rFonts w:ascii="Times New Roman" w:hAnsi="Times New Roman" w:cs="Times New Roman"/>
          <w:color w:val="212529"/>
          <w:sz w:val="28"/>
          <w:szCs w:val="28"/>
          <w:shd w:val="clear" w:color="auto" w:fill="FFFFFF"/>
        </w:rPr>
        <w:t>44)</w:t>
      </w:r>
      <w:r>
        <w:rPr>
          <w:rFonts w:ascii="Times New Roman" w:hAnsi="Times New Roman" w:cs="Times New Roman"/>
          <w:b/>
          <w:color w:val="212529"/>
          <w:sz w:val="28"/>
          <w:szCs w:val="28"/>
          <w:shd w:val="clear" w:color="auto" w:fill="FFFFFF"/>
        </w:rPr>
        <w:t xml:space="preserve">, </w:t>
      </w:r>
      <w:r>
        <w:rPr>
          <w:rFonts w:ascii="Times New Roman" w:hAnsi="Times New Roman" w:cs="Times New Roman"/>
          <w:b/>
          <w:color w:val="FF0000"/>
          <w:sz w:val="28"/>
          <w:szCs w:val="28"/>
          <w:shd w:val="clear" w:color="auto" w:fill="FFFFFF"/>
        </w:rPr>
        <w:t>Д-</w:t>
      </w:r>
      <w:r>
        <w:rPr>
          <w:rFonts w:ascii="Times New Roman" w:hAnsi="Times New Roman" w:cs="Times New Roman"/>
          <w:b/>
          <w:color w:val="FF0000"/>
          <w:sz w:val="28"/>
          <w:szCs w:val="28"/>
          <w:shd w:val="clear" w:color="auto" w:fill="FFFFFF"/>
          <w:lang w:val="uk-UA"/>
        </w:rPr>
        <w:t>23</w:t>
      </w:r>
      <w:r>
        <w:rPr>
          <w:rFonts w:ascii="Times New Roman" w:hAnsi="Times New Roman" w:cs="Times New Roman"/>
          <w:b/>
          <w:color w:val="FF0000"/>
          <w:sz w:val="28"/>
          <w:szCs w:val="28"/>
          <w:shd w:val="clear" w:color="auto" w:fill="FFFFFF"/>
        </w:rPr>
        <w:t>%(</w:t>
      </w:r>
      <w:r>
        <w:rPr>
          <w:rFonts w:ascii="Times New Roman" w:hAnsi="Times New Roman" w:cs="Times New Roman"/>
          <w:color w:val="212529"/>
          <w:sz w:val="28"/>
          <w:szCs w:val="28"/>
          <w:shd w:val="clear" w:color="auto" w:fill="FFFFFF"/>
        </w:rPr>
        <w:t>36</w:t>
      </w:r>
      <w:r>
        <w:rPr>
          <w:rFonts w:ascii="Times New Roman" w:hAnsi="Times New Roman" w:cs="Times New Roman"/>
          <w:b/>
          <w:color w:val="212529"/>
          <w:sz w:val="28"/>
          <w:szCs w:val="28"/>
          <w:shd w:val="clear" w:color="auto" w:fill="FFFFFF"/>
        </w:rPr>
        <w:t>), В-</w:t>
      </w:r>
      <w:r>
        <w:rPr>
          <w:rFonts w:ascii="Times New Roman" w:hAnsi="Times New Roman" w:cs="Times New Roman"/>
          <w:b/>
          <w:color w:val="212529"/>
          <w:sz w:val="28"/>
          <w:szCs w:val="28"/>
          <w:shd w:val="clear" w:color="auto" w:fill="FFFFFF"/>
          <w:lang w:val="uk-UA"/>
        </w:rPr>
        <w:t>50</w:t>
      </w:r>
      <w:r>
        <w:rPr>
          <w:rFonts w:ascii="Times New Roman" w:hAnsi="Times New Roman" w:cs="Times New Roman"/>
          <w:b/>
          <w:color w:val="212529"/>
          <w:sz w:val="28"/>
          <w:szCs w:val="28"/>
          <w:shd w:val="clear" w:color="auto" w:fill="FFFFFF"/>
        </w:rPr>
        <w:t>%(</w:t>
      </w:r>
      <w:r>
        <w:rPr>
          <w:rFonts w:ascii="Times New Roman" w:hAnsi="Times New Roman" w:cs="Times New Roman"/>
          <w:color w:val="212529"/>
          <w:sz w:val="28"/>
          <w:szCs w:val="28"/>
          <w:shd w:val="clear" w:color="auto" w:fill="FFFFFF"/>
        </w:rPr>
        <w:t>3</w:t>
      </w:r>
      <w:r>
        <w:rPr>
          <w:rFonts w:ascii="Times New Roman" w:hAnsi="Times New Roman" w:cs="Times New Roman"/>
          <w:b/>
          <w:color w:val="212529"/>
          <w:sz w:val="28"/>
          <w:szCs w:val="28"/>
          <w:shd w:val="clear" w:color="auto" w:fill="FFFFFF"/>
        </w:rPr>
        <w:t>);</w:t>
      </w:r>
    </w:p>
    <w:p w14:paraId="385904E6">
      <w:pPr>
        <w:rPr>
          <w:rFonts w:ascii="Times New Roman" w:hAnsi="Times New Roman" w:cs="Times New Roman"/>
          <w:b/>
          <w:color w:val="212529"/>
          <w:sz w:val="28"/>
          <w:szCs w:val="28"/>
          <w:shd w:val="clear" w:color="auto" w:fill="FFFFFF"/>
        </w:rPr>
      </w:pPr>
      <w:r>
        <w:rPr>
          <w:rFonts w:ascii="Times New Roman" w:hAnsi="Times New Roman" w:cs="Times New Roman"/>
          <w:b/>
          <w:color w:val="212529"/>
          <w:sz w:val="28"/>
          <w:szCs w:val="28"/>
          <w:shd w:val="clear" w:color="auto" w:fill="FFFFFF"/>
        </w:rPr>
        <w:t xml:space="preserve">-«Гра дитини» </w:t>
      </w:r>
      <w:r>
        <w:rPr>
          <w:rFonts w:ascii="Times New Roman" w:hAnsi="Times New Roman" w:cs="Times New Roman"/>
          <w:b/>
          <w:color w:val="FF0000"/>
          <w:sz w:val="28"/>
          <w:szCs w:val="28"/>
          <w:shd w:val="clear" w:color="auto" w:fill="FFFFFF"/>
        </w:rPr>
        <w:t>П-</w:t>
      </w:r>
      <w:r>
        <w:rPr>
          <w:rFonts w:ascii="Times New Roman" w:hAnsi="Times New Roman" w:cs="Times New Roman"/>
          <w:b/>
          <w:color w:val="FF0000"/>
          <w:sz w:val="28"/>
          <w:szCs w:val="28"/>
          <w:shd w:val="clear" w:color="auto" w:fill="FFFFFF"/>
          <w:lang w:val="uk-UA"/>
        </w:rPr>
        <w:t>0</w:t>
      </w:r>
      <w:r>
        <w:rPr>
          <w:rFonts w:ascii="Times New Roman" w:hAnsi="Times New Roman" w:cs="Times New Roman"/>
          <w:b/>
          <w:color w:val="FF0000"/>
          <w:sz w:val="28"/>
          <w:szCs w:val="28"/>
          <w:shd w:val="clear" w:color="auto" w:fill="FFFFFF"/>
        </w:rPr>
        <w:t>%</w:t>
      </w:r>
      <w:r>
        <w:rPr>
          <w:rFonts w:ascii="Times New Roman" w:hAnsi="Times New Roman" w:cs="Times New Roman"/>
          <w:b/>
          <w:color w:val="212529"/>
          <w:sz w:val="28"/>
          <w:szCs w:val="28"/>
          <w:shd w:val="clear" w:color="auto" w:fill="FFFFFF"/>
        </w:rPr>
        <w:t>(</w:t>
      </w:r>
      <w:r>
        <w:rPr>
          <w:rFonts w:ascii="Times New Roman" w:hAnsi="Times New Roman" w:cs="Times New Roman"/>
          <w:color w:val="212529"/>
          <w:sz w:val="28"/>
          <w:szCs w:val="28"/>
          <w:shd w:val="clear" w:color="auto" w:fill="FFFFFF"/>
        </w:rPr>
        <w:t>0)</w:t>
      </w:r>
      <w:r>
        <w:rPr>
          <w:rFonts w:ascii="Times New Roman" w:hAnsi="Times New Roman" w:cs="Times New Roman"/>
          <w:b/>
          <w:color w:val="212529"/>
          <w:sz w:val="28"/>
          <w:szCs w:val="28"/>
          <w:shd w:val="clear" w:color="auto" w:fill="FFFFFF"/>
        </w:rPr>
        <w:t xml:space="preserve">, </w:t>
      </w:r>
      <w:r>
        <w:rPr>
          <w:rFonts w:ascii="Times New Roman" w:hAnsi="Times New Roman" w:cs="Times New Roman"/>
          <w:b/>
          <w:color w:val="FF0000"/>
          <w:sz w:val="28"/>
          <w:szCs w:val="28"/>
          <w:shd w:val="clear" w:color="auto" w:fill="FFFFFF"/>
        </w:rPr>
        <w:t>С-</w:t>
      </w:r>
      <w:r>
        <w:rPr>
          <w:rFonts w:ascii="Times New Roman" w:hAnsi="Times New Roman" w:cs="Times New Roman"/>
          <w:b/>
          <w:color w:val="FF0000"/>
          <w:sz w:val="28"/>
          <w:szCs w:val="28"/>
          <w:shd w:val="clear" w:color="auto" w:fill="FFFFFF"/>
          <w:lang w:val="uk-UA"/>
        </w:rPr>
        <w:t>23</w:t>
      </w:r>
      <w:r>
        <w:rPr>
          <w:rFonts w:ascii="Times New Roman" w:hAnsi="Times New Roman" w:cs="Times New Roman"/>
          <w:b/>
          <w:color w:val="FF0000"/>
          <w:sz w:val="28"/>
          <w:szCs w:val="28"/>
          <w:shd w:val="clear" w:color="auto" w:fill="FFFFFF"/>
        </w:rPr>
        <w:t>%</w:t>
      </w:r>
      <w:r>
        <w:rPr>
          <w:rFonts w:ascii="Times New Roman" w:hAnsi="Times New Roman" w:cs="Times New Roman"/>
          <w:b/>
          <w:color w:val="212529"/>
          <w:sz w:val="28"/>
          <w:szCs w:val="28"/>
          <w:shd w:val="clear" w:color="auto" w:fill="FFFFFF"/>
        </w:rPr>
        <w:t>(</w:t>
      </w:r>
      <w:r>
        <w:rPr>
          <w:rFonts w:ascii="Times New Roman" w:hAnsi="Times New Roman" w:cs="Times New Roman"/>
          <w:color w:val="212529"/>
          <w:sz w:val="28"/>
          <w:szCs w:val="28"/>
          <w:shd w:val="clear" w:color="auto" w:fill="FFFFFF"/>
        </w:rPr>
        <w:t>36),</w:t>
      </w:r>
      <w:r>
        <w:rPr>
          <w:rFonts w:ascii="Times New Roman" w:hAnsi="Times New Roman" w:cs="Times New Roman"/>
          <w:b/>
          <w:color w:val="212529"/>
          <w:sz w:val="28"/>
          <w:szCs w:val="28"/>
          <w:shd w:val="clear" w:color="auto" w:fill="FFFFFF"/>
        </w:rPr>
        <w:t xml:space="preserve"> </w:t>
      </w:r>
      <w:r>
        <w:rPr>
          <w:rFonts w:ascii="Times New Roman" w:hAnsi="Times New Roman" w:cs="Times New Roman"/>
          <w:b/>
          <w:color w:val="FF0000"/>
          <w:sz w:val="28"/>
          <w:szCs w:val="28"/>
          <w:shd w:val="clear" w:color="auto" w:fill="FFFFFF"/>
        </w:rPr>
        <w:t>Д-</w:t>
      </w:r>
      <w:r>
        <w:rPr>
          <w:rFonts w:ascii="Times New Roman" w:hAnsi="Times New Roman" w:cs="Times New Roman"/>
          <w:b/>
          <w:color w:val="FF0000"/>
          <w:sz w:val="28"/>
          <w:szCs w:val="28"/>
          <w:shd w:val="clear" w:color="auto" w:fill="FFFFFF"/>
          <w:lang w:val="uk-UA"/>
        </w:rPr>
        <w:t>30</w:t>
      </w:r>
      <w:r>
        <w:rPr>
          <w:rFonts w:ascii="Times New Roman" w:hAnsi="Times New Roman" w:cs="Times New Roman"/>
          <w:b/>
          <w:color w:val="FF0000"/>
          <w:sz w:val="28"/>
          <w:szCs w:val="28"/>
          <w:shd w:val="clear" w:color="auto" w:fill="FFFFFF"/>
        </w:rPr>
        <w:t>%</w:t>
      </w:r>
      <w:r>
        <w:rPr>
          <w:rFonts w:ascii="Times New Roman" w:hAnsi="Times New Roman" w:cs="Times New Roman"/>
          <w:b/>
          <w:color w:val="212529"/>
          <w:sz w:val="28"/>
          <w:szCs w:val="28"/>
          <w:shd w:val="clear" w:color="auto" w:fill="FFFFFF"/>
        </w:rPr>
        <w:t>(</w:t>
      </w:r>
      <w:r>
        <w:rPr>
          <w:rFonts w:ascii="Times New Roman" w:hAnsi="Times New Roman" w:cs="Times New Roman"/>
          <w:color w:val="212529"/>
          <w:sz w:val="28"/>
          <w:szCs w:val="28"/>
          <w:shd w:val="clear" w:color="auto" w:fill="FFFFFF"/>
        </w:rPr>
        <w:t>53)</w:t>
      </w:r>
      <w:r>
        <w:rPr>
          <w:rFonts w:ascii="Times New Roman" w:hAnsi="Times New Roman" w:cs="Times New Roman"/>
          <w:b/>
          <w:color w:val="212529"/>
          <w:sz w:val="28"/>
          <w:szCs w:val="28"/>
          <w:shd w:val="clear" w:color="auto" w:fill="FFFFFF"/>
        </w:rPr>
        <w:t xml:space="preserve">, </w:t>
      </w:r>
      <w:r>
        <w:rPr>
          <w:rFonts w:ascii="Times New Roman" w:hAnsi="Times New Roman" w:cs="Times New Roman"/>
          <w:b/>
          <w:color w:val="FF0000"/>
          <w:sz w:val="28"/>
          <w:szCs w:val="28"/>
          <w:shd w:val="clear" w:color="auto" w:fill="FFFFFF"/>
        </w:rPr>
        <w:t>В-</w:t>
      </w:r>
      <w:r>
        <w:rPr>
          <w:rFonts w:ascii="Times New Roman" w:hAnsi="Times New Roman" w:cs="Times New Roman"/>
          <w:b/>
          <w:color w:val="FF0000"/>
          <w:sz w:val="28"/>
          <w:szCs w:val="28"/>
          <w:shd w:val="clear" w:color="auto" w:fill="FFFFFF"/>
          <w:lang w:val="uk-UA"/>
        </w:rPr>
        <w:t>47</w:t>
      </w:r>
      <w:r>
        <w:rPr>
          <w:rFonts w:ascii="Times New Roman" w:hAnsi="Times New Roman" w:cs="Times New Roman"/>
          <w:b/>
          <w:color w:val="FF0000"/>
          <w:sz w:val="28"/>
          <w:szCs w:val="28"/>
          <w:shd w:val="clear" w:color="auto" w:fill="FFFFFF"/>
        </w:rPr>
        <w:t>%</w:t>
      </w:r>
      <w:r>
        <w:rPr>
          <w:rFonts w:ascii="Times New Roman" w:hAnsi="Times New Roman" w:cs="Times New Roman"/>
          <w:b/>
          <w:color w:val="212529"/>
          <w:sz w:val="28"/>
          <w:szCs w:val="28"/>
          <w:shd w:val="clear" w:color="auto" w:fill="FFFFFF"/>
        </w:rPr>
        <w:t>(</w:t>
      </w:r>
      <w:r>
        <w:rPr>
          <w:rFonts w:ascii="Times New Roman" w:hAnsi="Times New Roman" w:cs="Times New Roman"/>
          <w:color w:val="212529"/>
          <w:sz w:val="28"/>
          <w:szCs w:val="28"/>
          <w:shd w:val="clear" w:color="auto" w:fill="FFFFFF"/>
        </w:rPr>
        <w:t>11)</w:t>
      </w:r>
      <w:r>
        <w:rPr>
          <w:rFonts w:ascii="Times New Roman" w:hAnsi="Times New Roman" w:cs="Times New Roman"/>
          <w:b/>
          <w:color w:val="212529"/>
          <w:sz w:val="28"/>
          <w:szCs w:val="28"/>
          <w:shd w:val="clear" w:color="auto" w:fill="FFFFFF"/>
        </w:rPr>
        <w:t>;</w:t>
      </w:r>
    </w:p>
    <w:p w14:paraId="0E798467">
      <w:pPr>
        <w:rPr>
          <w:rFonts w:ascii="Times New Roman" w:hAnsi="Times New Roman" w:cs="Times New Roman"/>
          <w:b/>
          <w:color w:val="212529"/>
          <w:sz w:val="28"/>
          <w:szCs w:val="28"/>
          <w:shd w:val="clear" w:color="auto" w:fill="FFFFFF"/>
        </w:rPr>
      </w:pPr>
      <w:r>
        <w:rPr>
          <w:rFonts w:ascii="Times New Roman" w:hAnsi="Times New Roman" w:cs="Times New Roman"/>
          <w:b/>
          <w:color w:val="212529"/>
          <w:sz w:val="28"/>
          <w:szCs w:val="28"/>
          <w:shd w:val="clear" w:color="auto" w:fill="FFFFFF"/>
        </w:rPr>
        <w:t xml:space="preserve"> </w:t>
      </w:r>
    </w:p>
    <w:p w14:paraId="610003BB">
      <w:pPr>
        <w:rPr>
          <w:rFonts w:ascii="Times New Roman" w:hAnsi="Times New Roman" w:cs="Times New Roman"/>
          <w:b/>
          <w:color w:val="212529"/>
          <w:sz w:val="28"/>
          <w:szCs w:val="28"/>
          <w:shd w:val="clear" w:color="auto" w:fill="FFFFFF"/>
        </w:rPr>
      </w:pPr>
      <w:r>
        <w:rPr>
          <w:rFonts w:ascii="Times New Roman" w:hAnsi="Times New Roman" w:cs="Times New Roman"/>
          <w:b/>
          <w:color w:val="212529"/>
          <w:sz w:val="28"/>
          <w:szCs w:val="28"/>
          <w:shd w:val="clear" w:color="auto" w:fill="FFFFFF"/>
        </w:rPr>
        <w:t>-«Дитина в сенсорно-пізнавальному просторі»:</w:t>
      </w:r>
      <w:r>
        <w:rPr>
          <w:rFonts w:ascii="Times New Roman" w:hAnsi="Times New Roman" w:cs="Times New Roman"/>
          <w:b/>
          <w:color w:val="FF0000"/>
          <w:sz w:val="28"/>
          <w:szCs w:val="28"/>
          <w:shd w:val="clear" w:color="auto" w:fill="FFFFFF"/>
        </w:rPr>
        <w:t>П-</w:t>
      </w:r>
      <w:r>
        <w:rPr>
          <w:rFonts w:ascii="Times New Roman" w:hAnsi="Times New Roman" w:cs="Times New Roman"/>
          <w:b/>
          <w:color w:val="FF0000"/>
          <w:sz w:val="28"/>
          <w:szCs w:val="28"/>
          <w:shd w:val="clear" w:color="auto" w:fill="FFFFFF"/>
          <w:lang w:val="uk-UA"/>
        </w:rPr>
        <w:t>3%-</w:t>
      </w:r>
      <w:r>
        <w:rPr>
          <w:rFonts w:ascii="Times New Roman" w:hAnsi="Times New Roman" w:cs="Times New Roman"/>
          <w:b/>
          <w:color w:val="212529"/>
          <w:sz w:val="28"/>
          <w:szCs w:val="28"/>
          <w:shd w:val="clear" w:color="auto" w:fill="FFFFFF"/>
        </w:rPr>
        <w:t>0%(</w:t>
      </w:r>
      <w:r>
        <w:rPr>
          <w:rFonts w:ascii="Times New Roman" w:hAnsi="Times New Roman" w:cs="Times New Roman"/>
          <w:color w:val="212529"/>
          <w:sz w:val="28"/>
          <w:szCs w:val="28"/>
          <w:shd w:val="clear" w:color="auto" w:fill="FFFFFF"/>
        </w:rPr>
        <w:t>25)</w:t>
      </w:r>
      <w:r>
        <w:rPr>
          <w:rFonts w:ascii="Times New Roman" w:hAnsi="Times New Roman" w:cs="Times New Roman"/>
          <w:b/>
          <w:color w:val="212529"/>
          <w:sz w:val="28"/>
          <w:szCs w:val="28"/>
          <w:shd w:val="clear" w:color="auto" w:fill="FFFFFF"/>
        </w:rPr>
        <w:t>,</w:t>
      </w:r>
      <w:r>
        <w:rPr>
          <w:rFonts w:ascii="Times New Roman" w:hAnsi="Times New Roman" w:cs="Times New Roman"/>
          <w:b/>
          <w:color w:val="FF0000"/>
          <w:sz w:val="28"/>
          <w:szCs w:val="28"/>
          <w:shd w:val="clear" w:color="auto" w:fill="FFFFFF"/>
        </w:rPr>
        <w:t>С-</w:t>
      </w:r>
      <w:r>
        <w:rPr>
          <w:rFonts w:ascii="Times New Roman" w:hAnsi="Times New Roman" w:cs="Times New Roman"/>
          <w:b/>
          <w:color w:val="FF0000"/>
          <w:sz w:val="28"/>
          <w:szCs w:val="28"/>
          <w:shd w:val="clear" w:color="auto" w:fill="FFFFFF"/>
          <w:lang w:val="uk-UA"/>
        </w:rPr>
        <w:t>15%-</w:t>
      </w:r>
      <w:r>
        <w:rPr>
          <w:rFonts w:ascii="Times New Roman" w:hAnsi="Times New Roman" w:cs="Times New Roman"/>
          <w:color w:val="212529"/>
          <w:sz w:val="28"/>
          <w:szCs w:val="28"/>
          <w:shd w:val="clear" w:color="auto" w:fill="FFFFFF"/>
        </w:rPr>
        <w:t>32</w:t>
      </w:r>
      <w:r>
        <w:rPr>
          <w:rFonts w:ascii="Times New Roman" w:hAnsi="Times New Roman" w:cs="Times New Roman"/>
          <w:b/>
          <w:color w:val="212529"/>
          <w:sz w:val="28"/>
          <w:szCs w:val="28"/>
          <w:shd w:val="clear" w:color="auto" w:fill="FFFFFF"/>
        </w:rPr>
        <w:t xml:space="preserve">%(39), </w:t>
      </w:r>
      <w:r>
        <w:rPr>
          <w:rFonts w:ascii="Times New Roman" w:hAnsi="Times New Roman" w:cs="Times New Roman"/>
          <w:b/>
          <w:color w:val="FF0000"/>
          <w:sz w:val="28"/>
          <w:szCs w:val="28"/>
          <w:shd w:val="clear" w:color="auto" w:fill="FFFFFF"/>
        </w:rPr>
        <w:t>Д-</w:t>
      </w:r>
      <w:r>
        <w:rPr>
          <w:rFonts w:ascii="Times New Roman" w:hAnsi="Times New Roman" w:cs="Times New Roman"/>
          <w:b/>
          <w:color w:val="FF0000"/>
          <w:sz w:val="28"/>
          <w:szCs w:val="28"/>
          <w:shd w:val="clear" w:color="auto" w:fill="FFFFFF"/>
          <w:lang w:val="uk-UA"/>
        </w:rPr>
        <w:t>26%</w:t>
      </w:r>
      <w:r>
        <w:rPr>
          <w:rFonts w:ascii="Times New Roman" w:hAnsi="Times New Roman" w:cs="Times New Roman"/>
          <w:b/>
          <w:color w:val="212529"/>
          <w:sz w:val="28"/>
          <w:szCs w:val="28"/>
          <w:shd w:val="clear" w:color="auto" w:fill="FFFFFF"/>
          <w:lang w:val="uk-UA"/>
        </w:rPr>
        <w:t>-</w:t>
      </w:r>
      <w:r>
        <w:rPr>
          <w:rFonts w:ascii="Times New Roman" w:hAnsi="Times New Roman" w:cs="Times New Roman"/>
          <w:b/>
          <w:color w:val="212529"/>
          <w:sz w:val="28"/>
          <w:szCs w:val="28"/>
          <w:shd w:val="clear" w:color="auto" w:fill="FFFFFF"/>
        </w:rPr>
        <w:t>51%(</w:t>
      </w:r>
      <w:r>
        <w:rPr>
          <w:rFonts w:ascii="Times New Roman" w:hAnsi="Times New Roman" w:cs="Times New Roman"/>
          <w:color w:val="212529"/>
          <w:sz w:val="28"/>
          <w:szCs w:val="28"/>
          <w:shd w:val="clear" w:color="auto" w:fill="FFFFFF"/>
        </w:rPr>
        <w:t>36)</w:t>
      </w:r>
      <w:r>
        <w:rPr>
          <w:rFonts w:ascii="Times New Roman" w:hAnsi="Times New Roman" w:cs="Times New Roman"/>
          <w:b/>
          <w:color w:val="212529"/>
          <w:sz w:val="28"/>
          <w:szCs w:val="28"/>
          <w:shd w:val="clear" w:color="auto" w:fill="FFFFFF"/>
        </w:rPr>
        <w:t xml:space="preserve">, </w:t>
      </w:r>
      <w:r>
        <w:rPr>
          <w:rFonts w:ascii="Times New Roman" w:hAnsi="Times New Roman" w:cs="Times New Roman"/>
          <w:b/>
          <w:color w:val="FF0000"/>
          <w:sz w:val="28"/>
          <w:szCs w:val="28"/>
          <w:shd w:val="clear" w:color="auto" w:fill="FFFFFF"/>
        </w:rPr>
        <w:t>В</w:t>
      </w:r>
      <w:r>
        <w:rPr>
          <w:rFonts w:ascii="Times New Roman" w:hAnsi="Times New Roman" w:cs="Times New Roman"/>
          <w:b/>
          <w:color w:val="212529"/>
          <w:sz w:val="28"/>
          <w:szCs w:val="28"/>
          <w:shd w:val="clear" w:color="auto" w:fill="FFFFFF"/>
        </w:rPr>
        <w:t>-</w:t>
      </w:r>
      <w:r>
        <w:rPr>
          <w:rFonts w:ascii="Times New Roman" w:hAnsi="Times New Roman" w:cs="Times New Roman"/>
          <w:b/>
          <w:color w:val="FF0000"/>
          <w:sz w:val="28"/>
          <w:szCs w:val="28"/>
          <w:shd w:val="clear" w:color="auto" w:fill="FFFFFF"/>
          <w:lang w:val="uk-UA"/>
        </w:rPr>
        <w:t>56%</w:t>
      </w:r>
      <w:r>
        <w:rPr>
          <w:rFonts w:ascii="Times New Roman" w:hAnsi="Times New Roman" w:cs="Times New Roman"/>
          <w:b/>
          <w:color w:val="212529"/>
          <w:sz w:val="28"/>
          <w:szCs w:val="28"/>
          <w:shd w:val="clear" w:color="auto" w:fill="FFFFFF"/>
          <w:lang w:val="uk-UA"/>
        </w:rPr>
        <w:t>-</w:t>
      </w:r>
      <w:r>
        <w:rPr>
          <w:rFonts w:ascii="Times New Roman" w:hAnsi="Times New Roman" w:cs="Times New Roman"/>
          <w:b/>
          <w:color w:val="212529"/>
          <w:sz w:val="28"/>
          <w:szCs w:val="28"/>
          <w:shd w:val="clear" w:color="auto" w:fill="FFFFFF"/>
        </w:rPr>
        <w:t>17%(</w:t>
      </w:r>
      <w:r>
        <w:rPr>
          <w:rFonts w:ascii="Times New Roman" w:hAnsi="Times New Roman" w:cs="Times New Roman"/>
          <w:color w:val="212529"/>
          <w:sz w:val="28"/>
          <w:szCs w:val="28"/>
          <w:shd w:val="clear" w:color="auto" w:fill="FFFFFF"/>
        </w:rPr>
        <w:t>0</w:t>
      </w:r>
      <w:r>
        <w:rPr>
          <w:rFonts w:ascii="Times New Roman" w:hAnsi="Times New Roman" w:cs="Times New Roman"/>
          <w:b/>
          <w:color w:val="212529"/>
          <w:sz w:val="28"/>
          <w:szCs w:val="28"/>
          <w:shd w:val="clear" w:color="auto" w:fill="FFFFFF"/>
        </w:rPr>
        <w:t>);</w:t>
      </w:r>
    </w:p>
    <w:p w14:paraId="12ADFD76">
      <w:pPr>
        <w:rPr>
          <w:rFonts w:ascii="Times New Roman" w:hAnsi="Times New Roman" w:cs="Times New Roman"/>
          <w:b/>
          <w:color w:val="212529"/>
          <w:sz w:val="28"/>
          <w:szCs w:val="28"/>
          <w:shd w:val="clear" w:color="auto" w:fill="FFFFFF"/>
        </w:rPr>
      </w:pPr>
      <w:r>
        <w:rPr>
          <w:rFonts w:ascii="Times New Roman" w:hAnsi="Times New Roman" w:cs="Times New Roman"/>
          <w:b/>
          <w:color w:val="212529"/>
          <w:sz w:val="28"/>
          <w:szCs w:val="28"/>
          <w:shd w:val="clear" w:color="auto" w:fill="FFFFFF"/>
        </w:rPr>
        <w:t xml:space="preserve">-«Мовлення дитини»: </w:t>
      </w:r>
      <w:r>
        <w:rPr>
          <w:rFonts w:ascii="Times New Roman" w:hAnsi="Times New Roman" w:cs="Times New Roman"/>
          <w:b/>
          <w:color w:val="FF0000"/>
          <w:sz w:val="28"/>
          <w:szCs w:val="28"/>
          <w:shd w:val="clear" w:color="auto" w:fill="FFFFFF"/>
        </w:rPr>
        <w:t>П-</w:t>
      </w:r>
      <w:r>
        <w:rPr>
          <w:rFonts w:ascii="Times New Roman" w:hAnsi="Times New Roman" w:cs="Times New Roman"/>
          <w:b/>
          <w:color w:val="FF0000"/>
          <w:sz w:val="28"/>
          <w:szCs w:val="28"/>
          <w:shd w:val="clear" w:color="auto" w:fill="FFFFFF"/>
          <w:lang w:val="uk-UA"/>
        </w:rPr>
        <w:t>9%-</w:t>
      </w:r>
      <w:r>
        <w:rPr>
          <w:rFonts w:ascii="Times New Roman" w:hAnsi="Times New Roman" w:cs="Times New Roman"/>
          <w:b/>
          <w:color w:val="212529"/>
          <w:sz w:val="28"/>
          <w:szCs w:val="28"/>
          <w:shd w:val="clear" w:color="auto" w:fill="FFFFFF"/>
        </w:rPr>
        <w:t>11%(</w:t>
      </w:r>
      <w:r>
        <w:rPr>
          <w:rFonts w:ascii="Times New Roman" w:hAnsi="Times New Roman" w:cs="Times New Roman"/>
          <w:color w:val="212529"/>
          <w:sz w:val="28"/>
          <w:szCs w:val="28"/>
          <w:shd w:val="clear" w:color="auto" w:fill="FFFFFF"/>
        </w:rPr>
        <w:t>19)</w:t>
      </w:r>
      <w:r>
        <w:rPr>
          <w:rFonts w:ascii="Times New Roman" w:hAnsi="Times New Roman" w:cs="Times New Roman"/>
          <w:b/>
          <w:color w:val="212529"/>
          <w:sz w:val="28"/>
          <w:szCs w:val="28"/>
          <w:shd w:val="clear" w:color="auto" w:fill="FFFFFF"/>
        </w:rPr>
        <w:t xml:space="preserve">, </w:t>
      </w:r>
      <w:r>
        <w:rPr>
          <w:rFonts w:ascii="Times New Roman" w:hAnsi="Times New Roman" w:cs="Times New Roman"/>
          <w:b/>
          <w:color w:val="FF0000"/>
          <w:sz w:val="28"/>
          <w:szCs w:val="28"/>
          <w:shd w:val="clear" w:color="auto" w:fill="FFFFFF"/>
        </w:rPr>
        <w:t>С-</w:t>
      </w:r>
      <w:r>
        <w:rPr>
          <w:rFonts w:ascii="Times New Roman" w:hAnsi="Times New Roman" w:cs="Times New Roman"/>
          <w:b/>
          <w:color w:val="FF0000"/>
          <w:sz w:val="28"/>
          <w:szCs w:val="28"/>
          <w:shd w:val="clear" w:color="auto" w:fill="FFFFFF"/>
          <w:lang w:val="uk-UA"/>
        </w:rPr>
        <w:t>29%</w:t>
      </w:r>
      <w:r>
        <w:rPr>
          <w:rFonts w:ascii="Times New Roman" w:hAnsi="Times New Roman" w:cs="Times New Roman"/>
          <w:b/>
          <w:color w:val="212529"/>
          <w:sz w:val="28"/>
          <w:szCs w:val="28"/>
          <w:shd w:val="clear" w:color="auto" w:fill="FFFFFF"/>
          <w:lang w:val="uk-UA"/>
        </w:rPr>
        <w:t>-</w:t>
      </w:r>
      <w:r>
        <w:rPr>
          <w:rFonts w:ascii="Times New Roman" w:hAnsi="Times New Roman" w:cs="Times New Roman"/>
          <w:b/>
          <w:color w:val="212529"/>
          <w:sz w:val="28"/>
          <w:szCs w:val="28"/>
          <w:shd w:val="clear" w:color="auto" w:fill="FFFFFF"/>
        </w:rPr>
        <w:t>26%(</w:t>
      </w:r>
      <w:r>
        <w:rPr>
          <w:rFonts w:ascii="Times New Roman" w:hAnsi="Times New Roman" w:cs="Times New Roman"/>
          <w:color w:val="212529"/>
          <w:sz w:val="28"/>
          <w:szCs w:val="28"/>
          <w:shd w:val="clear" w:color="auto" w:fill="FFFFFF"/>
        </w:rPr>
        <w:t>28)</w:t>
      </w:r>
      <w:r>
        <w:rPr>
          <w:rFonts w:ascii="Times New Roman" w:hAnsi="Times New Roman" w:cs="Times New Roman"/>
          <w:b/>
          <w:color w:val="212529"/>
          <w:sz w:val="28"/>
          <w:szCs w:val="28"/>
          <w:shd w:val="clear" w:color="auto" w:fill="FFFFFF"/>
        </w:rPr>
        <w:t xml:space="preserve">, </w:t>
      </w:r>
      <w:r>
        <w:rPr>
          <w:rFonts w:ascii="Times New Roman" w:hAnsi="Times New Roman" w:cs="Times New Roman"/>
          <w:b/>
          <w:color w:val="FF0000"/>
          <w:sz w:val="28"/>
          <w:szCs w:val="28"/>
          <w:shd w:val="clear" w:color="auto" w:fill="FFFFFF"/>
        </w:rPr>
        <w:t>Д-</w:t>
      </w:r>
      <w:r>
        <w:rPr>
          <w:rFonts w:ascii="Times New Roman" w:hAnsi="Times New Roman" w:cs="Times New Roman"/>
          <w:b/>
          <w:color w:val="FF0000"/>
          <w:sz w:val="28"/>
          <w:szCs w:val="28"/>
          <w:shd w:val="clear" w:color="auto" w:fill="FFFFFF"/>
          <w:lang w:val="uk-UA"/>
        </w:rPr>
        <w:t>23%</w:t>
      </w:r>
      <w:r>
        <w:rPr>
          <w:rFonts w:ascii="Times New Roman" w:hAnsi="Times New Roman" w:cs="Times New Roman"/>
          <w:b/>
          <w:color w:val="212529"/>
          <w:sz w:val="28"/>
          <w:szCs w:val="28"/>
          <w:shd w:val="clear" w:color="auto" w:fill="FFFFFF"/>
          <w:lang w:val="uk-UA"/>
        </w:rPr>
        <w:t>-</w:t>
      </w:r>
      <w:r>
        <w:rPr>
          <w:rFonts w:ascii="Times New Roman" w:hAnsi="Times New Roman" w:cs="Times New Roman"/>
          <w:b/>
          <w:color w:val="212529"/>
          <w:sz w:val="28"/>
          <w:szCs w:val="28"/>
          <w:shd w:val="clear" w:color="auto" w:fill="FFFFFF"/>
        </w:rPr>
        <w:t>54%(</w:t>
      </w:r>
      <w:r>
        <w:rPr>
          <w:rFonts w:ascii="Times New Roman" w:hAnsi="Times New Roman" w:cs="Times New Roman"/>
          <w:color w:val="212529"/>
          <w:sz w:val="28"/>
          <w:szCs w:val="28"/>
          <w:shd w:val="clear" w:color="auto" w:fill="FFFFFF"/>
        </w:rPr>
        <w:t>50</w:t>
      </w:r>
      <w:r>
        <w:rPr>
          <w:rFonts w:ascii="Times New Roman" w:hAnsi="Times New Roman" w:cs="Times New Roman"/>
          <w:b/>
          <w:color w:val="212529"/>
          <w:sz w:val="28"/>
          <w:szCs w:val="28"/>
          <w:shd w:val="clear" w:color="auto" w:fill="FFFFFF"/>
        </w:rPr>
        <w:t xml:space="preserve">), </w:t>
      </w:r>
      <w:r>
        <w:rPr>
          <w:rFonts w:ascii="Times New Roman" w:hAnsi="Times New Roman" w:cs="Times New Roman"/>
          <w:b/>
          <w:color w:val="FF0000"/>
          <w:sz w:val="28"/>
          <w:szCs w:val="28"/>
          <w:shd w:val="clear" w:color="auto" w:fill="FFFFFF"/>
        </w:rPr>
        <w:t>В-</w:t>
      </w:r>
      <w:r>
        <w:rPr>
          <w:rFonts w:ascii="Times New Roman" w:hAnsi="Times New Roman" w:cs="Times New Roman"/>
          <w:b/>
          <w:color w:val="FF0000"/>
          <w:sz w:val="28"/>
          <w:szCs w:val="28"/>
          <w:shd w:val="clear" w:color="auto" w:fill="FFFFFF"/>
          <w:lang w:val="uk-UA"/>
        </w:rPr>
        <w:t>47%</w:t>
      </w:r>
      <w:r>
        <w:rPr>
          <w:rFonts w:ascii="Times New Roman" w:hAnsi="Times New Roman" w:cs="Times New Roman"/>
          <w:b/>
          <w:color w:val="212529"/>
          <w:sz w:val="28"/>
          <w:szCs w:val="28"/>
          <w:shd w:val="clear" w:color="auto" w:fill="FFFFFF"/>
          <w:lang w:val="uk-UA"/>
        </w:rPr>
        <w:t>-</w:t>
      </w:r>
      <w:r>
        <w:rPr>
          <w:rFonts w:ascii="Times New Roman" w:hAnsi="Times New Roman" w:cs="Times New Roman"/>
          <w:b/>
          <w:color w:val="212529"/>
          <w:sz w:val="28"/>
          <w:szCs w:val="28"/>
          <w:shd w:val="clear" w:color="auto" w:fill="FFFFFF"/>
        </w:rPr>
        <w:t>14%(</w:t>
      </w:r>
      <w:r>
        <w:rPr>
          <w:rFonts w:ascii="Times New Roman" w:hAnsi="Times New Roman" w:cs="Times New Roman"/>
          <w:color w:val="212529"/>
          <w:sz w:val="28"/>
          <w:szCs w:val="28"/>
          <w:shd w:val="clear" w:color="auto" w:fill="FFFFFF"/>
        </w:rPr>
        <w:t>3)</w:t>
      </w:r>
      <w:r>
        <w:rPr>
          <w:rFonts w:ascii="Times New Roman" w:hAnsi="Times New Roman" w:cs="Times New Roman"/>
          <w:b/>
          <w:color w:val="212529"/>
          <w:sz w:val="28"/>
          <w:szCs w:val="28"/>
          <w:shd w:val="clear" w:color="auto" w:fill="FFFFFF"/>
        </w:rPr>
        <w:t>.</w:t>
      </w:r>
    </w:p>
    <w:p w14:paraId="40AF8A50">
      <w:pPr>
        <w:rPr>
          <w:rFonts w:ascii="Times New Roman" w:hAnsi="Times New Roman" w:cs="Times New Roman"/>
          <w:color w:val="212529"/>
          <w:sz w:val="28"/>
          <w:szCs w:val="28"/>
          <w:shd w:val="clear" w:color="auto" w:fill="FFFFFF"/>
        </w:rPr>
      </w:pPr>
      <w:r>
        <w:rPr>
          <w:rFonts w:ascii="Times New Roman" w:hAnsi="Times New Roman" w:cs="Times New Roman"/>
          <w:b/>
          <w:color w:val="212529"/>
          <w:sz w:val="28"/>
          <w:szCs w:val="28"/>
          <w:shd w:val="clear" w:color="auto" w:fill="FFFFFF"/>
        </w:rPr>
        <w:t xml:space="preserve">Висновок: </w:t>
      </w:r>
      <w:r>
        <w:rPr>
          <w:rFonts w:ascii="Times New Roman" w:hAnsi="Times New Roman" w:cs="Times New Roman"/>
          <w:color w:val="212529"/>
          <w:sz w:val="28"/>
          <w:szCs w:val="28"/>
          <w:shd w:val="clear" w:color="auto" w:fill="FFFFFF"/>
        </w:rPr>
        <w:t>Отже, моніторинг показав на початок навчального року середній показник виконання програми: жовтень –П-14%( березень-П-3%)</w:t>
      </w:r>
      <w:r>
        <w:rPr>
          <w:rFonts w:ascii="Times New Roman" w:hAnsi="Times New Roman" w:cs="Times New Roman"/>
          <w:color w:val="212529"/>
          <w:sz w:val="28"/>
          <w:szCs w:val="28"/>
          <w:shd w:val="clear" w:color="auto" w:fill="FFFFFF"/>
          <w:lang w:val="uk-UA"/>
        </w:rPr>
        <w:t>травень</w:t>
      </w:r>
      <w:r>
        <w:rPr>
          <w:rFonts w:ascii="Times New Roman" w:hAnsi="Times New Roman" w:cs="Times New Roman"/>
          <w:color w:val="212529"/>
          <w:sz w:val="28"/>
          <w:szCs w:val="28"/>
          <w:shd w:val="clear" w:color="auto" w:fill="FFFFFF"/>
        </w:rPr>
        <w:t>; жовтень-С-35%(березень-С-28%); жовтень-Д-42%(березень-52%), жовтень-В-8%(березень-17%). В основному знання та уявлення вихованців закладу відповідають показникам компетентності дитини відповідно віковій категорії, наведеним у програмі «Я у світі». Робота щодо реалізації освітньо-виховних завдань по освітніх напрямах в групах дошкільного віку здійснюється  відповідно до вимог Стандарту дошкільної освіти  України(БКДО-2021).</w:t>
      </w:r>
    </w:p>
    <w:p w14:paraId="1589B111">
      <w:pPr>
        <w:rPr>
          <w:rFonts w:ascii="Times New Roman" w:hAnsi="Times New Roman" w:cs="Times New Roman"/>
          <w:color w:val="212529"/>
          <w:sz w:val="28"/>
          <w:szCs w:val="28"/>
          <w:shd w:val="clear" w:color="auto" w:fill="FFFFFF"/>
        </w:rPr>
      </w:pPr>
      <w:r>
        <w:rPr>
          <w:b/>
          <w:bCs/>
        </w:rPr>
        <w:t xml:space="preserve"> </w:t>
      </w:r>
      <w:r>
        <w:rPr>
          <w:rFonts w:ascii="Times New Roman" w:hAnsi="Times New Roman" w:cs="Times New Roman"/>
          <w:b/>
          <w:bCs/>
          <w:color w:val="212529"/>
          <w:sz w:val="28"/>
          <w:szCs w:val="28"/>
          <w:shd w:val="clear" w:color="auto" w:fill="FFFFFF"/>
        </w:rPr>
        <w:t xml:space="preserve">В рамках моніторингу оцінювання рівня знань, умінь і навичок дітей та рівня їх розвитку інструктором з фізичної культури було здійснено обстеження виконання дітьми основних фізичних рухів у дошкільних групах. </w:t>
      </w:r>
      <w:r>
        <w:rPr>
          <w:rFonts w:ascii="Times New Roman" w:hAnsi="Times New Roman" w:cs="Times New Roman"/>
          <w:color w:val="212529"/>
          <w:sz w:val="28"/>
          <w:szCs w:val="28"/>
          <w:shd w:val="clear" w:color="auto" w:fill="FFFFFF"/>
        </w:rPr>
        <w:t>Було обстежено 3 дошкільні групи: молодша- 13(</w:t>
      </w:r>
      <w:r>
        <w:rPr>
          <w:rFonts w:ascii="Times New Roman" w:hAnsi="Times New Roman" w:cs="Times New Roman"/>
          <w:color w:val="212529"/>
          <w:sz w:val="28"/>
          <w:szCs w:val="28"/>
          <w:shd w:val="clear" w:color="auto" w:fill="FFFFFF"/>
          <w:lang w:val="uk-UA"/>
        </w:rPr>
        <w:t>6</w:t>
      </w:r>
      <w:r>
        <w:rPr>
          <w:rFonts w:ascii="Times New Roman" w:hAnsi="Times New Roman" w:cs="Times New Roman"/>
          <w:color w:val="212529"/>
          <w:sz w:val="28"/>
          <w:szCs w:val="28"/>
          <w:shd w:val="clear" w:color="auto" w:fill="FFFFFF"/>
        </w:rPr>
        <w:t xml:space="preserve"> д</w:t>
      </w:r>
      <w:r>
        <w:rPr>
          <w:rFonts w:ascii="Times New Roman" w:hAnsi="Times New Roman" w:cs="Times New Roman"/>
          <w:color w:val="212529"/>
          <w:sz w:val="28"/>
          <w:szCs w:val="28"/>
          <w:shd w:val="clear" w:color="auto" w:fill="FFFFFF"/>
          <w:lang w:val="uk-UA"/>
        </w:rPr>
        <w:t>ітей</w:t>
      </w:r>
      <w:r>
        <w:rPr>
          <w:rFonts w:ascii="Times New Roman" w:hAnsi="Times New Roman" w:cs="Times New Roman"/>
          <w:color w:val="212529"/>
          <w:sz w:val="28"/>
          <w:szCs w:val="28"/>
          <w:shd w:val="clear" w:color="auto" w:fill="FFFFFF"/>
        </w:rPr>
        <w:t xml:space="preserve"> не обстежені</w:t>
      </w:r>
      <w:r>
        <w:rPr>
          <w:rFonts w:ascii="Times New Roman" w:hAnsi="Times New Roman" w:cs="Times New Roman"/>
          <w:color w:val="212529"/>
          <w:sz w:val="28"/>
          <w:szCs w:val="28"/>
          <w:shd w:val="clear" w:color="auto" w:fill="FFFFFF"/>
          <w:lang w:val="uk-UA"/>
        </w:rPr>
        <w:t xml:space="preserve"> через відсутність та несприятливих умов погоди надалі</w:t>
      </w:r>
      <w:r>
        <w:rPr>
          <w:rFonts w:ascii="Times New Roman" w:hAnsi="Times New Roman" w:cs="Times New Roman"/>
          <w:color w:val="212529"/>
          <w:sz w:val="28"/>
          <w:szCs w:val="28"/>
          <w:shd w:val="clear" w:color="auto" w:fill="FFFFFF"/>
        </w:rPr>
        <w:t>) д., середня -1</w:t>
      </w:r>
      <w:r>
        <w:rPr>
          <w:rFonts w:ascii="Times New Roman" w:hAnsi="Times New Roman" w:cs="Times New Roman"/>
          <w:color w:val="212529"/>
          <w:sz w:val="28"/>
          <w:szCs w:val="28"/>
          <w:shd w:val="clear" w:color="auto" w:fill="FFFFFF"/>
          <w:lang w:val="uk-UA"/>
        </w:rPr>
        <w:t>1</w:t>
      </w:r>
      <w:r>
        <w:rPr>
          <w:rFonts w:ascii="Times New Roman" w:hAnsi="Times New Roman" w:cs="Times New Roman"/>
          <w:color w:val="212529"/>
          <w:sz w:val="28"/>
          <w:szCs w:val="28"/>
          <w:shd w:val="clear" w:color="auto" w:fill="FFFFFF"/>
        </w:rPr>
        <w:t>д., старша-1</w:t>
      </w:r>
      <w:r>
        <w:rPr>
          <w:rFonts w:ascii="Times New Roman" w:hAnsi="Times New Roman" w:cs="Times New Roman"/>
          <w:color w:val="212529"/>
          <w:sz w:val="28"/>
          <w:szCs w:val="28"/>
          <w:shd w:val="clear" w:color="auto" w:fill="FFFFFF"/>
          <w:lang w:val="uk-UA"/>
        </w:rPr>
        <w:t>2</w:t>
      </w:r>
      <w:r>
        <w:rPr>
          <w:rFonts w:ascii="Times New Roman" w:hAnsi="Times New Roman" w:cs="Times New Roman"/>
          <w:color w:val="212529"/>
          <w:sz w:val="28"/>
          <w:szCs w:val="28"/>
          <w:shd w:val="clear" w:color="auto" w:fill="FFFFFF"/>
        </w:rPr>
        <w:t xml:space="preserve"> дітей.</w:t>
      </w:r>
    </w:p>
    <w:p w14:paraId="6B62C251">
      <w:pPr>
        <w:rPr>
          <w:rFonts w:ascii="Times New Roman" w:hAnsi="Times New Roman" w:cs="Times New Roman"/>
          <w:color w:val="212529"/>
          <w:sz w:val="28"/>
          <w:szCs w:val="28"/>
          <w:shd w:val="clear" w:color="auto" w:fill="FFFFFF"/>
        </w:rPr>
      </w:pPr>
      <w:r>
        <w:rPr>
          <w:rFonts w:ascii="Times New Roman" w:hAnsi="Times New Roman" w:cs="Times New Roman"/>
          <w:b/>
          <w:bCs/>
          <w:color w:val="212529"/>
          <w:sz w:val="28"/>
          <w:szCs w:val="28"/>
          <w:shd w:val="clear" w:color="auto" w:fill="FFFFFF"/>
        </w:rPr>
        <w:t>За результатами обстеження такі показники</w:t>
      </w:r>
      <w:r>
        <w:rPr>
          <w:rFonts w:ascii="Times New Roman" w:hAnsi="Times New Roman" w:cs="Times New Roman"/>
          <w:color w:val="212529"/>
          <w:sz w:val="28"/>
          <w:szCs w:val="28"/>
          <w:shd w:val="clear" w:color="auto" w:fill="FFFFFF"/>
        </w:rPr>
        <w:t>:</w:t>
      </w:r>
    </w:p>
    <w:p w14:paraId="332B83F6">
      <w:pPr>
        <w:rPr>
          <w:rFonts w:hint="default" w:ascii="Times New Roman" w:hAnsi="Times New Roman" w:cs="Times New Roman"/>
          <w:color w:val="212529"/>
          <w:sz w:val="28"/>
          <w:szCs w:val="28"/>
          <w:shd w:val="clear" w:color="auto" w:fill="FFFFFF"/>
          <w:lang w:val="uk-UA"/>
        </w:rPr>
      </w:pPr>
      <w:r>
        <w:rPr>
          <w:rFonts w:ascii="Times New Roman" w:hAnsi="Times New Roman" w:cs="Times New Roman"/>
          <w:color w:val="212529"/>
          <w:sz w:val="28"/>
          <w:szCs w:val="28"/>
          <w:shd w:val="clear" w:color="auto" w:fill="FFFFFF"/>
        </w:rPr>
        <w:t>Молодша група</w:t>
      </w:r>
      <w:r>
        <w:rPr>
          <w:rFonts w:hint="default" w:ascii="Times New Roman" w:hAnsi="Times New Roman" w:cs="Times New Roman"/>
          <w:color w:val="212529"/>
          <w:sz w:val="28"/>
          <w:szCs w:val="28"/>
          <w:shd w:val="clear" w:color="auto" w:fill="FFFFFF"/>
          <w:lang w:val="uk-UA"/>
        </w:rPr>
        <w:t>(обстежено 13дітей):В-46%, С-54%, Н-0%</w:t>
      </w:r>
    </w:p>
    <w:p w14:paraId="3EB465E3">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Середня група(обстежено</w:t>
      </w:r>
      <w:r>
        <w:rPr>
          <w:rFonts w:ascii="Times New Roman" w:hAnsi="Times New Roman" w:cs="Times New Roman"/>
          <w:color w:val="212529"/>
          <w:sz w:val="28"/>
          <w:szCs w:val="28"/>
          <w:shd w:val="clear" w:color="auto" w:fill="FFFFFF"/>
          <w:lang w:val="uk-UA"/>
        </w:rPr>
        <w:t>1</w:t>
      </w:r>
      <w:r>
        <w:rPr>
          <w:rFonts w:ascii="Times New Roman" w:hAnsi="Times New Roman" w:cs="Times New Roman"/>
          <w:color w:val="212529"/>
          <w:sz w:val="28"/>
          <w:szCs w:val="28"/>
          <w:shd w:val="clear" w:color="auto" w:fill="FFFFFF"/>
        </w:rPr>
        <w:t xml:space="preserve">1дітей): В- </w:t>
      </w:r>
      <w:r>
        <w:rPr>
          <w:rFonts w:ascii="Times New Roman" w:hAnsi="Times New Roman" w:cs="Times New Roman"/>
          <w:color w:val="212529"/>
          <w:sz w:val="28"/>
          <w:szCs w:val="28"/>
          <w:shd w:val="clear" w:color="auto" w:fill="FFFFFF"/>
          <w:lang w:val="uk-UA"/>
        </w:rPr>
        <w:t>54,5</w:t>
      </w:r>
      <w:r>
        <w:rPr>
          <w:rFonts w:ascii="Times New Roman" w:hAnsi="Times New Roman" w:cs="Times New Roman"/>
          <w:color w:val="212529"/>
          <w:sz w:val="28"/>
          <w:szCs w:val="28"/>
          <w:shd w:val="clear" w:color="auto" w:fill="FFFFFF"/>
        </w:rPr>
        <w:t xml:space="preserve">%,С- </w:t>
      </w:r>
      <w:r>
        <w:rPr>
          <w:rFonts w:ascii="Times New Roman" w:hAnsi="Times New Roman" w:cs="Times New Roman"/>
          <w:color w:val="212529"/>
          <w:sz w:val="28"/>
          <w:szCs w:val="28"/>
          <w:shd w:val="clear" w:color="auto" w:fill="FFFFFF"/>
          <w:lang w:val="uk-UA"/>
        </w:rPr>
        <w:t>45,5</w:t>
      </w:r>
      <w:r>
        <w:rPr>
          <w:rFonts w:ascii="Times New Roman" w:hAnsi="Times New Roman" w:cs="Times New Roman"/>
          <w:color w:val="212529"/>
          <w:sz w:val="28"/>
          <w:szCs w:val="28"/>
          <w:shd w:val="clear" w:color="auto" w:fill="FFFFFF"/>
        </w:rPr>
        <w:t>%, Н-</w:t>
      </w:r>
      <w:r>
        <w:rPr>
          <w:rFonts w:ascii="Times New Roman" w:hAnsi="Times New Roman" w:cs="Times New Roman"/>
          <w:color w:val="212529"/>
          <w:sz w:val="28"/>
          <w:szCs w:val="28"/>
          <w:shd w:val="clear" w:color="auto" w:fill="FFFFFF"/>
          <w:lang w:val="uk-UA"/>
        </w:rPr>
        <w:t>0</w:t>
      </w:r>
      <w:r>
        <w:rPr>
          <w:rFonts w:ascii="Times New Roman" w:hAnsi="Times New Roman" w:cs="Times New Roman"/>
          <w:color w:val="212529"/>
          <w:sz w:val="28"/>
          <w:szCs w:val="28"/>
          <w:shd w:val="clear" w:color="auto" w:fill="FFFFFF"/>
        </w:rPr>
        <w:t xml:space="preserve"> %</w:t>
      </w:r>
    </w:p>
    <w:p w14:paraId="7A12324C">
      <w:pPr>
        <w:tabs>
          <w:tab w:val="left" w:pos="284"/>
        </w:tabs>
        <w:spacing w:after="0" w:line="240" w:lineRule="auto"/>
        <w:ind w:left="-709" w:right="-1"/>
        <w:rPr>
          <w:rFonts w:ascii="Times New Roman" w:hAnsi="Times New Roman"/>
          <w:b/>
          <w:sz w:val="28"/>
          <w:szCs w:val="28"/>
          <w:lang w:val="uk-UA"/>
        </w:rPr>
      </w:pPr>
      <w:r>
        <w:rPr>
          <w:rFonts w:ascii="Times New Roman" w:hAnsi="Times New Roman" w:cs="Times New Roman"/>
          <w:color w:val="212529"/>
          <w:sz w:val="28"/>
          <w:szCs w:val="28"/>
          <w:shd w:val="clear" w:color="auto" w:fill="FFFFFF"/>
        </w:rPr>
        <w:t>Старша група(обстежено 12 дітей): В-</w:t>
      </w:r>
      <w:r>
        <w:rPr>
          <w:rFonts w:ascii="Times New Roman" w:hAnsi="Times New Roman" w:cs="Times New Roman"/>
          <w:color w:val="212529"/>
          <w:sz w:val="28"/>
          <w:szCs w:val="28"/>
          <w:shd w:val="clear" w:color="auto" w:fill="FFFFFF"/>
          <w:lang w:val="uk-UA"/>
        </w:rPr>
        <w:t>66,7</w:t>
      </w:r>
      <w:r>
        <w:rPr>
          <w:rFonts w:ascii="Times New Roman" w:hAnsi="Times New Roman" w:cs="Times New Roman"/>
          <w:color w:val="212529"/>
          <w:sz w:val="28"/>
          <w:szCs w:val="28"/>
          <w:shd w:val="clear" w:color="auto" w:fill="FFFFFF"/>
        </w:rPr>
        <w:t>%, С-</w:t>
      </w:r>
      <w:r>
        <w:rPr>
          <w:rFonts w:ascii="Times New Roman" w:hAnsi="Times New Roman" w:cs="Times New Roman"/>
          <w:color w:val="212529"/>
          <w:sz w:val="28"/>
          <w:szCs w:val="28"/>
          <w:shd w:val="clear" w:color="auto" w:fill="FFFFFF"/>
          <w:lang w:val="uk-UA"/>
        </w:rPr>
        <w:t>33,3</w:t>
      </w:r>
      <w:r>
        <w:rPr>
          <w:rFonts w:ascii="Times New Roman" w:hAnsi="Times New Roman" w:cs="Times New Roman"/>
          <w:color w:val="212529"/>
          <w:sz w:val="28"/>
          <w:szCs w:val="28"/>
          <w:shd w:val="clear" w:color="auto" w:fill="FFFFFF"/>
        </w:rPr>
        <w:t>%, Н-</w:t>
      </w:r>
      <w:r>
        <w:rPr>
          <w:rFonts w:ascii="Times New Roman" w:hAnsi="Times New Roman" w:cs="Times New Roman"/>
          <w:color w:val="212529"/>
          <w:sz w:val="28"/>
          <w:szCs w:val="28"/>
          <w:shd w:val="clear" w:color="auto" w:fill="FFFFFF"/>
          <w:lang w:val="uk-UA"/>
        </w:rPr>
        <w:t>0</w:t>
      </w:r>
      <w:r>
        <w:rPr>
          <w:rFonts w:ascii="Times New Roman" w:hAnsi="Times New Roman" w:cs="Times New Roman"/>
          <w:color w:val="212529"/>
          <w:sz w:val="28"/>
          <w:szCs w:val="28"/>
          <w:shd w:val="clear" w:color="auto" w:fill="FFFFFF"/>
        </w:rPr>
        <w:t>%</w:t>
      </w:r>
      <w:r>
        <w:rPr>
          <w:rFonts w:hint="default" w:ascii="Times New Roman" w:hAnsi="Times New Roman" w:cs="Times New Roman"/>
          <w:color w:val="212529"/>
          <w:sz w:val="28"/>
          <w:szCs w:val="28"/>
          <w:shd w:val="clear" w:color="auto" w:fill="FFFFFF"/>
          <w:lang w:val="uk-UA"/>
        </w:rPr>
        <w:t xml:space="preserve">  </w:t>
      </w:r>
      <w:r>
        <w:rPr>
          <w:rFonts w:ascii="Times New Roman" w:hAnsi="Times New Roman"/>
          <w:b/>
          <w:sz w:val="28"/>
          <w:szCs w:val="28"/>
          <w:lang w:val="uk-UA"/>
        </w:rPr>
        <w:t xml:space="preserve"> </w:t>
      </w:r>
    </w:p>
    <w:p w14:paraId="6E386266">
      <w:pPr>
        <w:tabs>
          <w:tab w:val="left" w:pos="284"/>
        </w:tabs>
        <w:spacing w:after="0" w:line="240" w:lineRule="auto"/>
        <w:ind w:left="-709" w:right="-1"/>
        <w:rPr>
          <w:rFonts w:ascii="Times New Roman" w:hAnsi="Times New Roman"/>
          <w:b/>
          <w:sz w:val="28"/>
          <w:szCs w:val="28"/>
          <w:lang w:val="uk-UA"/>
        </w:rPr>
      </w:pPr>
    </w:p>
    <w:p w14:paraId="025492DF">
      <w:pPr>
        <w:tabs>
          <w:tab w:val="left" w:pos="284"/>
        </w:tabs>
        <w:spacing w:after="0" w:line="240" w:lineRule="auto"/>
        <w:ind w:right="-1" w:firstLine="2661" w:firstLineChars="950"/>
        <w:rPr>
          <w:rFonts w:ascii="Times New Roman" w:hAnsi="Times New Roman"/>
          <w:b/>
          <w:sz w:val="28"/>
          <w:szCs w:val="28"/>
          <w:lang w:val="uk-UA"/>
        </w:rPr>
      </w:pPr>
      <w:r>
        <w:rPr>
          <w:rFonts w:ascii="Times New Roman" w:hAnsi="Times New Roman"/>
          <w:b/>
          <w:sz w:val="28"/>
          <w:szCs w:val="28"/>
          <w:lang w:val="uk-UA"/>
        </w:rPr>
        <w:t xml:space="preserve"> ЗВЕДЕНА ТАБЛИЦЯ</w:t>
      </w:r>
    </w:p>
    <w:p w14:paraId="78945D75">
      <w:pPr>
        <w:tabs>
          <w:tab w:val="left" w:pos="284"/>
        </w:tabs>
        <w:spacing w:after="0" w:line="240" w:lineRule="auto"/>
        <w:ind w:left="-709" w:right="-1"/>
        <w:rPr>
          <w:rFonts w:ascii="Times New Roman" w:hAnsi="Times New Roman"/>
          <w:b/>
          <w:sz w:val="28"/>
          <w:szCs w:val="28"/>
          <w:lang w:val="uk-UA"/>
        </w:rPr>
      </w:pPr>
      <w:r>
        <w:rPr>
          <w:rFonts w:ascii="Times New Roman" w:hAnsi="Times New Roman"/>
          <w:b/>
          <w:sz w:val="28"/>
          <w:szCs w:val="28"/>
          <w:lang w:val="uk-UA"/>
        </w:rPr>
        <w:t xml:space="preserve">           </w:t>
      </w:r>
      <w:r>
        <w:rPr>
          <w:rFonts w:hint="default" w:ascii="Times New Roman" w:hAnsi="Times New Roman"/>
          <w:b/>
          <w:sz w:val="28"/>
          <w:szCs w:val="28"/>
          <w:lang w:val="uk-UA"/>
        </w:rPr>
        <w:t xml:space="preserve">     </w:t>
      </w:r>
      <w:r>
        <w:rPr>
          <w:rFonts w:ascii="Times New Roman" w:hAnsi="Times New Roman"/>
          <w:b/>
          <w:sz w:val="28"/>
          <w:szCs w:val="28"/>
          <w:lang w:val="uk-UA"/>
        </w:rPr>
        <w:t>визначення рівня досягнень дітей за освітніми напрямами</w:t>
      </w:r>
    </w:p>
    <w:p w14:paraId="3002F2C0">
      <w:pPr>
        <w:tabs>
          <w:tab w:val="left" w:pos="284"/>
        </w:tabs>
        <w:spacing w:after="0" w:line="240" w:lineRule="auto"/>
        <w:ind w:left="-709" w:right="-1"/>
        <w:rPr>
          <w:rFonts w:ascii="Times New Roman" w:hAnsi="Times New Roman"/>
          <w:b/>
          <w:sz w:val="28"/>
          <w:szCs w:val="28"/>
          <w:lang w:val="uk-UA"/>
        </w:rPr>
      </w:pPr>
      <w:r>
        <w:rPr>
          <w:rFonts w:ascii="Times New Roman" w:hAnsi="Times New Roman"/>
          <w:b/>
          <w:sz w:val="28"/>
          <w:szCs w:val="28"/>
          <w:lang w:val="uk-UA"/>
        </w:rPr>
        <w:t xml:space="preserve"> </w:t>
      </w:r>
      <w:r>
        <w:rPr>
          <w:rFonts w:hint="default" w:ascii="Times New Roman" w:hAnsi="Times New Roman"/>
          <w:b/>
          <w:sz w:val="28"/>
          <w:szCs w:val="28"/>
          <w:lang w:val="uk-UA"/>
        </w:rPr>
        <w:t xml:space="preserve">          </w:t>
      </w:r>
      <w:r>
        <w:rPr>
          <w:rFonts w:ascii="Times New Roman" w:hAnsi="Times New Roman"/>
          <w:b/>
          <w:sz w:val="28"/>
          <w:szCs w:val="28"/>
          <w:lang w:val="uk-UA"/>
        </w:rPr>
        <w:t xml:space="preserve"> у межах Базового  компонента дошкільної освіти України</w:t>
      </w:r>
    </w:p>
    <w:p w14:paraId="10C143A0">
      <w:pPr>
        <w:tabs>
          <w:tab w:val="left" w:pos="284"/>
        </w:tabs>
        <w:spacing w:after="0" w:line="240" w:lineRule="auto"/>
        <w:ind w:left="-709" w:right="-1"/>
        <w:rPr>
          <w:rFonts w:ascii="Times New Roman" w:hAnsi="Times New Roman"/>
          <w:b/>
          <w:sz w:val="28"/>
          <w:szCs w:val="28"/>
          <w:lang w:val="uk-UA"/>
        </w:rPr>
      </w:pPr>
      <w:r>
        <w:rPr>
          <w:rFonts w:ascii="Times New Roman" w:hAnsi="Times New Roman"/>
          <w:b/>
          <w:sz w:val="28"/>
          <w:szCs w:val="28"/>
          <w:lang w:val="uk-UA"/>
        </w:rPr>
        <w:t xml:space="preserve">                     станом на кінець 2024/2025(травень) навчального року </w:t>
      </w:r>
    </w:p>
    <w:p w14:paraId="6449DB72">
      <w:pPr>
        <w:tabs>
          <w:tab w:val="left" w:pos="284"/>
        </w:tabs>
        <w:spacing w:after="0" w:line="240" w:lineRule="auto"/>
        <w:ind w:left="-709" w:right="-1"/>
        <w:rPr>
          <w:rFonts w:ascii="Times New Roman" w:hAnsi="Times New Roman"/>
          <w:b/>
          <w:sz w:val="28"/>
          <w:szCs w:val="28"/>
          <w:lang w:val="uk-UA"/>
        </w:rPr>
      </w:pPr>
      <w:r>
        <w:rPr>
          <w:rFonts w:ascii="Times New Roman" w:hAnsi="Times New Roman"/>
          <w:b/>
          <w:sz w:val="28"/>
          <w:szCs w:val="28"/>
          <w:lang w:val="uk-UA"/>
        </w:rPr>
        <w:t xml:space="preserve">                                у Новолюбомирському ЗДО(ясла-садок)</w:t>
      </w:r>
    </w:p>
    <w:p w14:paraId="7FB3505A">
      <w:pPr>
        <w:tabs>
          <w:tab w:val="left" w:pos="284"/>
        </w:tabs>
        <w:spacing w:after="0" w:line="240" w:lineRule="auto"/>
        <w:ind w:left="-709" w:right="-1"/>
        <w:rPr>
          <w:rFonts w:ascii="Times New Roman" w:hAnsi="Times New Roman"/>
          <w:b/>
          <w:sz w:val="28"/>
          <w:szCs w:val="28"/>
          <w:lang w:val="uk-UA"/>
        </w:rPr>
      </w:pPr>
    </w:p>
    <w:tbl>
      <w:tblPr>
        <w:tblStyle w:val="7"/>
        <w:tblW w:w="9924" w:type="dxa"/>
        <w:tblInd w:w="-318"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108" w:type="dxa"/>
          <w:bottom w:w="0" w:type="dxa"/>
          <w:right w:w="108" w:type="dxa"/>
        </w:tblCellMar>
      </w:tblPr>
      <w:tblGrid>
        <w:gridCol w:w="2200"/>
        <w:gridCol w:w="355"/>
        <w:gridCol w:w="848"/>
        <w:gridCol w:w="851"/>
        <w:gridCol w:w="850"/>
        <w:gridCol w:w="851"/>
        <w:gridCol w:w="992"/>
        <w:gridCol w:w="992"/>
        <w:gridCol w:w="992"/>
        <w:gridCol w:w="993"/>
      </w:tblGrid>
      <w:tr w14:paraId="26EB1A01">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cantSplit/>
          <w:trHeight w:val="4243" w:hRule="exact"/>
        </w:trPr>
        <w:tc>
          <w:tcPr>
            <w:tcW w:w="2555" w:type="dxa"/>
            <w:gridSpan w:val="2"/>
            <w:tcBorders>
              <w:top w:val="single" w:color="000001" w:sz="4" w:space="0"/>
              <w:left w:val="single" w:color="000001" w:sz="4" w:space="0"/>
              <w:bottom w:val="single" w:color="000001" w:sz="4" w:space="0"/>
              <w:right w:val="single" w:color="000001" w:sz="4" w:space="0"/>
            </w:tcBorders>
          </w:tcPr>
          <w:p w14:paraId="51DB69D1">
            <w:pPr>
              <w:keepNext w:val="0"/>
              <w:keepLines w:val="0"/>
              <w:widowControl/>
              <w:suppressLineNumbers w:val="0"/>
              <w:spacing w:before="0" w:beforeAutospacing="0" w:after="0" w:afterAutospacing="0"/>
              <w:ind w:left="0" w:right="142"/>
              <w:rPr>
                <w:rFonts w:hint="eastAsia" w:ascii="Times New Roman" w:hAnsi="Times New Roman"/>
                <w:sz w:val="24"/>
                <w:szCs w:val="24"/>
                <w:lang w:val="uk-U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9525</wp:posOffset>
                      </wp:positionV>
                      <wp:extent cx="1619250" cy="2686050"/>
                      <wp:effectExtent l="3810" t="2540" r="15240" b="16510"/>
                      <wp:wrapNone/>
                      <wp:docPr id="1" name="Полилиния 1"/>
                      <wp:cNvGraphicFramePr/>
                      <a:graphic xmlns:a="http://schemas.openxmlformats.org/drawingml/2006/main">
                        <a:graphicData uri="http://schemas.microsoft.com/office/word/2010/wordprocessingShape">
                          <wps:wsp>
                            <wps:cNvSpPr/>
                            <wps:spPr>
                              <a:xfrm>
                                <a:off x="0" y="0"/>
                                <a:ext cx="1619250" cy="2686050"/>
                              </a:xfrm>
                              <a:custGeom>
                                <a:avLst/>
                                <a:gdLst>
                                  <a:gd name="txL" fmla="*/ 0 w 21600"/>
                                  <a:gd name="txT" fmla="*/ 0 h 21600"/>
                                  <a:gd name="txR" fmla="*/ 21600 w 21600"/>
                                  <a:gd name="txB" fmla="*/ 21600 h 21600"/>
                                </a:gdLst>
                                <a:ahLst/>
                                <a:cxnLst/>
                                <a:rect l="txL" t="txT" r="txR" b="txB"/>
                                <a:pathLst>
                                  <a:path w="21600" h="21600" fill="none">
                                    <a:moveTo>
                                      <a:pt x="0" y="0"/>
                                    </a:moveTo>
                                    <a:lnTo>
                                      <a:pt x="21600" y="21600"/>
                                    </a:lnTo>
                                  </a:path>
                                </a:pathLst>
                              </a:custGeom>
                              <a:noFill/>
                              <a:ln w="9525" cap="flat" cmpd="sng">
                                <a:solidFill>
                                  <a:srgbClr val="000000"/>
                                </a:solidFill>
                                <a:prstDash val="solid"/>
                                <a:round/>
                                <a:headEnd type="none" w="med" len="med"/>
                                <a:tailEnd type="none" w="med" len="med"/>
                              </a:ln>
                            </wps:spPr>
                            <wps:bodyPr upright="1"/>
                          </wps:wsp>
                        </a:graphicData>
                      </a:graphic>
                    </wp:anchor>
                  </w:drawing>
                </mc:Choice>
                <mc:Fallback>
                  <w:pict>
                    <v:shape id="_x0000_s1026" o:spid="_x0000_s1026" o:spt="100" style="position:absolute;left:0pt;margin-left:-6.9pt;margin-top:0.75pt;height:211.5pt;width:127.5pt;z-index:251659264;mso-width-relative:page;mso-height-relative:page;" filled="f" stroked="t" coordsize="21600,21600" o:gfxdata="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J8UrEjYAAAACQEAAA8AAAAAAAAA&#10;AQAgAAAAIgAAAGRycy9kb3ducmV2LnhtbFBLAQIUABQAAAAIAIdO4kBGtVqegwIAAIMFAAAOAAAA&#10;AAAAAAEAIAAAACcBAABkcnMvZTJvRG9jLnhtbFBLBQYAAAAABgAGAFkBAAAcBgAAAAA=&#10;" path="m0,0nfl21600,21600e">
                      <v:fill on="f" focussize="0,0"/>
                      <v:stroke color="#000000" joinstyle="round"/>
                      <v:imagedata o:title=""/>
                      <o:lock v:ext="edit" aspectratio="f"/>
                    </v:shape>
                  </w:pict>
                </mc:Fallback>
              </mc:AlternateContent>
            </w:r>
          </w:p>
          <w:p w14:paraId="466909C4">
            <w:pPr>
              <w:keepNext w:val="0"/>
              <w:keepLines w:val="0"/>
              <w:widowControl/>
              <w:suppressLineNumbers w:val="0"/>
              <w:spacing w:before="0" w:beforeAutospacing="0" w:after="0" w:afterAutospacing="0"/>
              <w:ind w:left="0" w:right="142"/>
              <w:jc w:val="center"/>
              <w:rPr>
                <w:rFonts w:hint="eastAsia" w:ascii="Times New Roman" w:hAnsi="Times New Roman"/>
                <w:b/>
                <w:sz w:val="28"/>
                <w:szCs w:val="24"/>
                <w:lang w:val="uk-UA"/>
              </w:rPr>
            </w:pPr>
            <w:r>
              <w:rPr>
                <w:rFonts w:hint="eastAsia" w:ascii="Times New Roman" w:hAnsi="Times New Roman"/>
                <w:b/>
                <w:sz w:val="28"/>
                <w:szCs w:val="24"/>
                <w:lang w:val="uk-UA"/>
              </w:rPr>
              <w:t>Освітні                                  лінії</w:t>
            </w:r>
          </w:p>
          <w:p w14:paraId="78E08549">
            <w:pPr>
              <w:keepNext w:val="0"/>
              <w:keepLines w:val="0"/>
              <w:widowControl/>
              <w:suppressLineNumbers w:val="0"/>
              <w:spacing w:before="0" w:beforeAutospacing="0" w:after="0" w:afterAutospacing="0"/>
              <w:ind w:left="-426" w:right="142" w:firstLine="852"/>
              <w:rPr>
                <w:rFonts w:hint="eastAsia" w:ascii="Times New Roman" w:hAnsi="Times New Roman"/>
                <w:b/>
                <w:sz w:val="24"/>
                <w:szCs w:val="24"/>
                <w:lang w:val="uk-UA"/>
              </w:rPr>
            </w:pPr>
          </w:p>
          <w:p w14:paraId="6DA380B1">
            <w:pPr>
              <w:keepNext w:val="0"/>
              <w:keepLines w:val="0"/>
              <w:widowControl/>
              <w:suppressLineNumbers w:val="0"/>
              <w:spacing w:before="0" w:beforeAutospacing="0" w:after="0" w:afterAutospacing="0"/>
              <w:ind w:left="-426" w:right="142" w:firstLine="852"/>
              <w:rPr>
                <w:rFonts w:hint="eastAsia" w:ascii="Times New Roman" w:hAnsi="Times New Roman"/>
                <w:b/>
                <w:sz w:val="24"/>
                <w:szCs w:val="24"/>
                <w:lang w:val="uk-UA"/>
              </w:rPr>
            </w:pPr>
          </w:p>
          <w:p w14:paraId="3119BB92">
            <w:pPr>
              <w:keepNext w:val="0"/>
              <w:keepLines w:val="0"/>
              <w:widowControl/>
              <w:suppressLineNumbers w:val="0"/>
              <w:spacing w:before="0" w:beforeAutospacing="0" w:after="0" w:afterAutospacing="0"/>
              <w:ind w:left="-426" w:right="142" w:firstLine="852"/>
              <w:rPr>
                <w:rFonts w:hint="eastAsia" w:ascii="Times New Roman" w:hAnsi="Times New Roman"/>
                <w:b/>
                <w:sz w:val="24"/>
                <w:szCs w:val="24"/>
                <w:lang w:val="uk-UA"/>
              </w:rPr>
            </w:pPr>
          </w:p>
          <w:p w14:paraId="6F362DEB">
            <w:pPr>
              <w:keepNext w:val="0"/>
              <w:keepLines w:val="0"/>
              <w:widowControl/>
              <w:suppressLineNumbers w:val="0"/>
              <w:spacing w:before="0" w:beforeAutospacing="0" w:after="0" w:afterAutospacing="0"/>
              <w:ind w:left="-426" w:right="142" w:firstLine="852"/>
              <w:rPr>
                <w:rFonts w:hint="eastAsia" w:ascii="Times New Roman" w:hAnsi="Times New Roman"/>
                <w:b/>
                <w:sz w:val="24"/>
                <w:szCs w:val="24"/>
                <w:lang w:val="uk-UA"/>
              </w:rPr>
            </w:pPr>
          </w:p>
          <w:p w14:paraId="01E050E4">
            <w:pPr>
              <w:keepNext w:val="0"/>
              <w:keepLines w:val="0"/>
              <w:widowControl/>
              <w:suppressLineNumbers w:val="0"/>
              <w:spacing w:before="0" w:beforeAutospacing="0" w:after="0" w:afterAutospacing="0"/>
              <w:ind w:left="-426" w:right="142" w:firstLine="852"/>
              <w:rPr>
                <w:rFonts w:hint="eastAsia" w:ascii="Times New Roman" w:hAnsi="Times New Roman"/>
                <w:b/>
                <w:sz w:val="24"/>
                <w:szCs w:val="24"/>
                <w:lang w:val="uk-UA"/>
              </w:rPr>
            </w:pPr>
          </w:p>
          <w:p w14:paraId="2E3E0F98">
            <w:pPr>
              <w:keepNext w:val="0"/>
              <w:keepLines w:val="0"/>
              <w:widowControl/>
              <w:suppressLineNumbers w:val="0"/>
              <w:spacing w:before="0" w:beforeAutospacing="0" w:after="0" w:afterAutospacing="0"/>
              <w:ind w:left="-426" w:right="142" w:firstLine="852"/>
              <w:rPr>
                <w:rFonts w:hint="eastAsia" w:ascii="Times New Roman" w:hAnsi="Times New Roman"/>
                <w:b/>
                <w:sz w:val="24"/>
                <w:szCs w:val="24"/>
                <w:lang w:val="uk-UA"/>
              </w:rPr>
            </w:pPr>
          </w:p>
          <w:p w14:paraId="782B48E8">
            <w:pPr>
              <w:keepNext w:val="0"/>
              <w:keepLines w:val="0"/>
              <w:widowControl/>
              <w:suppressLineNumbers w:val="0"/>
              <w:spacing w:before="0" w:beforeAutospacing="0" w:after="0" w:afterAutospacing="0"/>
              <w:ind w:left="-426" w:right="142" w:firstLine="852"/>
              <w:rPr>
                <w:rFonts w:hint="eastAsia" w:ascii="Times New Roman" w:hAnsi="Times New Roman"/>
                <w:b/>
                <w:sz w:val="24"/>
                <w:szCs w:val="24"/>
                <w:lang w:val="uk-UA"/>
              </w:rPr>
            </w:pPr>
          </w:p>
          <w:p w14:paraId="7960EC34">
            <w:pPr>
              <w:keepNext w:val="0"/>
              <w:keepLines w:val="0"/>
              <w:widowControl/>
              <w:suppressLineNumbers w:val="0"/>
              <w:spacing w:before="0" w:beforeAutospacing="0" w:after="0" w:afterAutospacing="0"/>
              <w:ind w:left="0" w:right="142"/>
              <w:rPr>
                <w:rFonts w:hint="eastAsia" w:ascii="Times New Roman" w:hAnsi="Times New Roman"/>
                <w:b/>
                <w:sz w:val="28"/>
                <w:szCs w:val="28"/>
                <w:lang w:val="uk-UA"/>
              </w:rPr>
            </w:pPr>
            <w:r>
              <w:rPr>
                <w:rFonts w:hint="eastAsia" w:ascii="Times New Roman" w:hAnsi="Times New Roman"/>
                <w:b/>
                <w:sz w:val="28"/>
                <w:szCs w:val="28"/>
                <w:lang w:val="uk-UA"/>
              </w:rPr>
              <w:t>Вікові групи</w:t>
            </w:r>
          </w:p>
          <w:p w14:paraId="3F5A149A">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p>
          <w:p w14:paraId="2D4B9157">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p>
          <w:p w14:paraId="0270E818">
            <w:pPr>
              <w:keepNext w:val="0"/>
              <w:keepLines w:val="0"/>
              <w:widowControl/>
              <w:suppressLineNumbers w:val="0"/>
              <w:spacing w:before="0" w:beforeAutospacing="0" w:after="0" w:afterAutospacing="0"/>
              <w:ind w:left="0" w:right="142"/>
              <w:jc w:val="center"/>
              <w:rPr>
                <w:rFonts w:hint="eastAsia" w:ascii="Times New Roman" w:hAnsi="Times New Roman"/>
                <w:b/>
                <w:sz w:val="28"/>
                <w:szCs w:val="24"/>
                <w:lang w:val="uk-UA"/>
              </w:rPr>
            </w:pPr>
            <w:r>
              <w:rPr>
                <w:rFonts w:hint="eastAsia" w:ascii="Times New Roman" w:hAnsi="Times New Roman"/>
                <w:b/>
                <w:sz w:val="28"/>
                <w:szCs w:val="24"/>
                <w:lang w:val="uk-UA"/>
              </w:rPr>
              <w:t>Вікові</w:t>
            </w:r>
          </w:p>
          <w:p w14:paraId="4D8CAF6B">
            <w:pPr>
              <w:keepNext w:val="0"/>
              <w:keepLines w:val="0"/>
              <w:widowControl/>
              <w:suppressLineNumbers w:val="0"/>
              <w:spacing w:before="0" w:beforeAutospacing="0" w:after="0" w:afterAutospacing="0"/>
              <w:ind w:left="0" w:right="142"/>
              <w:jc w:val="center"/>
              <w:rPr>
                <w:rFonts w:hint="eastAsia" w:ascii="Times New Roman" w:hAnsi="Times New Roman"/>
                <w:b/>
                <w:sz w:val="24"/>
                <w:szCs w:val="24"/>
                <w:lang w:val="uk-UA"/>
              </w:rPr>
            </w:pPr>
            <w:r>
              <w:rPr>
                <w:rFonts w:hint="eastAsia" w:ascii="Times New Roman" w:hAnsi="Times New Roman"/>
                <w:b/>
                <w:sz w:val="28"/>
                <w:szCs w:val="24"/>
                <w:lang w:val="uk-UA"/>
              </w:rPr>
              <w:t>групи</w:t>
            </w:r>
          </w:p>
        </w:tc>
        <w:tc>
          <w:tcPr>
            <w:tcW w:w="848" w:type="dxa"/>
            <w:tcBorders>
              <w:top w:val="single" w:color="000001" w:sz="4" w:space="0"/>
              <w:left w:val="single" w:color="000001" w:sz="4" w:space="0"/>
              <w:bottom w:val="single" w:color="000001" w:sz="4" w:space="0"/>
              <w:right w:val="single" w:color="000001" w:sz="4" w:space="0"/>
            </w:tcBorders>
            <w:shd w:val="clear" w:color="auto" w:fill="FDE9D9" w:themeFill="accent6" w:themeFillTint="33"/>
            <w:textDirection w:val="btLr"/>
          </w:tcPr>
          <w:p w14:paraId="1AAB8DEC">
            <w:pPr>
              <w:keepNext w:val="0"/>
              <w:keepLines w:val="0"/>
              <w:widowControl/>
              <w:suppressLineNumbers w:val="0"/>
              <w:spacing w:before="0" w:beforeAutospacing="0" w:after="0" w:afterAutospacing="0"/>
              <w:ind w:left="113" w:right="142"/>
              <w:rPr>
                <w:rFonts w:hint="eastAsia" w:ascii="Times New Roman" w:hAnsi="Times New Roman"/>
                <w:b/>
                <w:sz w:val="24"/>
                <w:szCs w:val="24"/>
                <w:lang w:val="uk-UA"/>
              </w:rPr>
            </w:pPr>
            <w:r>
              <w:rPr>
                <w:rFonts w:hint="eastAsia" w:ascii="Times New Roman" w:hAnsi="Times New Roman"/>
                <w:b/>
                <w:sz w:val="28"/>
                <w:szCs w:val="24"/>
                <w:lang w:val="uk-UA"/>
              </w:rPr>
              <w:t>Особистість дитини</w:t>
            </w:r>
          </w:p>
        </w:tc>
        <w:tc>
          <w:tcPr>
            <w:tcW w:w="851" w:type="dxa"/>
            <w:tcBorders>
              <w:top w:val="single" w:color="000001" w:sz="4" w:space="0"/>
              <w:left w:val="single" w:color="000001" w:sz="4" w:space="0"/>
              <w:bottom w:val="single" w:color="000001" w:sz="4" w:space="0"/>
              <w:right w:val="single" w:color="000001" w:sz="4" w:space="0"/>
            </w:tcBorders>
            <w:shd w:val="clear" w:color="auto" w:fill="FDE9D9" w:themeFill="accent6" w:themeFillTint="33"/>
            <w:textDirection w:val="btLr"/>
          </w:tcPr>
          <w:p w14:paraId="289D0119">
            <w:pPr>
              <w:keepNext w:val="0"/>
              <w:keepLines w:val="0"/>
              <w:widowControl/>
              <w:suppressLineNumbers w:val="0"/>
              <w:spacing w:before="0" w:beforeAutospacing="0" w:after="0" w:afterAutospacing="0"/>
              <w:ind w:left="113" w:right="142"/>
              <w:rPr>
                <w:rFonts w:hint="eastAsia" w:ascii="Times New Roman" w:hAnsi="Times New Roman"/>
                <w:b/>
                <w:sz w:val="24"/>
                <w:szCs w:val="24"/>
                <w:lang w:val="uk-UA"/>
              </w:rPr>
            </w:pPr>
            <w:r>
              <w:rPr>
                <w:rFonts w:hint="eastAsia" w:ascii="Times New Roman" w:hAnsi="Times New Roman"/>
                <w:b/>
                <w:sz w:val="28"/>
                <w:szCs w:val="24"/>
                <w:lang w:val="uk-UA"/>
              </w:rPr>
              <w:t>Дитина в соціумі</w:t>
            </w:r>
          </w:p>
        </w:tc>
        <w:tc>
          <w:tcPr>
            <w:tcW w:w="850" w:type="dxa"/>
            <w:tcBorders>
              <w:top w:val="single" w:color="000001" w:sz="4" w:space="0"/>
              <w:left w:val="single" w:color="000001" w:sz="4" w:space="0"/>
              <w:bottom w:val="single" w:color="000001" w:sz="4" w:space="0"/>
              <w:right w:val="single" w:color="000001" w:sz="4" w:space="0"/>
            </w:tcBorders>
            <w:shd w:val="clear" w:color="auto" w:fill="FDE9D9" w:themeFill="accent6" w:themeFillTint="33"/>
            <w:textDirection w:val="btLr"/>
          </w:tcPr>
          <w:p w14:paraId="575DF9A4">
            <w:pPr>
              <w:keepNext w:val="0"/>
              <w:keepLines w:val="0"/>
              <w:widowControl/>
              <w:suppressLineNumbers w:val="0"/>
              <w:spacing w:before="0" w:beforeAutospacing="0" w:after="0" w:afterAutospacing="0"/>
              <w:ind w:left="113" w:right="142"/>
              <w:rPr>
                <w:rFonts w:hint="eastAsia" w:ascii="Times New Roman" w:hAnsi="Times New Roman"/>
                <w:b/>
                <w:sz w:val="24"/>
                <w:szCs w:val="24"/>
                <w:lang w:val="uk-UA"/>
              </w:rPr>
            </w:pPr>
            <w:r>
              <w:rPr>
                <w:rFonts w:hint="eastAsia" w:ascii="Times New Roman" w:hAnsi="Times New Roman"/>
                <w:b/>
                <w:sz w:val="28"/>
                <w:szCs w:val="24"/>
                <w:lang w:val="uk-UA"/>
              </w:rPr>
              <w:t>Дитина в природному довкіллі</w:t>
            </w:r>
          </w:p>
        </w:tc>
        <w:tc>
          <w:tcPr>
            <w:tcW w:w="851" w:type="dxa"/>
            <w:tcBorders>
              <w:top w:val="single" w:color="000001" w:sz="4" w:space="0"/>
              <w:left w:val="single" w:color="000001" w:sz="4" w:space="0"/>
              <w:bottom w:val="single" w:color="000001" w:sz="4" w:space="0"/>
              <w:right w:val="single" w:color="000001" w:sz="4" w:space="0"/>
            </w:tcBorders>
            <w:shd w:val="clear" w:color="auto" w:fill="FDE9D9" w:themeFill="accent6" w:themeFillTint="33"/>
            <w:textDirection w:val="btLr"/>
          </w:tcPr>
          <w:p w14:paraId="0C0DB779">
            <w:pPr>
              <w:keepNext w:val="0"/>
              <w:keepLines w:val="0"/>
              <w:widowControl/>
              <w:suppressLineNumbers w:val="0"/>
              <w:spacing w:before="0" w:beforeAutospacing="0" w:after="0" w:afterAutospacing="0"/>
              <w:ind w:left="113" w:right="142"/>
              <w:rPr>
                <w:rFonts w:hint="eastAsia" w:ascii="Times New Roman" w:hAnsi="Times New Roman"/>
                <w:b/>
                <w:sz w:val="24"/>
                <w:szCs w:val="24"/>
                <w:lang w:val="uk-UA"/>
              </w:rPr>
            </w:pPr>
            <w:r>
              <w:rPr>
                <w:rFonts w:hint="eastAsia" w:ascii="Times New Roman" w:hAnsi="Times New Roman"/>
                <w:b/>
                <w:sz w:val="28"/>
                <w:szCs w:val="24"/>
                <w:lang w:val="uk-UA"/>
              </w:rPr>
              <w:t>Дитина у світі мистецтва</w:t>
            </w:r>
          </w:p>
        </w:tc>
        <w:tc>
          <w:tcPr>
            <w:tcW w:w="992" w:type="dxa"/>
            <w:tcBorders>
              <w:top w:val="single" w:color="000001" w:sz="4" w:space="0"/>
              <w:left w:val="single" w:color="000001" w:sz="4" w:space="0"/>
              <w:bottom w:val="single" w:color="000001" w:sz="4" w:space="0"/>
              <w:right w:val="single" w:color="000001" w:sz="4" w:space="0"/>
            </w:tcBorders>
            <w:shd w:val="clear" w:color="auto" w:fill="FDE9D9" w:themeFill="accent6" w:themeFillTint="33"/>
            <w:textDirection w:val="btLr"/>
          </w:tcPr>
          <w:p w14:paraId="3B740913">
            <w:pPr>
              <w:keepNext w:val="0"/>
              <w:keepLines w:val="0"/>
              <w:widowControl/>
              <w:suppressLineNumbers w:val="0"/>
              <w:spacing w:before="0" w:beforeAutospacing="0" w:after="0" w:afterAutospacing="0" w:line="240" w:lineRule="auto"/>
              <w:ind w:left="113" w:right="142"/>
              <w:rPr>
                <w:rFonts w:hint="eastAsia" w:ascii="Times New Roman" w:hAnsi="Times New Roman"/>
                <w:b/>
                <w:sz w:val="24"/>
                <w:szCs w:val="24"/>
                <w:lang w:val="uk-UA"/>
              </w:rPr>
            </w:pPr>
            <w:r>
              <w:rPr>
                <w:rFonts w:hint="eastAsia" w:ascii="Times New Roman" w:hAnsi="Times New Roman"/>
                <w:b/>
                <w:sz w:val="28"/>
                <w:szCs w:val="24"/>
                <w:lang w:val="uk-UA"/>
              </w:rPr>
              <w:t>Дитина в сенсорно-пізнавальному просторі</w:t>
            </w:r>
          </w:p>
        </w:tc>
        <w:tc>
          <w:tcPr>
            <w:tcW w:w="992" w:type="dxa"/>
            <w:tcBorders>
              <w:top w:val="single" w:color="000001" w:sz="4" w:space="0"/>
              <w:left w:val="single" w:color="000001" w:sz="4" w:space="0"/>
              <w:bottom w:val="single" w:color="000001" w:sz="4" w:space="0"/>
              <w:right w:val="single" w:color="000001" w:sz="4" w:space="0"/>
            </w:tcBorders>
            <w:shd w:val="clear" w:color="auto" w:fill="FDE9D9" w:themeFill="accent6" w:themeFillTint="33"/>
            <w:textDirection w:val="btLr"/>
          </w:tcPr>
          <w:p w14:paraId="093257CF">
            <w:pPr>
              <w:keepNext w:val="0"/>
              <w:keepLines w:val="0"/>
              <w:widowControl/>
              <w:suppressLineNumbers w:val="0"/>
              <w:spacing w:before="0" w:beforeAutospacing="0" w:after="0" w:afterAutospacing="0"/>
              <w:ind w:left="113" w:right="142"/>
              <w:rPr>
                <w:rFonts w:hint="eastAsia" w:ascii="Times New Roman" w:hAnsi="Times New Roman"/>
                <w:b/>
                <w:sz w:val="28"/>
                <w:szCs w:val="28"/>
                <w:lang w:val="uk-UA"/>
              </w:rPr>
            </w:pPr>
            <w:r>
              <w:rPr>
                <w:rFonts w:hint="eastAsia" w:ascii="Times New Roman" w:hAnsi="Times New Roman"/>
                <w:b/>
                <w:sz w:val="28"/>
                <w:szCs w:val="28"/>
                <w:lang w:val="uk-UA"/>
              </w:rPr>
              <w:t>Мовлення дитини</w:t>
            </w:r>
          </w:p>
        </w:tc>
        <w:tc>
          <w:tcPr>
            <w:tcW w:w="992" w:type="dxa"/>
            <w:tcBorders>
              <w:top w:val="single" w:color="000001" w:sz="4" w:space="0"/>
              <w:left w:val="single" w:color="000001" w:sz="4" w:space="0"/>
              <w:bottom w:val="single" w:color="000001" w:sz="4" w:space="0"/>
              <w:right w:val="single" w:color="00000A" w:sz="4" w:space="0"/>
            </w:tcBorders>
            <w:shd w:val="clear" w:color="auto" w:fill="FDE9D9" w:themeFill="accent6" w:themeFillTint="33"/>
            <w:textDirection w:val="btLr"/>
          </w:tcPr>
          <w:p w14:paraId="623CEBFB">
            <w:pPr>
              <w:keepNext w:val="0"/>
              <w:keepLines w:val="0"/>
              <w:widowControl/>
              <w:suppressLineNumbers w:val="0"/>
              <w:spacing w:before="0" w:beforeAutospacing="0" w:after="0" w:afterAutospacing="0"/>
              <w:ind w:left="113" w:right="142"/>
              <w:rPr>
                <w:rFonts w:hint="eastAsia" w:ascii="Times New Roman" w:hAnsi="Times New Roman"/>
                <w:b/>
                <w:sz w:val="28"/>
                <w:szCs w:val="28"/>
                <w:lang w:val="uk-UA"/>
              </w:rPr>
            </w:pPr>
            <w:r>
              <w:rPr>
                <w:rFonts w:hint="eastAsia" w:ascii="Times New Roman" w:hAnsi="Times New Roman"/>
                <w:b/>
                <w:sz w:val="28"/>
                <w:szCs w:val="28"/>
                <w:lang w:val="uk-UA"/>
              </w:rPr>
              <w:t>Гра дитини</w:t>
            </w:r>
          </w:p>
          <w:p w14:paraId="58CAC177">
            <w:pPr>
              <w:keepNext w:val="0"/>
              <w:keepLines w:val="0"/>
              <w:widowControl/>
              <w:suppressLineNumbers w:val="0"/>
              <w:spacing w:before="0" w:beforeAutospacing="0" w:after="0" w:afterAutospacing="0"/>
              <w:ind w:left="113" w:right="142"/>
              <w:rPr>
                <w:rFonts w:hint="eastAsia" w:ascii="Times New Roman" w:hAnsi="Times New Roman"/>
                <w:b/>
                <w:sz w:val="28"/>
                <w:szCs w:val="28"/>
                <w:lang w:val="uk-UA"/>
              </w:rPr>
            </w:pPr>
          </w:p>
        </w:tc>
        <w:tc>
          <w:tcPr>
            <w:tcW w:w="993" w:type="dxa"/>
            <w:tcBorders>
              <w:top w:val="single" w:color="000001" w:sz="4" w:space="0"/>
              <w:left w:val="single" w:color="000001" w:sz="4" w:space="0"/>
              <w:bottom w:val="single" w:color="000001" w:sz="4" w:space="0"/>
              <w:right w:val="single" w:color="000001" w:sz="4" w:space="0"/>
            </w:tcBorders>
            <w:shd w:val="clear" w:color="auto" w:fill="FFFFFF" w:themeFill="background1"/>
            <w:textDirection w:val="btLr"/>
          </w:tcPr>
          <w:p w14:paraId="1311A364">
            <w:pPr>
              <w:keepNext w:val="0"/>
              <w:keepLines w:val="0"/>
              <w:widowControl/>
              <w:suppressLineNumbers w:val="0"/>
              <w:spacing w:before="0" w:beforeAutospacing="0" w:after="0" w:afterAutospacing="0" w:line="240" w:lineRule="auto"/>
              <w:ind w:left="113" w:right="142"/>
              <w:rPr>
                <w:rFonts w:hint="eastAsia" w:ascii="Times New Roman" w:hAnsi="Times New Roman"/>
                <w:b/>
                <w:i/>
                <w:sz w:val="24"/>
                <w:szCs w:val="24"/>
                <w:lang w:val="uk-UA"/>
              </w:rPr>
            </w:pPr>
            <w:r>
              <w:rPr>
                <w:rFonts w:hint="eastAsia" w:ascii="Times New Roman" w:hAnsi="Times New Roman"/>
                <w:b/>
                <w:i/>
                <w:sz w:val="24"/>
                <w:szCs w:val="24"/>
                <w:lang w:val="uk-UA"/>
              </w:rPr>
              <w:t>Середня показник  рівня виконання програми  у вікових групах(%)</w:t>
            </w:r>
          </w:p>
          <w:p w14:paraId="2085479D">
            <w:pPr>
              <w:keepNext w:val="0"/>
              <w:keepLines w:val="0"/>
              <w:widowControl/>
              <w:suppressLineNumbers w:val="0"/>
              <w:spacing w:before="0" w:beforeAutospacing="0" w:after="0" w:afterAutospacing="0" w:line="240" w:lineRule="auto"/>
              <w:ind w:left="113" w:right="142"/>
              <w:rPr>
                <w:rFonts w:hint="eastAsia" w:ascii="Times New Roman" w:hAnsi="Times New Roman"/>
                <w:b/>
                <w:i/>
                <w:sz w:val="24"/>
                <w:szCs w:val="24"/>
                <w:lang w:val="uk-UA"/>
              </w:rPr>
            </w:pPr>
          </w:p>
          <w:p w14:paraId="43750C09">
            <w:pPr>
              <w:keepNext w:val="0"/>
              <w:keepLines w:val="0"/>
              <w:widowControl/>
              <w:suppressLineNumbers w:val="0"/>
              <w:spacing w:before="0" w:beforeAutospacing="0" w:after="0" w:afterAutospacing="0" w:line="240" w:lineRule="auto"/>
              <w:ind w:left="113" w:right="142"/>
              <w:rPr>
                <w:rFonts w:hint="eastAsia" w:ascii="Times New Roman" w:hAnsi="Times New Roman"/>
                <w:b/>
                <w:i/>
                <w:sz w:val="24"/>
                <w:szCs w:val="24"/>
                <w:lang w:val="uk-UA"/>
              </w:rPr>
            </w:pPr>
          </w:p>
          <w:p w14:paraId="2DF65319">
            <w:pPr>
              <w:keepNext w:val="0"/>
              <w:keepLines w:val="0"/>
              <w:widowControl/>
              <w:suppressLineNumbers w:val="0"/>
              <w:spacing w:before="0" w:beforeAutospacing="0" w:after="0" w:afterAutospacing="0" w:line="240" w:lineRule="auto"/>
              <w:ind w:left="113" w:right="142"/>
              <w:jc w:val="center"/>
              <w:rPr>
                <w:rFonts w:hint="eastAsia" w:ascii="Times New Roman" w:hAnsi="Times New Roman"/>
                <w:b/>
                <w:i/>
                <w:sz w:val="24"/>
                <w:szCs w:val="24"/>
                <w:lang w:val="uk-UA"/>
              </w:rPr>
            </w:pPr>
            <w:r>
              <w:rPr>
                <w:rFonts w:hint="eastAsia" w:ascii="Times New Roman" w:hAnsi="Times New Roman"/>
                <w:b/>
                <w:i/>
                <w:sz w:val="24"/>
                <w:szCs w:val="24"/>
                <w:lang w:val="uk-UA"/>
              </w:rPr>
              <w:t>(%)</w:t>
            </w:r>
          </w:p>
        </w:tc>
      </w:tr>
      <w:tr w14:paraId="03814092">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cantSplit/>
          <w:trHeight w:val="290" w:hRule="exact"/>
        </w:trPr>
        <w:tc>
          <w:tcPr>
            <w:tcW w:w="2200" w:type="dxa"/>
            <w:vMerge w:val="restart"/>
            <w:tcBorders>
              <w:top w:val="single" w:color="000001" w:sz="4" w:space="0"/>
              <w:left w:val="single" w:color="000001" w:sz="4" w:space="0"/>
              <w:right w:val="single" w:color="auto" w:sz="4" w:space="0"/>
            </w:tcBorders>
          </w:tcPr>
          <w:p w14:paraId="7C871323">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r>
              <w:rPr>
                <w:rFonts w:hint="eastAsia" w:ascii="Times New Roman" w:hAnsi="Times New Roman"/>
                <w:b/>
                <w:sz w:val="24"/>
                <w:szCs w:val="24"/>
                <w:lang w:val="uk-UA"/>
              </w:rPr>
              <w:t xml:space="preserve">Старша група </w:t>
            </w:r>
          </w:p>
        </w:tc>
        <w:tc>
          <w:tcPr>
            <w:tcW w:w="355" w:type="dxa"/>
            <w:tcBorders>
              <w:top w:val="single" w:color="000001" w:sz="4" w:space="0"/>
              <w:left w:val="single" w:color="auto" w:sz="4" w:space="0"/>
              <w:bottom w:val="single" w:color="000001" w:sz="4" w:space="0"/>
              <w:right w:val="single" w:color="000001" w:sz="4" w:space="0"/>
            </w:tcBorders>
            <w:shd w:val="clear" w:color="auto" w:fill="C6D9F0" w:themeFill="text2" w:themeFillTint="33"/>
          </w:tcPr>
          <w:p w14:paraId="43B27EC5">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r>
              <w:rPr>
                <w:rFonts w:hint="eastAsia" w:ascii="Times New Roman" w:hAnsi="Times New Roman"/>
                <w:b/>
                <w:sz w:val="24"/>
                <w:szCs w:val="24"/>
                <w:lang w:val="uk-UA"/>
              </w:rPr>
              <w:t>п</w:t>
            </w:r>
          </w:p>
        </w:tc>
        <w:tc>
          <w:tcPr>
            <w:tcW w:w="848" w:type="dxa"/>
            <w:tcBorders>
              <w:top w:val="single" w:color="000001" w:sz="4" w:space="0"/>
              <w:left w:val="single" w:color="000001" w:sz="4" w:space="0"/>
              <w:bottom w:val="single" w:color="000001" w:sz="4" w:space="0"/>
              <w:right w:val="single" w:color="000001" w:sz="4" w:space="0"/>
            </w:tcBorders>
            <w:shd w:val="clear" w:color="auto" w:fill="C6D9F0" w:themeFill="text2" w:themeFillTint="33"/>
          </w:tcPr>
          <w:p w14:paraId="6D8FEEF3">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851" w:type="dxa"/>
            <w:tcBorders>
              <w:top w:val="single" w:color="000001" w:sz="4" w:space="0"/>
              <w:left w:val="single" w:color="000001" w:sz="4" w:space="0"/>
              <w:bottom w:val="single" w:color="000001" w:sz="4" w:space="0"/>
              <w:right w:val="single" w:color="000001" w:sz="4" w:space="0"/>
            </w:tcBorders>
            <w:shd w:val="clear" w:color="auto" w:fill="C6D9F0" w:themeFill="text2" w:themeFillTint="33"/>
          </w:tcPr>
          <w:p w14:paraId="06E24176">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850" w:type="dxa"/>
            <w:tcBorders>
              <w:top w:val="single" w:color="000001" w:sz="4" w:space="0"/>
              <w:left w:val="single" w:color="000001" w:sz="4" w:space="0"/>
              <w:bottom w:val="single" w:color="000001" w:sz="4" w:space="0"/>
              <w:right w:val="single" w:color="000001" w:sz="4" w:space="0"/>
            </w:tcBorders>
            <w:shd w:val="clear" w:color="auto" w:fill="C6D9F0" w:themeFill="text2" w:themeFillTint="33"/>
          </w:tcPr>
          <w:p w14:paraId="5EA33CE8">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851" w:type="dxa"/>
            <w:tcBorders>
              <w:top w:val="single" w:color="000001" w:sz="4" w:space="0"/>
              <w:left w:val="single" w:color="000001" w:sz="4" w:space="0"/>
              <w:bottom w:val="single" w:color="000001" w:sz="4" w:space="0"/>
              <w:right w:val="single" w:color="000001" w:sz="4" w:space="0"/>
            </w:tcBorders>
            <w:shd w:val="clear" w:color="auto" w:fill="C6D9F0" w:themeFill="text2" w:themeFillTint="33"/>
          </w:tcPr>
          <w:p w14:paraId="6DD32F08">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992" w:type="dxa"/>
            <w:tcBorders>
              <w:top w:val="single" w:color="000001" w:sz="4" w:space="0"/>
              <w:left w:val="single" w:color="000001" w:sz="4" w:space="0"/>
              <w:bottom w:val="single" w:color="000001" w:sz="4" w:space="0"/>
              <w:right w:val="single" w:color="000001" w:sz="4" w:space="0"/>
            </w:tcBorders>
            <w:shd w:val="clear" w:color="auto" w:fill="C6D9F0" w:themeFill="text2" w:themeFillTint="33"/>
          </w:tcPr>
          <w:p w14:paraId="6DA7ECF3">
            <w:pPr>
              <w:keepNext w:val="0"/>
              <w:keepLines w:val="0"/>
              <w:widowControl/>
              <w:suppressLineNumbers w:val="0"/>
              <w:spacing w:before="0" w:beforeAutospacing="0" w:after="0" w:afterAutospacing="0" w:line="240" w:lineRule="auto"/>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992" w:type="dxa"/>
            <w:tcBorders>
              <w:top w:val="single" w:color="000001" w:sz="4" w:space="0"/>
              <w:left w:val="single" w:color="000001" w:sz="4" w:space="0"/>
              <w:bottom w:val="single" w:color="000001" w:sz="4" w:space="0"/>
              <w:right w:val="single" w:color="000001" w:sz="4" w:space="0"/>
            </w:tcBorders>
            <w:shd w:val="clear" w:color="auto" w:fill="C6D9F0" w:themeFill="text2" w:themeFillTint="33"/>
          </w:tcPr>
          <w:p w14:paraId="5300CC58">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992" w:type="dxa"/>
            <w:tcBorders>
              <w:top w:val="single" w:color="000001" w:sz="4" w:space="0"/>
              <w:left w:val="single" w:color="000001" w:sz="4" w:space="0"/>
              <w:bottom w:val="single" w:color="000001" w:sz="4" w:space="0"/>
              <w:right w:val="single" w:color="00000A" w:sz="4" w:space="0"/>
            </w:tcBorders>
            <w:shd w:val="clear" w:color="auto" w:fill="C6D9F0" w:themeFill="text2" w:themeFillTint="33"/>
          </w:tcPr>
          <w:p w14:paraId="7E4FD540">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993" w:type="dxa"/>
            <w:tcBorders>
              <w:top w:val="single" w:color="000001" w:sz="4" w:space="0"/>
              <w:left w:val="single" w:color="000001" w:sz="4" w:space="0"/>
              <w:bottom w:val="single" w:color="000001" w:sz="4" w:space="0"/>
              <w:right w:val="single" w:color="000001" w:sz="4" w:space="0"/>
            </w:tcBorders>
            <w:shd w:val="clear" w:color="auto" w:fill="C6D9F0" w:themeFill="text2" w:themeFillTint="33"/>
          </w:tcPr>
          <w:p w14:paraId="77FBADB0">
            <w:pPr>
              <w:keepNext w:val="0"/>
              <w:keepLines w:val="0"/>
              <w:widowControl/>
              <w:suppressLineNumbers w:val="0"/>
              <w:spacing w:before="0" w:beforeAutospacing="0" w:after="0" w:afterAutospacing="0" w:line="240" w:lineRule="auto"/>
              <w:ind w:left="0" w:right="142"/>
              <w:jc w:val="center"/>
              <w:rPr>
                <w:rFonts w:hint="default" w:ascii="Times New Roman" w:hAnsi="Times New Roman"/>
                <w:b/>
                <w:sz w:val="24"/>
                <w:szCs w:val="24"/>
                <w:lang w:val="uk-UA"/>
              </w:rPr>
            </w:pPr>
            <w:r>
              <w:rPr>
                <w:rFonts w:hint="default" w:ascii="Times New Roman" w:hAnsi="Times New Roman"/>
                <w:b/>
                <w:sz w:val="24"/>
                <w:szCs w:val="24"/>
                <w:lang w:val="uk-UA"/>
              </w:rPr>
              <w:t>0</w:t>
            </w:r>
          </w:p>
        </w:tc>
      </w:tr>
      <w:tr w14:paraId="06FB4BFF">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cantSplit/>
          <w:trHeight w:val="290" w:hRule="exact"/>
        </w:trPr>
        <w:tc>
          <w:tcPr>
            <w:tcW w:w="2200" w:type="dxa"/>
            <w:vMerge w:val="continue"/>
            <w:tcBorders>
              <w:left w:val="single" w:color="000001" w:sz="4" w:space="0"/>
              <w:right w:val="single" w:color="auto" w:sz="4" w:space="0"/>
            </w:tcBorders>
          </w:tcPr>
          <w:p w14:paraId="2F8F0905">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p>
        </w:tc>
        <w:tc>
          <w:tcPr>
            <w:tcW w:w="355" w:type="dxa"/>
            <w:tcBorders>
              <w:top w:val="single" w:color="000001" w:sz="4" w:space="0"/>
              <w:left w:val="single" w:color="auto" w:sz="4" w:space="0"/>
              <w:bottom w:val="single" w:color="000001" w:sz="4" w:space="0"/>
              <w:right w:val="single" w:color="000001" w:sz="4" w:space="0"/>
            </w:tcBorders>
            <w:shd w:val="clear" w:color="auto" w:fill="92D050"/>
          </w:tcPr>
          <w:p w14:paraId="010041D3">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r>
              <w:rPr>
                <w:rFonts w:hint="eastAsia" w:ascii="Times New Roman" w:hAnsi="Times New Roman"/>
                <w:b/>
                <w:sz w:val="24"/>
                <w:szCs w:val="24"/>
                <w:lang w:val="uk-UA"/>
              </w:rPr>
              <w:t>с</w:t>
            </w:r>
          </w:p>
        </w:tc>
        <w:tc>
          <w:tcPr>
            <w:tcW w:w="848" w:type="dxa"/>
            <w:tcBorders>
              <w:top w:val="single" w:color="000001" w:sz="4" w:space="0"/>
              <w:left w:val="single" w:color="000001" w:sz="4" w:space="0"/>
              <w:bottom w:val="single" w:color="000001" w:sz="4" w:space="0"/>
              <w:right w:val="single" w:color="000001" w:sz="4" w:space="0"/>
            </w:tcBorders>
            <w:shd w:val="clear" w:color="auto" w:fill="92D050"/>
          </w:tcPr>
          <w:p w14:paraId="4049A618">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851" w:type="dxa"/>
            <w:tcBorders>
              <w:top w:val="single" w:color="000001" w:sz="4" w:space="0"/>
              <w:left w:val="single" w:color="000001" w:sz="4" w:space="0"/>
              <w:bottom w:val="single" w:color="000001" w:sz="4" w:space="0"/>
              <w:right w:val="single" w:color="000001" w:sz="4" w:space="0"/>
            </w:tcBorders>
            <w:shd w:val="clear" w:color="auto" w:fill="92D050"/>
          </w:tcPr>
          <w:p w14:paraId="5262ADAA">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850" w:type="dxa"/>
            <w:tcBorders>
              <w:top w:val="single" w:color="000001" w:sz="4" w:space="0"/>
              <w:left w:val="single" w:color="000001" w:sz="4" w:space="0"/>
              <w:bottom w:val="single" w:color="000001" w:sz="4" w:space="0"/>
              <w:right w:val="single" w:color="000001" w:sz="4" w:space="0"/>
            </w:tcBorders>
            <w:shd w:val="clear" w:color="auto" w:fill="92D050"/>
          </w:tcPr>
          <w:p w14:paraId="7AA5CB8F">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851" w:type="dxa"/>
            <w:tcBorders>
              <w:top w:val="single" w:color="000001" w:sz="4" w:space="0"/>
              <w:left w:val="single" w:color="000001" w:sz="4" w:space="0"/>
              <w:bottom w:val="single" w:color="000001" w:sz="4" w:space="0"/>
              <w:right w:val="single" w:color="000001" w:sz="4" w:space="0"/>
            </w:tcBorders>
            <w:shd w:val="clear" w:color="auto" w:fill="92D050"/>
          </w:tcPr>
          <w:p w14:paraId="6C292384">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992" w:type="dxa"/>
            <w:tcBorders>
              <w:top w:val="single" w:color="000001" w:sz="4" w:space="0"/>
              <w:left w:val="single" w:color="000001" w:sz="4" w:space="0"/>
              <w:bottom w:val="single" w:color="000001" w:sz="4" w:space="0"/>
              <w:right w:val="single" w:color="000001" w:sz="4" w:space="0"/>
            </w:tcBorders>
            <w:shd w:val="clear" w:color="auto" w:fill="92D050"/>
          </w:tcPr>
          <w:p w14:paraId="2C4D49F8">
            <w:pPr>
              <w:keepNext w:val="0"/>
              <w:keepLines w:val="0"/>
              <w:widowControl/>
              <w:suppressLineNumbers w:val="0"/>
              <w:spacing w:before="0" w:beforeAutospacing="0" w:after="0" w:afterAutospacing="0" w:line="240" w:lineRule="auto"/>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992" w:type="dxa"/>
            <w:tcBorders>
              <w:top w:val="single" w:color="000001" w:sz="4" w:space="0"/>
              <w:left w:val="single" w:color="000001" w:sz="4" w:space="0"/>
              <w:bottom w:val="single" w:color="000001" w:sz="4" w:space="0"/>
              <w:right w:val="single" w:color="000001" w:sz="4" w:space="0"/>
            </w:tcBorders>
            <w:shd w:val="clear" w:color="auto" w:fill="92D050"/>
          </w:tcPr>
          <w:p w14:paraId="5F84687F">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992" w:type="dxa"/>
            <w:tcBorders>
              <w:top w:val="single" w:color="000001" w:sz="4" w:space="0"/>
              <w:left w:val="single" w:color="000001" w:sz="4" w:space="0"/>
              <w:bottom w:val="single" w:color="000001" w:sz="4" w:space="0"/>
              <w:right w:val="single" w:color="00000A" w:sz="4" w:space="0"/>
            </w:tcBorders>
            <w:shd w:val="clear" w:color="auto" w:fill="92D050"/>
          </w:tcPr>
          <w:p w14:paraId="7E37A4DD">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993" w:type="dxa"/>
            <w:tcBorders>
              <w:top w:val="single" w:color="000001" w:sz="4" w:space="0"/>
              <w:left w:val="single" w:color="000001" w:sz="4" w:space="0"/>
              <w:bottom w:val="single" w:color="000001" w:sz="4" w:space="0"/>
              <w:right w:val="single" w:color="000001" w:sz="4" w:space="0"/>
            </w:tcBorders>
            <w:shd w:val="clear" w:color="auto" w:fill="92D050"/>
          </w:tcPr>
          <w:p w14:paraId="0C7015F0">
            <w:pPr>
              <w:keepNext w:val="0"/>
              <w:keepLines w:val="0"/>
              <w:widowControl/>
              <w:suppressLineNumbers w:val="0"/>
              <w:spacing w:before="0" w:beforeAutospacing="0" w:after="0" w:afterAutospacing="0" w:line="240" w:lineRule="auto"/>
              <w:ind w:left="0" w:right="142"/>
              <w:jc w:val="center"/>
              <w:rPr>
                <w:rFonts w:hint="default" w:ascii="Times New Roman" w:hAnsi="Times New Roman"/>
                <w:b/>
                <w:sz w:val="24"/>
                <w:szCs w:val="24"/>
                <w:lang w:val="uk-UA"/>
              </w:rPr>
            </w:pPr>
            <w:r>
              <w:rPr>
                <w:rFonts w:hint="default" w:ascii="Times New Roman" w:hAnsi="Times New Roman"/>
                <w:b/>
                <w:sz w:val="24"/>
                <w:szCs w:val="24"/>
                <w:lang w:val="uk-UA"/>
              </w:rPr>
              <w:t>0</w:t>
            </w:r>
          </w:p>
        </w:tc>
      </w:tr>
      <w:tr w14:paraId="1ED93D85">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cantSplit/>
          <w:trHeight w:val="245" w:hRule="exact"/>
        </w:trPr>
        <w:tc>
          <w:tcPr>
            <w:tcW w:w="2200" w:type="dxa"/>
            <w:vMerge w:val="continue"/>
            <w:tcBorders>
              <w:left w:val="single" w:color="000001" w:sz="4" w:space="0"/>
              <w:right w:val="single" w:color="auto" w:sz="4" w:space="0"/>
            </w:tcBorders>
          </w:tcPr>
          <w:p w14:paraId="0F28A04E">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p>
        </w:tc>
        <w:tc>
          <w:tcPr>
            <w:tcW w:w="355" w:type="dxa"/>
            <w:tcBorders>
              <w:top w:val="single" w:color="000001" w:sz="4" w:space="0"/>
              <w:left w:val="single" w:color="auto" w:sz="4" w:space="0"/>
              <w:bottom w:val="single" w:color="000001" w:sz="4" w:space="0"/>
              <w:right w:val="single" w:color="000001" w:sz="4" w:space="0"/>
            </w:tcBorders>
            <w:shd w:val="clear" w:color="auto" w:fill="FFFF00"/>
          </w:tcPr>
          <w:p w14:paraId="2D6DD26C">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r>
              <w:rPr>
                <w:rFonts w:hint="eastAsia" w:ascii="Times New Roman" w:hAnsi="Times New Roman"/>
                <w:b/>
                <w:sz w:val="24"/>
                <w:szCs w:val="24"/>
                <w:lang w:val="uk-UA"/>
              </w:rPr>
              <w:t>д</w:t>
            </w:r>
          </w:p>
        </w:tc>
        <w:tc>
          <w:tcPr>
            <w:tcW w:w="848" w:type="dxa"/>
            <w:tcBorders>
              <w:top w:val="single" w:color="000001" w:sz="4" w:space="0"/>
              <w:left w:val="single" w:color="000001" w:sz="4" w:space="0"/>
              <w:bottom w:val="single" w:color="000001" w:sz="4" w:space="0"/>
              <w:right w:val="single" w:color="000001" w:sz="4" w:space="0"/>
            </w:tcBorders>
            <w:shd w:val="clear" w:color="auto" w:fill="FFFF00"/>
          </w:tcPr>
          <w:p w14:paraId="123472E3">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9</w:t>
            </w:r>
          </w:p>
        </w:tc>
        <w:tc>
          <w:tcPr>
            <w:tcW w:w="851" w:type="dxa"/>
            <w:tcBorders>
              <w:top w:val="single" w:color="000001" w:sz="4" w:space="0"/>
              <w:left w:val="single" w:color="000001" w:sz="4" w:space="0"/>
              <w:bottom w:val="single" w:color="000001" w:sz="4" w:space="0"/>
              <w:right w:val="single" w:color="000001" w:sz="4" w:space="0"/>
            </w:tcBorders>
            <w:shd w:val="clear" w:color="auto" w:fill="FFFF00"/>
          </w:tcPr>
          <w:p w14:paraId="3031E224">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850" w:type="dxa"/>
            <w:tcBorders>
              <w:top w:val="single" w:color="000001" w:sz="4" w:space="0"/>
              <w:left w:val="single" w:color="000001" w:sz="4" w:space="0"/>
              <w:bottom w:val="single" w:color="000001" w:sz="4" w:space="0"/>
              <w:right w:val="single" w:color="000001" w:sz="4" w:space="0"/>
            </w:tcBorders>
            <w:shd w:val="clear" w:color="auto" w:fill="FFFF00"/>
          </w:tcPr>
          <w:p w14:paraId="3B27AC94">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100</w:t>
            </w:r>
          </w:p>
        </w:tc>
        <w:tc>
          <w:tcPr>
            <w:tcW w:w="851" w:type="dxa"/>
            <w:tcBorders>
              <w:top w:val="single" w:color="000001" w:sz="4" w:space="0"/>
              <w:left w:val="single" w:color="000001" w:sz="4" w:space="0"/>
              <w:bottom w:val="single" w:color="000001" w:sz="4" w:space="0"/>
              <w:right w:val="single" w:color="000001" w:sz="4" w:space="0"/>
            </w:tcBorders>
            <w:shd w:val="clear" w:color="auto" w:fill="FFFF00"/>
          </w:tcPr>
          <w:p w14:paraId="6F8504B8">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100</w:t>
            </w:r>
          </w:p>
        </w:tc>
        <w:tc>
          <w:tcPr>
            <w:tcW w:w="992" w:type="dxa"/>
            <w:tcBorders>
              <w:top w:val="single" w:color="000001" w:sz="4" w:space="0"/>
              <w:left w:val="single" w:color="000001" w:sz="4" w:space="0"/>
              <w:bottom w:val="single" w:color="000001" w:sz="4" w:space="0"/>
              <w:right w:val="single" w:color="000001" w:sz="4" w:space="0"/>
            </w:tcBorders>
            <w:shd w:val="clear" w:color="auto" w:fill="FFFF00"/>
          </w:tcPr>
          <w:p w14:paraId="12679A4B">
            <w:pPr>
              <w:keepNext w:val="0"/>
              <w:keepLines w:val="0"/>
              <w:widowControl/>
              <w:suppressLineNumbers w:val="0"/>
              <w:spacing w:before="0" w:beforeAutospacing="0" w:after="0" w:afterAutospacing="0" w:line="240" w:lineRule="auto"/>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992" w:type="dxa"/>
            <w:tcBorders>
              <w:top w:val="single" w:color="000001" w:sz="4" w:space="0"/>
              <w:left w:val="single" w:color="000001" w:sz="4" w:space="0"/>
              <w:bottom w:val="single" w:color="000001" w:sz="4" w:space="0"/>
              <w:right w:val="single" w:color="000001" w:sz="4" w:space="0"/>
            </w:tcBorders>
            <w:shd w:val="clear" w:color="auto" w:fill="FFFF00"/>
          </w:tcPr>
          <w:p w14:paraId="253734BC">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100</w:t>
            </w:r>
          </w:p>
        </w:tc>
        <w:tc>
          <w:tcPr>
            <w:tcW w:w="992" w:type="dxa"/>
            <w:tcBorders>
              <w:top w:val="single" w:color="000001" w:sz="4" w:space="0"/>
              <w:left w:val="single" w:color="000001" w:sz="4" w:space="0"/>
              <w:bottom w:val="single" w:color="000001" w:sz="4" w:space="0"/>
              <w:right w:val="single" w:color="00000A" w:sz="4" w:space="0"/>
            </w:tcBorders>
            <w:shd w:val="clear" w:color="auto" w:fill="FFFF00"/>
          </w:tcPr>
          <w:p w14:paraId="6840AECE">
            <w:pPr>
              <w:keepNext w:val="0"/>
              <w:keepLines w:val="0"/>
              <w:widowControl/>
              <w:suppressLineNumbers w:val="0"/>
              <w:spacing w:before="0" w:beforeAutospacing="0" w:after="0" w:afterAutospacing="0"/>
              <w:ind w:left="0" w:right="142" w:firstLine="240" w:firstLineChars="100"/>
              <w:rPr>
                <w:rFonts w:hint="default" w:ascii="Times New Roman" w:hAnsi="Times New Roman"/>
                <w:sz w:val="24"/>
                <w:szCs w:val="24"/>
                <w:lang w:val="uk-UA"/>
              </w:rPr>
            </w:pPr>
            <w:r>
              <w:rPr>
                <w:rFonts w:hint="default" w:ascii="Times New Roman" w:hAnsi="Times New Roman"/>
                <w:sz w:val="24"/>
                <w:szCs w:val="24"/>
                <w:lang w:val="uk-UA"/>
              </w:rPr>
              <w:t>0</w:t>
            </w:r>
          </w:p>
        </w:tc>
        <w:tc>
          <w:tcPr>
            <w:tcW w:w="993" w:type="dxa"/>
            <w:tcBorders>
              <w:top w:val="single" w:color="000001" w:sz="4" w:space="0"/>
              <w:left w:val="single" w:color="000001" w:sz="4" w:space="0"/>
              <w:bottom w:val="single" w:color="000001" w:sz="4" w:space="0"/>
              <w:right w:val="single" w:color="000001" w:sz="4" w:space="0"/>
            </w:tcBorders>
            <w:shd w:val="clear" w:color="auto" w:fill="FFFF00"/>
          </w:tcPr>
          <w:p w14:paraId="79D90110">
            <w:pPr>
              <w:keepNext w:val="0"/>
              <w:keepLines w:val="0"/>
              <w:widowControl/>
              <w:suppressLineNumbers w:val="0"/>
              <w:spacing w:before="0" w:beforeAutospacing="0" w:after="0" w:afterAutospacing="0" w:line="240" w:lineRule="auto"/>
              <w:ind w:left="0" w:right="142"/>
              <w:jc w:val="center"/>
              <w:rPr>
                <w:rFonts w:hint="default" w:ascii="Times New Roman" w:hAnsi="Times New Roman"/>
                <w:b/>
                <w:sz w:val="24"/>
                <w:szCs w:val="24"/>
                <w:lang w:val="uk-UA"/>
              </w:rPr>
            </w:pPr>
            <w:r>
              <w:rPr>
                <w:rFonts w:hint="default" w:ascii="Times New Roman" w:hAnsi="Times New Roman"/>
                <w:b/>
                <w:sz w:val="24"/>
                <w:szCs w:val="24"/>
                <w:lang w:val="uk-UA"/>
              </w:rPr>
              <w:t>44,1</w:t>
            </w:r>
          </w:p>
        </w:tc>
      </w:tr>
      <w:tr w14:paraId="7CAD1B4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cantSplit/>
          <w:trHeight w:val="260" w:hRule="exact"/>
        </w:trPr>
        <w:tc>
          <w:tcPr>
            <w:tcW w:w="2200" w:type="dxa"/>
            <w:vMerge w:val="continue"/>
            <w:tcBorders>
              <w:left w:val="single" w:color="000001" w:sz="4" w:space="0"/>
              <w:bottom w:val="single" w:color="000001" w:sz="4" w:space="0"/>
              <w:right w:val="single" w:color="auto" w:sz="4" w:space="0"/>
            </w:tcBorders>
          </w:tcPr>
          <w:p w14:paraId="6959DEC9">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p>
        </w:tc>
        <w:tc>
          <w:tcPr>
            <w:tcW w:w="355" w:type="dxa"/>
            <w:tcBorders>
              <w:top w:val="single" w:color="000001" w:sz="4" w:space="0"/>
              <w:left w:val="single" w:color="auto" w:sz="4" w:space="0"/>
              <w:bottom w:val="single" w:color="000001" w:sz="4" w:space="0"/>
              <w:right w:val="single" w:color="000001" w:sz="4" w:space="0"/>
            </w:tcBorders>
            <w:shd w:val="clear" w:color="auto" w:fill="FABF8F" w:themeFill="accent6" w:themeFillTint="99"/>
          </w:tcPr>
          <w:p w14:paraId="205DDC5C">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r>
              <w:rPr>
                <w:rFonts w:hint="eastAsia" w:ascii="Times New Roman" w:hAnsi="Times New Roman"/>
                <w:b/>
                <w:sz w:val="24"/>
                <w:szCs w:val="24"/>
                <w:lang w:val="uk-UA"/>
              </w:rPr>
              <w:t>в</w:t>
            </w:r>
          </w:p>
        </w:tc>
        <w:tc>
          <w:tcPr>
            <w:tcW w:w="848" w:type="dxa"/>
            <w:tcBorders>
              <w:top w:val="single" w:color="000001" w:sz="4" w:space="0"/>
              <w:left w:val="single" w:color="000001" w:sz="4" w:space="0"/>
              <w:bottom w:val="single" w:color="000001" w:sz="4" w:space="0"/>
              <w:right w:val="single" w:color="000001" w:sz="4" w:space="0"/>
            </w:tcBorders>
            <w:shd w:val="clear" w:color="auto" w:fill="FABF8F" w:themeFill="accent6" w:themeFillTint="99"/>
          </w:tcPr>
          <w:p w14:paraId="2EC927C3">
            <w:pPr>
              <w:keepNext w:val="0"/>
              <w:keepLines w:val="0"/>
              <w:widowControl/>
              <w:suppressLineNumbers w:val="0"/>
              <w:spacing w:before="0" w:beforeAutospacing="0" w:after="0" w:afterAutospacing="0"/>
              <w:ind w:left="0" w:right="142"/>
              <w:rPr>
                <w:rFonts w:hint="default" w:ascii="Times New Roman" w:hAnsi="Times New Roman"/>
                <w:sz w:val="24"/>
                <w:szCs w:val="24"/>
                <w:lang w:val="uk-UA"/>
              </w:rPr>
            </w:pPr>
            <w:r>
              <w:rPr>
                <w:rFonts w:hint="default" w:ascii="Times New Roman" w:hAnsi="Times New Roman"/>
                <w:sz w:val="24"/>
                <w:szCs w:val="24"/>
                <w:lang w:val="uk-UA"/>
              </w:rPr>
              <w:t>91</w:t>
            </w:r>
          </w:p>
        </w:tc>
        <w:tc>
          <w:tcPr>
            <w:tcW w:w="851" w:type="dxa"/>
            <w:tcBorders>
              <w:top w:val="single" w:color="000001" w:sz="4" w:space="0"/>
              <w:left w:val="single" w:color="000001" w:sz="4" w:space="0"/>
              <w:bottom w:val="single" w:color="000001" w:sz="4" w:space="0"/>
              <w:right w:val="single" w:color="000001" w:sz="4" w:space="0"/>
            </w:tcBorders>
            <w:shd w:val="clear" w:color="auto" w:fill="FABF8F" w:themeFill="accent6" w:themeFillTint="99"/>
          </w:tcPr>
          <w:p w14:paraId="3D75B490">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100</w:t>
            </w:r>
          </w:p>
        </w:tc>
        <w:tc>
          <w:tcPr>
            <w:tcW w:w="850" w:type="dxa"/>
            <w:tcBorders>
              <w:top w:val="single" w:color="000001" w:sz="4" w:space="0"/>
              <w:left w:val="single" w:color="000001" w:sz="4" w:space="0"/>
              <w:bottom w:val="single" w:color="000001" w:sz="4" w:space="0"/>
              <w:right w:val="single" w:color="000001" w:sz="4" w:space="0"/>
            </w:tcBorders>
            <w:shd w:val="clear" w:color="auto" w:fill="FABF8F" w:themeFill="accent6" w:themeFillTint="99"/>
          </w:tcPr>
          <w:p w14:paraId="31D386A6">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851" w:type="dxa"/>
            <w:tcBorders>
              <w:top w:val="single" w:color="000001" w:sz="4" w:space="0"/>
              <w:left w:val="single" w:color="000001" w:sz="4" w:space="0"/>
              <w:bottom w:val="single" w:color="000001" w:sz="4" w:space="0"/>
              <w:right w:val="single" w:color="000001" w:sz="4" w:space="0"/>
            </w:tcBorders>
            <w:shd w:val="clear" w:color="auto" w:fill="FABF8F" w:themeFill="accent6" w:themeFillTint="99"/>
          </w:tcPr>
          <w:p w14:paraId="2F103D95">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992" w:type="dxa"/>
            <w:tcBorders>
              <w:top w:val="single" w:color="000001" w:sz="4" w:space="0"/>
              <w:left w:val="single" w:color="000001" w:sz="4" w:space="0"/>
              <w:bottom w:val="single" w:color="000001" w:sz="4" w:space="0"/>
              <w:right w:val="single" w:color="000001" w:sz="4" w:space="0"/>
            </w:tcBorders>
            <w:shd w:val="clear" w:color="auto" w:fill="FABF8F" w:themeFill="accent6" w:themeFillTint="99"/>
          </w:tcPr>
          <w:p w14:paraId="2665914B">
            <w:pPr>
              <w:keepNext w:val="0"/>
              <w:keepLines w:val="0"/>
              <w:widowControl/>
              <w:suppressLineNumbers w:val="0"/>
              <w:spacing w:before="0" w:beforeAutospacing="0" w:after="0" w:afterAutospacing="0" w:line="240" w:lineRule="auto"/>
              <w:ind w:left="0" w:right="142"/>
              <w:jc w:val="center"/>
              <w:rPr>
                <w:rFonts w:hint="default" w:ascii="Times New Roman" w:hAnsi="Times New Roman"/>
                <w:sz w:val="24"/>
                <w:szCs w:val="24"/>
                <w:lang w:val="uk-UA"/>
              </w:rPr>
            </w:pPr>
            <w:r>
              <w:rPr>
                <w:rFonts w:hint="default" w:ascii="Times New Roman" w:hAnsi="Times New Roman"/>
                <w:sz w:val="24"/>
                <w:szCs w:val="24"/>
                <w:lang w:val="uk-UA"/>
              </w:rPr>
              <w:t>100</w:t>
            </w:r>
          </w:p>
        </w:tc>
        <w:tc>
          <w:tcPr>
            <w:tcW w:w="992" w:type="dxa"/>
            <w:tcBorders>
              <w:top w:val="single" w:color="000001" w:sz="4" w:space="0"/>
              <w:left w:val="single" w:color="000001" w:sz="4" w:space="0"/>
              <w:bottom w:val="single" w:color="000001" w:sz="4" w:space="0"/>
              <w:right w:val="single" w:color="000001" w:sz="4" w:space="0"/>
            </w:tcBorders>
            <w:shd w:val="clear" w:color="auto" w:fill="FABF8F" w:themeFill="accent6" w:themeFillTint="99"/>
          </w:tcPr>
          <w:p w14:paraId="70A0059D">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992" w:type="dxa"/>
            <w:tcBorders>
              <w:top w:val="single" w:color="000001" w:sz="4" w:space="0"/>
              <w:left w:val="single" w:color="000001" w:sz="4" w:space="0"/>
              <w:bottom w:val="single" w:color="000001" w:sz="4" w:space="0"/>
              <w:right w:val="single" w:color="00000A" w:sz="4" w:space="0"/>
            </w:tcBorders>
            <w:shd w:val="clear" w:color="auto" w:fill="FABF8F" w:themeFill="accent6" w:themeFillTint="99"/>
          </w:tcPr>
          <w:p w14:paraId="0198A383">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100</w:t>
            </w:r>
          </w:p>
        </w:tc>
        <w:tc>
          <w:tcPr>
            <w:tcW w:w="993" w:type="dxa"/>
            <w:tcBorders>
              <w:top w:val="single" w:color="000001" w:sz="4" w:space="0"/>
              <w:left w:val="single" w:color="000001" w:sz="4" w:space="0"/>
              <w:bottom w:val="single" w:color="000001" w:sz="4" w:space="0"/>
              <w:right w:val="single" w:color="000001" w:sz="4" w:space="0"/>
            </w:tcBorders>
            <w:shd w:val="clear" w:color="auto" w:fill="FABF8F" w:themeFill="accent6" w:themeFillTint="99"/>
          </w:tcPr>
          <w:p w14:paraId="139E2FF3">
            <w:pPr>
              <w:keepNext w:val="0"/>
              <w:keepLines w:val="0"/>
              <w:widowControl/>
              <w:suppressLineNumbers w:val="0"/>
              <w:spacing w:before="0" w:beforeAutospacing="0" w:after="0" w:afterAutospacing="0" w:line="240" w:lineRule="auto"/>
              <w:ind w:left="0" w:right="142"/>
              <w:jc w:val="center"/>
              <w:rPr>
                <w:rFonts w:hint="default" w:ascii="Times New Roman" w:hAnsi="Times New Roman"/>
                <w:b/>
                <w:sz w:val="24"/>
                <w:szCs w:val="24"/>
                <w:lang w:val="uk-UA"/>
              </w:rPr>
            </w:pPr>
            <w:r>
              <w:rPr>
                <w:rFonts w:hint="default" w:ascii="Times New Roman" w:hAnsi="Times New Roman"/>
                <w:b/>
                <w:sz w:val="24"/>
                <w:szCs w:val="24"/>
                <w:lang w:val="uk-UA"/>
              </w:rPr>
              <w:t>55,8</w:t>
            </w:r>
          </w:p>
        </w:tc>
      </w:tr>
      <w:tr w14:paraId="071141D9">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cantSplit/>
          <w:trHeight w:val="285" w:hRule="exact"/>
        </w:trPr>
        <w:tc>
          <w:tcPr>
            <w:tcW w:w="2200" w:type="dxa"/>
            <w:vMerge w:val="restart"/>
            <w:tcBorders>
              <w:top w:val="single" w:color="000001" w:sz="4" w:space="0"/>
              <w:left w:val="single" w:color="000001" w:sz="4" w:space="0"/>
              <w:right w:val="single" w:color="auto" w:sz="4" w:space="0"/>
            </w:tcBorders>
          </w:tcPr>
          <w:p w14:paraId="4B87CAB5">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r>
              <w:rPr>
                <w:rFonts w:hint="eastAsia" w:ascii="Times New Roman" w:hAnsi="Times New Roman"/>
                <w:b/>
                <w:sz w:val="24"/>
                <w:szCs w:val="24"/>
                <w:lang w:val="uk-UA"/>
              </w:rPr>
              <w:t xml:space="preserve">Середня група </w:t>
            </w:r>
          </w:p>
        </w:tc>
        <w:tc>
          <w:tcPr>
            <w:tcW w:w="355" w:type="dxa"/>
            <w:tcBorders>
              <w:top w:val="single" w:color="000001" w:sz="4" w:space="0"/>
              <w:left w:val="single" w:color="auto" w:sz="4" w:space="0"/>
              <w:bottom w:val="single" w:color="000001" w:sz="4" w:space="0"/>
              <w:right w:val="single" w:color="000001" w:sz="4" w:space="0"/>
            </w:tcBorders>
            <w:shd w:val="clear" w:color="auto" w:fill="B8CCE4" w:themeFill="accent1" w:themeFillTint="66"/>
          </w:tcPr>
          <w:p w14:paraId="4D7E5756">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r>
              <w:rPr>
                <w:rFonts w:hint="eastAsia" w:ascii="Times New Roman" w:hAnsi="Times New Roman"/>
                <w:b/>
                <w:sz w:val="24"/>
                <w:szCs w:val="24"/>
                <w:lang w:val="uk-UA"/>
              </w:rPr>
              <w:t>п</w:t>
            </w:r>
          </w:p>
        </w:tc>
        <w:tc>
          <w:tcPr>
            <w:tcW w:w="848" w:type="dxa"/>
            <w:tcBorders>
              <w:top w:val="single" w:color="000001" w:sz="4" w:space="0"/>
              <w:left w:val="single" w:color="000001" w:sz="4" w:space="0"/>
              <w:bottom w:val="single" w:color="000001" w:sz="4" w:space="0"/>
              <w:right w:val="single" w:color="000001" w:sz="4" w:space="0"/>
            </w:tcBorders>
            <w:shd w:val="clear" w:color="auto" w:fill="B8CCE4" w:themeFill="accent1" w:themeFillTint="66"/>
          </w:tcPr>
          <w:p w14:paraId="21514827">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851" w:type="dxa"/>
            <w:tcBorders>
              <w:top w:val="single" w:color="000001" w:sz="4" w:space="0"/>
              <w:left w:val="single" w:color="000001" w:sz="4" w:space="0"/>
              <w:bottom w:val="single" w:color="000001" w:sz="4" w:space="0"/>
              <w:right w:val="single" w:color="000001" w:sz="4" w:space="0"/>
            </w:tcBorders>
            <w:shd w:val="clear" w:color="auto" w:fill="B8CCE4" w:themeFill="accent1" w:themeFillTint="66"/>
          </w:tcPr>
          <w:p w14:paraId="432EB259">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850" w:type="dxa"/>
            <w:tcBorders>
              <w:top w:val="single" w:color="000001" w:sz="4" w:space="0"/>
              <w:left w:val="single" w:color="000001" w:sz="4" w:space="0"/>
              <w:bottom w:val="single" w:color="000001" w:sz="4" w:space="0"/>
              <w:right w:val="single" w:color="000001" w:sz="4" w:space="0"/>
            </w:tcBorders>
            <w:shd w:val="clear" w:color="auto" w:fill="B8CCE4" w:themeFill="accent1" w:themeFillTint="66"/>
          </w:tcPr>
          <w:p w14:paraId="4F58A4BA">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851" w:type="dxa"/>
            <w:tcBorders>
              <w:top w:val="single" w:color="000001" w:sz="4" w:space="0"/>
              <w:left w:val="single" w:color="000001" w:sz="4" w:space="0"/>
              <w:bottom w:val="single" w:color="000001" w:sz="4" w:space="0"/>
              <w:right w:val="single" w:color="000001" w:sz="4" w:space="0"/>
            </w:tcBorders>
            <w:shd w:val="clear" w:color="auto" w:fill="B8CCE4" w:themeFill="accent1" w:themeFillTint="66"/>
          </w:tcPr>
          <w:p w14:paraId="4FCDF8A5">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992" w:type="dxa"/>
            <w:tcBorders>
              <w:top w:val="single" w:color="000001" w:sz="4" w:space="0"/>
              <w:left w:val="single" w:color="000001" w:sz="4" w:space="0"/>
              <w:bottom w:val="single" w:color="000001" w:sz="4" w:space="0"/>
              <w:right w:val="single" w:color="000001" w:sz="4" w:space="0"/>
            </w:tcBorders>
            <w:shd w:val="clear" w:color="auto" w:fill="B8CCE4" w:themeFill="accent1" w:themeFillTint="66"/>
          </w:tcPr>
          <w:p w14:paraId="18DE67B3">
            <w:pPr>
              <w:keepNext w:val="0"/>
              <w:keepLines w:val="0"/>
              <w:widowControl/>
              <w:suppressLineNumbers w:val="0"/>
              <w:spacing w:before="0" w:beforeAutospacing="0" w:after="0" w:afterAutospacing="0" w:line="240" w:lineRule="auto"/>
              <w:ind w:left="0" w:right="142"/>
              <w:jc w:val="center"/>
              <w:rPr>
                <w:rFonts w:hint="default" w:ascii="Times New Roman" w:hAnsi="Times New Roman"/>
                <w:sz w:val="24"/>
                <w:szCs w:val="24"/>
                <w:lang w:val="uk-UA"/>
              </w:rPr>
            </w:pPr>
            <w:r>
              <w:rPr>
                <w:rFonts w:hint="default" w:ascii="Times New Roman" w:hAnsi="Times New Roman"/>
                <w:sz w:val="24"/>
                <w:szCs w:val="24"/>
                <w:lang w:val="uk-UA"/>
              </w:rPr>
              <w:t>9</w:t>
            </w:r>
          </w:p>
        </w:tc>
        <w:tc>
          <w:tcPr>
            <w:tcW w:w="992" w:type="dxa"/>
            <w:tcBorders>
              <w:top w:val="single" w:color="000001" w:sz="4" w:space="0"/>
              <w:left w:val="single" w:color="000001" w:sz="4" w:space="0"/>
              <w:bottom w:val="single" w:color="000001" w:sz="4" w:space="0"/>
              <w:right w:val="single" w:color="000001" w:sz="4" w:space="0"/>
            </w:tcBorders>
            <w:shd w:val="clear" w:color="auto" w:fill="B8CCE4" w:themeFill="accent1" w:themeFillTint="66"/>
          </w:tcPr>
          <w:p w14:paraId="61F2C4CF">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18,2</w:t>
            </w:r>
          </w:p>
        </w:tc>
        <w:tc>
          <w:tcPr>
            <w:tcW w:w="992" w:type="dxa"/>
            <w:tcBorders>
              <w:top w:val="single" w:color="000001" w:sz="4" w:space="0"/>
              <w:left w:val="single" w:color="000001" w:sz="4" w:space="0"/>
              <w:bottom w:val="single" w:color="000001" w:sz="4" w:space="0"/>
              <w:right w:val="single" w:color="00000A" w:sz="4" w:space="0"/>
            </w:tcBorders>
            <w:shd w:val="clear" w:color="auto" w:fill="B8CCE4" w:themeFill="accent1" w:themeFillTint="66"/>
          </w:tcPr>
          <w:p w14:paraId="7D611B56">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993" w:type="dxa"/>
            <w:tcBorders>
              <w:top w:val="single" w:color="000001" w:sz="4" w:space="0"/>
              <w:left w:val="single" w:color="000001" w:sz="4" w:space="0"/>
              <w:bottom w:val="single" w:color="000001" w:sz="4" w:space="0"/>
              <w:right w:val="single" w:color="000001" w:sz="4" w:space="0"/>
            </w:tcBorders>
            <w:shd w:val="clear" w:color="auto" w:fill="B8CCE4" w:themeFill="accent1" w:themeFillTint="66"/>
          </w:tcPr>
          <w:p w14:paraId="00C713AA">
            <w:pPr>
              <w:keepNext w:val="0"/>
              <w:keepLines w:val="0"/>
              <w:widowControl/>
              <w:suppressLineNumbers w:val="0"/>
              <w:spacing w:before="0" w:beforeAutospacing="0" w:after="0" w:afterAutospacing="0" w:line="240" w:lineRule="auto"/>
              <w:ind w:left="0" w:right="142"/>
              <w:jc w:val="center"/>
              <w:rPr>
                <w:rFonts w:hint="default" w:ascii="Times New Roman" w:hAnsi="Times New Roman"/>
                <w:b/>
                <w:sz w:val="24"/>
                <w:szCs w:val="24"/>
                <w:lang w:val="uk-UA"/>
              </w:rPr>
            </w:pPr>
            <w:r>
              <w:rPr>
                <w:rFonts w:hint="default" w:ascii="Times New Roman" w:hAnsi="Times New Roman"/>
                <w:b/>
                <w:sz w:val="24"/>
                <w:szCs w:val="24"/>
                <w:lang w:val="uk-UA"/>
              </w:rPr>
              <w:t>3,9</w:t>
            </w:r>
          </w:p>
        </w:tc>
      </w:tr>
      <w:tr w14:paraId="231A194B">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cantSplit/>
          <w:trHeight w:val="290" w:hRule="exact"/>
        </w:trPr>
        <w:tc>
          <w:tcPr>
            <w:tcW w:w="2200" w:type="dxa"/>
            <w:vMerge w:val="continue"/>
            <w:tcBorders>
              <w:left w:val="single" w:color="000001" w:sz="4" w:space="0"/>
              <w:right w:val="single" w:color="auto" w:sz="4" w:space="0"/>
            </w:tcBorders>
          </w:tcPr>
          <w:p w14:paraId="5417843D">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p>
        </w:tc>
        <w:tc>
          <w:tcPr>
            <w:tcW w:w="355" w:type="dxa"/>
            <w:tcBorders>
              <w:top w:val="single" w:color="000001" w:sz="4" w:space="0"/>
              <w:left w:val="single" w:color="auto" w:sz="4" w:space="0"/>
              <w:bottom w:val="single" w:color="000001" w:sz="4" w:space="0"/>
              <w:right w:val="single" w:color="000001" w:sz="4" w:space="0"/>
            </w:tcBorders>
            <w:shd w:val="clear" w:color="auto" w:fill="92D050"/>
          </w:tcPr>
          <w:p w14:paraId="7D6FB687">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r>
              <w:rPr>
                <w:rFonts w:hint="eastAsia" w:ascii="Times New Roman" w:hAnsi="Times New Roman"/>
                <w:b/>
                <w:sz w:val="24"/>
                <w:szCs w:val="24"/>
                <w:lang w:val="uk-UA"/>
              </w:rPr>
              <w:t>с</w:t>
            </w:r>
          </w:p>
        </w:tc>
        <w:tc>
          <w:tcPr>
            <w:tcW w:w="848" w:type="dxa"/>
            <w:tcBorders>
              <w:top w:val="single" w:color="000001" w:sz="4" w:space="0"/>
              <w:left w:val="single" w:color="000001" w:sz="4" w:space="0"/>
              <w:bottom w:val="single" w:color="000001" w:sz="4" w:space="0"/>
              <w:right w:val="single" w:color="000001" w:sz="4" w:space="0"/>
            </w:tcBorders>
            <w:shd w:val="clear" w:color="auto" w:fill="92D050"/>
          </w:tcPr>
          <w:p w14:paraId="2F8DD794">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18</w:t>
            </w:r>
          </w:p>
        </w:tc>
        <w:tc>
          <w:tcPr>
            <w:tcW w:w="851" w:type="dxa"/>
            <w:tcBorders>
              <w:top w:val="single" w:color="000001" w:sz="4" w:space="0"/>
              <w:left w:val="single" w:color="000001" w:sz="4" w:space="0"/>
              <w:bottom w:val="single" w:color="000001" w:sz="4" w:space="0"/>
              <w:right w:val="single" w:color="000001" w:sz="4" w:space="0"/>
            </w:tcBorders>
            <w:shd w:val="clear" w:color="auto" w:fill="92D050"/>
          </w:tcPr>
          <w:p w14:paraId="6EE1E9BD">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27,2</w:t>
            </w:r>
          </w:p>
        </w:tc>
        <w:tc>
          <w:tcPr>
            <w:tcW w:w="850" w:type="dxa"/>
            <w:tcBorders>
              <w:top w:val="single" w:color="000001" w:sz="4" w:space="0"/>
              <w:left w:val="single" w:color="000001" w:sz="4" w:space="0"/>
              <w:bottom w:val="single" w:color="000001" w:sz="4" w:space="0"/>
              <w:right w:val="single" w:color="000001" w:sz="4" w:space="0"/>
            </w:tcBorders>
            <w:shd w:val="clear" w:color="auto" w:fill="92D050"/>
          </w:tcPr>
          <w:p w14:paraId="3534F8BD">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9,01</w:t>
            </w:r>
          </w:p>
        </w:tc>
        <w:tc>
          <w:tcPr>
            <w:tcW w:w="851" w:type="dxa"/>
            <w:tcBorders>
              <w:top w:val="single" w:color="000001" w:sz="4" w:space="0"/>
              <w:left w:val="single" w:color="000001" w:sz="4" w:space="0"/>
              <w:bottom w:val="single" w:color="000001" w:sz="4" w:space="0"/>
              <w:right w:val="single" w:color="000001" w:sz="4" w:space="0"/>
            </w:tcBorders>
            <w:shd w:val="clear" w:color="auto" w:fill="92D050"/>
          </w:tcPr>
          <w:p w14:paraId="1EC3FC2A">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36,4</w:t>
            </w:r>
          </w:p>
        </w:tc>
        <w:tc>
          <w:tcPr>
            <w:tcW w:w="992" w:type="dxa"/>
            <w:tcBorders>
              <w:top w:val="single" w:color="000001" w:sz="4" w:space="0"/>
              <w:left w:val="single" w:color="000001" w:sz="4" w:space="0"/>
              <w:bottom w:val="single" w:color="000001" w:sz="4" w:space="0"/>
              <w:right w:val="single" w:color="000001" w:sz="4" w:space="0"/>
            </w:tcBorders>
            <w:shd w:val="clear" w:color="auto" w:fill="92D050"/>
          </w:tcPr>
          <w:p w14:paraId="1252BFE0">
            <w:pPr>
              <w:keepNext w:val="0"/>
              <w:keepLines w:val="0"/>
              <w:widowControl/>
              <w:suppressLineNumbers w:val="0"/>
              <w:spacing w:before="0" w:beforeAutospacing="0" w:after="0" w:afterAutospacing="0" w:line="240" w:lineRule="auto"/>
              <w:ind w:left="0" w:right="142"/>
              <w:jc w:val="center"/>
              <w:rPr>
                <w:rFonts w:hint="default" w:ascii="Times New Roman" w:hAnsi="Times New Roman"/>
                <w:sz w:val="24"/>
                <w:szCs w:val="24"/>
                <w:lang w:val="uk-UA"/>
              </w:rPr>
            </w:pPr>
            <w:r>
              <w:rPr>
                <w:rFonts w:hint="default" w:ascii="Times New Roman" w:hAnsi="Times New Roman"/>
                <w:sz w:val="24"/>
                <w:szCs w:val="24"/>
                <w:lang w:val="uk-UA"/>
              </w:rPr>
              <w:t>9</w:t>
            </w:r>
          </w:p>
        </w:tc>
        <w:tc>
          <w:tcPr>
            <w:tcW w:w="992" w:type="dxa"/>
            <w:tcBorders>
              <w:top w:val="single" w:color="000001" w:sz="4" w:space="0"/>
              <w:left w:val="single" w:color="000001" w:sz="4" w:space="0"/>
              <w:bottom w:val="single" w:color="000001" w:sz="4" w:space="0"/>
              <w:right w:val="single" w:color="000001" w:sz="4" w:space="0"/>
            </w:tcBorders>
            <w:shd w:val="clear" w:color="auto" w:fill="92D050"/>
          </w:tcPr>
          <w:p w14:paraId="1E91E527">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45,5</w:t>
            </w:r>
          </w:p>
        </w:tc>
        <w:tc>
          <w:tcPr>
            <w:tcW w:w="992" w:type="dxa"/>
            <w:tcBorders>
              <w:top w:val="single" w:color="000001" w:sz="4" w:space="0"/>
              <w:left w:val="single" w:color="000001" w:sz="4" w:space="0"/>
              <w:bottom w:val="single" w:color="000001" w:sz="4" w:space="0"/>
              <w:right w:val="single" w:color="00000A" w:sz="4" w:space="0"/>
            </w:tcBorders>
            <w:shd w:val="clear" w:color="auto" w:fill="92D050"/>
          </w:tcPr>
          <w:p w14:paraId="69076AFE">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18</w:t>
            </w:r>
          </w:p>
        </w:tc>
        <w:tc>
          <w:tcPr>
            <w:tcW w:w="993" w:type="dxa"/>
            <w:tcBorders>
              <w:top w:val="single" w:color="000001" w:sz="4" w:space="0"/>
              <w:left w:val="single" w:color="000001" w:sz="4" w:space="0"/>
              <w:bottom w:val="single" w:color="000001" w:sz="4" w:space="0"/>
              <w:right w:val="single" w:color="000001" w:sz="4" w:space="0"/>
            </w:tcBorders>
            <w:shd w:val="clear" w:color="auto" w:fill="92D050"/>
          </w:tcPr>
          <w:p w14:paraId="768EA0FF">
            <w:pPr>
              <w:keepNext w:val="0"/>
              <w:keepLines w:val="0"/>
              <w:widowControl/>
              <w:suppressLineNumbers w:val="0"/>
              <w:spacing w:before="0" w:beforeAutospacing="0" w:after="0" w:afterAutospacing="0" w:line="240" w:lineRule="auto"/>
              <w:ind w:left="0" w:right="142"/>
              <w:jc w:val="center"/>
              <w:rPr>
                <w:rFonts w:hint="default" w:ascii="Times New Roman" w:hAnsi="Times New Roman"/>
                <w:b/>
                <w:sz w:val="24"/>
                <w:szCs w:val="24"/>
                <w:lang w:val="uk-UA"/>
              </w:rPr>
            </w:pPr>
            <w:r>
              <w:rPr>
                <w:rFonts w:hint="default" w:ascii="Times New Roman" w:hAnsi="Times New Roman"/>
                <w:b/>
                <w:sz w:val="24"/>
                <w:szCs w:val="24"/>
                <w:lang w:val="uk-UA"/>
              </w:rPr>
              <w:t>23,3</w:t>
            </w:r>
          </w:p>
        </w:tc>
      </w:tr>
      <w:tr w14:paraId="6E7E1DF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cantSplit/>
          <w:trHeight w:val="385" w:hRule="exact"/>
        </w:trPr>
        <w:tc>
          <w:tcPr>
            <w:tcW w:w="2200" w:type="dxa"/>
            <w:vMerge w:val="continue"/>
            <w:tcBorders>
              <w:left w:val="single" w:color="000001" w:sz="4" w:space="0"/>
              <w:right w:val="single" w:color="auto" w:sz="4" w:space="0"/>
            </w:tcBorders>
          </w:tcPr>
          <w:p w14:paraId="0B596410">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p>
        </w:tc>
        <w:tc>
          <w:tcPr>
            <w:tcW w:w="355" w:type="dxa"/>
            <w:tcBorders>
              <w:top w:val="single" w:color="000001" w:sz="4" w:space="0"/>
              <w:left w:val="single" w:color="auto" w:sz="4" w:space="0"/>
              <w:bottom w:val="single" w:color="000001" w:sz="4" w:space="0"/>
              <w:right w:val="single" w:color="000001" w:sz="4" w:space="0"/>
            </w:tcBorders>
            <w:shd w:val="clear" w:color="auto" w:fill="FFFF00"/>
          </w:tcPr>
          <w:p w14:paraId="56747DD1">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r>
              <w:rPr>
                <w:rFonts w:hint="eastAsia" w:ascii="Times New Roman" w:hAnsi="Times New Roman"/>
                <w:b/>
                <w:sz w:val="24"/>
                <w:szCs w:val="24"/>
                <w:lang w:val="uk-UA"/>
              </w:rPr>
              <w:t>д</w:t>
            </w:r>
          </w:p>
        </w:tc>
        <w:tc>
          <w:tcPr>
            <w:tcW w:w="848" w:type="dxa"/>
            <w:tcBorders>
              <w:top w:val="single" w:color="000001" w:sz="4" w:space="0"/>
              <w:left w:val="single" w:color="000001" w:sz="4" w:space="0"/>
              <w:bottom w:val="single" w:color="000001" w:sz="4" w:space="0"/>
              <w:right w:val="single" w:color="000001" w:sz="4" w:space="0"/>
            </w:tcBorders>
            <w:shd w:val="clear" w:color="auto" w:fill="FFFF00"/>
          </w:tcPr>
          <w:p w14:paraId="19F5445A">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45,6</w:t>
            </w:r>
          </w:p>
        </w:tc>
        <w:tc>
          <w:tcPr>
            <w:tcW w:w="851" w:type="dxa"/>
            <w:tcBorders>
              <w:top w:val="single" w:color="000001" w:sz="4" w:space="0"/>
              <w:left w:val="single" w:color="000001" w:sz="4" w:space="0"/>
              <w:bottom w:val="single" w:color="000001" w:sz="4" w:space="0"/>
              <w:right w:val="single" w:color="000001" w:sz="4" w:space="0"/>
            </w:tcBorders>
            <w:shd w:val="clear" w:color="auto" w:fill="FFFF00"/>
          </w:tcPr>
          <w:p w14:paraId="49D8E2C0">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45,6</w:t>
            </w:r>
          </w:p>
        </w:tc>
        <w:tc>
          <w:tcPr>
            <w:tcW w:w="850" w:type="dxa"/>
            <w:tcBorders>
              <w:top w:val="single" w:color="000001" w:sz="4" w:space="0"/>
              <w:left w:val="single" w:color="000001" w:sz="4" w:space="0"/>
              <w:bottom w:val="single" w:color="000001" w:sz="4" w:space="0"/>
              <w:right w:val="single" w:color="000001" w:sz="4" w:space="0"/>
            </w:tcBorders>
            <w:shd w:val="clear" w:color="auto" w:fill="FFFF00"/>
          </w:tcPr>
          <w:p w14:paraId="28702ECB">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45,455</w:t>
            </w:r>
          </w:p>
        </w:tc>
        <w:tc>
          <w:tcPr>
            <w:tcW w:w="851" w:type="dxa"/>
            <w:tcBorders>
              <w:top w:val="single" w:color="000001" w:sz="4" w:space="0"/>
              <w:left w:val="single" w:color="000001" w:sz="4" w:space="0"/>
              <w:bottom w:val="single" w:color="000001" w:sz="4" w:space="0"/>
              <w:right w:val="single" w:color="000001" w:sz="4" w:space="0"/>
            </w:tcBorders>
            <w:shd w:val="clear" w:color="auto" w:fill="FFFF00"/>
          </w:tcPr>
          <w:p w14:paraId="4C4E63A3">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27,2</w:t>
            </w:r>
          </w:p>
        </w:tc>
        <w:tc>
          <w:tcPr>
            <w:tcW w:w="992" w:type="dxa"/>
            <w:tcBorders>
              <w:top w:val="single" w:color="000001" w:sz="4" w:space="0"/>
              <w:left w:val="single" w:color="000001" w:sz="4" w:space="0"/>
              <w:bottom w:val="single" w:color="000001" w:sz="4" w:space="0"/>
              <w:right w:val="single" w:color="000001" w:sz="4" w:space="0"/>
            </w:tcBorders>
            <w:shd w:val="clear" w:color="auto" w:fill="FFFF00"/>
          </w:tcPr>
          <w:p w14:paraId="791064F0">
            <w:pPr>
              <w:keepNext w:val="0"/>
              <w:keepLines w:val="0"/>
              <w:widowControl/>
              <w:suppressLineNumbers w:val="0"/>
              <w:spacing w:before="0" w:beforeAutospacing="0" w:after="0" w:afterAutospacing="0" w:line="240" w:lineRule="auto"/>
              <w:ind w:left="0" w:right="142"/>
              <w:jc w:val="center"/>
              <w:rPr>
                <w:rFonts w:hint="default" w:ascii="Times New Roman" w:hAnsi="Times New Roman"/>
                <w:sz w:val="24"/>
                <w:szCs w:val="24"/>
                <w:lang w:val="uk-UA"/>
              </w:rPr>
            </w:pPr>
            <w:r>
              <w:rPr>
                <w:rFonts w:hint="default" w:ascii="Times New Roman" w:hAnsi="Times New Roman"/>
                <w:sz w:val="24"/>
                <w:szCs w:val="24"/>
                <w:lang w:val="uk-UA"/>
              </w:rPr>
              <w:t>36,4</w:t>
            </w:r>
          </w:p>
        </w:tc>
        <w:tc>
          <w:tcPr>
            <w:tcW w:w="992" w:type="dxa"/>
            <w:tcBorders>
              <w:top w:val="single" w:color="000001" w:sz="4" w:space="0"/>
              <w:left w:val="single" w:color="000001" w:sz="4" w:space="0"/>
              <w:bottom w:val="single" w:color="000001" w:sz="4" w:space="0"/>
              <w:right w:val="single" w:color="000001" w:sz="4" w:space="0"/>
            </w:tcBorders>
            <w:shd w:val="clear" w:color="auto" w:fill="FFFF00"/>
          </w:tcPr>
          <w:p w14:paraId="31FA5AE3">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9</w:t>
            </w:r>
          </w:p>
        </w:tc>
        <w:tc>
          <w:tcPr>
            <w:tcW w:w="992" w:type="dxa"/>
            <w:tcBorders>
              <w:top w:val="single" w:color="000001" w:sz="4" w:space="0"/>
              <w:left w:val="single" w:color="000001" w:sz="4" w:space="0"/>
              <w:bottom w:val="single" w:color="000001" w:sz="4" w:space="0"/>
              <w:right w:val="single" w:color="00000A" w:sz="4" w:space="0"/>
            </w:tcBorders>
            <w:shd w:val="clear" w:color="auto" w:fill="FFFF00"/>
          </w:tcPr>
          <w:p w14:paraId="51BFC125">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45,6</w:t>
            </w:r>
          </w:p>
        </w:tc>
        <w:tc>
          <w:tcPr>
            <w:tcW w:w="993" w:type="dxa"/>
            <w:tcBorders>
              <w:top w:val="single" w:color="000001" w:sz="4" w:space="0"/>
              <w:left w:val="single" w:color="000001" w:sz="4" w:space="0"/>
              <w:bottom w:val="single" w:color="000001" w:sz="4" w:space="0"/>
              <w:right w:val="single" w:color="000001" w:sz="4" w:space="0"/>
            </w:tcBorders>
            <w:shd w:val="clear" w:color="auto" w:fill="FFFF00"/>
          </w:tcPr>
          <w:p w14:paraId="1B01DA11">
            <w:pPr>
              <w:keepNext w:val="0"/>
              <w:keepLines w:val="0"/>
              <w:widowControl/>
              <w:suppressLineNumbers w:val="0"/>
              <w:spacing w:before="0" w:beforeAutospacing="0" w:after="0" w:afterAutospacing="0" w:line="240" w:lineRule="auto"/>
              <w:ind w:left="0" w:right="142"/>
              <w:jc w:val="center"/>
              <w:rPr>
                <w:rFonts w:hint="default" w:ascii="Times New Roman" w:hAnsi="Times New Roman"/>
                <w:b/>
                <w:sz w:val="24"/>
                <w:szCs w:val="24"/>
                <w:lang w:val="uk-UA"/>
              </w:rPr>
            </w:pPr>
            <w:r>
              <w:rPr>
                <w:rFonts w:hint="default" w:ascii="Times New Roman" w:hAnsi="Times New Roman"/>
                <w:b/>
                <w:sz w:val="24"/>
                <w:szCs w:val="24"/>
                <w:lang w:val="uk-UA"/>
              </w:rPr>
              <w:t>36,4</w:t>
            </w:r>
          </w:p>
        </w:tc>
      </w:tr>
      <w:tr w14:paraId="67315C8B">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cantSplit/>
          <w:trHeight w:val="290" w:hRule="exact"/>
        </w:trPr>
        <w:tc>
          <w:tcPr>
            <w:tcW w:w="2200" w:type="dxa"/>
            <w:vMerge w:val="continue"/>
            <w:tcBorders>
              <w:left w:val="single" w:color="000001" w:sz="4" w:space="0"/>
              <w:bottom w:val="single" w:color="000001" w:sz="4" w:space="0"/>
              <w:right w:val="single" w:color="auto" w:sz="4" w:space="0"/>
            </w:tcBorders>
          </w:tcPr>
          <w:p w14:paraId="41D68C53">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p>
        </w:tc>
        <w:tc>
          <w:tcPr>
            <w:tcW w:w="355" w:type="dxa"/>
            <w:tcBorders>
              <w:top w:val="single" w:color="000001" w:sz="4" w:space="0"/>
              <w:left w:val="single" w:color="auto" w:sz="4" w:space="0"/>
              <w:bottom w:val="single" w:color="000001" w:sz="4" w:space="0"/>
              <w:right w:val="single" w:color="000001" w:sz="4" w:space="0"/>
            </w:tcBorders>
            <w:shd w:val="clear" w:color="auto" w:fill="FFC000"/>
          </w:tcPr>
          <w:p w14:paraId="1B36434E">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r>
              <w:rPr>
                <w:rFonts w:hint="eastAsia" w:ascii="Times New Roman" w:hAnsi="Times New Roman"/>
                <w:b/>
                <w:sz w:val="24"/>
                <w:szCs w:val="24"/>
                <w:lang w:val="uk-UA"/>
              </w:rPr>
              <w:t>в</w:t>
            </w:r>
          </w:p>
        </w:tc>
        <w:tc>
          <w:tcPr>
            <w:tcW w:w="848" w:type="dxa"/>
            <w:tcBorders>
              <w:top w:val="single" w:color="000001" w:sz="4" w:space="0"/>
              <w:left w:val="single" w:color="000001" w:sz="4" w:space="0"/>
              <w:bottom w:val="single" w:color="000001" w:sz="4" w:space="0"/>
              <w:right w:val="single" w:color="000001" w:sz="4" w:space="0"/>
            </w:tcBorders>
            <w:shd w:val="clear" w:color="auto" w:fill="FFC000"/>
          </w:tcPr>
          <w:p w14:paraId="084BE038">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36,4</w:t>
            </w:r>
          </w:p>
        </w:tc>
        <w:tc>
          <w:tcPr>
            <w:tcW w:w="851" w:type="dxa"/>
            <w:tcBorders>
              <w:top w:val="single" w:color="000001" w:sz="4" w:space="0"/>
              <w:left w:val="single" w:color="000001" w:sz="4" w:space="0"/>
              <w:bottom w:val="single" w:color="000001" w:sz="4" w:space="0"/>
              <w:right w:val="single" w:color="000001" w:sz="4" w:space="0"/>
            </w:tcBorders>
            <w:shd w:val="clear" w:color="auto" w:fill="FFC000"/>
          </w:tcPr>
          <w:p w14:paraId="4C9AC57E">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27,2</w:t>
            </w:r>
          </w:p>
        </w:tc>
        <w:tc>
          <w:tcPr>
            <w:tcW w:w="850" w:type="dxa"/>
            <w:tcBorders>
              <w:top w:val="single" w:color="000001" w:sz="4" w:space="0"/>
              <w:left w:val="single" w:color="000001" w:sz="4" w:space="0"/>
              <w:bottom w:val="single" w:color="000001" w:sz="4" w:space="0"/>
              <w:right w:val="single" w:color="000001" w:sz="4" w:space="0"/>
            </w:tcBorders>
            <w:shd w:val="clear" w:color="auto" w:fill="FFC000"/>
          </w:tcPr>
          <w:p w14:paraId="0CEF5ACF">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45,45</w:t>
            </w:r>
          </w:p>
        </w:tc>
        <w:tc>
          <w:tcPr>
            <w:tcW w:w="851" w:type="dxa"/>
            <w:tcBorders>
              <w:top w:val="single" w:color="000001" w:sz="4" w:space="0"/>
              <w:left w:val="single" w:color="000001" w:sz="4" w:space="0"/>
              <w:bottom w:val="single" w:color="000001" w:sz="4" w:space="0"/>
              <w:right w:val="single" w:color="000001" w:sz="4" w:space="0"/>
            </w:tcBorders>
            <w:shd w:val="clear" w:color="auto" w:fill="FFC000"/>
          </w:tcPr>
          <w:p w14:paraId="1538211F">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36,4</w:t>
            </w:r>
          </w:p>
        </w:tc>
        <w:tc>
          <w:tcPr>
            <w:tcW w:w="992" w:type="dxa"/>
            <w:tcBorders>
              <w:top w:val="single" w:color="000001" w:sz="4" w:space="0"/>
              <w:left w:val="single" w:color="000001" w:sz="4" w:space="0"/>
              <w:bottom w:val="single" w:color="000001" w:sz="4" w:space="0"/>
              <w:right w:val="single" w:color="000001" w:sz="4" w:space="0"/>
            </w:tcBorders>
            <w:shd w:val="clear" w:color="auto" w:fill="FFC000"/>
          </w:tcPr>
          <w:p w14:paraId="2F166B20">
            <w:pPr>
              <w:keepNext w:val="0"/>
              <w:keepLines w:val="0"/>
              <w:widowControl/>
              <w:suppressLineNumbers w:val="0"/>
              <w:spacing w:before="0" w:beforeAutospacing="0" w:after="0" w:afterAutospacing="0" w:line="240" w:lineRule="auto"/>
              <w:ind w:left="0" w:right="142"/>
              <w:jc w:val="center"/>
              <w:rPr>
                <w:rFonts w:hint="default" w:ascii="Times New Roman" w:hAnsi="Times New Roman"/>
                <w:sz w:val="24"/>
                <w:szCs w:val="24"/>
                <w:lang w:val="uk-UA"/>
              </w:rPr>
            </w:pPr>
            <w:r>
              <w:rPr>
                <w:rFonts w:hint="default" w:ascii="Times New Roman" w:hAnsi="Times New Roman"/>
                <w:sz w:val="24"/>
                <w:szCs w:val="24"/>
                <w:lang w:val="uk-UA"/>
              </w:rPr>
              <w:t>45,6</w:t>
            </w:r>
          </w:p>
        </w:tc>
        <w:tc>
          <w:tcPr>
            <w:tcW w:w="992" w:type="dxa"/>
            <w:tcBorders>
              <w:top w:val="single" w:color="000001" w:sz="4" w:space="0"/>
              <w:left w:val="single" w:color="000001" w:sz="4" w:space="0"/>
              <w:bottom w:val="single" w:color="000001" w:sz="4" w:space="0"/>
              <w:right w:val="single" w:color="000001" w:sz="4" w:space="0"/>
            </w:tcBorders>
            <w:shd w:val="clear" w:color="auto" w:fill="FFC000"/>
          </w:tcPr>
          <w:p w14:paraId="25DD0117">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27,3</w:t>
            </w:r>
          </w:p>
        </w:tc>
        <w:tc>
          <w:tcPr>
            <w:tcW w:w="992" w:type="dxa"/>
            <w:tcBorders>
              <w:top w:val="single" w:color="000001" w:sz="4" w:space="0"/>
              <w:left w:val="single" w:color="000001" w:sz="4" w:space="0"/>
              <w:bottom w:val="single" w:color="000001" w:sz="4" w:space="0"/>
              <w:right w:val="single" w:color="00000A" w:sz="4" w:space="0"/>
            </w:tcBorders>
            <w:shd w:val="clear" w:color="auto" w:fill="FFC000"/>
          </w:tcPr>
          <w:p w14:paraId="3BB002A3">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36,4</w:t>
            </w:r>
          </w:p>
        </w:tc>
        <w:tc>
          <w:tcPr>
            <w:tcW w:w="993" w:type="dxa"/>
            <w:tcBorders>
              <w:top w:val="single" w:color="000001" w:sz="4" w:space="0"/>
              <w:left w:val="single" w:color="000001" w:sz="4" w:space="0"/>
              <w:bottom w:val="single" w:color="000001" w:sz="4" w:space="0"/>
              <w:right w:val="single" w:color="000001" w:sz="4" w:space="0"/>
            </w:tcBorders>
            <w:shd w:val="clear" w:color="auto" w:fill="FFC000"/>
          </w:tcPr>
          <w:p w14:paraId="1DEFCA05">
            <w:pPr>
              <w:keepNext w:val="0"/>
              <w:keepLines w:val="0"/>
              <w:widowControl/>
              <w:suppressLineNumbers w:val="0"/>
              <w:spacing w:before="0" w:beforeAutospacing="0" w:after="0" w:afterAutospacing="0" w:line="240" w:lineRule="auto"/>
              <w:ind w:left="0" w:right="142"/>
              <w:jc w:val="center"/>
              <w:rPr>
                <w:rFonts w:hint="default" w:ascii="Times New Roman" w:hAnsi="Times New Roman"/>
                <w:b/>
                <w:sz w:val="24"/>
                <w:szCs w:val="24"/>
                <w:lang w:val="uk-UA"/>
              </w:rPr>
            </w:pPr>
            <w:r>
              <w:rPr>
                <w:rFonts w:hint="default" w:ascii="Times New Roman" w:hAnsi="Times New Roman"/>
                <w:b/>
                <w:sz w:val="24"/>
                <w:szCs w:val="24"/>
                <w:lang w:val="uk-UA"/>
              </w:rPr>
              <w:t>36,4</w:t>
            </w:r>
          </w:p>
        </w:tc>
      </w:tr>
      <w:tr w14:paraId="682BE50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cantSplit/>
          <w:trHeight w:val="260" w:hRule="exact"/>
        </w:trPr>
        <w:tc>
          <w:tcPr>
            <w:tcW w:w="2200" w:type="dxa"/>
            <w:vMerge w:val="restart"/>
            <w:tcBorders>
              <w:top w:val="single" w:color="000001" w:sz="4" w:space="0"/>
              <w:left w:val="single" w:color="000001" w:sz="4" w:space="0"/>
              <w:right w:val="single" w:color="auto" w:sz="4" w:space="0"/>
            </w:tcBorders>
          </w:tcPr>
          <w:p w14:paraId="7A183643">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r>
              <w:rPr>
                <w:rFonts w:hint="eastAsia" w:ascii="Times New Roman" w:hAnsi="Times New Roman"/>
                <w:b/>
                <w:sz w:val="24"/>
                <w:szCs w:val="24"/>
                <w:lang w:val="uk-UA"/>
              </w:rPr>
              <w:t xml:space="preserve">Молодша група </w:t>
            </w:r>
          </w:p>
        </w:tc>
        <w:tc>
          <w:tcPr>
            <w:tcW w:w="355" w:type="dxa"/>
            <w:tcBorders>
              <w:top w:val="single" w:color="000001" w:sz="4" w:space="0"/>
              <w:left w:val="single" w:color="auto" w:sz="4" w:space="0"/>
              <w:bottom w:val="single" w:color="000001" w:sz="4" w:space="0"/>
              <w:right w:val="single" w:color="000001" w:sz="4" w:space="0"/>
            </w:tcBorders>
            <w:shd w:val="clear" w:color="auto" w:fill="B8CCE4" w:themeFill="accent1" w:themeFillTint="66"/>
          </w:tcPr>
          <w:p w14:paraId="1886A185">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r>
              <w:rPr>
                <w:rFonts w:hint="eastAsia" w:ascii="Times New Roman" w:hAnsi="Times New Roman"/>
                <w:b/>
                <w:sz w:val="24"/>
                <w:szCs w:val="24"/>
                <w:lang w:val="uk-UA"/>
              </w:rPr>
              <w:t>п</w:t>
            </w:r>
          </w:p>
        </w:tc>
        <w:tc>
          <w:tcPr>
            <w:tcW w:w="848" w:type="dxa"/>
            <w:tcBorders>
              <w:top w:val="single" w:color="000001" w:sz="4" w:space="0"/>
              <w:left w:val="single" w:color="000001" w:sz="4" w:space="0"/>
              <w:bottom w:val="single" w:color="000001" w:sz="4" w:space="0"/>
              <w:right w:val="single" w:color="000001" w:sz="4" w:space="0"/>
            </w:tcBorders>
            <w:shd w:val="clear" w:color="auto" w:fill="B8CCE4" w:themeFill="accent1" w:themeFillTint="66"/>
          </w:tcPr>
          <w:p w14:paraId="13560C11">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851" w:type="dxa"/>
            <w:tcBorders>
              <w:top w:val="single" w:color="000001" w:sz="4" w:space="0"/>
              <w:left w:val="single" w:color="000001" w:sz="4" w:space="0"/>
              <w:bottom w:val="single" w:color="000001" w:sz="4" w:space="0"/>
              <w:right w:val="single" w:color="000001" w:sz="4" w:space="0"/>
            </w:tcBorders>
            <w:shd w:val="clear" w:color="auto" w:fill="B8CCE4" w:themeFill="accent1" w:themeFillTint="66"/>
          </w:tcPr>
          <w:p w14:paraId="457D52F5">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850" w:type="dxa"/>
            <w:tcBorders>
              <w:top w:val="single" w:color="000001" w:sz="4" w:space="0"/>
              <w:left w:val="single" w:color="000001" w:sz="4" w:space="0"/>
              <w:bottom w:val="single" w:color="000001" w:sz="4" w:space="0"/>
              <w:right w:val="single" w:color="000001" w:sz="4" w:space="0"/>
            </w:tcBorders>
            <w:shd w:val="clear" w:color="auto" w:fill="B8CCE4" w:themeFill="accent1" w:themeFillTint="66"/>
          </w:tcPr>
          <w:p w14:paraId="44D1BB40">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851" w:type="dxa"/>
            <w:tcBorders>
              <w:top w:val="single" w:color="000001" w:sz="4" w:space="0"/>
              <w:left w:val="single" w:color="000001" w:sz="4" w:space="0"/>
              <w:bottom w:val="single" w:color="000001" w:sz="4" w:space="0"/>
              <w:right w:val="single" w:color="000001" w:sz="4" w:space="0"/>
            </w:tcBorders>
            <w:shd w:val="clear" w:color="auto" w:fill="B8CCE4" w:themeFill="accent1" w:themeFillTint="66"/>
          </w:tcPr>
          <w:p w14:paraId="15A12255">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992" w:type="dxa"/>
            <w:tcBorders>
              <w:top w:val="single" w:color="000001" w:sz="4" w:space="0"/>
              <w:left w:val="single" w:color="000001" w:sz="4" w:space="0"/>
              <w:bottom w:val="single" w:color="000001" w:sz="4" w:space="0"/>
              <w:right w:val="single" w:color="000001" w:sz="4" w:space="0"/>
            </w:tcBorders>
            <w:shd w:val="clear" w:color="auto" w:fill="B8CCE4" w:themeFill="accent1" w:themeFillTint="66"/>
          </w:tcPr>
          <w:p w14:paraId="0262B2B2">
            <w:pPr>
              <w:keepNext w:val="0"/>
              <w:keepLines w:val="0"/>
              <w:widowControl/>
              <w:suppressLineNumbers w:val="0"/>
              <w:spacing w:before="0" w:beforeAutospacing="0" w:after="0" w:afterAutospacing="0" w:line="240" w:lineRule="auto"/>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992" w:type="dxa"/>
            <w:tcBorders>
              <w:top w:val="single" w:color="000001" w:sz="4" w:space="0"/>
              <w:left w:val="single" w:color="000001" w:sz="4" w:space="0"/>
              <w:bottom w:val="single" w:color="000001" w:sz="4" w:space="0"/>
              <w:right w:val="single" w:color="000001" w:sz="4" w:space="0"/>
            </w:tcBorders>
            <w:shd w:val="clear" w:color="auto" w:fill="B8CCE4" w:themeFill="accent1" w:themeFillTint="66"/>
          </w:tcPr>
          <w:p w14:paraId="254F6D42">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7,5</w:t>
            </w:r>
          </w:p>
        </w:tc>
        <w:tc>
          <w:tcPr>
            <w:tcW w:w="992" w:type="dxa"/>
            <w:tcBorders>
              <w:top w:val="single" w:color="000001" w:sz="4" w:space="0"/>
              <w:left w:val="single" w:color="000001" w:sz="4" w:space="0"/>
              <w:bottom w:val="single" w:color="000001" w:sz="4" w:space="0"/>
              <w:right w:val="single" w:color="00000A" w:sz="4" w:space="0"/>
            </w:tcBorders>
            <w:shd w:val="clear" w:color="auto" w:fill="B8CCE4" w:themeFill="accent1" w:themeFillTint="66"/>
          </w:tcPr>
          <w:p w14:paraId="370E46E0">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993" w:type="dxa"/>
            <w:tcBorders>
              <w:top w:val="single" w:color="000001" w:sz="4" w:space="0"/>
              <w:left w:val="single" w:color="000001" w:sz="4" w:space="0"/>
              <w:bottom w:val="single" w:color="000001" w:sz="4" w:space="0"/>
              <w:right w:val="single" w:color="000001" w:sz="4" w:space="0"/>
            </w:tcBorders>
            <w:shd w:val="clear" w:color="auto" w:fill="B8CCE4" w:themeFill="accent1" w:themeFillTint="66"/>
          </w:tcPr>
          <w:p w14:paraId="153247D3">
            <w:pPr>
              <w:keepNext w:val="0"/>
              <w:keepLines w:val="0"/>
              <w:widowControl/>
              <w:suppressLineNumbers w:val="0"/>
              <w:spacing w:before="0" w:beforeAutospacing="0" w:after="0" w:afterAutospacing="0" w:line="240" w:lineRule="auto"/>
              <w:ind w:left="0" w:right="142"/>
              <w:jc w:val="center"/>
              <w:rPr>
                <w:rFonts w:hint="default" w:ascii="Times New Roman" w:hAnsi="Times New Roman"/>
                <w:b/>
                <w:sz w:val="24"/>
                <w:szCs w:val="24"/>
                <w:lang w:val="uk-UA"/>
              </w:rPr>
            </w:pPr>
            <w:r>
              <w:rPr>
                <w:rFonts w:hint="default" w:ascii="Times New Roman" w:hAnsi="Times New Roman"/>
                <w:b/>
                <w:sz w:val="24"/>
                <w:szCs w:val="24"/>
                <w:lang w:val="uk-UA"/>
              </w:rPr>
              <w:t>1.07</w:t>
            </w:r>
          </w:p>
        </w:tc>
      </w:tr>
      <w:tr w14:paraId="30ABF3A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cantSplit/>
          <w:trHeight w:val="255" w:hRule="exact"/>
        </w:trPr>
        <w:tc>
          <w:tcPr>
            <w:tcW w:w="2200" w:type="dxa"/>
            <w:vMerge w:val="continue"/>
            <w:tcBorders>
              <w:left w:val="single" w:color="000001" w:sz="4" w:space="0"/>
              <w:right w:val="single" w:color="auto" w:sz="4" w:space="0"/>
            </w:tcBorders>
          </w:tcPr>
          <w:p w14:paraId="28F5B07C">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p>
        </w:tc>
        <w:tc>
          <w:tcPr>
            <w:tcW w:w="355" w:type="dxa"/>
            <w:tcBorders>
              <w:top w:val="single" w:color="000001" w:sz="4" w:space="0"/>
              <w:left w:val="single" w:color="auto" w:sz="4" w:space="0"/>
              <w:bottom w:val="single" w:color="000001" w:sz="4" w:space="0"/>
              <w:right w:val="single" w:color="000001" w:sz="4" w:space="0"/>
            </w:tcBorders>
            <w:shd w:val="clear" w:color="auto" w:fill="92D050"/>
          </w:tcPr>
          <w:p w14:paraId="707F654C">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r>
              <w:rPr>
                <w:rFonts w:hint="eastAsia" w:ascii="Times New Roman" w:hAnsi="Times New Roman"/>
                <w:b/>
                <w:sz w:val="24"/>
                <w:szCs w:val="24"/>
                <w:lang w:val="uk-UA"/>
              </w:rPr>
              <w:t>с</w:t>
            </w:r>
          </w:p>
        </w:tc>
        <w:tc>
          <w:tcPr>
            <w:tcW w:w="848" w:type="dxa"/>
            <w:tcBorders>
              <w:top w:val="single" w:color="000001" w:sz="4" w:space="0"/>
              <w:left w:val="single" w:color="000001" w:sz="4" w:space="0"/>
              <w:bottom w:val="single" w:color="000001" w:sz="4" w:space="0"/>
              <w:right w:val="single" w:color="000001" w:sz="4" w:space="0"/>
            </w:tcBorders>
            <w:shd w:val="clear" w:color="auto" w:fill="92D050"/>
          </w:tcPr>
          <w:p w14:paraId="131AE5EB">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15,5</w:t>
            </w:r>
          </w:p>
        </w:tc>
        <w:tc>
          <w:tcPr>
            <w:tcW w:w="851" w:type="dxa"/>
            <w:tcBorders>
              <w:top w:val="single" w:color="000001" w:sz="4" w:space="0"/>
              <w:left w:val="single" w:color="000001" w:sz="4" w:space="0"/>
              <w:bottom w:val="single" w:color="000001" w:sz="4" w:space="0"/>
              <w:right w:val="single" w:color="000001" w:sz="4" w:space="0"/>
            </w:tcBorders>
            <w:shd w:val="clear" w:color="auto" w:fill="92D050"/>
          </w:tcPr>
          <w:p w14:paraId="7BBBDD08">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15</w:t>
            </w:r>
          </w:p>
        </w:tc>
        <w:tc>
          <w:tcPr>
            <w:tcW w:w="850" w:type="dxa"/>
            <w:tcBorders>
              <w:top w:val="single" w:color="000001" w:sz="4" w:space="0"/>
              <w:left w:val="single" w:color="000001" w:sz="4" w:space="0"/>
              <w:bottom w:val="single" w:color="000001" w:sz="4" w:space="0"/>
              <w:right w:val="single" w:color="000001" w:sz="4" w:space="0"/>
            </w:tcBorders>
            <w:shd w:val="clear" w:color="auto" w:fill="92D050"/>
          </w:tcPr>
          <w:p w14:paraId="2F71842D">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54</w:t>
            </w:r>
          </w:p>
        </w:tc>
        <w:tc>
          <w:tcPr>
            <w:tcW w:w="851" w:type="dxa"/>
            <w:tcBorders>
              <w:top w:val="single" w:color="000001" w:sz="4" w:space="0"/>
              <w:left w:val="single" w:color="000001" w:sz="4" w:space="0"/>
              <w:bottom w:val="single" w:color="000001" w:sz="4" w:space="0"/>
              <w:right w:val="single" w:color="000001" w:sz="4" w:space="0"/>
            </w:tcBorders>
            <w:shd w:val="clear" w:color="auto" w:fill="92D050"/>
          </w:tcPr>
          <w:p w14:paraId="74B52188">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38</w:t>
            </w:r>
          </w:p>
        </w:tc>
        <w:tc>
          <w:tcPr>
            <w:tcW w:w="992" w:type="dxa"/>
            <w:tcBorders>
              <w:top w:val="single" w:color="000001" w:sz="4" w:space="0"/>
              <w:left w:val="single" w:color="000001" w:sz="4" w:space="0"/>
              <w:bottom w:val="single" w:color="000001" w:sz="4" w:space="0"/>
              <w:right w:val="single" w:color="000001" w:sz="4" w:space="0"/>
            </w:tcBorders>
            <w:shd w:val="clear" w:color="auto" w:fill="92D050"/>
          </w:tcPr>
          <w:p w14:paraId="206737FD">
            <w:pPr>
              <w:keepNext w:val="0"/>
              <w:keepLines w:val="0"/>
              <w:widowControl/>
              <w:suppressLineNumbers w:val="0"/>
              <w:spacing w:before="0" w:beforeAutospacing="0" w:after="0" w:afterAutospacing="0" w:line="240" w:lineRule="auto"/>
              <w:ind w:left="0" w:right="142"/>
              <w:jc w:val="center"/>
              <w:rPr>
                <w:rFonts w:hint="default" w:ascii="Times New Roman" w:hAnsi="Times New Roman"/>
                <w:sz w:val="24"/>
                <w:szCs w:val="24"/>
                <w:lang w:val="uk-UA"/>
              </w:rPr>
            </w:pPr>
            <w:r>
              <w:rPr>
                <w:rFonts w:hint="default" w:ascii="Times New Roman" w:hAnsi="Times New Roman"/>
                <w:sz w:val="24"/>
                <w:szCs w:val="24"/>
                <w:lang w:val="uk-UA"/>
              </w:rPr>
              <w:t>30</w:t>
            </w:r>
          </w:p>
        </w:tc>
        <w:tc>
          <w:tcPr>
            <w:tcW w:w="992" w:type="dxa"/>
            <w:tcBorders>
              <w:top w:val="single" w:color="000001" w:sz="4" w:space="0"/>
              <w:left w:val="single" w:color="000001" w:sz="4" w:space="0"/>
              <w:bottom w:val="single" w:color="000001" w:sz="4" w:space="0"/>
              <w:right w:val="single" w:color="000001" w:sz="4" w:space="0"/>
            </w:tcBorders>
            <w:shd w:val="clear" w:color="auto" w:fill="92D050"/>
          </w:tcPr>
          <w:p w14:paraId="7A485F59">
            <w:pPr>
              <w:keepNext w:val="0"/>
              <w:keepLines w:val="0"/>
              <w:widowControl/>
              <w:suppressLineNumbers w:val="0"/>
              <w:spacing w:before="0" w:beforeAutospacing="0" w:after="0" w:afterAutospacing="0"/>
              <w:ind w:left="0" w:right="142"/>
              <w:rPr>
                <w:rFonts w:hint="default" w:ascii="Times New Roman" w:hAnsi="Times New Roman"/>
                <w:sz w:val="24"/>
                <w:szCs w:val="24"/>
                <w:lang w:val="uk-UA"/>
              </w:rPr>
            </w:pPr>
            <w:r>
              <w:rPr>
                <w:rFonts w:hint="default" w:ascii="Times New Roman" w:hAnsi="Times New Roman"/>
                <w:sz w:val="24"/>
                <w:szCs w:val="24"/>
                <w:lang w:val="uk-UA"/>
              </w:rPr>
              <w:t>38,5</w:t>
            </w:r>
          </w:p>
        </w:tc>
        <w:tc>
          <w:tcPr>
            <w:tcW w:w="992" w:type="dxa"/>
            <w:tcBorders>
              <w:top w:val="single" w:color="000001" w:sz="4" w:space="0"/>
              <w:left w:val="single" w:color="000001" w:sz="4" w:space="0"/>
              <w:bottom w:val="single" w:color="000001" w:sz="4" w:space="0"/>
              <w:right w:val="single" w:color="00000A" w:sz="4" w:space="0"/>
            </w:tcBorders>
            <w:shd w:val="clear" w:color="auto" w:fill="92D050"/>
          </w:tcPr>
          <w:p w14:paraId="2A789216">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46</w:t>
            </w:r>
          </w:p>
        </w:tc>
        <w:tc>
          <w:tcPr>
            <w:tcW w:w="993" w:type="dxa"/>
            <w:tcBorders>
              <w:top w:val="single" w:color="000001" w:sz="4" w:space="0"/>
              <w:left w:val="single" w:color="000001" w:sz="4" w:space="0"/>
              <w:bottom w:val="single" w:color="000001" w:sz="4" w:space="0"/>
              <w:right w:val="single" w:color="000001" w:sz="4" w:space="0"/>
            </w:tcBorders>
            <w:shd w:val="clear" w:color="auto" w:fill="92D050"/>
          </w:tcPr>
          <w:p w14:paraId="787F383A">
            <w:pPr>
              <w:keepNext w:val="0"/>
              <w:keepLines w:val="0"/>
              <w:widowControl/>
              <w:suppressLineNumbers w:val="0"/>
              <w:spacing w:before="0" w:beforeAutospacing="0" w:after="0" w:afterAutospacing="0" w:line="240" w:lineRule="auto"/>
              <w:ind w:left="0" w:right="142"/>
              <w:jc w:val="center"/>
              <w:rPr>
                <w:rFonts w:hint="default" w:ascii="Times New Roman" w:hAnsi="Times New Roman"/>
                <w:b/>
                <w:sz w:val="24"/>
                <w:szCs w:val="24"/>
                <w:lang w:val="uk-UA"/>
              </w:rPr>
            </w:pPr>
            <w:r>
              <w:rPr>
                <w:rFonts w:hint="default" w:ascii="Times New Roman" w:hAnsi="Times New Roman"/>
                <w:b/>
                <w:sz w:val="24"/>
                <w:szCs w:val="24"/>
                <w:lang w:val="uk-UA"/>
              </w:rPr>
              <w:t>33.8</w:t>
            </w:r>
          </w:p>
        </w:tc>
      </w:tr>
      <w:tr w14:paraId="6001461C">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cantSplit/>
          <w:trHeight w:val="291" w:hRule="exact"/>
        </w:trPr>
        <w:tc>
          <w:tcPr>
            <w:tcW w:w="2200" w:type="dxa"/>
            <w:vMerge w:val="continue"/>
            <w:tcBorders>
              <w:left w:val="single" w:color="000001" w:sz="4" w:space="0"/>
              <w:right w:val="single" w:color="auto" w:sz="4" w:space="0"/>
            </w:tcBorders>
          </w:tcPr>
          <w:p w14:paraId="72481912">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p>
        </w:tc>
        <w:tc>
          <w:tcPr>
            <w:tcW w:w="355" w:type="dxa"/>
            <w:tcBorders>
              <w:top w:val="single" w:color="000001" w:sz="4" w:space="0"/>
              <w:left w:val="single" w:color="auto" w:sz="4" w:space="0"/>
              <w:bottom w:val="single" w:color="000001" w:sz="4" w:space="0"/>
              <w:right w:val="single" w:color="000001" w:sz="4" w:space="0"/>
            </w:tcBorders>
            <w:shd w:val="clear" w:color="auto" w:fill="FFFF00"/>
          </w:tcPr>
          <w:p w14:paraId="1364438B">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r>
              <w:rPr>
                <w:rFonts w:hint="eastAsia" w:ascii="Times New Roman" w:hAnsi="Times New Roman"/>
                <w:b/>
                <w:sz w:val="24"/>
                <w:szCs w:val="24"/>
                <w:lang w:val="uk-UA"/>
              </w:rPr>
              <w:t>д</w:t>
            </w:r>
          </w:p>
        </w:tc>
        <w:tc>
          <w:tcPr>
            <w:tcW w:w="848" w:type="dxa"/>
            <w:tcBorders>
              <w:top w:val="single" w:color="000001" w:sz="4" w:space="0"/>
              <w:left w:val="single" w:color="000001" w:sz="4" w:space="0"/>
              <w:bottom w:val="single" w:color="000001" w:sz="4" w:space="0"/>
              <w:right w:val="single" w:color="000001" w:sz="4" w:space="0"/>
            </w:tcBorders>
            <w:shd w:val="clear" w:color="auto" w:fill="FFFF00"/>
          </w:tcPr>
          <w:p w14:paraId="6E0874E8">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46</w:t>
            </w:r>
          </w:p>
        </w:tc>
        <w:tc>
          <w:tcPr>
            <w:tcW w:w="851" w:type="dxa"/>
            <w:tcBorders>
              <w:top w:val="single" w:color="000001" w:sz="4" w:space="0"/>
              <w:left w:val="single" w:color="000001" w:sz="4" w:space="0"/>
              <w:bottom w:val="single" w:color="000001" w:sz="4" w:space="0"/>
              <w:right w:val="single" w:color="000001" w:sz="4" w:space="0"/>
            </w:tcBorders>
            <w:shd w:val="clear" w:color="auto" w:fill="FFFF00"/>
          </w:tcPr>
          <w:p w14:paraId="33CBF300">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70</w:t>
            </w:r>
          </w:p>
        </w:tc>
        <w:tc>
          <w:tcPr>
            <w:tcW w:w="850" w:type="dxa"/>
            <w:tcBorders>
              <w:top w:val="single" w:color="000001" w:sz="4" w:space="0"/>
              <w:left w:val="single" w:color="000001" w:sz="4" w:space="0"/>
              <w:bottom w:val="single" w:color="000001" w:sz="4" w:space="0"/>
              <w:right w:val="single" w:color="000001" w:sz="4" w:space="0"/>
            </w:tcBorders>
            <w:shd w:val="clear" w:color="auto" w:fill="FFFF00"/>
          </w:tcPr>
          <w:p w14:paraId="5C4E7CF6">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46</w:t>
            </w:r>
          </w:p>
        </w:tc>
        <w:tc>
          <w:tcPr>
            <w:tcW w:w="851" w:type="dxa"/>
            <w:tcBorders>
              <w:top w:val="single" w:color="000001" w:sz="4" w:space="0"/>
              <w:left w:val="single" w:color="000001" w:sz="4" w:space="0"/>
              <w:bottom w:val="single" w:color="000001" w:sz="4" w:space="0"/>
              <w:right w:val="single" w:color="000001" w:sz="4" w:space="0"/>
            </w:tcBorders>
            <w:shd w:val="clear" w:color="auto" w:fill="FFFF00"/>
          </w:tcPr>
          <w:p w14:paraId="683DFBCA">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38</w:t>
            </w:r>
          </w:p>
        </w:tc>
        <w:tc>
          <w:tcPr>
            <w:tcW w:w="992" w:type="dxa"/>
            <w:tcBorders>
              <w:top w:val="single" w:color="000001" w:sz="4" w:space="0"/>
              <w:left w:val="single" w:color="000001" w:sz="4" w:space="0"/>
              <w:bottom w:val="single" w:color="000001" w:sz="4" w:space="0"/>
              <w:right w:val="single" w:color="000001" w:sz="4" w:space="0"/>
            </w:tcBorders>
            <w:shd w:val="clear" w:color="auto" w:fill="FFFF00"/>
          </w:tcPr>
          <w:p w14:paraId="0B4F6695">
            <w:pPr>
              <w:keepNext w:val="0"/>
              <w:keepLines w:val="0"/>
              <w:widowControl/>
              <w:suppressLineNumbers w:val="0"/>
              <w:spacing w:before="0" w:beforeAutospacing="0" w:after="0" w:afterAutospacing="0" w:line="240" w:lineRule="auto"/>
              <w:ind w:left="0" w:right="142"/>
              <w:jc w:val="center"/>
              <w:rPr>
                <w:rFonts w:hint="default" w:ascii="Times New Roman" w:hAnsi="Times New Roman"/>
                <w:sz w:val="24"/>
                <w:szCs w:val="24"/>
                <w:lang w:val="uk-UA"/>
              </w:rPr>
            </w:pPr>
            <w:r>
              <w:rPr>
                <w:rFonts w:hint="default" w:ascii="Times New Roman" w:hAnsi="Times New Roman"/>
                <w:sz w:val="24"/>
                <w:szCs w:val="24"/>
                <w:lang w:val="uk-UA"/>
              </w:rPr>
              <w:t>38</w:t>
            </w:r>
          </w:p>
        </w:tc>
        <w:tc>
          <w:tcPr>
            <w:tcW w:w="992" w:type="dxa"/>
            <w:tcBorders>
              <w:top w:val="single" w:color="000001" w:sz="4" w:space="0"/>
              <w:left w:val="single" w:color="000001" w:sz="4" w:space="0"/>
              <w:bottom w:val="single" w:color="000001" w:sz="4" w:space="0"/>
              <w:right w:val="single" w:color="000001" w:sz="4" w:space="0"/>
            </w:tcBorders>
            <w:shd w:val="clear" w:color="auto" w:fill="FFFF00"/>
          </w:tcPr>
          <w:p w14:paraId="0B4D5A24">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31</w:t>
            </w:r>
          </w:p>
        </w:tc>
        <w:tc>
          <w:tcPr>
            <w:tcW w:w="992" w:type="dxa"/>
            <w:tcBorders>
              <w:top w:val="single" w:color="000001" w:sz="4" w:space="0"/>
              <w:left w:val="single" w:color="000001" w:sz="4" w:space="0"/>
              <w:bottom w:val="single" w:color="000001" w:sz="4" w:space="0"/>
              <w:right w:val="single" w:color="00000A" w:sz="4" w:space="0"/>
            </w:tcBorders>
            <w:shd w:val="clear" w:color="auto" w:fill="FFFF00"/>
          </w:tcPr>
          <w:p w14:paraId="106365F0">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38</w:t>
            </w:r>
          </w:p>
        </w:tc>
        <w:tc>
          <w:tcPr>
            <w:tcW w:w="993" w:type="dxa"/>
            <w:tcBorders>
              <w:top w:val="single" w:color="000001" w:sz="4" w:space="0"/>
              <w:left w:val="single" w:color="000001" w:sz="4" w:space="0"/>
              <w:bottom w:val="single" w:color="000001" w:sz="4" w:space="0"/>
              <w:right w:val="single" w:color="000001" w:sz="4" w:space="0"/>
            </w:tcBorders>
            <w:shd w:val="clear" w:color="auto" w:fill="FFFF00"/>
          </w:tcPr>
          <w:p w14:paraId="2E460EC4">
            <w:pPr>
              <w:keepNext w:val="0"/>
              <w:keepLines w:val="0"/>
              <w:widowControl/>
              <w:suppressLineNumbers w:val="0"/>
              <w:spacing w:before="0" w:beforeAutospacing="0" w:after="0" w:afterAutospacing="0" w:line="240" w:lineRule="auto"/>
              <w:ind w:left="0" w:right="142"/>
              <w:jc w:val="center"/>
              <w:rPr>
                <w:rFonts w:hint="default" w:ascii="Times New Roman" w:hAnsi="Times New Roman"/>
                <w:b/>
                <w:sz w:val="24"/>
                <w:szCs w:val="24"/>
                <w:lang w:val="uk-UA"/>
              </w:rPr>
            </w:pPr>
            <w:r>
              <w:rPr>
                <w:rFonts w:hint="default" w:ascii="Times New Roman" w:hAnsi="Times New Roman"/>
                <w:b/>
                <w:sz w:val="24"/>
                <w:szCs w:val="24"/>
                <w:lang w:val="uk-UA"/>
              </w:rPr>
              <w:t>43.8</w:t>
            </w:r>
          </w:p>
        </w:tc>
      </w:tr>
      <w:tr w14:paraId="248CBA4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cantSplit/>
          <w:trHeight w:val="320" w:hRule="exact"/>
        </w:trPr>
        <w:tc>
          <w:tcPr>
            <w:tcW w:w="2200" w:type="dxa"/>
            <w:vMerge w:val="continue"/>
            <w:tcBorders>
              <w:left w:val="single" w:color="000001" w:sz="4" w:space="0"/>
              <w:bottom w:val="single" w:color="000001" w:sz="4" w:space="0"/>
              <w:right w:val="single" w:color="auto" w:sz="4" w:space="0"/>
            </w:tcBorders>
          </w:tcPr>
          <w:p w14:paraId="0D802310">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p>
        </w:tc>
        <w:tc>
          <w:tcPr>
            <w:tcW w:w="355" w:type="dxa"/>
            <w:tcBorders>
              <w:top w:val="single" w:color="000001" w:sz="4" w:space="0"/>
              <w:left w:val="single" w:color="auto" w:sz="4" w:space="0"/>
              <w:bottom w:val="single" w:color="000001" w:sz="4" w:space="0"/>
              <w:right w:val="single" w:color="000001" w:sz="4" w:space="0"/>
            </w:tcBorders>
            <w:shd w:val="clear" w:color="auto" w:fill="FFC000"/>
          </w:tcPr>
          <w:p w14:paraId="16ABB212">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r>
              <w:rPr>
                <w:rFonts w:hint="eastAsia" w:ascii="Times New Roman" w:hAnsi="Times New Roman"/>
                <w:b/>
                <w:sz w:val="24"/>
                <w:szCs w:val="24"/>
                <w:lang w:val="uk-UA"/>
              </w:rPr>
              <w:t>в</w:t>
            </w:r>
          </w:p>
        </w:tc>
        <w:tc>
          <w:tcPr>
            <w:tcW w:w="848" w:type="dxa"/>
            <w:tcBorders>
              <w:top w:val="single" w:color="000001" w:sz="4" w:space="0"/>
              <w:left w:val="single" w:color="000001" w:sz="4" w:space="0"/>
              <w:bottom w:val="single" w:color="000001" w:sz="4" w:space="0"/>
              <w:right w:val="single" w:color="000001" w:sz="4" w:space="0"/>
            </w:tcBorders>
            <w:shd w:val="clear" w:color="auto" w:fill="FFC000"/>
          </w:tcPr>
          <w:p w14:paraId="2203D14C">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38,5</w:t>
            </w:r>
          </w:p>
        </w:tc>
        <w:tc>
          <w:tcPr>
            <w:tcW w:w="851" w:type="dxa"/>
            <w:tcBorders>
              <w:top w:val="single" w:color="000001" w:sz="4" w:space="0"/>
              <w:left w:val="single" w:color="000001" w:sz="4" w:space="0"/>
              <w:bottom w:val="single" w:color="000001" w:sz="4" w:space="0"/>
              <w:right w:val="single" w:color="000001" w:sz="4" w:space="0"/>
            </w:tcBorders>
            <w:shd w:val="clear" w:color="auto" w:fill="FFC000"/>
          </w:tcPr>
          <w:p w14:paraId="218FF0F0">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15</w:t>
            </w:r>
          </w:p>
        </w:tc>
        <w:tc>
          <w:tcPr>
            <w:tcW w:w="850" w:type="dxa"/>
            <w:tcBorders>
              <w:top w:val="single" w:color="000001" w:sz="4" w:space="0"/>
              <w:left w:val="single" w:color="000001" w:sz="4" w:space="0"/>
              <w:bottom w:val="single" w:color="000001" w:sz="4" w:space="0"/>
              <w:right w:val="single" w:color="000001" w:sz="4" w:space="0"/>
            </w:tcBorders>
            <w:shd w:val="clear" w:color="auto" w:fill="FFC000"/>
          </w:tcPr>
          <w:p w14:paraId="7770E6A2">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0</w:t>
            </w:r>
          </w:p>
        </w:tc>
        <w:tc>
          <w:tcPr>
            <w:tcW w:w="851" w:type="dxa"/>
            <w:tcBorders>
              <w:top w:val="single" w:color="000001" w:sz="4" w:space="0"/>
              <w:left w:val="single" w:color="000001" w:sz="4" w:space="0"/>
              <w:bottom w:val="single" w:color="000001" w:sz="4" w:space="0"/>
              <w:right w:val="single" w:color="000001" w:sz="4" w:space="0"/>
            </w:tcBorders>
            <w:shd w:val="clear" w:color="auto" w:fill="FFC000"/>
          </w:tcPr>
          <w:p w14:paraId="68CE9578">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24</w:t>
            </w:r>
          </w:p>
        </w:tc>
        <w:tc>
          <w:tcPr>
            <w:tcW w:w="992" w:type="dxa"/>
            <w:tcBorders>
              <w:top w:val="single" w:color="000001" w:sz="4" w:space="0"/>
              <w:left w:val="single" w:color="000001" w:sz="4" w:space="0"/>
              <w:bottom w:val="single" w:color="000001" w:sz="4" w:space="0"/>
              <w:right w:val="single" w:color="000001" w:sz="4" w:space="0"/>
            </w:tcBorders>
            <w:shd w:val="clear" w:color="auto" w:fill="FFC000"/>
          </w:tcPr>
          <w:p w14:paraId="4EF38398">
            <w:pPr>
              <w:keepNext w:val="0"/>
              <w:keepLines w:val="0"/>
              <w:widowControl/>
              <w:suppressLineNumbers w:val="0"/>
              <w:spacing w:before="0" w:beforeAutospacing="0" w:after="0" w:afterAutospacing="0" w:line="240" w:lineRule="auto"/>
              <w:ind w:left="0" w:right="142"/>
              <w:rPr>
                <w:rFonts w:hint="default" w:ascii="Times New Roman" w:hAnsi="Times New Roman"/>
                <w:sz w:val="24"/>
                <w:szCs w:val="24"/>
                <w:lang w:val="uk-UA"/>
              </w:rPr>
            </w:pPr>
            <w:r>
              <w:rPr>
                <w:rFonts w:hint="default" w:ascii="Times New Roman" w:hAnsi="Times New Roman"/>
                <w:sz w:val="24"/>
                <w:szCs w:val="24"/>
                <w:lang w:val="uk-UA"/>
              </w:rPr>
              <w:t>32</w:t>
            </w:r>
          </w:p>
        </w:tc>
        <w:tc>
          <w:tcPr>
            <w:tcW w:w="992" w:type="dxa"/>
            <w:tcBorders>
              <w:top w:val="single" w:color="000001" w:sz="4" w:space="0"/>
              <w:left w:val="single" w:color="000001" w:sz="4" w:space="0"/>
              <w:bottom w:val="single" w:color="000001" w:sz="4" w:space="0"/>
              <w:right w:val="single" w:color="000001" w:sz="4" w:space="0"/>
            </w:tcBorders>
            <w:shd w:val="clear" w:color="auto" w:fill="FFC000"/>
          </w:tcPr>
          <w:p w14:paraId="09DF00D2">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23</w:t>
            </w:r>
          </w:p>
        </w:tc>
        <w:tc>
          <w:tcPr>
            <w:tcW w:w="992" w:type="dxa"/>
            <w:tcBorders>
              <w:top w:val="single" w:color="000001" w:sz="4" w:space="0"/>
              <w:left w:val="single" w:color="000001" w:sz="4" w:space="0"/>
              <w:bottom w:val="single" w:color="000001" w:sz="4" w:space="0"/>
              <w:right w:val="single" w:color="00000A" w:sz="4" w:space="0"/>
            </w:tcBorders>
            <w:shd w:val="clear" w:color="auto" w:fill="FFC000"/>
          </w:tcPr>
          <w:p w14:paraId="59F9FD64">
            <w:pPr>
              <w:keepNext w:val="0"/>
              <w:keepLines w:val="0"/>
              <w:widowControl/>
              <w:suppressLineNumbers w:val="0"/>
              <w:spacing w:before="0" w:beforeAutospacing="0" w:after="0" w:afterAutospacing="0"/>
              <w:ind w:left="0" w:right="142"/>
              <w:jc w:val="center"/>
              <w:rPr>
                <w:rFonts w:hint="default" w:ascii="Times New Roman" w:hAnsi="Times New Roman"/>
                <w:sz w:val="24"/>
                <w:szCs w:val="24"/>
                <w:lang w:val="uk-UA"/>
              </w:rPr>
            </w:pPr>
            <w:r>
              <w:rPr>
                <w:rFonts w:hint="default" w:ascii="Times New Roman" w:hAnsi="Times New Roman"/>
                <w:sz w:val="24"/>
                <w:szCs w:val="24"/>
                <w:lang w:val="uk-UA"/>
              </w:rPr>
              <w:t>16</w:t>
            </w:r>
          </w:p>
        </w:tc>
        <w:tc>
          <w:tcPr>
            <w:tcW w:w="993" w:type="dxa"/>
            <w:tcBorders>
              <w:top w:val="single" w:color="000001" w:sz="4" w:space="0"/>
              <w:left w:val="single" w:color="000001" w:sz="4" w:space="0"/>
              <w:bottom w:val="single" w:color="000001" w:sz="4" w:space="0"/>
              <w:right w:val="single" w:color="000001" w:sz="4" w:space="0"/>
            </w:tcBorders>
            <w:shd w:val="clear" w:color="auto" w:fill="FFC000"/>
          </w:tcPr>
          <w:p w14:paraId="6711AFD3">
            <w:pPr>
              <w:keepNext w:val="0"/>
              <w:keepLines w:val="0"/>
              <w:widowControl/>
              <w:suppressLineNumbers w:val="0"/>
              <w:spacing w:before="0" w:beforeAutospacing="0" w:after="0" w:afterAutospacing="0" w:line="240" w:lineRule="auto"/>
              <w:ind w:left="0" w:right="142"/>
              <w:jc w:val="center"/>
              <w:rPr>
                <w:rFonts w:hint="default" w:ascii="Times New Roman" w:hAnsi="Times New Roman"/>
                <w:b/>
                <w:sz w:val="24"/>
                <w:szCs w:val="24"/>
                <w:lang w:val="uk-UA"/>
              </w:rPr>
            </w:pPr>
            <w:r>
              <w:rPr>
                <w:rFonts w:hint="default" w:ascii="Times New Roman" w:hAnsi="Times New Roman"/>
                <w:b/>
                <w:sz w:val="24"/>
                <w:szCs w:val="24"/>
                <w:lang w:val="uk-UA"/>
              </w:rPr>
              <w:t>21.2</w:t>
            </w:r>
          </w:p>
        </w:tc>
      </w:tr>
      <w:tr w14:paraId="78E47BDC">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cantSplit/>
          <w:trHeight w:val="1164" w:hRule="exact"/>
        </w:trPr>
        <w:tc>
          <w:tcPr>
            <w:tcW w:w="2555" w:type="dxa"/>
            <w:gridSpan w:val="2"/>
            <w:tcBorders>
              <w:top w:val="single" w:color="000001" w:sz="4" w:space="0"/>
              <w:left w:val="single" w:color="000001" w:sz="4" w:space="0"/>
              <w:bottom w:val="single" w:color="000001" w:sz="4" w:space="0"/>
              <w:right w:val="single" w:color="000001" w:sz="4" w:space="0"/>
            </w:tcBorders>
          </w:tcPr>
          <w:p w14:paraId="7265A144">
            <w:pPr>
              <w:keepNext w:val="0"/>
              <w:keepLines w:val="0"/>
              <w:widowControl/>
              <w:suppressLineNumbers w:val="0"/>
              <w:spacing w:before="0" w:beforeAutospacing="0" w:after="0" w:afterAutospacing="0"/>
              <w:ind w:left="0" w:right="142"/>
              <w:rPr>
                <w:rFonts w:hint="eastAsia" w:ascii="Times New Roman" w:hAnsi="Times New Roman"/>
                <w:b/>
                <w:sz w:val="24"/>
                <w:szCs w:val="24"/>
                <w:lang w:val="uk-UA"/>
              </w:rPr>
            </w:pPr>
            <w:r>
              <w:rPr>
                <w:rFonts w:hint="eastAsia" w:ascii="Times New Roman" w:hAnsi="Times New Roman"/>
                <w:b/>
                <w:sz w:val="24"/>
                <w:szCs w:val="24"/>
                <w:lang w:val="uk-UA"/>
              </w:rPr>
              <w:t>Середній %</w:t>
            </w:r>
          </w:p>
        </w:tc>
        <w:tc>
          <w:tcPr>
            <w:tcW w:w="848" w:type="dxa"/>
            <w:tcBorders>
              <w:top w:val="single" w:color="000001" w:sz="4" w:space="0"/>
              <w:left w:val="single" w:color="000001" w:sz="4" w:space="0"/>
              <w:bottom w:val="single" w:color="000001" w:sz="4" w:space="0"/>
              <w:right w:val="single" w:color="000001" w:sz="4" w:space="0"/>
            </w:tcBorders>
            <w:shd w:val="clear" w:color="auto" w:fill="FFFFFF" w:themeFill="background1"/>
          </w:tcPr>
          <w:p w14:paraId="6FF5A6D1">
            <w:pPr>
              <w:keepNext w:val="0"/>
              <w:keepLines w:val="0"/>
              <w:widowControl/>
              <w:suppressLineNumbers w:val="0"/>
              <w:spacing w:before="0" w:beforeAutospacing="0" w:after="0" w:afterAutospacing="0"/>
              <w:ind w:left="0" w:right="142"/>
              <w:jc w:val="both"/>
              <w:rPr>
                <w:rFonts w:hint="default" w:ascii="Times New Roman" w:hAnsi="Times New Roman"/>
                <w:b/>
                <w:sz w:val="18"/>
                <w:szCs w:val="18"/>
                <w:lang w:val="uk-UA"/>
              </w:rPr>
            </w:pPr>
            <w:r>
              <w:rPr>
                <w:rFonts w:hint="eastAsia" w:ascii="Times New Roman" w:hAnsi="Times New Roman"/>
                <w:b/>
                <w:sz w:val="18"/>
                <w:szCs w:val="18"/>
                <w:lang w:val="uk-UA"/>
              </w:rPr>
              <w:t>П-</w:t>
            </w:r>
            <w:r>
              <w:rPr>
                <w:rFonts w:hint="default" w:ascii="Times New Roman" w:hAnsi="Times New Roman"/>
                <w:b/>
                <w:sz w:val="18"/>
                <w:szCs w:val="18"/>
                <w:lang w:val="uk-UA"/>
              </w:rPr>
              <w:t>0 С11.2</w:t>
            </w:r>
          </w:p>
          <w:p w14:paraId="0ABF996B">
            <w:pPr>
              <w:keepNext w:val="0"/>
              <w:keepLines w:val="0"/>
              <w:widowControl/>
              <w:suppressLineNumbers w:val="0"/>
              <w:spacing w:before="0" w:beforeAutospacing="0" w:after="0" w:afterAutospacing="0"/>
              <w:ind w:left="0" w:right="142"/>
              <w:jc w:val="both"/>
              <w:rPr>
                <w:rFonts w:hint="default" w:ascii="Times New Roman" w:hAnsi="Times New Roman"/>
                <w:b/>
                <w:sz w:val="18"/>
                <w:szCs w:val="18"/>
                <w:lang w:val="uk-UA"/>
              </w:rPr>
            </w:pPr>
            <w:r>
              <w:rPr>
                <w:rFonts w:hint="eastAsia" w:ascii="Times New Roman" w:hAnsi="Times New Roman"/>
                <w:b/>
                <w:sz w:val="18"/>
                <w:szCs w:val="18"/>
                <w:lang w:val="uk-UA"/>
              </w:rPr>
              <w:t>Д</w:t>
            </w:r>
            <w:r>
              <w:rPr>
                <w:rFonts w:hint="default" w:ascii="Times New Roman" w:hAnsi="Times New Roman"/>
                <w:b/>
                <w:sz w:val="18"/>
                <w:szCs w:val="18"/>
                <w:lang w:val="uk-UA"/>
              </w:rPr>
              <w:t>33.5</w:t>
            </w:r>
          </w:p>
          <w:p w14:paraId="122730C9">
            <w:pPr>
              <w:keepNext w:val="0"/>
              <w:keepLines w:val="0"/>
              <w:widowControl/>
              <w:suppressLineNumbers w:val="0"/>
              <w:spacing w:before="0" w:beforeAutospacing="0" w:after="0" w:afterAutospacing="0"/>
              <w:ind w:left="0" w:right="142"/>
              <w:jc w:val="both"/>
              <w:rPr>
                <w:rFonts w:hint="default" w:ascii="Times New Roman" w:hAnsi="Times New Roman"/>
                <w:b/>
                <w:sz w:val="18"/>
                <w:szCs w:val="18"/>
                <w:lang w:val="uk-UA"/>
              </w:rPr>
            </w:pPr>
            <w:r>
              <w:rPr>
                <w:rFonts w:hint="default" w:ascii="Times New Roman" w:hAnsi="Times New Roman"/>
                <w:b/>
                <w:sz w:val="18"/>
                <w:szCs w:val="18"/>
                <w:lang w:val="uk-UA"/>
              </w:rPr>
              <w:t>В-55.3</w:t>
            </w:r>
          </w:p>
          <w:p w14:paraId="7657831C">
            <w:pPr>
              <w:keepNext w:val="0"/>
              <w:keepLines w:val="0"/>
              <w:widowControl/>
              <w:suppressLineNumbers w:val="0"/>
              <w:spacing w:before="0" w:beforeAutospacing="0" w:after="0" w:afterAutospacing="0"/>
              <w:ind w:left="0" w:right="142"/>
              <w:jc w:val="both"/>
              <w:rPr>
                <w:rFonts w:hint="default" w:ascii="Times New Roman" w:hAnsi="Times New Roman"/>
                <w:b/>
                <w:sz w:val="18"/>
                <w:szCs w:val="18"/>
                <w:lang w:val="uk-UA"/>
              </w:rPr>
            </w:pPr>
          </w:p>
          <w:p w14:paraId="4EFFE8BB">
            <w:pPr>
              <w:keepNext w:val="0"/>
              <w:keepLines w:val="0"/>
              <w:widowControl/>
              <w:suppressLineNumbers w:val="0"/>
              <w:spacing w:before="0" w:beforeAutospacing="0" w:after="0" w:afterAutospacing="0"/>
              <w:ind w:left="0" w:right="142"/>
              <w:jc w:val="both"/>
              <w:rPr>
                <w:rFonts w:hint="default" w:ascii="Times New Roman" w:hAnsi="Times New Roman"/>
                <w:b/>
                <w:sz w:val="18"/>
                <w:szCs w:val="18"/>
                <w:lang w:val="uk-UA"/>
              </w:rPr>
            </w:pPr>
          </w:p>
          <w:p w14:paraId="5941BC6D">
            <w:pPr>
              <w:keepNext w:val="0"/>
              <w:keepLines w:val="0"/>
              <w:widowControl/>
              <w:suppressLineNumbers w:val="0"/>
              <w:spacing w:before="0" w:beforeAutospacing="0" w:after="0" w:afterAutospacing="0"/>
              <w:ind w:left="0" w:right="142"/>
              <w:jc w:val="both"/>
              <w:rPr>
                <w:rFonts w:hint="default" w:ascii="Times New Roman" w:hAnsi="Times New Roman"/>
                <w:b/>
                <w:sz w:val="18"/>
                <w:szCs w:val="18"/>
                <w:lang w:val="uk-UA"/>
              </w:rPr>
            </w:pPr>
          </w:p>
          <w:p w14:paraId="1900E941">
            <w:pPr>
              <w:keepNext w:val="0"/>
              <w:keepLines w:val="0"/>
              <w:widowControl/>
              <w:suppressLineNumbers w:val="0"/>
              <w:spacing w:before="0" w:beforeAutospacing="0" w:after="0" w:afterAutospacing="0"/>
              <w:ind w:left="0" w:right="142"/>
              <w:jc w:val="center"/>
              <w:rPr>
                <w:rFonts w:hint="eastAsia" w:ascii="Times New Roman" w:hAnsi="Times New Roman"/>
                <w:b/>
                <w:sz w:val="18"/>
                <w:szCs w:val="18"/>
                <w:lang w:val="uk-UA"/>
              </w:rPr>
            </w:pPr>
            <w:r>
              <w:rPr>
                <w:rFonts w:hint="eastAsia" w:ascii="Times New Roman" w:hAnsi="Times New Roman"/>
                <w:b/>
                <w:sz w:val="18"/>
                <w:szCs w:val="18"/>
                <w:lang w:val="uk-UA"/>
              </w:rPr>
              <w:t>В-33</w:t>
            </w:r>
          </w:p>
          <w:p w14:paraId="46CD6B4D">
            <w:pPr>
              <w:keepNext w:val="0"/>
              <w:keepLines w:val="0"/>
              <w:widowControl/>
              <w:suppressLineNumbers w:val="0"/>
              <w:spacing w:before="0" w:beforeAutospacing="0" w:after="0" w:afterAutospacing="0"/>
              <w:ind w:left="0" w:right="142"/>
              <w:jc w:val="center"/>
              <w:rPr>
                <w:rFonts w:hint="eastAsia" w:ascii="Times New Roman" w:hAnsi="Times New Roman"/>
                <w:b/>
                <w:sz w:val="18"/>
                <w:szCs w:val="18"/>
                <w:lang w:val="uk-UA"/>
              </w:rPr>
            </w:pPr>
          </w:p>
        </w:tc>
        <w:tc>
          <w:tcPr>
            <w:tcW w:w="851" w:type="dxa"/>
            <w:tcBorders>
              <w:top w:val="single" w:color="000001" w:sz="4" w:space="0"/>
              <w:left w:val="single" w:color="000001" w:sz="4" w:space="0"/>
              <w:bottom w:val="single" w:color="000001" w:sz="4" w:space="0"/>
              <w:right w:val="single" w:color="000001" w:sz="4" w:space="0"/>
            </w:tcBorders>
            <w:shd w:val="clear" w:color="auto" w:fill="FFFFFF" w:themeFill="background1"/>
          </w:tcPr>
          <w:p w14:paraId="18D11B5B">
            <w:pPr>
              <w:keepNext w:val="0"/>
              <w:keepLines w:val="0"/>
              <w:widowControl/>
              <w:suppressLineNumbers w:val="0"/>
              <w:spacing w:before="0" w:beforeAutospacing="0" w:after="0" w:afterAutospacing="0"/>
              <w:ind w:left="0" w:right="142"/>
              <w:jc w:val="both"/>
              <w:rPr>
                <w:rFonts w:hint="default" w:ascii="Times New Roman" w:hAnsi="Times New Roman"/>
                <w:b/>
                <w:sz w:val="18"/>
                <w:szCs w:val="18"/>
                <w:lang w:val="uk-UA"/>
              </w:rPr>
            </w:pPr>
            <w:r>
              <w:rPr>
                <w:rFonts w:hint="eastAsia" w:ascii="Times New Roman" w:hAnsi="Times New Roman"/>
                <w:b/>
                <w:sz w:val="18"/>
                <w:szCs w:val="18"/>
                <w:lang w:val="uk-UA"/>
              </w:rPr>
              <w:t>П-</w:t>
            </w:r>
            <w:r>
              <w:rPr>
                <w:rFonts w:hint="default" w:ascii="Times New Roman" w:hAnsi="Times New Roman"/>
                <w:b/>
                <w:sz w:val="18"/>
                <w:szCs w:val="18"/>
                <w:lang w:val="uk-UA"/>
              </w:rPr>
              <w:t>0</w:t>
            </w:r>
          </w:p>
          <w:p w14:paraId="3AE369A1">
            <w:pPr>
              <w:keepNext w:val="0"/>
              <w:keepLines w:val="0"/>
              <w:widowControl/>
              <w:suppressLineNumbers w:val="0"/>
              <w:spacing w:before="0" w:beforeAutospacing="0" w:after="0" w:afterAutospacing="0"/>
              <w:ind w:left="0" w:right="142"/>
              <w:jc w:val="center"/>
              <w:rPr>
                <w:rFonts w:hint="default" w:ascii="Times New Roman" w:hAnsi="Times New Roman"/>
                <w:b/>
                <w:sz w:val="18"/>
                <w:szCs w:val="18"/>
                <w:lang w:val="uk-UA"/>
              </w:rPr>
            </w:pPr>
            <w:r>
              <w:rPr>
                <w:rFonts w:hint="eastAsia" w:ascii="Times New Roman" w:hAnsi="Times New Roman"/>
                <w:b/>
                <w:sz w:val="18"/>
                <w:szCs w:val="18"/>
                <w:lang w:val="uk-UA"/>
              </w:rPr>
              <w:t>С-</w:t>
            </w:r>
            <w:r>
              <w:rPr>
                <w:rFonts w:hint="default" w:ascii="Times New Roman" w:hAnsi="Times New Roman"/>
                <w:b/>
                <w:sz w:val="18"/>
                <w:szCs w:val="18"/>
                <w:lang w:val="uk-UA"/>
              </w:rPr>
              <w:t>14</w:t>
            </w:r>
          </w:p>
          <w:p w14:paraId="1AF1A3D0">
            <w:pPr>
              <w:keepNext w:val="0"/>
              <w:keepLines w:val="0"/>
              <w:widowControl/>
              <w:suppressLineNumbers w:val="0"/>
              <w:spacing w:before="0" w:beforeAutospacing="0" w:after="0" w:afterAutospacing="0"/>
              <w:ind w:left="0" w:right="142"/>
              <w:rPr>
                <w:rFonts w:hint="default" w:ascii="Times New Roman" w:hAnsi="Times New Roman"/>
                <w:b/>
                <w:sz w:val="18"/>
                <w:szCs w:val="18"/>
                <w:lang w:val="uk-UA"/>
              </w:rPr>
            </w:pPr>
            <w:r>
              <w:rPr>
                <w:rFonts w:hint="eastAsia" w:ascii="Times New Roman" w:hAnsi="Times New Roman"/>
                <w:b/>
                <w:sz w:val="18"/>
                <w:szCs w:val="18"/>
                <w:lang w:val="uk-UA"/>
              </w:rPr>
              <w:t>Д-</w:t>
            </w:r>
            <w:r>
              <w:rPr>
                <w:rFonts w:hint="default" w:ascii="Times New Roman" w:hAnsi="Times New Roman"/>
                <w:b/>
                <w:sz w:val="18"/>
                <w:szCs w:val="18"/>
                <w:lang w:val="uk-UA"/>
              </w:rPr>
              <w:t>38.5</w:t>
            </w:r>
          </w:p>
          <w:p w14:paraId="717A12F8">
            <w:pPr>
              <w:keepNext w:val="0"/>
              <w:keepLines w:val="0"/>
              <w:widowControl/>
              <w:suppressLineNumbers w:val="0"/>
              <w:spacing w:before="0" w:beforeAutospacing="0" w:after="0" w:afterAutospacing="0"/>
              <w:ind w:left="0" w:right="142"/>
              <w:rPr>
                <w:rFonts w:hint="default" w:ascii="Times New Roman" w:hAnsi="Times New Roman"/>
                <w:b/>
                <w:sz w:val="18"/>
                <w:szCs w:val="18"/>
                <w:lang w:val="uk-UA"/>
              </w:rPr>
            </w:pPr>
            <w:r>
              <w:rPr>
                <w:rFonts w:hint="eastAsia" w:ascii="Times New Roman" w:hAnsi="Times New Roman"/>
                <w:b/>
                <w:sz w:val="18"/>
                <w:szCs w:val="18"/>
                <w:lang w:val="uk-UA"/>
              </w:rPr>
              <w:t>В</w:t>
            </w:r>
            <w:r>
              <w:rPr>
                <w:rFonts w:hint="default" w:ascii="Times New Roman" w:hAnsi="Times New Roman"/>
                <w:b/>
                <w:sz w:val="18"/>
                <w:szCs w:val="18"/>
                <w:lang w:val="uk-UA"/>
              </w:rPr>
              <w:t>47.4</w:t>
            </w:r>
          </w:p>
          <w:p w14:paraId="7FE06EB2">
            <w:pPr>
              <w:keepNext w:val="0"/>
              <w:keepLines w:val="0"/>
              <w:widowControl/>
              <w:suppressLineNumbers w:val="0"/>
              <w:spacing w:before="0" w:beforeAutospacing="0" w:after="0" w:afterAutospacing="0"/>
              <w:ind w:left="0" w:right="142"/>
              <w:jc w:val="center"/>
              <w:rPr>
                <w:rFonts w:hint="eastAsia" w:ascii="Times New Roman" w:hAnsi="Times New Roman"/>
                <w:b/>
                <w:sz w:val="18"/>
                <w:szCs w:val="18"/>
                <w:lang w:val="uk-UA"/>
              </w:rPr>
            </w:pPr>
          </w:p>
          <w:p w14:paraId="74D5E095">
            <w:pPr>
              <w:keepNext w:val="0"/>
              <w:keepLines w:val="0"/>
              <w:widowControl/>
              <w:suppressLineNumbers w:val="0"/>
              <w:spacing w:before="0" w:beforeAutospacing="0" w:after="0" w:afterAutospacing="0"/>
              <w:ind w:left="0" w:right="142"/>
              <w:jc w:val="center"/>
              <w:rPr>
                <w:rFonts w:hint="eastAsia" w:ascii="Times New Roman" w:hAnsi="Times New Roman"/>
                <w:b/>
                <w:sz w:val="18"/>
                <w:szCs w:val="18"/>
                <w:lang w:val="uk-UA"/>
              </w:rPr>
            </w:pPr>
          </w:p>
          <w:p w14:paraId="6A9F00B4">
            <w:pPr>
              <w:keepNext w:val="0"/>
              <w:keepLines w:val="0"/>
              <w:widowControl/>
              <w:suppressLineNumbers w:val="0"/>
              <w:spacing w:before="0" w:beforeAutospacing="0" w:after="0" w:afterAutospacing="0"/>
              <w:ind w:left="0" w:right="142"/>
              <w:jc w:val="center"/>
              <w:rPr>
                <w:rFonts w:hint="eastAsia" w:ascii="Times New Roman" w:hAnsi="Times New Roman"/>
                <w:b/>
                <w:sz w:val="18"/>
                <w:szCs w:val="18"/>
                <w:lang w:val="uk-UA"/>
              </w:rPr>
            </w:pPr>
            <w:r>
              <w:rPr>
                <w:rFonts w:hint="eastAsia" w:ascii="Times New Roman" w:hAnsi="Times New Roman"/>
                <w:b/>
                <w:sz w:val="18"/>
                <w:szCs w:val="18"/>
                <w:lang w:val="uk-UA"/>
              </w:rPr>
              <w:t>20В-444727,5</w:t>
            </w:r>
          </w:p>
          <w:p w14:paraId="6F622DB6">
            <w:pPr>
              <w:keepNext w:val="0"/>
              <w:keepLines w:val="0"/>
              <w:widowControl/>
              <w:suppressLineNumbers w:val="0"/>
              <w:spacing w:before="0" w:beforeAutospacing="0" w:after="0" w:afterAutospacing="0"/>
              <w:ind w:left="0" w:right="142"/>
              <w:jc w:val="center"/>
              <w:rPr>
                <w:rFonts w:hint="eastAsia" w:ascii="Times New Roman" w:hAnsi="Times New Roman"/>
                <w:b/>
                <w:sz w:val="18"/>
                <w:szCs w:val="18"/>
                <w:lang w:val="uk-UA"/>
              </w:rPr>
            </w:pPr>
          </w:p>
        </w:tc>
        <w:tc>
          <w:tcPr>
            <w:tcW w:w="850" w:type="dxa"/>
            <w:tcBorders>
              <w:top w:val="single" w:color="000001" w:sz="4" w:space="0"/>
              <w:left w:val="single" w:color="000001" w:sz="4" w:space="0"/>
              <w:bottom w:val="single" w:color="000001" w:sz="4" w:space="0"/>
              <w:right w:val="single" w:color="000001" w:sz="4" w:space="0"/>
            </w:tcBorders>
            <w:shd w:val="clear" w:color="auto" w:fill="FFFFFF" w:themeFill="background1"/>
          </w:tcPr>
          <w:p w14:paraId="6E45FDCC">
            <w:pPr>
              <w:keepNext w:val="0"/>
              <w:keepLines w:val="0"/>
              <w:widowControl/>
              <w:suppressLineNumbers w:val="0"/>
              <w:spacing w:before="0" w:beforeAutospacing="0" w:after="0" w:afterAutospacing="0"/>
              <w:ind w:left="0" w:right="142"/>
              <w:rPr>
                <w:rFonts w:hint="default" w:ascii="Times New Roman" w:hAnsi="Times New Roman"/>
                <w:b/>
                <w:sz w:val="18"/>
                <w:szCs w:val="18"/>
                <w:lang w:val="uk-UA"/>
              </w:rPr>
            </w:pPr>
            <w:r>
              <w:rPr>
                <w:rFonts w:hint="eastAsia" w:ascii="Times New Roman" w:hAnsi="Times New Roman"/>
                <w:b/>
                <w:sz w:val="18"/>
                <w:szCs w:val="18"/>
                <w:lang w:val="uk-UA"/>
              </w:rPr>
              <w:t>П-</w:t>
            </w:r>
            <w:r>
              <w:rPr>
                <w:rFonts w:hint="default" w:ascii="Times New Roman" w:hAnsi="Times New Roman"/>
                <w:b/>
                <w:sz w:val="18"/>
                <w:szCs w:val="18"/>
                <w:lang w:val="uk-UA"/>
              </w:rPr>
              <w:t>0</w:t>
            </w:r>
          </w:p>
          <w:p w14:paraId="1607F226">
            <w:pPr>
              <w:keepNext w:val="0"/>
              <w:keepLines w:val="0"/>
              <w:widowControl/>
              <w:suppressLineNumbers w:val="0"/>
              <w:spacing w:before="0" w:beforeAutospacing="0" w:after="0" w:afterAutospacing="0"/>
              <w:ind w:left="0" w:right="142"/>
              <w:jc w:val="both"/>
              <w:rPr>
                <w:rFonts w:hint="default" w:ascii="Times New Roman" w:hAnsi="Times New Roman"/>
                <w:b/>
                <w:sz w:val="18"/>
                <w:szCs w:val="18"/>
                <w:lang w:val="uk-UA"/>
              </w:rPr>
            </w:pPr>
            <w:r>
              <w:rPr>
                <w:rFonts w:hint="eastAsia" w:ascii="Times New Roman" w:hAnsi="Times New Roman"/>
                <w:b/>
                <w:sz w:val="18"/>
                <w:szCs w:val="18"/>
                <w:lang w:val="uk-UA"/>
              </w:rPr>
              <w:t>С-</w:t>
            </w:r>
            <w:r>
              <w:rPr>
                <w:rFonts w:hint="default" w:ascii="Times New Roman" w:hAnsi="Times New Roman"/>
                <w:b/>
                <w:sz w:val="18"/>
                <w:szCs w:val="18"/>
                <w:lang w:val="uk-UA"/>
              </w:rPr>
              <w:t>21</w:t>
            </w:r>
          </w:p>
          <w:p w14:paraId="2514D71C">
            <w:pPr>
              <w:keepNext w:val="0"/>
              <w:keepLines w:val="0"/>
              <w:widowControl/>
              <w:suppressLineNumbers w:val="0"/>
              <w:spacing w:before="0" w:beforeAutospacing="0" w:after="0" w:afterAutospacing="0"/>
              <w:ind w:left="0" w:right="142"/>
              <w:jc w:val="both"/>
              <w:rPr>
                <w:rFonts w:hint="default" w:ascii="Times New Roman" w:hAnsi="Times New Roman"/>
                <w:b/>
                <w:sz w:val="18"/>
                <w:szCs w:val="18"/>
                <w:lang w:val="uk-UA"/>
              </w:rPr>
            </w:pPr>
            <w:r>
              <w:rPr>
                <w:rFonts w:hint="eastAsia" w:ascii="Times New Roman" w:hAnsi="Times New Roman"/>
                <w:b/>
                <w:sz w:val="18"/>
                <w:szCs w:val="18"/>
                <w:lang w:val="uk-UA"/>
              </w:rPr>
              <w:t>Д-</w:t>
            </w:r>
            <w:r>
              <w:rPr>
                <w:rFonts w:hint="default" w:ascii="Times New Roman" w:hAnsi="Times New Roman"/>
                <w:b/>
                <w:sz w:val="18"/>
                <w:szCs w:val="18"/>
                <w:lang w:val="uk-UA"/>
              </w:rPr>
              <w:t>64</w:t>
            </w:r>
          </w:p>
          <w:p w14:paraId="57D236AD">
            <w:pPr>
              <w:keepNext w:val="0"/>
              <w:keepLines w:val="0"/>
              <w:widowControl/>
              <w:suppressLineNumbers w:val="0"/>
              <w:spacing w:before="0" w:beforeAutospacing="0" w:after="0" w:afterAutospacing="0"/>
              <w:ind w:left="0" w:right="142"/>
              <w:jc w:val="center"/>
              <w:rPr>
                <w:rFonts w:hint="default" w:ascii="Times New Roman" w:hAnsi="Times New Roman"/>
                <w:b/>
                <w:sz w:val="18"/>
                <w:szCs w:val="18"/>
                <w:lang w:val="uk-UA"/>
              </w:rPr>
            </w:pPr>
            <w:r>
              <w:rPr>
                <w:rFonts w:hint="eastAsia" w:ascii="Times New Roman" w:hAnsi="Times New Roman"/>
                <w:b/>
                <w:sz w:val="18"/>
                <w:szCs w:val="18"/>
                <w:lang w:val="uk-UA"/>
              </w:rPr>
              <w:t>В-</w:t>
            </w:r>
            <w:r>
              <w:rPr>
                <w:rFonts w:hint="default" w:ascii="Times New Roman" w:hAnsi="Times New Roman"/>
                <w:b/>
                <w:sz w:val="18"/>
                <w:szCs w:val="18"/>
                <w:lang w:val="uk-UA"/>
              </w:rPr>
              <w:t>15</w:t>
            </w:r>
          </w:p>
          <w:p w14:paraId="0B2DEA51">
            <w:pPr>
              <w:keepNext w:val="0"/>
              <w:keepLines w:val="0"/>
              <w:widowControl/>
              <w:suppressLineNumbers w:val="0"/>
              <w:spacing w:before="0" w:beforeAutospacing="0" w:after="0" w:afterAutospacing="0"/>
              <w:ind w:left="0" w:right="142"/>
              <w:jc w:val="center"/>
              <w:rPr>
                <w:rFonts w:hint="eastAsia" w:ascii="Times New Roman" w:hAnsi="Times New Roman"/>
                <w:b/>
                <w:sz w:val="18"/>
                <w:szCs w:val="18"/>
                <w:lang w:val="uk-UA"/>
              </w:rPr>
            </w:pPr>
          </w:p>
        </w:tc>
        <w:tc>
          <w:tcPr>
            <w:tcW w:w="851" w:type="dxa"/>
            <w:tcBorders>
              <w:top w:val="single" w:color="000001" w:sz="4" w:space="0"/>
              <w:left w:val="single" w:color="000001" w:sz="4" w:space="0"/>
              <w:bottom w:val="single" w:color="000001" w:sz="4" w:space="0"/>
              <w:right w:val="single" w:color="000001" w:sz="4" w:space="0"/>
            </w:tcBorders>
            <w:shd w:val="clear" w:color="auto" w:fill="FFFFFF" w:themeFill="background1"/>
          </w:tcPr>
          <w:p w14:paraId="628C3C52">
            <w:pPr>
              <w:keepNext w:val="0"/>
              <w:keepLines w:val="0"/>
              <w:widowControl/>
              <w:suppressLineNumbers w:val="0"/>
              <w:spacing w:before="0" w:beforeAutospacing="0" w:after="0" w:afterAutospacing="0"/>
              <w:ind w:left="0" w:right="142"/>
              <w:jc w:val="center"/>
              <w:rPr>
                <w:rFonts w:hint="default" w:ascii="Times New Roman" w:hAnsi="Times New Roman"/>
                <w:b/>
                <w:sz w:val="18"/>
                <w:szCs w:val="18"/>
                <w:lang w:val="uk-UA"/>
              </w:rPr>
            </w:pPr>
            <w:r>
              <w:rPr>
                <w:rFonts w:hint="eastAsia" w:ascii="Times New Roman" w:hAnsi="Times New Roman"/>
                <w:b/>
                <w:sz w:val="18"/>
                <w:szCs w:val="18"/>
                <w:lang w:val="uk-UA"/>
              </w:rPr>
              <w:t>П-</w:t>
            </w:r>
            <w:r>
              <w:rPr>
                <w:rFonts w:hint="default" w:ascii="Times New Roman" w:hAnsi="Times New Roman"/>
                <w:b/>
                <w:sz w:val="18"/>
                <w:szCs w:val="18"/>
                <w:lang w:val="uk-UA"/>
              </w:rPr>
              <w:t>0</w:t>
            </w:r>
          </w:p>
          <w:p w14:paraId="634DFCA1">
            <w:pPr>
              <w:keepNext w:val="0"/>
              <w:keepLines w:val="0"/>
              <w:widowControl/>
              <w:suppressLineNumbers w:val="0"/>
              <w:spacing w:before="0" w:beforeAutospacing="0" w:after="0" w:afterAutospacing="0"/>
              <w:ind w:left="0" w:right="142"/>
              <w:jc w:val="center"/>
              <w:rPr>
                <w:rFonts w:hint="default" w:ascii="Times New Roman" w:hAnsi="Times New Roman"/>
                <w:b/>
                <w:sz w:val="18"/>
                <w:szCs w:val="18"/>
                <w:lang w:val="uk-UA"/>
              </w:rPr>
            </w:pPr>
            <w:r>
              <w:rPr>
                <w:rFonts w:hint="eastAsia" w:ascii="Times New Roman" w:hAnsi="Times New Roman"/>
                <w:b/>
                <w:sz w:val="18"/>
                <w:szCs w:val="18"/>
                <w:lang w:val="uk-UA"/>
              </w:rPr>
              <w:t>С-</w:t>
            </w:r>
            <w:r>
              <w:rPr>
                <w:rFonts w:hint="default" w:ascii="Times New Roman" w:hAnsi="Times New Roman"/>
                <w:b/>
                <w:sz w:val="18"/>
                <w:szCs w:val="18"/>
                <w:lang w:val="uk-UA"/>
              </w:rPr>
              <w:t>25</w:t>
            </w:r>
          </w:p>
          <w:p w14:paraId="6C077B1C">
            <w:pPr>
              <w:keepNext w:val="0"/>
              <w:keepLines w:val="0"/>
              <w:widowControl/>
              <w:suppressLineNumbers w:val="0"/>
              <w:spacing w:before="0" w:beforeAutospacing="0" w:after="0" w:afterAutospacing="0"/>
              <w:ind w:left="0" w:right="142"/>
              <w:jc w:val="center"/>
              <w:rPr>
                <w:rFonts w:hint="default" w:ascii="Times New Roman" w:hAnsi="Times New Roman"/>
                <w:b/>
                <w:sz w:val="18"/>
                <w:szCs w:val="18"/>
                <w:lang w:val="uk-UA"/>
              </w:rPr>
            </w:pPr>
            <w:r>
              <w:rPr>
                <w:rFonts w:hint="eastAsia" w:ascii="Times New Roman" w:hAnsi="Times New Roman"/>
                <w:b/>
                <w:sz w:val="18"/>
                <w:szCs w:val="18"/>
                <w:lang w:val="uk-UA"/>
              </w:rPr>
              <w:t>Д-</w:t>
            </w:r>
            <w:r>
              <w:rPr>
                <w:rFonts w:hint="default" w:ascii="Times New Roman" w:hAnsi="Times New Roman"/>
                <w:b/>
                <w:sz w:val="18"/>
                <w:szCs w:val="18"/>
                <w:lang w:val="uk-UA"/>
              </w:rPr>
              <w:t>55</w:t>
            </w:r>
          </w:p>
          <w:p w14:paraId="6B589513">
            <w:pPr>
              <w:keepNext w:val="0"/>
              <w:keepLines w:val="0"/>
              <w:widowControl/>
              <w:suppressLineNumbers w:val="0"/>
              <w:spacing w:before="0" w:beforeAutospacing="0" w:after="0" w:afterAutospacing="0"/>
              <w:ind w:left="0" w:right="142"/>
              <w:rPr>
                <w:rFonts w:hint="default" w:ascii="Times New Roman" w:hAnsi="Times New Roman"/>
                <w:b/>
                <w:sz w:val="18"/>
                <w:szCs w:val="18"/>
                <w:lang w:val="uk-UA"/>
              </w:rPr>
            </w:pPr>
            <w:r>
              <w:rPr>
                <w:rFonts w:hint="eastAsia" w:ascii="Times New Roman" w:hAnsi="Times New Roman"/>
                <w:b/>
                <w:sz w:val="18"/>
                <w:szCs w:val="18"/>
                <w:lang w:val="uk-UA"/>
              </w:rPr>
              <w:t>В-</w:t>
            </w:r>
            <w:r>
              <w:rPr>
                <w:rFonts w:hint="default" w:ascii="Times New Roman" w:hAnsi="Times New Roman"/>
                <w:b/>
                <w:sz w:val="18"/>
                <w:szCs w:val="18"/>
                <w:lang w:val="uk-UA"/>
              </w:rPr>
              <w:t>20</w:t>
            </w:r>
          </w:p>
        </w:tc>
        <w:tc>
          <w:tcPr>
            <w:tcW w:w="992" w:type="dxa"/>
            <w:tcBorders>
              <w:top w:val="single" w:color="000001" w:sz="4" w:space="0"/>
              <w:left w:val="single" w:color="000001" w:sz="4" w:space="0"/>
              <w:bottom w:val="single" w:color="000001" w:sz="4" w:space="0"/>
              <w:right w:val="single" w:color="000001" w:sz="4" w:space="0"/>
            </w:tcBorders>
            <w:shd w:val="clear" w:color="auto" w:fill="FFFFFF" w:themeFill="background1"/>
          </w:tcPr>
          <w:p w14:paraId="46EBDA64">
            <w:pPr>
              <w:keepNext w:val="0"/>
              <w:keepLines w:val="0"/>
              <w:widowControl/>
              <w:suppressLineNumbers w:val="0"/>
              <w:spacing w:before="0" w:beforeAutospacing="0" w:after="0" w:afterAutospacing="0" w:line="240" w:lineRule="auto"/>
              <w:ind w:left="0" w:right="142"/>
              <w:jc w:val="center"/>
              <w:rPr>
                <w:rFonts w:hint="default" w:ascii="Times New Roman" w:hAnsi="Times New Roman"/>
                <w:b/>
                <w:sz w:val="18"/>
                <w:szCs w:val="18"/>
                <w:lang w:val="uk-UA"/>
              </w:rPr>
            </w:pPr>
            <w:r>
              <w:rPr>
                <w:rFonts w:hint="eastAsia" w:ascii="Times New Roman" w:hAnsi="Times New Roman"/>
                <w:b/>
                <w:sz w:val="18"/>
                <w:szCs w:val="18"/>
                <w:lang w:val="uk-UA"/>
              </w:rPr>
              <w:t>П-</w:t>
            </w:r>
            <w:r>
              <w:rPr>
                <w:rFonts w:hint="default" w:ascii="Times New Roman" w:hAnsi="Times New Roman"/>
                <w:b/>
                <w:sz w:val="18"/>
                <w:szCs w:val="18"/>
                <w:lang w:val="uk-UA"/>
              </w:rPr>
              <w:t>3</w:t>
            </w:r>
          </w:p>
          <w:p w14:paraId="144537CA">
            <w:pPr>
              <w:keepNext w:val="0"/>
              <w:keepLines w:val="0"/>
              <w:widowControl/>
              <w:suppressLineNumbers w:val="0"/>
              <w:spacing w:before="0" w:beforeAutospacing="0" w:after="0" w:afterAutospacing="0" w:line="240" w:lineRule="auto"/>
              <w:ind w:left="0" w:right="142"/>
              <w:rPr>
                <w:rFonts w:hint="default" w:ascii="Times New Roman" w:hAnsi="Times New Roman"/>
                <w:b/>
                <w:sz w:val="18"/>
                <w:szCs w:val="18"/>
                <w:lang w:val="uk-UA"/>
              </w:rPr>
            </w:pPr>
            <w:r>
              <w:rPr>
                <w:rFonts w:hint="eastAsia" w:ascii="Times New Roman" w:hAnsi="Times New Roman"/>
                <w:b/>
                <w:sz w:val="18"/>
                <w:szCs w:val="18"/>
                <w:lang w:val="uk-UA"/>
              </w:rPr>
              <w:t>С-</w:t>
            </w:r>
            <w:r>
              <w:rPr>
                <w:rFonts w:hint="default" w:ascii="Times New Roman" w:hAnsi="Times New Roman"/>
                <w:b/>
                <w:sz w:val="18"/>
                <w:szCs w:val="18"/>
                <w:lang w:val="uk-UA"/>
              </w:rPr>
              <w:t>13</w:t>
            </w:r>
          </w:p>
          <w:p w14:paraId="7EA72F0E">
            <w:pPr>
              <w:keepNext w:val="0"/>
              <w:keepLines w:val="0"/>
              <w:widowControl/>
              <w:suppressLineNumbers w:val="0"/>
              <w:spacing w:before="0" w:beforeAutospacing="0" w:after="0" w:afterAutospacing="0" w:line="240" w:lineRule="auto"/>
              <w:ind w:left="0" w:right="142"/>
              <w:rPr>
                <w:rFonts w:hint="default" w:ascii="Times New Roman" w:hAnsi="Times New Roman"/>
                <w:b/>
                <w:sz w:val="18"/>
                <w:szCs w:val="18"/>
                <w:lang w:val="uk-UA"/>
              </w:rPr>
            </w:pPr>
            <w:r>
              <w:rPr>
                <w:rFonts w:hint="eastAsia" w:ascii="Times New Roman" w:hAnsi="Times New Roman"/>
                <w:b/>
                <w:sz w:val="18"/>
                <w:szCs w:val="18"/>
                <w:lang w:val="uk-UA"/>
              </w:rPr>
              <w:t>Д-</w:t>
            </w:r>
            <w:r>
              <w:rPr>
                <w:rFonts w:hint="default" w:ascii="Times New Roman" w:hAnsi="Times New Roman"/>
                <w:b/>
                <w:sz w:val="18"/>
                <w:szCs w:val="18"/>
                <w:lang w:val="uk-UA"/>
              </w:rPr>
              <w:t>25</w:t>
            </w:r>
          </w:p>
          <w:p w14:paraId="1D8A548C">
            <w:pPr>
              <w:keepNext w:val="0"/>
              <w:keepLines w:val="0"/>
              <w:widowControl/>
              <w:suppressLineNumbers w:val="0"/>
              <w:spacing w:before="0" w:beforeAutospacing="0" w:after="0" w:afterAutospacing="0" w:line="240" w:lineRule="auto"/>
              <w:ind w:left="0" w:right="142"/>
              <w:rPr>
                <w:rFonts w:hint="default" w:ascii="Times New Roman" w:hAnsi="Times New Roman"/>
                <w:b/>
                <w:sz w:val="18"/>
                <w:szCs w:val="18"/>
                <w:lang w:val="uk-UA"/>
              </w:rPr>
            </w:pPr>
            <w:r>
              <w:rPr>
                <w:rFonts w:hint="eastAsia" w:ascii="Times New Roman" w:hAnsi="Times New Roman"/>
                <w:b/>
                <w:sz w:val="18"/>
                <w:szCs w:val="18"/>
                <w:lang w:val="uk-UA"/>
              </w:rPr>
              <w:t>В-</w:t>
            </w:r>
            <w:r>
              <w:rPr>
                <w:rFonts w:hint="default" w:ascii="Times New Roman" w:hAnsi="Times New Roman"/>
                <w:b/>
                <w:sz w:val="18"/>
                <w:szCs w:val="18"/>
                <w:lang w:val="uk-UA"/>
              </w:rPr>
              <w:t>59</w:t>
            </w:r>
          </w:p>
        </w:tc>
        <w:tc>
          <w:tcPr>
            <w:tcW w:w="992" w:type="dxa"/>
            <w:tcBorders>
              <w:top w:val="single" w:color="000001" w:sz="4" w:space="0"/>
              <w:left w:val="single" w:color="000001" w:sz="4" w:space="0"/>
              <w:bottom w:val="single" w:color="000001" w:sz="4" w:space="0"/>
              <w:right w:val="single" w:color="000001" w:sz="4" w:space="0"/>
            </w:tcBorders>
            <w:shd w:val="clear" w:color="auto" w:fill="FFFFFF" w:themeFill="background1"/>
          </w:tcPr>
          <w:p w14:paraId="61E28CCB">
            <w:pPr>
              <w:keepNext w:val="0"/>
              <w:keepLines w:val="0"/>
              <w:widowControl/>
              <w:suppressLineNumbers w:val="0"/>
              <w:spacing w:before="0" w:beforeAutospacing="0" w:after="0" w:afterAutospacing="0"/>
              <w:ind w:left="0" w:right="142"/>
              <w:jc w:val="center"/>
              <w:rPr>
                <w:rFonts w:hint="default" w:ascii="Times New Roman" w:hAnsi="Times New Roman"/>
                <w:b/>
                <w:sz w:val="18"/>
                <w:szCs w:val="18"/>
                <w:lang w:val="uk-UA"/>
              </w:rPr>
            </w:pPr>
            <w:r>
              <w:rPr>
                <w:rFonts w:hint="eastAsia" w:ascii="Times New Roman" w:hAnsi="Times New Roman"/>
                <w:b/>
                <w:sz w:val="18"/>
                <w:szCs w:val="18"/>
                <w:lang w:val="uk-UA"/>
              </w:rPr>
              <w:t>П-</w:t>
            </w:r>
            <w:r>
              <w:rPr>
                <w:rFonts w:hint="default" w:ascii="Times New Roman" w:hAnsi="Times New Roman"/>
                <w:b/>
                <w:sz w:val="18"/>
                <w:szCs w:val="18"/>
                <w:lang w:val="uk-UA"/>
              </w:rPr>
              <w:t>8.5</w:t>
            </w:r>
          </w:p>
          <w:p w14:paraId="522F9F8E">
            <w:pPr>
              <w:keepNext w:val="0"/>
              <w:keepLines w:val="0"/>
              <w:widowControl/>
              <w:suppressLineNumbers w:val="0"/>
              <w:spacing w:before="0" w:beforeAutospacing="0" w:after="0" w:afterAutospacing="0"/>
              <w:ind w:left="0" w:right="142"/>
              <w:rPr>
                <w:rFonts w:hint="default" w:ascii="Times New Roman" w:hAnsi="Times New Roman"/>
                <w:b/>
                <w:sz w:val="18"/>
                <w:szCs w:val="18"/>
                <w:lang w:val="uk-UA"/>
              </w:rPr>
            </w:pPr>
            <w:r>
              <w:rPr>
                <w:rFonts w:hint="eastAsia" w:ascii="Times New Roman" w:hAnsi="Times New Roman"/>
                <w:b/>
                <w:sz w:val="18"/>
                <w:szCs w:val="18"/>
                <w:lang w:val="uk-UA"/>
              </w:rPr>
              <w:t>С-</w:t>
            </w:r>
            <w:r>
              <w:rPr>
                <w:rFonts w:hint="default" w:ascii="Times New Roman" w:hAnsi="Times New Roman"/>
                <w:b/>
                <w:sz w:val="18"/>
                <w:szCs w:val="18"/>
                <w:lang w:val="uk-UA"/>
              </w:rPr>
              <w:t>28</w:t>
            </w:r>
          </w:p>
          <w:p w14:paraId="70B3D7EC">
            <w:pPr>
              <w:keepNext w:val="0"/>
              <w:keepLines w:val="0"/>
              <w:widowControl/>
              <w:suppressLineNumbers w:val="0"/>
              <w:spacing w:before="0" w:beforeAutospacing="0" w:after="0" w:afterAutospacing="0"/>
              <w:ind w:left="0" w:right="142"/>
              <w:rPr>
                <w:rFonts w:hint="default" w:ascii="Times New Roman" w:hAnsi="Times New Roman"/>
                <w:b/>
                <w:sz w:val="18"/>
                <w:szCs w:val="18"/>
                <w:lang w:val="uk-UA"/>
              </w:rPr>
            </w:pPr>
            <w:r>
              <w:rPr>
                <w:rFonts w:hint="eastAsia" w:ascii="Times New Roman" w:hAnsi="Times New Roman"/>
                <w:b/>
                <w:sz w:val="18"/>
                <w:szCs w:val="18"/>
                <w:lang w:val="uk-UA"/>
              </w:rPr>
              <w:t>Д-</w:t>
            </w:r>
            <w:r>
              <w:rPr>
                <w:rFonts w:hint="default" w:ascii="Times New Roman" w:hAnsi="Times New Roman"/>
                <w:b/>
                <w:sz w:val="18"/>
                <w:szCs w:val="18"/>
                <w:lang w:val="uk-UA"/>
              </w:rPr>
              <w:t>47</w:t>
            </w:r>
          </w:p>
          <w:p w14:paraId="5491D425">
            <w:pPr>
              <w:keepNext w:val="0"/>
              <w:keepLines w:val="0"/>
              <w:widowControl/>
              <w:suppressLineNumbers w:val="0"/>
              <w:spacing w:before="0" w:beforeAutospacing="0" w:after="0" w:afterAutospacing="0"/>
              <w:ind w:left="0" w:right="142"/>
              <w:rPr>
                <w:rFonts w:hint="default" w:ascii="Times New Roman" w:hAnsi="Times New Roman"/>
                <w:b/>
                <w:sz w:val="18"/>
                <w:szCs w:val="18"/>
                <w:lang w:val="uk-UA"/>
              </w:rPr>
            </w:pPr>
            <w:r>
              <w:rPr>
                <w:rFonts w:hint="eastAsia" w:ascii="Times New Roman" w:hAnsi="Times New Roman"/>
                <w:b/>
                <w:sz w:val="18"/>
                <w:szCs w:val="18"/>
                <w:lang w:val="uk-UA"/>
              </w:rPr>
              <w:t>В-</w:t>
            </w:r>
            <w:r>
              <w:rPr>
                <w:rFonts w:hint="default" w:ascii="Times New Roman" w:hAnsi="Times New Roman"/>
                <w:b/>
                <w:sz w:val="18"/>
                <w:szCs w:val="18"/>
                <w:lang w:val="uk-UA"/>
              </w:rPr>
              <w:t>17</w:t>
            </w:r>
          </w:p>
        </w:tc>
        <w:tc>
          <w:tcPr>
            <w:tcW w:w="992" w:type="dxa"/>
            <w:tcBorders>
              <w:top w:val="single" w:color="000001" w:sz="4" w:space="0"/>
              <w:left w:val="single" w:color="000001" w:sz="4" w:space="0"/>
              <w:bottom w:val="single" w:color="000001" w:sz="4" w:space="0"/>
              <w:right w:val="single" w:color="00000A" w:sz="4" w:space="0"/>
            </w:tcBorders>
            <w:shd w:val="clear" w:color="auto" w:fill="FFFFFF" w:themeFill="background1"/>
          </w:tcPr>
          <w:p w14:paraId="2DBC8B68">
            <w:pPr>
              <w:keepNext w:val="0"/>
              <w:keepLines w:val="0"/>
              <w:widowControl/>
              <w:suppressLineNumbers w:val="0"/>
              <w:spacing w:before="0" w:beforeAutospacing="0" w:after="0" w:afterAutospacing="0"/>
              <w:ind w:left="0" w:right="142"/>
              <w:rPr>
                <w:rFonts w:hint="eastAsia" w:ascii="Times New Roman" w:hAnsi="Times New Roman"/>
                <w:b/>
                <w:sz w:val="18"/>
                <w:szCs w:val="18"/>
                <w:lang w:val="uk-UA"/>
              </w:rPr>
            </w:pPr>
            <w:r>
              <w:rPr>
                <w:rFonts w:hint="eastAsia" w:ascii="Times New Roman" w:hAnsi="Times New Roman"/>
                <w:b/>
                <w:sz w:val="18"/>
                <w:szCs w:val="18"/>
                <w:lang w:val="uk-UA"/>
              </w:rPr>
              <w:t>П-0</w:t>
            </w:r>
          </w:p>
          <w:p w14:paraId="11F35E32">
            <w:pPr>
              <w:keepNext w:val="0"/>
              <w:keepLines w:val="0"/>
              <w:widowControl/>
              <w:suppressLineNumbers w:val="0"/>
              <w:spacing w:before="0" w:beforeAutospacing="0" w:after="0" w:afterAutospacing="0"/>
              <w:ind w:left="0" w:right="142"/>
              <w:rPr>
                <w:rFonts w:hint="default" w:ascii="Times New Roman" w:hAnsi="Times New Roman"/>
                <w:b/>
                <w:sz w:val="18"/>
                <w:szCs w:val="18"/>
                <w:lang w:val="uk-UA"/>
              </w:rPr>
            </w:pPr>
            <w:r>
              <w:rPr>
                <w:rFonts w:hint="eastAsia" w:ascii="Times New Roman" w:hAnsi="Times New Roman"/>
                <w:b/>
                <w:sz w:val="18"/>
                <w:szCs w:val="18"/>
                <w:lang w:val="uk-UA"/>
              </w:rPr>
              <w:t>С-</w:t>
            </w:r>
            <w:r>
              <w:rPr>
                <w:rFonts w:hint="default" w:ascii="Times New Roman" w:hAnsi="Times New Roman"/>
                <w:b/>
                <w:sz w:val="18"/>
                <w:szCs w:val="18"/>
                <w:lang w:val="uk-UA"/>
              </w:rPr>
              <w:t>21</w:t>
            </w:r>
          </w:p>
          <w:p w14:paraId="69478371">
            <w:pPr>
              <w:keepNext w:val="0"/>
              <w:keepLines w:val="0"/>
              <w:widowControl/>
              <w:suppressLineNumbers w:val="0"/>
              <w:spacing w:before="0" w:beforeAutospacing="0" w:after="0" w:afterAutospacing="0"/>
              <w:ind w:left="0" w:right="142"/>
              <w:rPr>
                <w:rFonts w:hint="default" w:ascii="Times New Roman" w:hAnsi="Times New Roman"/>
                <w:b/>
                <w:sz w:val="18"/>
                <w:szCs w:val="18"/>
                <w:lang w:val="uk-UA"/>
              </w:rPr>
            </w:pPr>
            <w:r>
              <w:rPr>
                <w:rFonts w:hint="eastAsia" w:ascii="Times New Roman" w:hAnsi="Times New Roman"/>
                <w:b/>
                <w:sz w:val="18"/>
                <w:szCs w:val="18"/>
                <w:lang w:val="uk-UA"/>
              </w:rPr>
              <w:t>Д-</w:t>
            </w:r>
            <w:r>
              <w:rPr>
                <w:rFonts w:hint="default" w:ascii="Times New Roman" w:hAnsi="Times New Roman"/>
                <w:b/>
                <w:sz w:val="18"/>
                <w:szCs w:val="18"/>
                <w:lang w:val="uk-UA"/>
              </w:rPr>
              <w:t>28</w:t>
            </w:r>
          </w:p>
          <w:p w14:paraId="7B4FBAE8">
            <w:pPr>
              <w:keepNext w:val="0"/>
              <w:keepLines w:val="0"/>
              <w:widowControl/>
              <w:suppressLineNumbers w:val="0"/>
              <w:spacing w:before="0" w:beforeAutospacing="0" w:after="0" w:afterAutospacing="0"/>
              <w:ind w:left="0" w:right="142"/>
              <w:rPr>
                <w:rFonts w:hint="default" w:ascii="Times New Roman" w:hAnsi="Times New Roman"/>
                <w:b/>
                <w:sz w:val="18"/>
                <w:szCs w:val="18"/>
                <w:lang w:val="uk-UA"/>
              </w:rPr>
            </w:pPr>
            <w:r>
              <w:rPr>
                <w:rFonts w:hint="eastAsia" w:ascii="Times New Roman" w:hAnsi="Times New Roman"/>
                <w:b/>
                <w:sz w:val="18"/>
                <w:szCs w:val="18"/>
                <w:lang w:val="uk-UA"/>
              </w:rPr>
              <w:t>В-</w:t>
            </w:r>
            <w:r>
              <w:rPr>
                <w:rFonts w:hint="default" w:ascii="Times New Roman" w:hAnsi="Times New Roman"/>
                <w:b/>
                <w:sz w:val="18"/>
                <w:szCs w:val="18"/>
                <w:lang w:val="uk-UA"/>
              </w:rPr>
              <w:t>51</w:t>
            </w:r>
          </w:p>
        </w:tc>
        <w:tc>
          <w:tcPr>
            <w:tcW w:w="993" w:type="dxa"/>
            <w:tcBorders>
              <w:top w:val="single" w:color="000001" w:sz="4" w:space="0"/>
              <w:left w:val="single" w:color="000001" w:sz="4" w:space="0"/>
              <w:bottom w:val="single" w:color="000001" w:sz="4" w:space="0"/>
              <w:right w:val="single" w:color="000001" w:sz="4" w:space="0"/>
            </w:tcBorders>
            <w:shd w:val="clear" w:color="auto" w:fill="FFFFFF" w:themeFill="background1"/>
          </w:tcPr>
          <w:p w14:paraId="11F3A770">
            <w:pPr>
              <w:keepNext w:val="0"/>
              <w:keepLines w:val="0"/>
              <w:widowControl/>
              <w:suppressLineNumbers w:val="0"/>
              <w:spacing w:before="0" w:beforeAutospacing="0" w:after="0" w:afterAutospacing="0" w:line="240" w:lineRule="auto"/>
              <w:ind w:left="0" w:right="142"/>
              <w:rPr>
                <w:rFonts w:hint="default" w:ascii="Times New Roman" w:hAnsi="Times New Roman"/>
                <w:b/>
                <w:color w:val="C00000"/>
                <w:sz w:val="18"/>
                <w:szCs w:val="18"/>
                <w:lang w:val="uk-UA"/>
              </w:rPr>
            </w:pPr>
            <w:r>
              <w:rPr>
                <w:rFonts w:hint="eastAsia" w:ascii="Times New Roman" w:hAnsi="Times New Roman"/>
                <w:b/>
                <w:color w:val="C00000"/>
                <w:sz w:val="18"/>
                <w:szCs w:val="18"/>
                <w:lang w:val="uk-UA"/>
              </w:rPr>
              <w:t>П-</w:t>
            </w:r>
            <w:r>
              <w:rPr>
                <w:rFonts w:hint="default" w:ascii="Times New Roman" w:hAnsi="Times New Roman"/>
                <w:b/>
                <w:color w:val="C00000"/>
                <w:sz w:val="18"/>
                <w:szCs w:val="18"/>
                <w:lang w:val="uk-UA"/>
              </w:rPr>
              <w:t>1.6</w:t>
            </w:r>
          </w:p>
          <w:p w14:paraId="190313F2">
            <w:pPr>
              <w:keepNext w:val="0"/>
              <w:keepLines w:val="0"/>
              <w:widowControl/>
              <w:suppressLineNumbers w:val="0"/>
              <w:spacing w:before="0" w:beforeAutospacing="0" w:after="0" w:afterAutospacing="0" w:line="240" w:lineRule="auto"/>
              <w:ind w:left="0" w:right="142"/>
              <w:rPr>
                <w:rFonts w:hint="default" w:ascii="Times New Roman" w:hAnsi="Times New Roman"/>
                <w:b/>
                <w:color w:val="C00000"/>
                <w:sz w:val="18"/>
                <w:szCs w:val="18"/>
                <w:lang w:val="uk-UA"/>
              </w:rPr>
            </w:pPr>
            <w:r>
              <w:rPr>
                <w:rFonts w:hint="eastAsia" w:ascii="Times New Roman" w:hAnsi="Times New Roman"/>
                <w:b/>
                <w:color w:val="C00000"/>
                <w:sz w:val="18"/>
                <w:szCs w:val="18"/>
                <w:lang w:val="uk-UA"/>
              </w:rPr>
              <w:t>С-</w:t>
            </w:r>
            <w:r>
              <w:rPr>
                <w:rFonts w:hint="default" w:ascii="Times New Roman" w:hAnsi="Times New Roman"/>
                <w:b/>
                <w:color w:val="C00000"/>
                <w:sz w:val="18"/>
                <w:szCs w:val="18"/>
                <w:lang w:val="uk-UA"/>
              </w:rPr>
              <w:t>18</w:t>
            </w:r>
          </w:p>
          <w:p w14:paraId="085D5D9F">
            <w:pPr>
              <w:keepNext w:val="0"/>
              <w:keepLines w:val="0"/>
              <w:widowControl/>
              <w:suppressLineNumbers w:val="0"/>
              <w:spacing w:before="0" w:beforeAutospacing="0" w:after="0" w:afterAutospacing="0" w:line="240" w:lineRule="auto"/>
              <w:ind w:left="0" w:right="142"/>
              <w:rPr>
                <w:rFonts w:hint="default" w:ascii="Times New Roman" w:hAnsi="Times New Roman"/>
                <w:b/>
                <w:color w:val="C00000"/>
                <w:sz w:val="18"/>
                <w:szCs w:val="18"/>
                <w:lang w:val="uk-UA"/>
              </w:rPr>
            </w:pPr>
            <w:r>
              <w:rPr>
                <w:rFonts w:hint="eastAsia" w:ascii="Times New Roman" w:hAnsi="Times New Roman"/>
                <w:b/>
                <w:color w:val="C00000"/>
                <w:sz w:val="18"/>
                <w:szCs w:val="18"/>
                <w:lang w:val="uk-UA"/>
              </w:rPr>
              <w:t>Д-</w:t>
            </w:r>
            <w:r>
              <w:rPr>
                <w:rFonts w:hint="default" w:ascii="Times New Roman" w:hAnsi="Times New Roman"/>
                <w:b/>
                <w:color w:val="C00000"/>
                <w:sz w:val="18"/>
                <w:szCs w:val="18"/>
                <w:lang w:val="uk-UA"/>
              </w:rPr>
              <w:t>42</w:t>
            </w:r>
          </w:p>
          <w:p w14:paraId="7243628C">
            <w:pPr>
              <w:keepNext w:val="0"/>
              <w:keepLines w:val="0"/>
              <w:widowControl/>
              <w:suppressLineNumbers w:val="0"/>
              <w:spacing w:before="0" w:beforeAutospacing="0" w:after="0" w:afterAutospacing="0" w:line="240" w:lineRule="auto"/>
              <w:ind w:left="0" w:right="142"/>
              <w:rPr>
                <w:rFonts w:hint="default" w:ascii="Times New Roman" w:hAnsi="Times New Roman"/>
                <w:b/>
                <w:sz w:val="18"/>
                <w:szCs w:val="18"/>
                <w:lang w:val="uk-UA"/>
              </w:rPr>
            </w:pPr>
            <w:r>
              <w:rPr>
                <w:rFonts w:hint="eastAsia" w:ascii="Times New Roman" w:hAnsi="Times New Roman"/>
                <w:b/>
                <w:color w:val="C00000"/>
                <w:sz w:val="18"/>
                <w:szCs w:val="18"/>
                <w:lang w:val="uk-UA"/>
              </w:rPr>
              <w:t>В-</w:t>
            </w:r>
            <w:r>
              <w:rPr>
                <w:rFonts w:hint="default" w:ascii="Times New Roman" w:hAnsi="Times New Roman"/>
                <w:b/>
                <w:color w:val="C00000"/>
                <w:sz w:val="18"/>
                <w:szCs w:val="18"/>
                <w:lang w:val="uk-UA"/>
              </w:rPr>
              <w:t>38</w:t>
            </w:r>
          </w:p>
        </w:tc>
      </w:tr>
      <w:tr w14:paraId="46630C16">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cantSplit/>
          <w:trHeight w:val="990" w:hRule="exact"/>
        </w:trPr>
        <w:tc>
          <w:tcPr>
            <w:tcW w:w="9924" w:type="dxa"/>
            <w:gridSpan w:val="10"/>
            <w:tcBorders>
              <w:top w:val="single" w:color="000001" w:sz="4" w:space="0"/>
              <w:left w:val="single" w:color="000001" w:sz="4" w:space="0"/>
              <w:bottom w:val="single" w:color="000001" w:sz="4" w:space="0"/>
              <w:right w:val="single" w:color="000001" w:sz="4" w:space="0"/>
            </w:tcBorders>
          </w:tcPr>
          <w:p w14:paraId="1DF3808E">
            <w:pPr>
              <w:keepNext w:val="0"/>
              <w:keepLines w:val="0"/>
              <w:widowControl/>
              <w:suppressLineNumbers w:val="0"/>
              <w:spacing w:before="0" w:beforeAutospacing="0" w:after="0" w:afterAutospacing="0" w:line="240" w:lineRule="auto"/>
              <w:ind w:left="0" w:right="142"/>
              <w:jc w:val="both"/>
              <w:rPr>
                <w:rFonts w:hint="eastAsia" w:ascii="Times New Roman" w:hAnsi="Times New Roman"/>
                <w:b/>
                <w:sz w:val="28"/>
                <w:szCs w:val="28"/>
                <w:lang w:val="uk-UA"/>
              </w:rPr>
            </w:pPr>
            <w:r>
              <w:rPr>
                <w:rFonts w:hint="eastAsia" w:ascii="Times New Roman" w:hAnsi="Times New Roman"/>
                <w:b/>
                <w:sz w:val="28"/>
                <w:szCs w:val="28"/>
                <w:lang w:val="uk-UA"/>
              </w:rPr>
              <w:t>Загальна оцінка рівня виконання програми та БКДО: п- 1</w:t>
            </w:r>
            <w:r>
              <w:rPr>
                <w:rFonts w:hint="default" w:ascii="Times New Roman" w:hAnsi="Times New Roman"/>
                <w:b/>
                <w:sz w:val="28"/>
                <w:szCs w:val="28"/>
                <w:lang w:val="uk-UA"/>
              </w:rPr>
              <w:t>,</w:t>
            </w:r>
            <w:r>
              <w:rPr>
                <w:rFonts w:hint="eastAsia" w:ascii="Times New Roman" w:hAnsi="Times New Roman"/>
                <w:b/>
                <w:sz w:val="28"/>
                <w:szCs w:val="28"/>
                <w:lang w:val="uk-UA"/>
              </w:rPr>
              <w:t>6 %, С-</w:t>
            </w:r>
            <w:r>
              <w:rPr>
                <w:rFonts w:hint="default" w:ascii="Times New Roman" w:hAnsi="Times New Roman"/>
                <w:b/>
                <w:sz w:val="28"/>
                <w:szCs w:val="28"/>
                <w:lang w:val="uk-UA"/>
              </w:rPr>
              <w:t>18</w:t>
            </w:r>
            <w:r>
              <w:rPr>
                <w:rFonts w:hint="eastAsia" w:ascii="Times New Roman" w:hAnsi="Times New Roman"/>
                <w:b/>
                <w:sz w:val="28"/>
                <w:szCs w:val="28"/>
                <w:lang w:val="uk-UA"/>
              </w:rPr>
              <w:t xml:space="preserve"> %, Д- 42 %, В- </w:t>
            </w:r>
            <w:r>
              <w:rPr>
                <w:rFonts w:hint="default" w:ascii="Times New Roman" w:hAnsi="Times New Roman"/>
                <w:b/>
                <w:sz w:val="28"/>
                <w:szCs w:val="28"/>
                <w:lang w:val="uk-UA"/>
              </w:rPr>
              <w:t>3</w:t>
            </w:r>
            <w:r>
              <w:rPr>
                <w:rFonts w:hint="eastAsia" w:ascii="Times New Roman" w:hAnsi="Times New Roman"/>
                <w:b/>
                <w:sz w:val="28"/>
                <w:szCs w:val="28"/>
                <w:lang w:val="uk-UA"/>
              </w:rPr>
              <w:t>8 %.</w:t>
            </w:r>
          </w:p>
          <w:p w14:paraId="21E6D049">
            <w:pPr>
              <w:keepNext w:val="0"/>
              <w:keepLines w:val="0"/>
              <w:widowControl/>
              <w:suppressLineNumbers w:val="0"/>
              <w:spacing w:before="0" w:beforeAutospacing="0" w:after="0" w:afterAutospacing="0" w:line="240" w:lineRule="auto"/>
              <w:ind w:left="0" w:right="142"/>
              <w:jc w:val="both"/>
              <w:rPr>
                <w:rFonts w:hint="default" w:ascii="Times New Roman" w:hAnsi="Times New Roman"/>
                <w:b/>
                <w:sz w:val="28"/>
                <w:szCs w:val="28"/>
                <w:lang w:val="uk-UA"/>
              </w:rPr>
            </w:pPr>
            <w:r>
              <w:rPr>
                <w:rFonts w:hint="eastAsia" w:ascii="Times New Roman" w:hAnsi="Times New Roman"/>
                <w:b/>
                <w:sz w:val="28"/>
                <w:szCs w:val="28"/>
                <w:lang w:val="uk-UA"/>
              </w:rPr>
              <w:t>Раннійвік(показникидіагностикирівня розвитку):П-</w:t>
            </w:r>
            <w:r>
              <w:rPr>
                <w:rFonts w:hint="default" w:ascii="Times New Roman" w:hAnsi="Times New Roman"/>
                <w:b/>
                <w:sz w:val="28"/>
                <w:szCs w:val="28"/>
                <w:lang w:val="uk-UA"/>
              </w:rPr>
              <w:t>0</w:t>
            </w:r>
            <w:r>
              <w:rPr>
                <w:rFonts w:hint="eastAsia" w:ascii="Times New Roman" w:hAnsi="Times New Roman"/>
                <w:b/>
                <w:sz w:val="28"/>
                <w:szCs w:val="28"/>
                <w:lang w:val="uk-UA"/>
              </w:rPr>
              <w:t>%С-</w:t>
            </w:r>
            <w:r>
              <w:rPr>
                <w:rFonts w:hint="default" w:ascii="Times New Roman" w:hAnsi="Times New Roman"/>
                <w:b/>
                <w:sz w:val="28"/>
                <w:szCs w:val="28"/>
                <w:lang w:val="uk-UA"/>
              </w:rPr>
              <w:t>9</w:t>
            </w:r>
            <w:r>
              <w:rPr>
                <w:rFonts w:hint="eastAsia" w:ascii="Times New Roman" w:hAnsi="Times New Roman"/>
                <w:b/>
                <w:sz w:val="28"/>
                <w:szCs w:val="28"/>
                <w:lang w:val="uk-UA"/>
              </w:rPr>
              <w:t>%Д-</w:t>
            </w:r>
            <w:r>
              <w:rPr>
                <w:rFonts w:hint="default" w:ascii="Times New Roman" w:hAnsi="Times New Roman"/>
                <w:b/>
                <w:sz w:val="28"/>
                <w:szCs w:val="28"/>
                <w:lang w:val="uk-UA"/>
              </w:rPr>
              <w:t>9</w:t>
            </w:r>
            <w:r>
              <w:rPr>
                <w:rFonts w:hint="eastAsia" w:ascii="Times New Roman" w:hAnsi="Times New Roman"/>
                <w:b/>
                <w:sz w:val="28"/>
                <w:szCs w:val="28"/>
                <w:lang w:val="uk-UA"/>
              </w:rPr>
              <w:t>%В</w:t>
            </w:r>
            <w:r>
              <w:rPr>
                <w:rFonts w:hint="default" w:ascii="Times New Roman" w:hAnsi="Times New Roman"/>
                <w:b/>
                <w:sz w:val="28"/>
                <w:szCs w:val="28"/>
                <w:lang w:val="uk-UA"/>
              </w:rPr>
              <w:t>-82%</w:t>
            </w:r>
          </w:p>
          <w:p w14:paraId="68A197DB">
            <w:pPr>
              <w:keepNext w:val="0"/>
              <w:keepLines w:val="0"/>
              <w:widowControl/>
              <w:suppressLineNumbers w:val="0"/>
              <w:spacing w:before="0" w:beforeAutospacing="0" w:after="0" w:afterAutospacing="0" w:line="240" w:lineRule="auto"/>
              <w:ind w:left="0" w:right="142"/>
              <w:jc w:val="both"/>
              <w:rPr>
                <w:rFonts w:hint="eastAsia" w:ascii="Times New Roman" w:hAnsi="Times New Roman"/>
                <w:b/>
                <w:sz w:val="28"/>
                <w:szCs w:val="28"/>
                <w:lang w:val="uk-UA"/>
              </w:rPr>
            </w:pPr>
          </w:p>
          <w:p w14:paraId="36F016A6">
            <w:pPr>
              <w:keepNext w:val="0"/>
              <w:keepLines w:val="0"/>
              <w:widowControl/>
              <w:suppressLineNumbers w:val="0"/>
              <w:spacing w:before="0" w:beforeAutospacing="0" w:after="0" w:afterAutospacing="0" w:line="240" w:lineRule="auto"/>
              <w:ind w:left="0" w:right="142"/>
              <w:jc w:val="both"/>
              <w:rPr>
                <w:rFonts w:hint="eastAsia" w:ascii="Times New Roman" w:hAnsi="Times New Roman"/>
                <w:b/>
                <w:sz w:val="28"/>
                <w:szCs w:val="28"/>
                <w:lang w:val="uk-UA"/>
              </w:rPr>
            </w:pPr>
          </w:p>
          <w:p w14:paraId="3C21483A">
            <w:pPr>
              <w:keepNext w:val="0"/>
              <w:keepLines w:val="0"/>
              <w:widowControl/>
              <w:suppressLineNumbers w:val="0"/>
              <w:spacing w:before="0" w:beforeAutospacing="0" w:after="0" w:afterAutospacing="0" w:line="240" w:lineRule="auto"/>
              <w:ind w:left="0" w:right="142"/>
              <w:jc w:val="both"/>
              <w:rPr>
                <w:rFonts w:hint="eastAsia" w:ascii="Times New Roman" w:hAnsi="Times New Roman"/>
                <w:b/>
                <w:sz w:val="28"/>
                <w:szCs w:val="28"/>
                <w:lang w:val="uk-UA"/>
              </w:rPr>
            </w:pPr>
          </w:p>
          <w:p w14:paraId="3B36CB86">
            <w:pPr>
              <w:keepNext w:val="0"/>
              <w:keepLines w:val="0"/>
              <w:widowControl/>
              <w:suppressLineNumbers w:val="0"/>
              <w:spacing w:before="0" w:beforeAutospacing="0" w:after="0" w:afterAutospacing="0" w:line="240" w:lineRule="auto"/>
              <w:ind w:left="0" w:right="142"/>
              <w:jc w:val="both"/>
              <w:rPr>
                <w:rFonts w:hint="eastAsia" w:ascii="Times New Roman" w:hAnsi="Times New Roman"/>
                <w:b/>
                <w:sz w:val="28"/>
                <w:szCs w:val="28"/>
                <w:lang w:val="uk-UA"/>
              </w:rPr>
            </w:pPr>
          </w:p>
          <w:p w14:paraId="11A3CE48">
            <w:pPr>
              <w:keepNext w:val="0"/>
              <w:keepLines w:val="0"/>
              <w:widowControl/>
              <w:suppressLineNumbers w:val="0"/>
              <w:spacing w:before="0" w:beforeAutospacing="0" w:after="0" w:afterAutospacing="0" w:line="240" w:lineRule="auto"/>
              <w:ind w:left="0" w:right="142"/>
              <w:jc w:val="both"/>
              <w:rPr>
                <w:rFonts w:hint="eastAsia" w:ascii="Times New Roman" w:hAnsi="Times New Roman"/>
                <w:b/>
                <w:sz w:val="28"/>
                <w:szCs w:val="28"/>
                <w:lang w:val="uk-UA"/>
              </w:rPr>
            </w:pPr>
            <w:r>
              <w:rPr>
                <w:rFonts w:hint="eastAsia" w:ascii="Times New Roman" w:hAnsi="Times New Roman"/>
                <w:b/>
                <w:sz w:val="28"/>
                <w:szCs w:val="28"/>
                <w:lang w:val="uk-UA"/>
              </w:rPr>
              <w:t xml:space="preserve"> </w:t>
            </w:r>
          </w:p>
          <w:p w14:paraId="29B0A5E9">
            <w:pPr>
              <w:keepNext w:val="0"/>
              <w:keepLines w:val="0"/>
              <w:widowControl/>
              <w:suppressLineNumbers w:val="0"/>
              <w:spacing w:before="0" w:beforeAutospacing="0" w:after="0" w:afterAutospacing="0" w:line="240" w:lineRule="auto"/>
              <w:ind w:left="0" w:right="142"/>
              <w:jc w:val="both"/>
              <w:rPr>
                <w:rFonts w:hint="eastAsia" w:ascii="Times New Roman" w:hAnsi="Times New Roman"/>
                <w:b/>
                <w:color w:val="C00000"/>
                <w:sz w:val="18"/>
                <w:szCs w:val="18"/>
                <w:lang w:val="uk-UA"/>
              </w:rPr>
            </w:pPr>
            <w:r>
              <w:rPr>
                <w:rFonts w:hint="eastAsia" w:ascii="Times New Roman" w:hAnsi="Times New Roman"/>
                <w:b/>
                <w:sz w:val="28"/>
                <w:szCs w:val="28"/>
                <w:lang w:val="uk-UA"/>
              </w:rPr>
              <w:t>П- 22 %, С- 67  %, Д-111111111</w:t>
            </w:r>
          </w:p>
        </w:tc>
      </w:tr>
    </w:tbl>
    <w:p w14:paraId="67EA9F35">
      <w:pPr>
        <w:rPr>
          <w:rFonts w:hint="default"/>
          <w:b/>
          <w:lang w:val="uk-UA"/>
        </w:rPr>
      </w:pPr>
      <w:r>
        <w:rPr>
          <w:b/>
          <w:i/>
          <w:lang w:val="uk-UA"/>
        </w:rPr>
        <w:t>Виконання основних фізичних рухів</w:t>
      </w:r>
      <w:r>
        <w:rPr>
          <w:lang w:val="uk-UA"/>
        </w:rPr>
        <w:t xml:space="preserve">: </w:t>
      </w:r>
      <w:r>
        <w:rPr>
          <w:b/>
          <w:lang w:val="uk-UA"/>
        </w:rPr>
        <w:t>молодша група : В</w:t>
      </w:r>
      <w:r>
        <w:rPr>
          <w:rFonts w:hint="default"/>
          <w:b/>
          <w:lang w:val="uk-UA"/>
        </w:rPr>
        <w:t>-46%, С-54%</w:t>
      </w:r>
    </w:p>
    <w:p w14:paraId="0234EE84">
      <w:pPr>
        <w:rPr>
          <w:b/>
          <w:lang w:val="uk-UA"/>
        </w:rPr>
      </w:pPr>
      <w:r>
        <w:rPr>
          <w:b/>
          <w:lang w:val="uk-UA"/>
        </w:rPr>
        <w:t xml:space="preserve">                                                                      Середня група: В-</w:t>
      </w:r>
      <w:r>
        <w:rPr>
          <w:rFonts w:hint="default"/>
          <w:b/>
          <w:lang w:val="uk-UA"/>
        </w:rPr>
        <w:t>54.5</w:t>
      </w:r>
      <w:r>
        <w:rPr>
          <w:b/>
          <w:lang w:val="uk-UA"/>
        </w:rPr>
        <w:t>%, С-</w:t>
      </w:r>
      <w:r>
        <w:rPr>
          <w:rFonts w:hint="default"/>
          <w:b/>
          <w:lang w:val="uk-UA"/>
        </w:rPr>
        <w:t>45.5</w:t>
      </w:r>
      <w:r>
        <w:rPr>
          <w:b/>
          <w:lang w:val="uk-UA"/>
        </w:rPr>
        <w:t>%, Н-0%</w:t>
      </w:r>
    </w:p>
    <w:p w14:paraId="651B3E75">
      <w:pPr>
        <w:rPr>
          <w:lang w:val="uk-UA"/>
        </w:rPr>
      </w:pPr>
      <w:r>
        <w:rPr>
          <w:b/>
          <w:lang w:val="uk-UA"/>
        </w:rPr>
        <w:t xml:space="preserve">                                                                       Старша група: В-</w:t>
      </w:r>
      <w:r>
        <w:rPr>
          <w:rFonts w:hint="default"/>
          <w:b/>
          <w:lang w:val="uk-UA"/>
        </w:rPr>
        <w:t>66.7</w:t>
      </w:r>
      <w:r>
        <w:rPr>
          <w:b/>
          <w:lang w:val="uk-UA"/>
        </w:rPr>
        <w:t>%, С-</w:t>
      </w:r>
      <w:r>
        <w:rPr>
          <w:rFonts w:hint="default"/>
          <w:b/>
          <w:lang w:val="uk-UA"/>
        </w:rPr>
        <w:t>33.3</w:t>
      </w:r>
      <w:r>
        <w:rPr>
          <w:b/>
          <w:lang w:val="uk-UA"/>
        </w:rPr>
        <w:t>%, Н-</w:t>
      </w:r>
      <w:r>
        <w:rPr>
          <w:rFonts w:hint="default"/>
          <w:b/>
          <w:lang w:val="uk-UA"/>
        </w:rPr>
        <w:t>0</w:t>
      </w:r>
      <w:r>
        <w:rPr>
          <w:b/>
          <w:lang w:val="uk-UA"/>
        </w:rPr>
        <w:t>%</w:t>
      </w:r>
    </w:p>
    <w:p w14:paraId="284315DD">
      <w:pPr>
        <w:rPr>
          <w:rFonts w:hint="default" w:ascii="Times New Roman" w:hAnsi="Times New Roman" w:cs="Times New Roman"/>
          <w:color w:val="212529"/>
          <w:sz w:val="28"/>
          <w:szCs w:val="28"/>
          <w:shd w:val="clear" w:color="auto" w:fill="FFFFFF"/>
          <w:lang w:val="uk-UA"/>
        </w:rPr>
      </w:pPr>
    </w:p>
    <w:p w14:paraId="04373823">
      <w:pPr>
        <w:rPr>
          <w:rFonts w:hint="default" w:ascii="Times New Roman" w:hAnsi="Times New Roman" w:cs="Times New Roman"/>
          <w:color w:val="212529"/>
          <w:sz w:val="28"/>
          <w:szCs w:val="28"/>
          <w:shd w:val="clear" w:color="auto" w:fill="FFFFFF"/>
          <w:lang w:val="uk-UA"/>
        </w:rPr>
      </w:pPr>
    </w:p>
    <w:p w14:paraId="33BB6916">
      <w:pPr>
        <w:rPr>
          <w:rFonts w:hint="default" w:ascii="Times New Roman" w:hAnsi="Times New Roman" w:cs="Times New Roman"/>
          <w:color w:val="212529"/>
          <w:sz w:val="28"/>
          <w:szCs w:val="28"/>
          <w:shd w:val="clear" w:color="auto" w:fill="FFFFFF"/>
          <w:lang w:val="uk-UA"/>
        </w:rPr>
      </w:pPr>
    </w:p>
    <w:p w14:paraId="79401C2D">
      <w:pPr>
        <w:ind w:firstLine="420" w:firstLineChars="150"/>
        <w:rPr>
          <w:rFonts w:ascii="Times New Roman" w:hAnsi="Times New Roman" w:cs="Times New Roman"/>
          <w:sz w:val="28"/>
          <w:szCs w:val="28"/>
          <w:lang w:val="uk-UA"/>
        </w:rPr>
      </w:pPr>
    </w:p>
    <w:p w14:paraId="0B51957B">
      <w:pPr>
        <w:ind w:firstLine="420" w:firstLineChars="150"/>
        <w:rPr>
          <w:rFonts w:ascii="Times New Roman" w:hAnsi="Times New Roman" w:cs="Times New Roman"/>
          <w:sz w:val="28"/>
          <w:szCs w:val="28"/>
          <w:lang w:val="uk-UA"/>
        </w:rPr>
      </w:pPr>
    </w:p>
    <w:p w14:paraId="29743671">
      <w:pPr>
        <w:ind w:firstLine="420" w:firstLineChars="150"/>
        <w:rPr>
          <w:rFonts w:ascii="Times New Roman" w:hAnsi="Times New Roman" w:cs="Times New Roman"/>
          <w:b w:val="0"/>
          <w:bCs w:val="0"/>
          <w:sz w:val="28"/>
          <w:szCs w:val="28"/>
          <w:lang w:val="uk-UA"/>
        </w:rPr>
      </w:pPr>
      <w:r>
        <w:rPr>
          <w:rFonts w:ascii="Times New Roman" w:hAnsi="Times New Roman" w:cs="Times New Roman"/>
          <w:sz w:val="28"/>
          <w:szCs w:val="28"/>
          <w:lang w:val="uk-UA"/>
        </w:rPr>
        <w:t>В рамках Угоди про співпрацю між Новолюбомирським  ЗДО та Новолюбомирською гімназією на виконання  плану роботи  ЗДО  21.05.2025р.у ЗДО</w:t>
      </w:r>
      <w:r>
        <w:rPr>
          <w:rFonts w:ascii="Times New Roman" w:hAnsi="Times New Roman" w:cs="Times New Roman"/>
          <w:b/>
          <w:bCs/>
          <w:sz w:val="28"/>
          <w:szCs w:val="28"/>
          <w:lang w:val="uk-UA"/>
        </w:rPr>
        <w:t xml:space="preserve"> було проведено психодіагностичне обстеження старших дошкільників </w:t>
      </w:r>
      <w:r>
        <w:rPr>
          <w:rFonts w:ascii="Times New Roman" w:hAnsi="Times New Roman" w:cs="Times New Roman"/>
          <w:b w:val="0"/>
          <w:bCs w:val="0"/>
          <w:sz w:val="28"/>
          <w:szCs w:val="28"/>
          <w:lang w:val="uk-UA"/>
        </w:rPr>
        <w:t>практичним психологом гімназії Катеринчик Я.Ю. з метою вивчення  психологічної готовності до школи.</w:t>
      </w:r>
    </w:p>
    <w:p w14:paraId="16F65C32">
      <w:pPr>
        <w:rPr>
          <w:rFonts w:ascii="Times New Roman" w:hAnsi="Times New Roman" w:cs="Times New Roman"/>
          <w:sz w:val="28"/>
          <w:szCs w:val="28"/>
          <w:lang w:val="uk-UA"/>
        </w:rPr>
      </w:pPr>
      <w:r>
        <w:rPr>
          <w:rFonts w:ascii="Times New Roman" w:hAnsi="Times New Roman" w:cs="Times New Roman"/>
          <w:b/>
          <w:sz w:val="28"/>
          <w:szCs w:val="28"/>
          <w:lang w:val="uk-UA"/>
        </w:rPr>
        <w:t>Мета діагностування:</w:t>
      </w:r>
      <w:r>
        <w:rPr>
          <w:rFonts w:ascii="Times New Roman" w:hAnsi="Times New Roman" w:cs="Times New Roman"/>
          <w:sz w:val="28"/>
          <w:szCs w:val="28"/>
          <w:lang w:val="uk-UA"/>
        </w:rPr>
        <w:t xml:space="preserve"> дослідити рівень психологічної готовності дошкільників до навчання, сприяти розвитку довільності психічних процесів, формуванню позитивної шкільної мотивації.</w:t>
      </w:r>
    </w:p>
    <w:p w14:paraId="048BFC1F">
      <w:pPr>
        <w:rPr>
          <w:rFonts w:ascii="Times New Roman" w:hAnsi="Times New Roman" w:cs="Times New Roman"/>
          <w:sz w:val="28"/>
          <w:szCs w:val="28"/>
          <w:lang w:val="uk-UA"/>
        </w:rPr>
      </w:pPr>
      <w:r>
        <w:rPr>
          <w:rFonts w:ascii="Times New Roman" w:hAnsi="Times New Roman" w:cs="Times New Roman"/>
          <w:b/>
          <w:sz w:val="28"/>
          <w:szCs w:val="28"/>
          <w:lang w:val="uk-UA"/>
        </w:rPr>
        <w:t xml:space="preserve">Цільова група: </w:t>
      </w:r>
      <w:r>
        <w:rPr>
          <w:rFonts w:ascii="Times New Roman" w:hAnsi="Times New Roman" w:cs="Times New Roman"/>
          <w:sz w:val="28"/>
          <w:szCs w:val="28"/>
          <w:lang w:val="uk-UA"/>
        </w:rPr>
        <w:t>діагностика проводилась з дітьми старшої групи в кількості 8 дітей(1 дитина відсутня за причиною хвороби, 1дитина-не дали згоду батьки)</w:t>
      </w:r>
    </w:p>
    <w:p w14:paraId="03731F81">
      <w:pPr>
        <w:rPr>
          <w:rFonts w:ascii="Times New Roman" w:hAnsi="Times New Roman" w:cs="Times New Roman"/>
          <w:sz w:val="28"/>
          <w:szCs w:val="28"/>
        </w:rPr>
      </w:pPr>
      <w:r>
        <w:rPr>
          <w:rFonts w:ascii="Times New Roman" w:hAnsi="Times New Roman" w:cs="Times New Roman"/>
          <w:sz w:val="28"/>
          <w:szCs w:val="28"/>
          <w:lang w:val="uk-UA"/>
        </w:rPr>
        <w:t>В</w:t>
      </w:r>
      <w:r>
        <w:rPr>
          <w:rFonts w:ascii="Times New Roman" w:hAnsi="Times New Roman" w:cs="Times New Roman"/>
          <w:sz w:val="28"/>
          <w:szCs w:val="28"/>
        </w:rPr>
        <w:t>исновок про готовність дитини 6 року життя до школи можна робити на основі вивчення таких компонентів готовності:</w:t>
      </w:r>
    </w:p>
    <w:p w14:paraId="4916C0FB">
      <w:pPr>
        <w:rPr>
          <w:rFonts w:ascii="Times New Roman" w:hAnsi="Times New Roman" w:cs="Times New Roman"/>
          <w:sz w:val="28"/>
          <w:szCs w:val="28"/>
        </w:rPr>
      </w:pPr>
      <w:r>
        <w:rPr>
          <w:rFonts w:ascii="Times New Roman" w:hAnsi="Times New Roman" w:cs="Times New Roman"/>
          <w:sz w:val="28"/>
          <w:szCs w:val="28"/>
        </w:rPr>
        <w:t>-психофізіологічна;</w:t>
      </w:r>
    </w:p>
    <w:p w14:paraId="64F13875">
      <w:pPr>
        <w:rPr>
          <w:rFonts w:ascii="Times New Roman" w:hAnsi="Times New Roman" w:cs="Times New Roman"/>
          <w:sz w:val="28"/>
          <w:szCs w:val="28"/>
        </w:rPr>
      </w:pPr>
      <w:r>
        <w:rPr>
          <w:rFonts w:ascii="Times New Roman" w:hAnsi="Times New Roman" w:cs="Times New Roman"/>
          <w:sz w:val="28"/>
          <w:szCs w:val="28"/>
        </w:rPr>
        <w:t>- інтелектуальна;</w:t>
      </w:r>
    </w:p>
    <w:p w14:paraId="5FBC7B5A">
      <w:r>
        <w:rPr>
          <w:rFonts w:ascii="Times New Roman" w:hAnsi="Times New Roman" w:cs="Times New Roman"/>
          <w:sz w:val="28"/>
          <w:szCs w:val="28"/>
        </w:rPr>
        <w:t>- особистісна (мотиваційна, емоційна, вольова, соціальна)</w:t>
      </w:r>
      <w:r>
        <w:t xml:space="preserve"> </w:t>
      </w:r>
    </w:p>
    <w:p w14:paraId="201FB26D">
      <w:pPr>
        <w:rPr>
          <w:rFonts w:ascii="Times New Roman" w:hAnsi="Times New Roman" w:cs="Times New Roman"/>
          <w:sz w:val="28"/>
          <w:szCs w:val="28"/>
        </w:rPr>
      </w:pPr>
      <w:r>
        <w:rPr>
          <w:rFonts w:ascii="Times New Roman" w:hAnsi="Times New Roman" w:cs="Times New Roman"/>
          <w:sz w:val="28"/>
          <w:szCs w:val="28"/>
        </w:rPr>
        <w:t>Діагностика готовності дитини старшого дошкільного віку до навчання у Новій українській школі здійснювалася за комплексом діагностичних завдань «Чарівні перетворення» , які затверджені листом МОН №1\7735-23 від 31.05.2023 «Про інформування».</w:t>
      </w:r>
    </w:p>
    <w:p w14:paraId="33A0A761">
      <w:pPr>
        <w:rPr>
          <w:rFonts w:ascii="Times New Roman" w:hAnsi="Times New Roman" w:cs="Times New Roman"/>
          <w:sz w:val="28"/>
          <w:szCs w:val="28"/>
        </w:rPr>
      </w:pPr>
      <w:r>
        <w:rPr>
          <w:rFonts w:ascii="Times New Roman" w:hAnsi="Times New Roman" w:cs="Times New Roman"/>
          <w:b/>
          <w:sz w:val="28"/>
          <w:szCs w:val="28"/>
        </w:rPr>
        <w:t>Опис методик</w:t>
      </w:r>
      <w:r>
        <w:rPr>
          <w:rFonts w:ascii="Times New Roman" w:hAnsi="Times New Roman" w:cs="Times New Roman"/>
          <w:b/>
          <w:sz w:val="28"/>
          <w:szCs w:val="28"/>
          <w:lang w:val="uk-UA"/>
        </w:rPr>
        <w:t>и</w:t>
      </w:r>
      <w:r>
        <w:rPr>
          <w:rFonts w:ascii="Times New Roman" w:hAnsi="Times New Roman" w:cs="Times New Roman"/>
          <w:sz w:val="28"/>
          <w:szCs w:val="28"/>
        </w:rPr>
        <w:t>: КДЗ «Чарівні перетворення» застосовується у форматі ігрової взаємодії дорослого із дитиною старшого дошкільного віку. Складається із трьох ігрових завдань: «Придумай гру з іграшкою», «Шлях до чарівної скриньки», «Чарівні перетворення фігури», які об’єднані в сценарій – чіткий алгоритм дій підготовки, проведення та узагальнення результатів.</w:t>
      </w:r>
    </w:p>
    <w:p w14:paraId="058387C7">
      <w:pPr>
        <w:rPr>
          <w:rFonts w:ascii="Times New Roman" w:hAnsi="Times New Roman" w:cs="Times New Roman"/>
          <w:b/>
          <w:i/>
          <w:sz w:val="28"/>
          <w:szCs w:val="28"/>
        </w:rPr>
      </w:pPr>
      <w:r>
        <w:rPr>
          <w:rFonts w:ascii="Times New Roman" w:hAnsi="Times New Roman" w:cs="Times New Roman"/>
          <w:b/>
          <w:i/>
          <w:sz w:val="28"/>
          <w:szCs w:val="28"/>
        </w:rPr>
        <w:t>За результатами проведеної діагностики дошкільники показали наступні результати:</w:t>
      </w:r>
    </w:p>
    <w:p w14:paraId="634D96CF">
      <w:pPr>
        <w:rPr>
          <w:rFonts w:ascii="Times New Roman" w:hAnsi="Times New Roman" w:cs="Times New Roman"/>
          <w:sz w:val="28"/>
          <w:szCs w:val="28"/>
        </w:rPr>
      </w:pPr>
      <w:r>
        <w:rPr>
          <w:rFonts w:ascii="Times New Roman" w:hAnsi="Times New Roman" w:cs="Times New Roman"/>
          <w:i/>
          <w:sz w:val="28"/>
          <w:szCs w:val="28"/>
        </w:rPr>
        <w:t>5 дітей – готовність дитини до навчання в школі сформована повною мірою</w:t>
      </w:r>
      <w:r>
        <w:rPr>
          <w:rFonts w:ascii="Times New Roman" w:hAnsi="Times New Roman" w:cs="Times New Roman"/>
          <w:sz w:val="28"/>
          <w:szCs w:val="28"/>
        </w:rPr>
        <w:t>. Освітній, виховний та розвивальний вплив на дитину з боку дорослих здійснюється без змін до запланованої діяльності.</w:t>
      </w:r>
    </w:p>
    <w:p w14:paraId="04C8AB8F">
      <w:pPr>
        <w:rPr>
          <w:rFonts w:ascii="Times New Roman" w:hAnsi="Times New Roman" w:cs="Times New Roman"/>
          <w:sz w:val="28"/>
          <w:szCs w:val="28"/>
        </w:rPr>
      </w:pPr>
      <w:r>
        <w:rPr>
          <w:rFonts w:ascii="Times New Roman" w:hAnsi="Times New Roman" w:cs="Times New Roman"/>
          <w:i/>
          <w:sz w:val="28"/>
          <w:szCs w:val="28"/>
        </w:rPr>
        <w:t>2 дітей – готовність дитини до навчання в школі достатньо сформована</w:t>
      </w:r>
      <w:r>
        <w:rPr>
          <w:rFonts w:ascii="Times New Roman" w:hAnsi="Times New Roman" w:cs="Times New Roman"/>
          <w:sz w:val="28"/>
          <w:szCs w:val="28"/>
        </w:rPr>
        <w:t>. Освітня взаємодія з дитиною продовжується за орієнтирами освітньої та виховної роботи закладу дошкільної освіти.</w:t>
      </w:r>
    </w:p>
    <w:p w14:paraId="2F503F19">
      <w:pPr>
        <w:rPr>
          <w:rFonts w:ascii="Times New Roman" w:hAnsi="Times New Roman" w:cs="Times New Roman"/>
          <w:sz w:val="28"/>
          <w:szCs w:val="28"/>
        </w:rPr>
      </w:pPr>
      <w:r>
        <w:rPr>
          <w:rFonts w:ascii="Times New Roman" w:hAnsi="Times New Roman" w:cs="Times New Roman"/>
          <w:i/>
          <w:sz w:val="28"/>
          <w:szCs w:val="28"/>
        </w:rPr>
        <w:t>1 дитина – готовність дитини до навчання в школі знаходиться в стадії формування.</w:t>
      </w:r>
      <w:r>
        <w:rPr>
          <w:rFonts w:ascii="Times New Roman" w:hAnsi="Times New Roman" w:cs="Times New Roman"/>
          <w:sz w:val="28"/>
          <w:szCs w:val="28"/>
        </w:rPr>
        <w:t xml:space="preserve"> Є потреба активізації певних розвивальних впливів. Сфера (конкретне вміння / навичка / здатність) визначається найнижчими бальними оцінками серед усіх показників. На основі цього формулюються пропозиції/рекомендації педагогам та батькам. (Тетера О.)</w:t>
      </w:r>
    </w:p>
    <w:p w14:paraId="496B2645">
      <w:pPr>
        <w:rPr>
          <w:rFonts w:ascii="Times New Roman" w:hAnsi="Times New Roman" w:cs="Times New Roman"/>
          <w:sz w:val="28"/>
          <w:szCs w:val="28"/>
          <w:lang w:val="uk-UA"/>
        </w:rPr>
      </w:pPr>
      <w:r>
        <w:rPr>
          <w:rFonts w:ascii="Times New Roman" w:hAnsi="Times New Roman" w:cs="Times New Roman"/>
          <w:sz w:val="28"/>
          <w:szCs w:val="28"/>
          <w:lang w:val="uk-UA"/>
        </w:rPr>
        <w:t>В р</w:t>
      </w:r>
      <w:r>
        <w:rPr>
          <w:rFonts w:ascii="Times New Roman" w:hAnsi="Times New Roman" w:cs="Times New Roman"/>
          <w:sz w:val="28"/>
          <w:szCs w:val="28"/>
        </w:rPr>
        <w:t>езультат</w:t>
      </w:r>
      <w:r>
        <w:rPr>
          <w:rFonts w:ascii="Times New Roman" w:hAnsi="Times New Roman" w:cs="Times New Roman"/>
          <w:sz w:val="28"/>
          <w:szCs w:val="28"/>
          <w:lang w:val="uk-UA"/>
        </w:rPr>
        <w:t>і</w:t>
      </w:r>
      <w:r>
        <w:rPr>
          <w:rFonts w:ascii="Times New Roman" w:hAnsi="Times New Roman" w:cs="Times New Roman"/>
          <w:sz w:val="28"/>
          <w:szCs w:val="28"/>
        </w:rPr>
        <w:t xml:space="preserve"> психодіагностичного обстеження рівнів розвитку</w:t>
      </w:r>
      <w:r>
        <w:rPr>
          <w:rFonts w:ascii="Times New Roman" w:hAnsi="Times New Roman" w:cs="Times New Roman"/>
          <w:sz w:val="28"/>
          <w:szCs w:val="28"/>
          <w:lang w:val="uk-UA"/>
        </w:rPr>
        <w:t xml:space="preserve"> отримано наступні результати:</w:t>
      </w:r>
    </w:p>
    <w:p w14:paraId="286C9F42">
      <w:pPr>
        <w:rPr>
          <w:rFonts w:ascii="Times New Roman" w:hAnsi="Times New Roman" w:cs="Times New Roman"/>
          <w:sz w:val="28"/>
          <w:szCs w:val="28"/>
        </w:rPr>
      </w:pPr>
    </w:p>
    <w:p w14:paraId="0B989C68">
      <w:pPr>
        <w:rPr>
          <w:rFonts w:ascii="Times New Roman" w:hAnsi="Times New Roman" w:cs="Times New Roman"/>
          <w:sz w:val="28"/>
          <w:szCs w:val="28"/>
        </w:rPr>
      </w:pPr>
    </w:p>
    <w:p w14:paraId="3EADD972">
      <w:pPr>
        <w:rPr>
          <w:rFonts w:ascii="Times New Roman" w:hAnsi="Times New Roman" w:cs="Times New Roman"/>
          <w:sz w:val="28"/>
          <w:szCs w:val="28"/>
        </w:rPr>
      </w:pPr>
    </w:p>
    <w:p w14:paraId="2E7179CA">
      <w:pPr>
        <w:rPr>
          <w:rFonts w:ascii="Times New Roman" w:hAnsi="Times New Roman" w:cs="Times New Roman"/>
          <w:sz w:val="28"/>
          <w:szCs w:val="28"/>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2254"/>
        <w:gridCol w:w="2254"/>
        <w:gridCol w:w="2254"/>
      </w:tblGrid>
      <w:tr w14:paraId="0793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54" w:type="dxa"/>
          </w:tcPr>
          <w:p w14:paraId="359BCDFE">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sz w:val="28"/>
                <w:szCs w:val="28"/>
                <w:lang w:val="uk-UA"/>
              </w:rPr>
            </w:pPr>
            <w:r>
              <w:rPr>
                <w:rFonts w:hint="eastAsia" w:ascii="Times New Roman" w:hAnsi="Times New Roman" w:cs="Times New Roman"/>
                <w:b/>
                <w:sz w:val="28"/>
                <w:szCs w:val="28"/>
                <w:lang w:val="uk-UA"/>
              </w:rPr>
              <w:t>Старша група</w:t>
            </w:r>
          </w:p>
        </w:tc>
        <w:tc>
          <w:tcPr>
            <w:tcW w:w="6762" w:type="dxa"/>
            <w:gridSpan w:val="3"/>
          </w:tcPr>
          <w:p w14:paraId="5F1C2ED6">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sz w:val="28"/>
                <w:szCs w:val="28"/>
              </w:rPr>
            </w:pPr>
            <w:r>
              <w:rPr>
                <w:rFonts w:hint="eastAsia" w:ascii="Times New Roman" w:hAnsi="Times New Roman" w:cs="Times New Roman"/>
                <w:b/>
                <w:sz w:val="28"/>
                <w:szCs w:val="28"/>
                <w:lang w:val="uk-UA"/>
              </w:rPr>
              <w:t xml:space="preserve">                           </w:t>
            </w:r>
            <w:r>
              <w:rPr>
                <w:rFonts w:hint="eastAsia" w:ascii="Times New Roman" w:hAnsi="Times New Roman" w:cs="Times New Roman"/>
                <w:b/>
                <w:sz w:val="28"/>
                <w:szCs w:val="28"/>
              </w:rPr>
              <w:t>Рівні розвитку дітей</w:t>
            </w:r>
          </w:p>
        </w:tc>
      </w:tr>
      <w:tr w14:paraId="5559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0C346D0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sz w:val="28"/>
                <w:szCs w:val="28"/>
                <w:lang w:val="uk-UA"/>
              </w:rPr>
            </w:pPr>
            <w:r>
              <w:rPr>
                <w:rFonts w:hint="eastAsia" w:ascii="Times New Roman" w:hAnsi="Times New Roman" w:cs="Times New Roman"/>
                <w:b/>
                <w:sz w:val="28"/>
                <w:szCs w:val="28"/>
                <w:lang w:val="uk-UA"/>
              </w:rPr>
              <w:t>%</w:t>
            </w:r>
          </w:p>
        </w:tc>
        <w:tc>
          <w:tcPr>
            <w:tcW w:w="2254" w:type="dxa"/>
          </w:tcPr>
          <w:p w14:paraId="2731899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sz w:val="28"/>
                <w:szCs w:val="28"/>
                <w:lang w:val="uk-UA"/>
              </w:rPr>
            </w:pPr>
          </w:p>
          <w:p w14:paraId="536A235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sz w:val="28"/>
                <w:szCs w:val="28"/>
                <w:lang w:val="uk-UA"/>
              </w:rPr>
            </w:pPr>
          </w:p>
          <w:p w14:paraId="0E9CE38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sz w:val="28"/>
                <w:szCs w:val="28"/>
                <w:lang w:val="uk-UA"/>
              </w:rPr>
            </w:pPr>
            <w:r>
              <w:rPr>
                <w:rFonts w:hint="eastAsia" w:ascii="Times New Roman" w:hAnsi="Times New Roman" w:cs="Times New Roman"/>
                <w:sz w:val="28"/>
                <w:szCs w:val="28"/>
                <w:lang w:val="uk-UA"/>
              </w:rPr>
              <w:t>високий</w:t>
            </w:r>
          </w:p>
        </w:tc>
        <w:tc>
          <w:tcPr>
            <w:tcW w:w="2254" w:type="dxa"/>
          </w:tcPr>
          <w:p w14:paraId="25A5725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sz w:val="28"/>
                <w:szCs w:val="28"/>
              </w:rPr>
            </w:pPr>
            <w:r>
              <w:rPr>
                <w:rFonts w:hint="eastAsia" w:ascii="Times New Roman" w:hAnsi="Times New Roman" w:cs="Times New Roman"/>
                <w:sz w:val="28"/>
                <w:szCs w:val="28"/>
              </w:rPr>
              <w:tab/>
            </w:r>
            <w:r>
              <w:rPr>
                <w:rFonts w:hint="eastAsia" w:ascii="Times New Roman" w:hAnsi="Times New Roman" w:cs="Times New Roman"/>
                <w:sz w:val="28"/>
                <w:szCs w:val="28"/>
                <w:lang w:val="uk-UA"/>
              </w:rPr>
              <w:t xml:space="preserve">                             </w:t>
            </w:r>
            <w:r>
              <w:rPr>
                <w:rFonts w:hint="eastAsia" w:ascii="Times New Roman" w:hAnsi="Times New Roman" w:cs="Times New Roman"/>
                <w:sz w:val="28"/>
                <w:szCs w:val="28"/>
              </w:rPr>
              <w:tab/>
            </w:r>
            <w:r>
              <w:rPr>
                <w:rFonts w:hint="eastAsia" w:ascii="Times New Roman" w:hAnsi="Times New Roman" w:cs="Times New Roman"/>
                <w:sz w:val="28"/>
                <w:szCs w:val="28"/>
                <w:lang w:val="uk-UA"/>
              </w:rPr>
              <w:t xml:space="preserve">                                     достатній</w:t>
            </w:r>
            <w:r>
              <w:rPr>
                <w:rFonts w:hint="eastAsia" w:ascii="Times New Roman" w:hAnsi="Times New Roman" w:cs="Times New Roman"/>
                <w:sz w:val="28"/>
                <w:szCs w:val="28"/>
              </w:rPr>
              <w:tab/>
            </w:r>
            <w:r>
              <w:rPr>
                <w:rFonts w:hint="eastAsia" w:ascii="Times New Roman" w:hAnsi="Times New Roman" w:cs="Times New Roman"/>
                <w:sz w:val="28"/>
                <w:szCs w:val="28"/>
                <w:lang w:val="uk-UA"/>
              </w:rPr>
              <w:t xml:space="preserve">                                                           </w:t>
            </w:r>
            <w:r>
              <w:rPr>
                <w:rFonts w:hint="eastAsia" w:ascii="Times New Roman" w:hAnsi="Times New Roman" w:cs="Times New Roman"/>
                <w:sz w:val="28"/>
                <w:szCs w:val="28"/>
              </w:rPr>
              <w:tab/>
            </w:r>
          </w:p>
        </w:tc>
        <w:tc>
          <w:tcPr>
            <w:tcW w:w="2254" w:type="dxa"/>
          </w:tcPr>
          <w:p w14:paraId="2D386360">
            <w:pPr>
              <w:keepNext w:val="0"/>
              <w:keepLines w:val="0"/>
              <w:widowControl/>
              <w:suppressLineNumbers w:val="0"/>
              <w:spacing w:before="0" w:beforeAutospacing="0" w:after="0" w:afterAutospacing="0" w:line="240" w:lineRule="auto"/>
              <w:ind w:left="0" w:right="0"/>
              <w:rPr>
                <w:rFonts w:hint="eastAsia" w:ascii="Times New Roman" w:hAnsi="Times New Roman" w:cs="Times New Roman"/>
                <w:sz w:val="28"/>
                <w:szCs w:val="28"/>
                <w:lang w:val="uk-UA"/>
              </w:rPr>
            </w:pPr>
          </w:p>
          <w:p w14:paraId="3ADE3CF3">
            <w:pPr>
              <w:keepNext w:val="0"/>
              <w:keepLines w:val="0"/>
              <w:widowControl/>
              <w:suppressLineNumbers w:val="0"/>
              <w:spacing w:before="0" w:beforeAutospacing="0" w:after="0" w:afterAutospacing="0" w:line="240" w:lineRule="auto"/>
              <w:ind w:left="0" w:right="0"/>
              <w:rPr>
                <w:rFonts w:hint="eastAsia" w:ascii="Times New Roman" w:hAnsi="Times New Roman" w:cs="Times New Roman"/>
                <w:sz w:val="28"/>
                <w:szCs w:val="28"/>
                <w:lang w:val="uk-UA"/>
              </w:rPr>
            </w:pPr>
          </w:p>
          <w:p w14:paraId="3A9D729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sz w:val="28"/>
                <w:szCs w:val="28"/>
                <w:lang w:val="uk-UA"/>
              </w:rPr>
            </w:pPr>
            <w:r>
              <w:rPr>
                <w:rFonts w:hint="eastAsia" w:ascii="Times New Roman" w:hAnsi="Times New Roman" w:cs="Times New Roman"/>
                <w:sz w:val="28"/>
                <w:szCs w:val="28"/>
                <w:lang w:val="uk-UA"/>
              </w:rPr>
              <w:t xml:space="preserve">низький                                                                </w:t>
            </w:r>
          </w:p>
        </w:tc>
      </w:tr>
      <w:tr w14:paraId="4F3E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7C8F21A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sz w:val="28"/>
                <w:szCs w:val="28"/>
              </w:rPr>
            </w:pPr>
            <w:r>
              <w:rPr>
                <w:rFonts w:hint="eastAsia" w:ascii="Times New Roman" w:hAnsi="Times New Roman" w:cs="Times New Roman"/>
                <w:sz w:val="28"/>
                <w:szCs w:val="28"/>
              </w:rPr>
              <w:t xml:space="preserve">Діти: </w:t>
            </w:r>
            <w:r>
              <w:rPr>
                <w:rFonts w:hint="eastAsia" w:ascii="Times New Roman" w:hAnsi="Times New Roman" w:cs="Times New Roman"/>
                <w:sz w:val="28"/>
                <w:szCs w:val="28"/>
                <w:lang w:val="uk-UA"/>
              </w:rPr>
              <w:t xml:space="preserve"> 8</w:t>
            </w:r>
          </w:p>
        </w:tc>
        <w:tc>
          <w:tcPr>
            <w:tcW w:w="2254" w:type="dxa"/>
          </w:tcPr>
          <w:p w14:paraId="19DD4E7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sz w:val="28"/>
                <w:szCs w:val="28"/>
              </w:rPr>
            </w:pPr>
            <w:r>
              <w:rPr>
                <w:rFonts w:hint="eastAsia" w:ascii="Times New Roman" w:hAnsi="Times New Roman" w:cs="Times New Roman"/>
                <w:sz w:val="28"/>
                <w:szCs w:val="28"/>
                <w:lang w:val="uk-UA"/>
              </w:rPr>
              <w:t>62.5%(5 д)</w:t>
            </w:r>
          </w:p>
        </w:tc>
        <w:tc>
          <w:tcPr>
            <w:tcW w:w="2254" w:type="dxa"/>
          </w:tcPr>
          <w:p w14:paraId="75355F6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sz w:val="28"/>
                <w:szCs w:val="28"/>
              </w:rPr>
            </w:pPr>
            <w:r>
              <w:rPr>
                <w:rFonts w:hint="eastAsia" w:ascii="Times New Roman" w:hAnsi="Times New Roman" w:cs="Times New Roman"/>
                <w:sz w:val="28"/>
                <w:szCs w:val="28"/>
                <w:lang w:val="uk-UA"/>
              </w:rPr>
              <w:t xml:space="preserve">25%(2д)                    </w:t>
            </w:r>
          </w:p>
        </w:tc>
        <w:tc>
          <w:tcPr>
            <w:tcW w:w="2254" w:type="dxa"/>
          </w:tcPr>
          <w:p w14:paraId="0C23267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sz w:val="28"/>
                <w:szCs w:val="28"/>
              </w:rPr>
            </w:pPr>
            <w:r>
              <w:rPr>
                <w:rFonts w:hint="eastAsia" w:ascii="Times New Roman" w:hAnsi="Times New Roman" w:cs="Times New Roman"/>
                <w:sz w:val="28"/>
                <w:szCs w:val="28"/>
                <w:lang w:val="uk-UA"/>
              </w:rPr>
              <w:t>12.5% (1д)</w:t>
            </w:r>
          </w:p>
        </w:tc>
      </w:tr>
    </w:tbl>
    <w:p w14:paraId="66994421">
      <w:pPr>
        <w:rPr>
          <w:rFonts w:ascii="Times New Roman" w:hAnsi="Times New Roman" w:cs="Times New Roman"/>
          <w:b/>
          <w:sz w:val="28"/>
          <w:szCs w:val="28"/>
          <w:lang w:val="uk-UA"/>
        </w:rPr>
      </w:pPr>
    </w:p>
    <w:p w14:paraId="5AA61411">
      <w:pPr>
        <w:rPr>
          <w:rFonts w:ascii="Times New Roman" w:hAnsi="Times New Roman" w:cs="Times New Roman"/>
          <w:color w:val="212529"/>
          <w:sz w:val="28"/>
          <w:szCs w:val="28"/>
          <w:shd w:val="clear" w:color="auto" w:fill="FFFFFF"/>
        </w:rPr>
      </w:pPr>
    </w:p>
    <w:p w14:paraId="651228DB">
      <w:pPr>
        <w:pStyle w:val="20"/>
        <w:spacing w:before="0" w:beforeAutospacing="0" w:after="160" w:afterAutospacing="0" w:line="256" w:lineRule="auto"/>
        <w:ind w:firstLine="560"/>
        <w:rPr>
          <w:sz w:val="28"/>
          <w:szCs w:val="28"/>
          <w:lang w:val="uk-UA"/>
        </w:rPr>
      </w:pPr>
    </w:p>
    <w:p w14:paraId="3E7BB055">
      <w:pPr>
        <w:pStyle w:val="20"/>
        <w:spacing w:before="0" w:beforeAutospacing="0" w:after="0" w:afterAutospacing="0" w:line="360" w:lineRule="auto"/>
        <w:jc w:val="both"/>
        <w:rPr>
          <w:b/>
          <w:iCs/>
          <w:sz w:val="28"/>
          <w:szCs w:val="28"/>
          <w:lang w:val="uk-UA"/>
        </w:rPr>
      </w:pPr>
      <w:r>
        <w:rPr>
          <w:color w:val="000000"/>
          <w:sz w:val="28"/>
          <w:szCs w:val="28"/>
          <w:lang w:val="uk-UA"/>
        </w:rPr>
        <w:t xml:space="preserve">   </w:t>
      </w:r>
      <w:r>
        <w:rPr>
          <w:b/>
          <w:iCs/>
          <w:sz w:val="28"/>
          <w:szCs w:val="28"/>
          <w:lang w:val="uk-UA"/>
        </w:rPr>
        <w:t xml:space="preserve">Організація  харчування  дітей. </w:t>
      </w:r>
    </w:p>
    <w:p w14:paraId="3A5B21E5">
      <w:pPr>
        <w:shd w:val="clear" w:color="auto" w:fill="FFFFFF"/>
        <w:tabs>
          <w:tab w:val="left" w:pos="9073"/>
        </w:tabs>
        <w:ind w:firstLine="567"/>
        <w:jc w:val="both"/>
        <w:rPr>
          <w:sz w:val="28"/>
          <w:szCs w:val="28"/>
        </w:rPr>
      </w:pPr>
      <w:r>
        <w:rPr>
          <w:bCs/>
          <w:iCs/>
          <w:sz w:val="28"/>
          <w:szCs w:val="28"/>
        </w:rPr>
        <w:t xml:space="preserve">У закладі дошкільної освіти створено умови для </w:t>
      </w:r>
      <w:r>
        <w:rPr>
          <w:b/>
          <w:bCs/>
          <w:i/>
          <w:iCs/>
          <w:sz w:val="28"/>
          <w:szCs w:val="28"/>
        </w:rPr>
        <w:t xml:space="preserve">якісного та безпечного харчування </w:t>
      </w:r>
      <w:r>
        <w:rPr>
          <w:bCs/>
          <w:iCs/>
          <w:sz w:val="28"/>
          <w:szCs w:val="28"/>
        </w:rPr>
        <w:t xml:space="preserve">здобувачів дошкільної освіти. </w:t>
      </w:r>
      <w:r>
        <w:rPr>
          <w:sz w:val="28"/>
          <w:szCs w:val="28"/>
        </w:rPr>
        <w:t>При організації харчування вихованців закладу здійснювався соціальний захист пільгових категорій дітей.</w:t>
      </w:r>
      <w:r>
        <w:rPr>
          <w:sz w:val="28"/>
          <w:szCs w:val="28"/>
          <w:lang w:val="ru-RU"/>
        </w:rPr>
        <w:t>  </w:t>
      </w:r>
    </w:p>
    <w:p w14:paraId="00505322">
      <w:pPr>
        <w:ind w:firstLine="567"/>
        <w:jc w:val="both"/>
        <w:rPr>
          <w:sz w:val="28"/>
          <w:szCs w:val="28"/>
        </w:rPr>
      </w:pPr>
      <w:r>
        <w:rPr>
          <w:bCs/>
          <w:sz w:val="28"/>
          <w:szCs w:val="28"/>
          <w:lang w:val="ru-RU"/>
        </w:rPr>
        <w:t>Режим харчування затверджений керівником закладу і оприлюднений в інформаційному куточку</w:t>
      </w:r>
      <w:r>
        <w:rPr>
          <w:bCs/>
          <w:sz w:val="28"/>
          <w:szCs w:val="28"/>
        </w:rPr>
        <w:t>.</w:t>
      </w:r>
      <w:r>
        <w:rPr>
          <w:bCs/>
          <w:iCs/>
          <w:sz w:val="28"/>
          <w:szCs w:val="28"/>
        </w:rPr>
        <w:t xml:space="preserve"> </w:t>
      </w:r>
      <w:r>
        <w:rPr>
          <w:bCs/>
          <w:sz w:val="28"/>
          <w:szCs w:val="28"/>
          <w:lang w:val="ru-RU"/>
        </w:rPr>
        <w:t>В інформаційному куточку  наявне денне меню із зазначенням виходу кожної страви, завірено керівником і медичним працівником закладу</w:t>
      </w:r>
      <w:r>
        <w:rPr>
          <w:bCs/>
          <w:sz w:val="28"/>
          <w:szCs w:val="28"/>
        </w:rPr>
        <w:t>.</w:t>
      </w:r>
      <w:r>
        <w:rPr>
          <w:bCs/>
          <w:iCs/>
          <w:sz w:val="28"/>
          <w:szCs w:val="28"/>
        </w:rPr>
        <w:t xml:space="preserve"> </w:t>
      </w:r>
      <w:r>
        <w:rPr>
          <w:bCs/>
          <w:sz w:val="28"/>
          <w:szCs w:val="28"/>
        </w:rPr>
        <w:t>Поруч з вікном видачі їжі з харчоблоку розміщений графік видачі їжі, який завірений керівником закладу.</w:t>
      </w:r>
      <w:r>
        <w:rPr>
          <w:bCs/>
          <w:iCs/>
          <w:sz w:val="28"/>
          <w:szCs w:val="28"/>
        </w:rPr>
        <w:t xml:space="preserve"> </w:t>
      </w:r>
      <w:r>
        <w:rPr>
          <w:bCs/>
          <w:sz w:val="28"/>
          <w:szCs w:val="28"/>
        </w:rPr>
        <w:t>Перед харчоблоком, у групах наявні таблиці, в яких визначається об'єм порції, що мають отримати діти кожної з вікової групи.</w:t>
      </w:r>
      <w:r>
        <w:rPr>
          <w:bCs/>
          <w:iCs/>
          <w:sz w:val="28"/>
          <w:szCs w:val="28"/>
        </w:rPr>
        <w:t xml:space="preserve"> </w:t>
      </w:r>
      <w:r>
        <w:rPr>
          <w:bCs/>
          <w:sz w:val="28"/>
          <w:szCs w:val="28"/>
          <w:lang w:val="ru-RU"/>
        </w:rPr>
        <w:t>Час видачі готових страв з харчоблоку  збігається з графіком видачі їжі та режимами дня груп</w:t>
      </w:r>
      <w:r>
        <w:rPr>
          <w:bCs/>
          <w:sz w:val="28"/>
          <w:szCs w:val="28"/>
        </w:rPr>
        <w:t>.</w:t>
      </w:r>
      <w:r>
        <w:rPr>
          <w:bCs/>
          <w:iCs/>
          <w:sz w:val="28"/>
          <w:szCs w:val="28"/>
        </w:rPr>
        <w:t xml:space="preserve"> </w:t>
      </w:r>
      <w:r>
        <w:rPr>
          <w:bCs/>
          <w:sz w:val="28"/>
          <w:szCs w:val="28"/>
          <w:lang w:val="ru-RU"/>
        </w:rPr>
        <w:t>Забезпечено питний режим (кожна дитина за потреби отримує кип’ячену або фасовану воду в індивідуальній чашці)</w:t>
      </w:r>
    </w:p>
    <w:p w14:paraId="27EDA66E">
      <w:pPr>
        <w:contextualSpacing/>
        <w:jc w:val="both"/>
        <w:rPr>
          <w:bCs/>
          <w:sz w:val="28"/>
          <w:szCs w:val="28"/>
        </w:rPr>
      </w:pPr>
      <w:r>
        <w:rPr>
          <w:color w:val="292B2C"/>
          <w:sz w:val="28"/>
          <w:szCs w:val="28"/>
        </w:rPr>
        <w:t xml:space="preserve">        </w:t>
      </w:r>
      <w:r>
        <w:rPr>
          <w:sz w:val="28"/>
          <w:szCs w:val="28"/>
        </w:rPr>
        <w:t>Приміщення харчоблоку, к</w:t>
      </w:r>
      <w:r>
        <w:rPr>
          <w:sz w:val="28"/>
          <w:szCs w:val="28"/>
          <w:lang w:val="ru-RU"/>
        </w:rPr>
        <w:t>омор</w:t>
      </w:r>
      <w:r>
        <w:rPr>
          <w:sz w:val="28"/>
          <w:szCs w:val="28"/>
        </w:rPr>
        <w:t>а</w:t>
      </w:r>
      <w:r>
        <w:rPr>
          <w:sz w:val="28"/>
          <w:szCs w:val="28"/>
          <w:lang w:val="ru-RU"/>
        </w:rPr>
        <w:t xml:space="preserve"> оснащені необхідним обладнанням, меблями, посудом, інвентарем</w:t>
      </w:r>
      <w:r>
        <w:rPr>
          <w:sz w:val="28"/>
          <w:szCs w:val="28"/>
        </w:rPr>
        <w:t>.</w:t>
      </w:r>
      <w:r>
        <w:rPr>
          <w:bCs/>
          <w:sz w:val="28"/>
          <w:szCs w:val="28"/>
        </w:rPr>
        <w:t xml:space="preserve"> </w:t>
      </w:r>
      <w:r>
        <w:rPr>
          <w:bCs/>
          <w:sz w:val="28"/>
          <w:szCs w:val="28"/>
          <w:lang w:val="ru-RU"/>
        </w:rPr>
        <w:t>Не використовується пластмасовий посуд багаторазового використання, пощерблений посуд та емальований з пошкодженою емаллю</w:t>
      </w:r>
      <w:r>
        <w:rPr>
          <w:bCs/>
          <w:sz w:val="28"/>
          <w:szCs w:val="28"/>
        </w:rPr>
        <w:t xml:space="preserve">. </w:t>
      </w:r>
      <w:r>
        <w:rPr>
          <w:bCs/>
          <w:sz w:val="28"/>
          <w:szCs w:val="28"/>
          <w:lang w:val="ru-RU"/>
        </w:rPr>
        <w:t>Кількість столового посуду у групі відповідає кількості дітей за списком</w:t>
      </w:r>
      <w:r>
        <w:rPr>
          <w:bCs/>
          <w:sz w:val="28"/>
          <w:szCs w:val="28"/>
        </w:rPr>
        <w:t>.</w:t>
      </w:r>
    </w:p>
    <w:p w14:paraId="5E0CCEC6">
      <w:pPr>
        <w:ind w:firstLine="567"/>
        <w:contextualSpacing/>
        <w:jc w:val="both"/>
        <w:rPr>
          <w:bCs/>
          <w:sz w:val="28"/>
          <w:szCs w:val="28"/>
        </w:rPr>
      </w:pPr>
      <w:r>
        <w:rPr>
          <w:bCs/>
          <w:sz w:val="28"/>
          <w:szCs w:val="28"/>
          <w:lang w:val="ru-RU"/>
        </w:rPr>
        <w:t>Працівники  груп  у  чистому санітарному  одязі  (халат,  фартух,   хустка),</w:t>
      </w:r>
      <w:r>
        <w:rPr>
          <w:bCs/>
          <w:sz w:val="28"/>
          <w:szCs w:val="28"/>
        </w:rPr>
        <w:t xml:space="preserve"> </w:t>
      </w:r>
      <w:r>
        <w:rPr>
          <w:bCs/>
          <w:sz w:val="28"/>
          <w:szCs w:val="28"/>
          <w:lang w:val="ru-RU"/>
        </w:rPr>
        <w:t>доставляють їжу у групи лише у промаркованих, закритих кришками відрах і каструлях</w:t>
      </w:r>
      <w:r>
        <w:rPr>
          <w:bCs/>
          <w:sz w:val="28"/>
          <w:szCs w:val="28"/>
        </w:rPr>
        <w:t>.</w:t>
      </w:r>
    </w:p>
    <w:p w14:paraId="200BA051">
      <w:pPr>
        <w:ind w:firstLine="567"/>
        <w:contextualSpacing/>
        <w:jc w:val="both"/>
        <w:rPr>
          <w:bCs/>
          <w:sz w:val="28"/>
          <w:szCs w:val="28"/>
        </w:rPr>
      </w:pPr>
      <w:r>
        <w:rPr>
          <w:bCs/>
          <w:iCs/>
          <w:sz w:val="28"/>
          <w:szCs w:val="28"/>
          <w:lang w:val="ru-RU"/>
        </w:rPr>
        <w:t>Створено умови для формування культурно-гігієнічних навичок здобувачів дошкільної освіти</w:t>
      </w:r>
      <w:r>
        <w:rPr>
          <w:bCs/>
          <w:iCs/>
          <w:sz w:val="28"/>
          <w:szCs w:val="28"/>
        </w:rPr>
        <w:t xml:space="preserve">. </w:t>
      </w:r>
      <w:r>
        <w:rPr>
          <w:bCs/>
          <w:sz w:val="28"/>
          <w:szCs w:val="28"/>
          <w:lang w:val="ru-RU"/>
        </w:rPr>
        <w:t>За дитиною закріплено постійне місце за столом, розмір стола та стільця відповідає до зросту дитини</w:t>
      </w:r>
      <w:r>
        <w:rPr>
          <w:bCs/>
          <w:sz w:val="28"/>
          <w:szCs w:val="28"/>
        </w:rPr>
        <w:t>. Перед кожним прийомом  їжі стіл сервірують згідно з меню.</w:t>
      </w:r>
    </w:p>
    <w:p w14:paraId="25DC267A">
      <w:pPr>
        <w:widowControl w:val="0"/>
        <w:autoSpaceDE w:val="0"/>
        <w:autoSpaceDN w:val="0"/>
        <w:adjustRightInd w:val="0"/>
        <w:spacing w:after="0" w:line="240" w:lineRule="auto"/>
        <w:ind w:firstLine="567"/>
        <w:jc w:val="both"/>
        <w:rPr>
          <w:rFonts w:ascii="Times New Roman" w:hAnsi="Times New Roman" w:cs="Times New Roman"/>
          <w:bCs/>
          <w:sz w:val="28"/>
          <w:szCs w:val="28"/>
          <w:lang w:val="uk-UA"/>
        </w:rPr>
      </w:pPr>
      <w:r>
        <w:rPr>
          <w:rFonts w:ascii="Times New Roman" w:hAnsi="Times New Roman" w:cs="Times New Roman"/>
          <w:sz w:val="28"/>
          <w:szCs w:val="28"/>
          <w:lang w:val="uk-UA"/>
        </w:rPr>
        <w:t>Контроль за харчуванням дітей здійснювала група контролю (група ХАССР) відповідно до затвердженого алгоритму, результати контролю узагальнено в картках контролю. Під час контролю встановлено, що з</w:t>
      </w:r>
      <w:r>
        <w:rPr>
          <w:rFonts w:ascii="Times New Roman" w:hAnsi="Times New Roman" w:cs="Times New Roman"/>
          <w:bCs/>
          <w:sz w:val="28"/>
          <w:szCs w:val="28"/>
          <w:lang w:val="uk-UA"/>
        </w:rPr>
        <w:t>акупівлю продуктів харчування та продовольчої сировини заклад проводив відповідно до Закону України «Про публічні закупівлі»</w:t>
      </w:r>
      <w:r>
        <w:rPr>
          <w:rFonts w:ascii="Times New Roman" w:hAnsi="Times New Roman" w:cs="Times New Roman"/>
          <w:sz w:val="28"/>
          <w:szCs w:val="28"/>
          <w:lang w:val="uk-UA"/>
        </w:rPr>
        <w:t xml:space="preserve">. </w:t>
      </w:r>
      <w:r>
        <w:rPr>
          <w:rFonts w:ascii="Times New Roman" w:hAnsi="Times New Roman" w:cs="Times New Roman"/>
          <w:bCs/>
          <w:sz w:val="28"/>
          <w:szCs w:val="28"/>
          <w:lang w:val="uk-UA"/>
        </w:rPr>
        <w:t>Продукти постачали частинами відповідно до графіка постачання та заявок із документами, що підтверджують їхню безпечність та якість.</w:t>
      </w:r>
    </w:p>
    <w:p w14:paraId="09BCCF45">
      <w:pPr>
        <w:tabs>
          <w:tab w:val="left" w:pos="748"/>
        </w:tabs>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Вимоги до зберігання продуктів харчування та продовольчої сировини виконували. Холодильне обладнання в робочому стані, щоденно контролювали його температурний режим. При зберіганні продуктів харчування дотримано вимоги товарного сусідства.</w:t>
      </w:r>
    </w:p>
    <w:p w14:paraId="2B683F58">
      <w:pPr>
        <w:widowControl w:val="0"/>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Працівники харчоблоку дотримувалися </w:t>
      </w:r>
      <w:r>
        <w:rPr>
          <w:rFonts w:ascii="Times New Roman" w:hAnsi="Times New Roman" w:cs="Times New Roman"/>
          <w:color w:val="000000"/>
          <w:sz w:val="28"/>
          <w:szCs w:val="28"/>
          <w:lang w:val="uk-UA"/>
        </w:rPr>
        <w:t>вимог до технологічної обробки продуктів, правил особистої гігієни,</w:t>
      </w:r>
      <w:r>
        <w:rPr>
          <w:rFonts w:ascii="Times New Roman" w:hAnsi="Times New Roman" w:cs="Times New Roman"/>
          <w:sz w:val="28"/>
          <w:szCs w:val="28"/>
          <w:lang w:val="uk-UA"/>
        </w:rPr>
        <w:t xml:space="preserve"> технології приготування страв, готові страви видавали після того, як сестра медична з дієтичного харчування знімала проби, результати заносили до Бракеражного журналу готових страв. Порушень під час приготування та фактичного виходу страв не було. Про це свідчать результати перевірок, що проводила група контролю за станом харчування.</w:t>
      </w:r>
    </w:p>
    <w:p w14:paraId="5952CC10">
      <w:pPr>
        <w:spacing w:after="0" w:line="240" w:lineRule="auto"/>
        <w:ind w:firstLine="426"/>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За результатами аналізу функціонування в Новолюбомирському ЗДО системи безпечності харчових продуктів та контролю за небезпечними факторами встановлено, що</w:t>
      </w:r>
      <w:r>
        <w:rPr>
          <w:rFonts w:ascii="Times New Roman" w:hAnsi="Times New Roman" w:eastAsia="Times New Roman" w:cs="Times New Roman"/>
          <w:color w:val="000000"/>
          <w:sz w:val="28"/>
          <w:szCs w:val="28"/>
          <w:shd w:val="clear" w:color="auto" w:fill="FFFFFF"/>
          <w:lang w:val="uk-UA"/>
        </w:rPr>
        <w:t xml:space="preserve"> </w:t>
      </w:r>
      <w:bookmarkStart w:id="1" w:name="n319"/>
      <w:bookmarkEnd w:id="1"/>
      <w:r>
        <w:rPr>
          <w:rFonts w:ascii="Times New Roman" w:hAnsi="Times New Roman" w:eastAsia="Times New Roman" w:cs="Times New Roman"/>
          <w:color w:val="000000"/>
          <w:sz w:val="28"/>
          <w:szCs w:val="28"/>
          <w:lang w:val="uk-UA"/>
        </w:rPr>
        <w:t>план НАССР охоплює всі технологічні процеси та харчові продукти, розроблені процедури впровадження коригувальних дій і верифікації достатні для ефективної роботи системи НАССР.</w:t>
      </w:r>
    </w:p>
    <w:p w14:paraId="586B6B63">
      <w:pPr>
        <w:tabs>
          <w:tab w:val="left" w:pos="1440"/>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Вихователі керували харчуванням дітей у групах, стежили за поставою дітей, інформували їх про назви страв, за потреби догодовували дітей.</w:t>
      </w:r>
    </w:p>
    <w:p w14:paraId="2C038C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результатами аналізу стану харчування з’ясовано, що норми харчування виконали загалом по закладу — 92 %.</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ascii="Times New Roman" w:hAnsi="Times New Roman" w:cs="Times New Roman"/>
          <w:sz w:val="28"/>
          <w:szCs w:val="28"/>
          <w:lang w:val="uk-UA"/>
        </w:rPr>
        <w:t>Підвищився показник виконання таких основних продуктів харчування як: риба на 20 %, птиця  на 5 %, свинина  на 12 %, проте ще досі знижений  показник виконання норм фруктів на 70 %, соків  на 100 %, молочних продуктів  на 17%.</w:t>
      </w:r>
    </w:p>
    <w:p w14:paraId="1F25AB0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Також за результатами виконання норм споживання продуктів харчування дітьми в ЗДО є і перевищення споживання норм таких продів як: хліб – 126%, масло вершкове – 125%, сіль – 133%, картопля 118- %, яйця – 173%, риба – 110%, сухофрукти – 170%.</w:t>
      </w:r>
    </w:p>
    <w:p w14:paraId="715A6047">
      <w:pPr>
        <w:pStyle w:val="20"/>
        <w:spacing w:before="0" w:beforeAutospacing="0" w:after="0" w:afterAutospacing="0" w:line="360" w:lineRule="auto"/>
        <w:jc w:val="both"/>
        <w:rPr>
          <w:b/>
          <w:iCs/>
          <w:sz w:val="28"/>
          <w:szCs w:val="28"/>
          <w:lang w:val="uk-UA"/>
        </w:rPr>
      </w:pPr>
    </w:p>
    <w:p w14:paraId="48119E22">
      <w:pPr>
        <w:pStyle w:val="132"/>
        <w:tabs>
          <w:tab w:val="left" w:pos="993"/>
        </w:tabs>
        <w:spacing w:line="360" w:lineRule="auto"/>
        <w:ind w:left="0"/>
        <w:jc w:val="both"/>
        <w:rPr>
          <w:rFonts w:eastAsia="Times New Roman"/>
          <w:b/>
          <w:iCs/>
          <w:sz w:val="28"/>
          <w:szCs w:val="28"/>
          <w:lang w:val="uk-UA"/>
        </w:rPr>
      </w:pPr>
      <w:r>
        <w:rPr>
          <w:rFonts w:eastAsia="Times New Roman"/>
          <w:b/>
          <w:iCs/>
          <w:sz w:val="28"/>
          <w:szCs w:val="28"/>
          <w:lang w:val="uk-UA"/>
        </w:rPr>
        <w:t xml:space="preserve">Матеріально-технічна  та  навчально-методична  база. </w:t>
      </w:r>
      <w:r>
        <w:rPr>
          <w:rFonts w:eastAsia="Times New Roman"/>
          <w:sz w:val="28"/>
          <w:szCs w:val="28"/>
          <w:lang w:val="uk-UA"/>
        </w:rPr>
        <w:t xml:space="preserve">Фінансування закладу дошкільної освіти  здійснюється з </w:t>
      </w:r>
      <w:bookmarkStart w:id="2" w:name="_Hlk137042819"/>
      <w:r>
        <w:rPr>
          <w:rFonts w:eastAsia="Times New Roman"/>
          <w:sz w:val="28"/>
          <w:szCs w:val="28"/>
          <w:lang w:val="uk-UA"/>
        </w:rPr>
        <w:t>місцевого бюджету</w:t>
      </w:r>
      <w:bookmarkEnd w:id="2"/>
      <w:r>
        <w:rPr>
          <w:rFonts w:eastAsia="Times New Roman"/>
          <w:sz w:val="28"/>
          <w:szCs w:val="28"/>
          <w:lang w:val="uk-UA"/>
        </w:rPr>
        <w:t>. З місцевого бюджету повністю профінансовано усі захищені статті: заробітна плата працівників, комунальні послуги та харчування дітей.</w:t>
      </w:r>
      <w:r>
        <w:rPr>
          <w:rFonts w:eastAsia="Times New Roman"/>
          <w:color w:val="FF0000"/>
          <w:sz w:val="28"/>
          <w:szCs w:val="28"/>
          <w:lang w:val="uk-UA"/>
        </w:rPr>
        <w:t xml:space="preserve"> </w:t>
      </w:r>
    </w:p>
    <w:p w14:paraId="66EC4D06">
      <w:pPr>
        <w:spacing w:after="0"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Також коштами місцевого бюджету профінансовано проведення поточних ремонтних  робіт в закладі, забезпечення миючими та дезінфікуючими засобами , прального порошку, лабораторні дослідження та медичний огляд працівників.</w:t>
      </w:r>
    </w:p>
    <w:p w14:paraId="1253D4BF">
      <w:pPr>
        <w:spacing w:after="0" w:line="360" w:lineRule="auto"/>
        <w:ind w:firstLine="54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Щорічно адміністрацією розробляються заходи, створюється комісія, яка перевіряє готовність усіх приміщень закладу до роботи у навчальному році, видається наказ про готовність ЗДО до роботи у  навчальному році, роботи в осінньо-зимовий період. </w:t>
      </w:r>
    </w:p>
    <w:p w14:paraId="351556A3">
      <w:pPr>
        <w:spacing w:after="0" w:line="360" w:lineRule="auto"/>
        <w:contextualSpacing/>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У минулому навчальному 2024/2025 році Олександрійською сільською радою на потреби ЗДО було виділено такі кошти:</w:t>
      </w:r>
    </w:p>
    <w:p w14:paraId="0EA98E59">
      <w:pPr>
        <w:pStyle w:val="20"/>
        <w:spacing w:before="0" w:beforeAutospacing="0" w:after="200" w:afterAutospacing="0"/>
        <w:jc w:val="both"/>
        <w:rPr>
          <w:sz w:val="28"/>
          <w:szCs w:val="28"/>
          <w:lang w:val="uk-UA"/>
        </w:rPr>
      </w:pPr>
      <w:r>
        <w:rPr>
          <w:sz w:val="28"/>
          <w:szCs w:val="28"/>
          <w:lang w:val="uk-UA"/>
        </w:rPr>
        <w:t xml:space="preserve"> 1. </w:t>
      </w:r>
      <w:r>
        <w:rPr>
          <w:color w:val="000000"/>
          <w:sz w:val="28"/>
          <w:szCs w:val="28"/>
          <w:lang w:val="uk-UA"/>
        </w:rPr>
        <w:t>Заробітна плата  -  3 385 726,00 грн.;</w:t>
      </w:r>
    </w:p>
    <w:p w14:paraId="19C6ABB9">
      <w:pPr>
        <w:pStyle w:val="20"/>
        <w:spacing w:before="0" w:beforeAutospacing="0" w:after="200" w:afterAutospacing="0"/>
        <w:jc w:val="both"/>
        <w:rPr>
          <w:sz w:val="28"/>
          <w:szCs w:val="28"/>
          <w:lang w:val="uk-UA"/>
        </w:rPr>
      </w:pPr>
      <w:r>
        <w:rPr>
          <w:sz w:val="28"/>
          <w:szCs w:val="28"/>
          <w:lang w:val="uk-UA"/>
        </w:rPr>
        <w:t xml:space="preserve">2. </w:t>
      </w:r>
      <w:r>
        <w:rPr>
          <w:color w:val="000000"/>
          <w:sz w:val="28"/>
          <w:szCs w:val="28"/>
          <w:lang w:val="uk-UA"/>
        </w:rPr>
        <w:t>Єдиний соціальний внесок  - 781147,67 грн.;</w:t>
      </w:r>
    </w:p>
    <w:p w14:paraId="75B6A54E">
      <w:pPr>
        <w:pStyle w:val="20"/>
        <w:spacing w:before="0" w:beforeAutospacing="0" w:after="200" w:afterAutospacing="0"/>
        <w:jc w:val="both"/>
        <w:rPr>
          <w:sz w:val="28"/>
          <w:szCs w:val="28"/>
          <w:lang w:val="uk-UA"/>
        </w:rPr>
      </w:pPr>
      <w:r>
        <w:rPr>
          <w:color w:val="000000"/>
          <w:sz w:val="28"/>
          <w:szCs w:val="28"/>
          <w:lang w:val="uk-UA"/>
        </w:rPr>
        <w:t>3. Продукти харчування  - 241963,75 грн.;</w:t>
      </w:r>
    </w:p>
    <w:p w14:paraId="7BEAE2E1">
      <w:pPr>
        <w:pStyle w:val="20"/>
        <w:spacing w:before="0" w:beforeAutospacing="0" w:after="200" w:afterAutospacing="0"/>
        <w:jc w:val="both"/>
        <w:rPr>
          <w:sz w:val="28"/>
          <w:szCs w:val="28"/>
          <w:lang w:val="uk-UA"/>
        </w:rPr>
      </w:pPr>
      <w:r>
        <w:rPr>
          <w:color w:val="000000"/>
          <w:sz w:val="28"/>
          <w:szCs w:val="28"/>
          <w:lang w:val="uk-UA"/>
        </w:rPr>
        <w:t>5. Енергоносії  - 437072,88 грн.:</w:t>
      </w:r>
    </w:p>
    <w:p w14:paraId="7D0ED370">
      <w:pPr>
        <w:pStyle w:val="20"/>
        <w:spacing w:before="0" w:beforeAutospacing="0" w:after="200" w:afterAutospacing="0"/>
        <w:ind w:left="720"/>
        <w:jc w:val="both"/>
        <w:rPr>
          <w:sz w:val="28"/>
          <w:szCs w:val="28"/>
          <w:lang w:val="uk-UA"/>
        </w:rPr>
      </w:pPr>
      <w:r>
        <w:rPr>
          <w:color w:val="000000"/>
          <w:sz w:val="28"/>
          <w:szCs w:val="28"/>
          <w:lang w:val="uk-UA"/>
        </w:rPr>
        <w:t>-вода – 11978,88 грн.;</w:t>
      </w:r>
    </w:p>
    <w:p w14:paraId="3CD259B6">
      <w:pPr>
        <w:pStyle w:val="20"/>
        <w:spacing w:before="0" w:beforeAutospacing="0" w:after="200" w:afterAutospacing="0"/>
        <w:ind w:left="720"/>
        <w:jc w:val="both"/>
        <w:rPr>
          <w:sz w:val="28"/>
          <w:szCs w:val="28"/>
          <w:lang w:val="uk-UA"/>
        </w:rPr>
      </w:pPr>
      <w:r>
        <w:rPr>
          <w:color w:val="000000"/>
          <w:sz w:val="28"/>
          <w:szCs w:val="28"/>
          <w:lang w:val="uk-UA"/>
        </w:rPr>
        <w:t>-вивезення сміття – 2400 грн.;</w:t>
      </w:r>
    </w:p>
    <w:p w14:paraId="6CC875DA">
      <w:pPr>
        <w:pStyle w:val="20"/>
        <w:spacing w:before="0" w:beforeAutospacing="0" w:after="200" w:afterAutospacing="0"/>
        <w:ind w:left="720"/>
        <w:jc w:val="both"/>
        <w:rPr>
          <w:sz w:val="28"/>
          <w:szCs w:val="28"/>
          <w:lang w:val="uk-UA"/>
        </w:rPr>
      </w:pPr>
      <w:r>
        <w:rPr>
          <w:color w:val="000000"/>
          <w:sz w:val="28"/>
          <w:szCs w:val="28"/>
          <w:lang w:val="uk-UA"/>
        </w:rPr>
        <w:t>-електроенергія – 158820,57грн.;</w:t>
      </w:r>
    </w:p>
    <w:p w14:paraId="615E2B1F">
      <w:pPr>
        <w:pStyle w:val="20"/>
        <w:spacing w:before="0" w:beforeAutospacing="0" w:after="200" w:afterAutospacing="0"/>
        <w:ind w:left="720"/>
        <w:jc w:val="both"/>
        <w:rPr>
          <w:sz w:val="28"/>
          <w:szCs w:val="28"/>
          <w:lang w:val="uk-UA"/>
        </w:rPr>
      </w:pPr>
      <w:r>
        <w:rPr>
          <w:color w:val="000000"/>
          <w:sz w:val="28"/>
          <w:szCs w:val="28"/>
          <w:lang w:val="uk-UA"/>
        </w:rPr>
        <w:t>-газопостачання – 263873,43 грн.;</w:t>
      </w:r>
    </w:p>
    <w:p w14:paraId="74A93912">
      <w:pPr>
        <w:pStyle w:val="20"/>
        <w:spacing w:before="0" w:beforeAutospacing="0" w:after="0" w:afterAutospacing="0"/>
        <w:jc w:val="both"/>
        <w:rPr>
          <w:sz w:val="28"/>
          <w:szCs w:val="28"/>
          <w:lang w:val="uk-UA"/>
        </w:rPr>
      </w:pPr>
      <w:r>
        <w:rPr>
          <w:color w:val="000000"/>
          <w:sz w:val="28"/>
          <w:szCs w:val="28"/>
          <w:lang w:val="uk-UA"/>
        </w:rPr>
        <w:t>   6. Придбання предметів та матеріалів 56380,50 - грн.:</w:t>
      </w:r>
    </w:p>
    <w:p w14:paraId="1AFF6E90">
      <w:pPr>
        <w:pStyle w:val="20"/>
        <w:spacing w:before="0" w:beforeAutospacing="0" w:after="0" w:afterAutospacing="0"/>
        <w:jc w:val="both"/>
        <w:rPr>
          <w:sz w:val="28"/>
          <w:szCs w:val="28"/>
          <w:lang w:val="uk-UA"/>
        </w:rPr>
      </w:pPr>
      <w:r>
        <w:rPr>
          <w:color w:val="000000"/>
          <w:sz w:val="28"/>
          <w:szCs w:val="28"/>
          <w:lang w:val="uk-UA"/>
        </w:rPr>
        <w:t>             - миючі засоби –4579,00 грн.;</w:t>
      </w:r>
    </w:p>
    <w:p w14:paraId="54414A13">
      <w:pPr>
        <w:pStyle w:val="20"/>
        <w:spacing w:before="0" w:beforeAutospacing="0" w:after="0" w:afterAutospacing="0"/>
        <w:jc w:val="both"/>
        <w:rPr>
          <w:sz w:val="28"/>
          <w:szCs w:val="28"/>
          <w:lang w:val="uk-UA"/>
        </w:rPr>
      </w:pPr>
      <w:r>
        <w:rPr>
          <w:color w:val="000000"/>
          <w:sz w:val="28"/>
          <w:szCs w:val="28"/>
          <w:lang w:val="uk-UA"/>
        </w:rPr>
        <w:t>            - постільна білизна – 8000,00 грн.;</w:t>
      </w:r>
    </w:p>
    <w:p w14:paraId="67C3AAD8">
      <w:pPr>
        <w:pStyle w:val="20"/>
        <w:spacing w:before="0" w:beforeAutospacing="0" w:after="0" w:afterAutospacing="0"/>
        <w:jc w:val="both"/>
        <w:rPr>
          <w:sz w:val="28"/>
          <w:szCs w:val="28"/>
          <w:lang w:val="uk-UA"/>
        </w:rPr>
      </w:pPr>
      <w:r>
        <w:rPr>
          <w:color w:val="000000"/>
          <w:sz w:val="28"/>
          <w:szCs w:val="28"/>
          <w:lang w:val="uk-UA"/>
        </w:rPr>
        <w:t>            - Спец одяг для працівників – 4440,00 грн.;</w:t>
      </w:r>
    </w:p>
    <w:p w14:paraId="587E088B">
      <w:pPr>
        <w:pStyle w:val="20"/>
        <w:spacing w:before="0" w:beforeAutospacing="0" w:after="0" w:afterAutospacing="0"/>
        <w:jc w:val="both"/>
        <w:rPr>
          <w:sz w:val="28"/>
          <w:szCs w:val="28"/>
          <w:lang w:val="uk-UA"/>
        </w:rPr>
      </w:pPr>
      <w:r>
        <w:rPr>
          <w:color w:val="000000"/>
          <w:sz w:val="28"/>
          <w:szCs w:val="28"/>
          <w:lang w:val="uk-UA"/>
        </w:rPr>
        <w:t>            - електропраска – 2995,00 грн.;</w:t>
      </w:r>
    </w:p>
    <w:p w14:paraId="761AA1CC">
      <w:pPr>
        <w:pStyle w:val="20"/>
        <w:spacing w:before="0" w:beforeAutospacing="0" w:after="0" w:afterAutospacing="0"/>
        <w:jc w:val="both"/>
        <w:rPr>
          <w:sz w:val="28"/>
          <w:szCs w:val="28"/>
          <w:lang w:val="uk-UA"/>
        </w:rPr>
      </w:pPr>
      <w:r>
        <w:rPr>
          <w:color w:val="000000"/>
          <w:sz w:val="28"/>
          <w:szCs w:val="28"/>
          <w:lang w:val="uk-UA"/>
        </w:rPr>
        <w:t>            - морозильна камера – 14999,00 грн</w:t>
      </w:r>
    </w:p>
    <w:p w14:paraId="53A62A3F">
      <w:pPr>
        <w:pStyle w:val="20"/>
        <w:spacing w:before="0" w:beforeAutospacing="0" w:after="0" w:afterAutospacing="0"/>
        <w:jc w:val="both"/>
        <w:rPr>
          <w:sz w:val="28"/>
          <w:szCs w:val="28"/>
          <w:lang w:val="uk-UA"/>
        </w:rPr>
      </w:pPr>
      <w:r>
        <w:rPr>
          <w:color w:val="000000"/>
          <w:sz w:val="28"/>
          <w:szCs w:val="28"/>
          <w:lang w:val="uk-UA"/>
        </w:rPr>
        <w:t>            - світильники аварійні  – 6400,00 грн.;</w:t>
      </w:r>
    </w:p>
    <w:p w14:paraId="28AFA634">
      <w:pPr>
        <w:pStyle w:val="20"/>
        <w:spacing w:before="0" w:beforeAutospacing="0" w:after="0" w:afterAutospacing="0"/>
        <w:jc w:val="both"/>
        <w:rPr>
          <w:sz w:val="28"/>
          <w:szCs w:val="28"/>
          <w:lang w:val="uk-UA"/>
        </w:rPr>
      </w:pPr>
      <w:r>
        <w:rPr>
          <w:color w:val="000000"/>
          <w:sz w:val="28"/>
          <w:szCs w:val="28"/>
          <w:lang w:val="uk-UA"/>
        </w:rPr>
        <w:t>            -поріг гумовий – 3800.00 грн.;</w:t>
      </w:r>
    </w:p>
    <w:p w14:paraId="7587E145">
      <w:pPr>
        <w:pStyle w:val="20"/>
        <w:spacing w:before="0" w:beforeAutospacing="0" w:after="0" w:afterAutospacing="0"/>
        <w:jc w:val="both"/>
        <w:rPr>
          <w:sz w:val="28"/>
          <w:szCs w:val="28"/>
          <w:lang w:val="uk-UA"/>
        </w:rPr>
      </w:pPr>
      <w:r>
        <w:rPr>
          <w:color w:val="000000"/>
          <w:sz w:val="28"/>
          <w:szCs w:val="28"/>
          <w:lang w:val="uk-UA"/>
        </w:rPr>
        <w:t>            -кухонний посуд – 9950,00 грн.;</w:t>
      </w:r>
    </w:p>
    <w:p w14:paraId="78D9FFBC">
      <w:pPr>
        <w:pStyle w:val="20"/>
        <w:spacing w:before="0" w:beforeAutospacing="0" w:after="0" w:afterAutospacing="0"/>
        <w:jc w:val="both"/>
        <w:rPr>
          <w:color w:val="000000"/>
          <w:sz w:val="28"/>
          <w:szCs w:val="28"/>
          <w:lang w:val="uk-UA"/>
        </w:rPr>
      </w:pPr>
      <w:r>
        <w:rPr>
          <w:color w:val="000000"/>
          <w:sz w:val="28"/>
          <w:szCs w:val="28"/>
          <w:lang w:val="uk-UA"/>
        </w:rPr>
        <w:t>            -господарчі та будівельні матеріали – 1217.50</w:t>
      </w:r>
    </w:p>
    <w:p w14:paraId="5E34D03F">
      <w:pPr>
        <w:pStyle w:val="20"/>
        <w:spacing w:before="0" w:beforeAutospacing="0" w:after="0" w:afterAutospacing="0"/>
        <w:jc w:val="both"/>
        <w:rPr>
          <w:sz w:val="28"/>
          <w:szCs w:val="28"/>
          <w:lang w:val="uk-UA"/>
        </w:rPr>
      </w:pPr>
    </w:p>
    <w:p w14:paraId="2B25F1F5">
      <w:pPr>
        <w:pStyle w:val="20"/>
        <w:spacing w:before="0" w:beforeAutospacing="0" w:after="0" w:afterAutospacing="0"/>
        <w:jc w:val="both"/>
        <w:rPr>
          <w:sz w:val="28"/>
          <w:szCs w:val="28"/>
          <w:lang w:val="uk-UA"/>
        </w:rPr>
      </w:pPr>
      <w:r>
        <w:rPr>
          <w:color w:val="000000"/>
          <w:sz w:val="28"/>
          <w:szCs w:val="28"/>
          <w:lang w:val="uk-UA"/>
        </w:rPr>
        <w:t>  7. Послуги  - 85887.00 грн.:</w:t>
      </w:r>
    </w:p>
    <w:p w14:paraId="69BFFB26">
      <w:pPr>
        <w:pStyle w:val="20"/>
        <w:spacing w:before="0" w:beforeAutospacing="0" w:after="0" w:afterAutospacing="0"/>
        <w:jc w:val="both"/>
        <w:rPr>
          <w:sz w:val="28"/>
          <w:szCs w:val="28"/>
          <w:lang w:val="uk-UA"/>
        </w:rPr>
      </w:pPr>
      <w:r>
        <w:rPr>
          <w:color w:val="000000"/>
          <w:sz w:val="28"/>
          <w:szCs w:val="28"/>
          <w:lang w:val="uk-UA"/>
        </w:rPr>
        <w:t>           - інтернет  - 4200,00 грн.;</w:t>
      </w:r>
    </w:p>
    <w:p w14:paraId="3E82F017">
      <w:pPr>
        <w:pStyle w:val="20"/>
        <w:spacing w:before="0" w:beforeAutospacing="0" w:after="0" w:afterAutospacing="0"/>
        <w:jc w:val="both"/>
        <w:rPr>
          <w:sz w:val="28"/>
          <w:szCs w:val="28"/>
          <w:lang w:val="uk-UA"/>
        </w:rPr>
      </w:pPr>
      <w:r>
        <w:rPr>
          <w:color w:val="000000"/>
          <w:sz w:val="28"/>
          <w:szCs w:val="28"/>
          <w:lang w:val="uk-UA"/>
        </w:rPr>
        <w:t>           - обслуговування тривожної кнопки – 1200,00 грн.</w:t>
      </w:r>
    </w:p>
    <w:p w14:paraId="404182F0">
      <w:pPr>
        <w:pStyle w:val="20"/>
        <w:spacing w:before="0" w:beforeAutospacing="0" w:after="0" w:afterAutospacing="0"/>
        <w:jc w:val="both"/>
        <w:rPr>
          <w:sz w:val="28"/>
          <w:szCs w:val="28"/>
          <w:lang w:val="uk-UA"/>
        </w:rPr>
      </w:pPr>
      <w:r>
        <w:rPr>
          <w:color w:val="000000"/>
          <w:sz w:val="28"/>
          <w:szCs w:val="28"/>
          <w:lang w:val="uk-UA"/>
        </w:rPr>
        <w:t>           - дератизація – 6000,00 грн.;</w:t>
      </w:r>
    </w:p>
    <w:p w14:paraId="09FF344C">
      <w:pPr>
        <w:pStyle w:val="20"/>
        <w:spacing w:before="0" w:beforeAutospacing="0" w:after="0" w:afterAutospacing="0"/>
        <w:jc w:val="both"/>
        <w:rPr>
          <w:sz w:val="28"/>
          <w:szCs w:val="28"/>
          <w:lang w:val="uk-UA"/>
        </w:rPr>
      </w:pPr>
      <w:r>
        <w:rPr>
          <w:color w:val="000000"/>
          <w:sz w:val="28"/>
          <w:szCs w:val="28"/>
          <w:lang w:val="uk-UA"/>
        </w:rPr>
        <w:t>           - технічне обслуговування газового обладнання -  6871,00 грн.;</w:t>
      </w:r>
    </w:p>
    <w:p w14:paraId="1E85EAD4">
      <w:pPr>
        <w:pStyle w:val="20"/>
        <w:spacing w:before="0" w:beforeAutospacing="0" w:after="0" w:afterAutospacing="0"/>
        <w:jc w:val="both"/>
        <w:rPr>
          <w:sz w:val="28"/>
          <w:szCs w:val="28"/>
          <w:lang w:val="uk-UA"/>
        </w:rPr>
      </w:pPr>
      <w:r>
        <w:rPr>
          <w:color w:val="000000"/>
          <w:sz w:val="28"/>
          <w:szCs w:val="28"/>
          <w:lang w:val="uk-UA"/>
        </w:rPr>
        <w:t>           - оновлення програми МЕДок – 1 900,00 грн.;</w:t>
      </w:r>
    </w:p>
    <w:p w14:paraId="01202CE1">
      <w:pPr>
        <w:pStyle w:val="20"/>
        <w:spacing w:before="0" w:beforeAutospacing="0" w:after="0" w:afterAutospacing="0"/>
        <w:jc w:val="both"/>
        <w:rPr>
          <w:sz w:val="28"/>
          <w:szCs w:val="28"/>
          <w:lang w:val="uk-UA"/>
        </w:rPr>
      </w:pPr>
      <w:r>
        <w:rPr>
          <w:color w:val="000000"/>
          <w:sz w:val="28"/>
          <w:szCs w:val="28"/>
          <w:lang w:val="uk-UA"/>
        </w:rPr>
        <w:t>           - послуги веб-сайту – 1 800,00 грн.;</w:t>
      </w:r>
    </w:p>
    <w:p w14:paraId="4A665707">
      <w:pPr>
        <w:pStyle w:val="20"/>
        <w:spacing w:before="0" w:beforeAutospacing="0" w:after="0" w:afterAutospacing="0"/>
        <w:jc w:val="both"/>
        <w:rPr>
          <w:sz w:val="28"/>
          <w:szCs w:val="28"/>
          <w:lang w:val="uk-UA"/>
        </w:rPr>
      </w:pPr>
      <w:r>
        <w:rPr>
          <w:color w:val="000000"/>
          <w:sz w:val="28"/>
          <w:szCs w:val="28"/>
          <w:lang w:val="uk-UA"/>
        </w:rPr>
        <w:t>           - медогляд працівників – 15976,00 грн.;</w:t>
      </w:r>
    </w:p>
    <w:p w14:paraId="53259696">
      <w:pPr>
        <w:pStyle w:val="20"/>
        <w:spacing w:before="0" w:beforeAutospacing="0" w:after="0" w:afterAutospacing="0"/>
        <w:jc w:val="both"/>
        <w:rPr>
          <w:color w:val="000000"/>
          <w:sz w:val="28"/>
          <w:szCs w:val="28"/>
          <w:lang w:val="uk-UA"/>
        </w:rPr>
      </w:pPr>
      <w:r>
        <w:rPr>
          <w:color w:val="000000"/>
          <w:sz w:val="28"/>
          <w:szCs w:val="28"/>
          <w:lang w:val="uk-UA"/>
        </w:rPr>
        <w:t>           - лабораторні дослідження – 4000,00грн.</w:t>
      </w:r>
    </w:p>
    <w:p w14:paraId="74C4D722">
      <w:pPr>
        <w:pStyle w:val="20"/>
        <w:spacing w:before="0" w:beforeAutospacing="0" w:after="0" w:afterAutospacing="0"/>
        <w:jc w:val="both"/>
        <w:rPr>
          <w:color w:val="000000"/>
          <w:sz w:val="28"/>
          <w:szCs w:val="28"/>
          <w:lang w:val="uk-UA"/>
        </w:rPr>
      </w:pPr>
      <w:r>
        <w:rPr>
          <w:color w:val="000000"/>
          <w:sz w:val="28"/>
          <w:szCs w:val="28"/>
          <w:lang w:val="uk-UA"/>
        </w:rPr>
        <w:t xml:space="preserve">           -електронні журнали 12240,00</w:t>
      </w:r>
    </w:p>
    <w:p w14:paraId="6619BE64">
      <w:pPr>
        <w:pStyle w:val="20"/>
        <w:spacing w:before="0" w:beforeAutospacing="0" w:after="0" w:afterAutospacing="0"/>
        <w:jc w:val="both"/>
        <w:rPr>
          <w:color w:val="000000"/>
          <w:sz w:val="28"/>
          <w:szCs w:val="28"/>
          <w:lang w:val="uk-UA"/>
        </w:rPr>
      </w:pPr>
      <w:r>
        <w:rPr>
          <w:color w:val="000000"/>
          <w:sz w:val="28"/>
          <w:szCs w:val="28"/>
          <w:lang w:val="uk-UA"/>
        </w:rPr>
        <w:t xml:space="preserve">            - атестація робочих місць- 3600,00</w:t>
      </w:r>
    </w:p>
    <w:p w14:paraId="3C76A5AB">
      <w:pPr>
        <w:pStyle w:val="20"/>
        <w:spacing w:before="0" w:beforeAutospacing="0" w:after="0" w:afterAutospacing="0"/>
        <w:jc w:val="both"/>
        <w:rPr>
          <w:color w:val="000000"/>
          <w:sz w:val="28"/>
          <w:szCs w:val="28"/>
          <w:lang w:val="uk-UA"/>
        </w:rPr>
      </w:pPr>
      <w:r>
        <w:rPr>
          <w:color w:val="000000"/>
          <w:sz w:val="28"/>
          <w:szCs w:val="28"/>
          <w:lang w:val="uk-UA"/>
        </w:rPr>
        <w:t xml:space="preserve">           - дослідження викидів – 11000,00</w:t>
      </w:r>
    </w:p>
    <w:p w14:paraId="7C20F4BE">
      <w:pPr>
        <w:pStyle w:val="20"/>
        <w:spacing w:before="0" w:beforeAutospacing="0" w:after="0" w:afterAutospacing="0"/>
        <w:jc w:val="both"/>
        <w:rPr>
          <w:sz w:val="28"/>
          <w:szCs w:val="28"/>
          <w:lang w:val="uk-UA"/>
        </w:rPr>
      </w:pPr>
    </w:p>
    <w:p w14:paraId="4EAE0C40">
      <w:pPr>
        <w:pStyle w:val="20"/>
        <w:spacing w:before="0" w:beforeAutospacing="0" w:after="0" w:afterAutospacing="0"/>
        <w:jc w:val="both"/>
        <w:rPr>
          <w:sz w:val="28"/>
          <w:szCs w:val="28"/>
          <w:lang w:val="uk-UA"/>
        </w:rPr>
      </w:pPr>
      <w:r>
        <w:rPr>
          <w:sz w:val="28"/>
          <w:szCs w:val="28"/>
          <w:lang w:val="uk-UA"/>
        </w:rPr>
        <w:t>Також, дякуючи нашим меценатам, спонсорам, ми поповнили матеріальну базу закладу 42000,00 :</w:t>
      </w:r>
    </w:p>
    <w:p w14:paraId="01C15346">
      <w:pPr>
        <w:pStyle w:val="20"/>
        <w:numPr>
          <w:ilvl w:val="0"/>
          <w:numId w:val="2"/>
        </w:numPr>
        <w:spacing w:before="0" w:beforeAutospacing="0" w:after="0" w:afterAutospacing="0"/>
        <w:jc w:val="both"/>
        <w:rPr>
          <w:sz w:val="28"/>
          <w:szCs w:val="28"/>
          <w:lang w:val="uk-UA"/>
        </w:rPr>
      </w:pPr>
      <w:r>
        <w:rPr>
          <w:sz w:val="28"/>
          <w:szCs w:val="28"/>
          <w:lang w:val="uk-UA"/>
        </w:rPr>
        <w:t>Акомуляторний кущоріз та міні пилка– 5820,00</w:t>
      </w:r>
    </w:p>
    <w:p w14:paraId="099BDCE6">
      <w:pPr>
        <w:pStyle w:val="20"/>
        <w:numPr>
          <w:ilvl w:val="0"/>
          <w:numId w:val="2"/>
        </w:numPr>
        <w:spacing w:before="0" w:beforeAutospacing="0" w:after="0" w:afterAutospacing="0"/>
        <w:jc w:val="both"/>
        <w:rPr>
          <w:sz w:val="28"/>
          <w:szCs w:val="28"/>
          <w:lang w:val="uk-UA"/>
        </w:rPr>
      </w:pPr>
      <w:r>
        <w:rPr>
          <w:sz w:val="28"/>
          <w:szCs w:val="28"/>
          <w:lang w:val="uk-UA"/>
        </w:rPr>
        <w:t>Розвивальні іграшки на суму -15000,00</w:t>
      </w:r>
    </w:p>
    <w:p w14:paraId="56CFE990">
      <w:pPr>
        <w:pStyle w:val="20"/>
        <w:numPr>
          <w:ilvl w:val="0"/>
          <w:numId w:val="2"/>
        </w:numPr>
        <w:spacing w:before="0" w:beforeAutospacing="0" w:after="0" w:afterAutospacing="0"/>
        <w:jc w:val="both"/>
        <w:rPr>
          <w:sz w:val="28"/>
          <w:szCs w:val="28"/>
          <w:lang w:val="uk-UA"/>
        </w:rPr>
      </w:pPr>
      <w:r>
        <w:rPr>
          <w:sz w:val="28"/>
          <w:szCs w:val="28"/>
          <w:lang w:val="uk-UA"/>
        </w:rPr>
        <w:t>Передплата на журнали 6200.00</w:t>
      </w:r>
    </w:p>
    <w:p w14:paraId="3837A25C">
      <w:pPr>
        <w:pStyle w:val="20"/>
        <w:numPr>
          <w:ilvl w:val="0"/>
          <w:numId w:val="2"/>
        </w:numPr>
        <w:spacing w:before="0" w:beforeAutospacing="0" w:after="0" w:afterAutospacing="0"/>
        <w:jc w:val="both"/>
        <w:rPr>
          <w:sz w:val="28"/>
          <w:szCs w:val="28"/>
          <w:lang w:val="uk-UA"/>
        </w:rPr>
      </w:pPr>
      <w:r>
        <w:rPr>
          <w:sz w:val="28"/>
          <w:szCs w:val="28"/>
          <w:lang w:val="uk-UA"/>
        </w:rPr>
        <w:t>Ремонт принтера – 1300,00</w:t>
      </w:r>
    </w:p>
    <w:p w14:paraId="6CEB33B7">
      <w:pPr>
        <w:pStyle w:val="20"/>
        <w:numPr>
          <w:ilvl w:val="0"/>
          <w:numId w:val="2"/>
        </w:numPr>
        <w:spacing w:before="0" w:beforeAutospacing="0" w:after="0" w:afterAutospacing="0"/>
        <w:jc w:val="both"/>
        <w:rPr>
          <w:sz w:val="28"/>
          <w:szCs w:val="28"/>
          <w:lang w:val="uk-UA"/>
        </w:rPr>
      </w:pPr>
      <w:r>
        <w:rPr>
          <w:sz w:val="28"/>
          <w:szCs w:val="28"/>
          <w:lang w:val="uk-UA"/>
        </w:rPr>
        <w:t>Ремонт пральної машини (2)- 1950,00</w:t>
      </w:r>
    </w:p>
    <w:p w14:paraId="0CA4B826">
      <w:pPr>
        <w:pStyle w:val="20"/>
        <w:numPr>
          <w:ilvl w:val="0"/>
          <w:numId w:val="2"/>
        </w:numPr>
        <w:spacing w:before="0" w:beforeAutospacing="0" w:after="0" w:afterAutospacing="0"/>
        <w:jc w:val="both"/>
        <w:rPr>
          <w:sz w:val="28"/>
          <w:szCs w:val="28"/>
          <w:lang w:val="uk-UA"/>
        </w:rPr>
      </w:pPr>
      <w:r>
        <w:rPr>
          <w:sz w:val="28"/>
          <w:szCs w:val="28"/>
          <w:lang w:val="uk-UA"/>
        </w:rPr>
        <w:t>Доставка морозильної камери – 800.00 грн</w:t>
      </w:r>
    </w:p>
    <w:p w14:paraId="43E1FAB6">
      <w:pPr>
        <w:pStyle w:val="20"/>
        <w:numPr>
          <w:ilvl w:val="0"/>
          <w:numId w:val="2"/>
        </w:numPr>
        <w:spacing w:before="0" w:beforeAutospacing="0" w:after="0" w:afterAutospacing="0"/>
        <w:jc w:val="both"/>
        <w:rPr>
          <w:sz w:val="28"/>
          <w:szCs w:val="28"/>
          <w:lang w:val="uk-UA"/>
        </w:rPr>
      </w:pPr>
      <w:r>
        <w:rPr>
          <w:sz w:val="28"/>
          <w:szCs w:val="28"/>
          <w:lang w:val="uk-UA"/>
        </w:rPr>
        <w:t>Синтезатор – 2600.00 грн</w:t>
      </w:r>
    </w:p>
    <w:p w14:paraId="5B5EBA33">
      <w:pPr>
        <w:pStyle w:val="20"/>
        <w:numPr>
          <w:ilvl w:val="0"/>
          <w:numId w:val="2"/>
        </w:numPr>
        <w:spacing w:before="0" w:beforeAutospacing="0" w:after="0" w:afterAutospacing="0"/>
        <w:jc w:val="both"/>
        <w:rPr>
          <w:sz w:val="28"/>
          <w:szCs w:val="28"/>
          <w:lang w:val="uk-UA"/>
        </w:rPr>
      </w:pPr>
      <w:r>
        <w:rPr>
          <w:sz w:val="28"/>
          <w:szCs w:val="28"/>
          <w:lang w:val="uk-UA"/>
        </w:rPr>
        <w:t>Подушки (38 шт) - 5000.00грн</w:t>
      </w:r>
    </w:p>
    <w:p w14:paraId="6441FE65">
      <w:pPr>
        <w:shd w:val="clear" w:color="auto" w:fill="FFFFFF"/>
        <w:ind w:firstLine="280" w:firstLineChars="100"/>
        <w:jc w:val="both"/>
        <w:rPr>
          <w:sz w:val="28"/>
          <w:szCs w:val="28"/>
          <w:lang w:val="uk-UA"/>
        </w:rPr>
      </w:pPr>
      <w:r>
        <w:rPr>
          <w:rFonts w:hint="default"/>
          <w:sz w:val="28"/>
          <w:szCs w:val="28"/>
          <w:lang w:val="uk-UA"/>
        </w:rPr>
        <w:t xml:space="preserve">-    </w:t>
      </w:r>
      <w:r>
        <w:rPr>
          <w:sz w:val="28"/>
          <w:szCs w:val="28"/>
          <w:lang w:val="uk-UA"/>
        </w:rPr>
        <w:t>Круги під пісочниці  2 шт -  3300,00</w:t>
      </w:r>
    </w:p>
    <w:p w14:paraId="1CEB6BA0">
      <w:pPr>
        <w:shd w:val="clear" w:color="auto" w:fill="FFFFFF"/>
        <w:jc w:val="center"/>
        <w:rPr>
          <w:b/>
          <w:bCs/>
          <w:sz w:val="28"/>
          <w:szCs w:val="28"/>
          <w:lang w:eastAsia="uk-UA"/>
        </w:rPr>
      </w:pPr>
    </w:p>
    <w:p w14:paraId="6A6BDEAF">
      <w:pPr>
        <w:shd w:val="clear" w:color="auto" w:fill="FFFFFF"/>
        <w:jc w:val="center"/>
        <w:rPr>
          <w:b/>
          <w:bCs/>
          <w:sz w:val="28"/>
          <w:szCs w:val="28"/>
          <w:lang w:eastAsia="uk-UA"/>
        </w:rPr>
      </w:pPr>
    </w:p>
    <w:p w14:paraId="236DBE72">
      <w:pPr>
        <w:shd w:val="clear" w:color="auto" w:fill="FFFFFF"/>
        <w:jc w:val="center"/>
        <w:rPr>
          <w:sz w:val="28"/>
          <w:szCs w:val="28"/>
          <w:lang w:eastAsia="uk-UA"/>
        </w:rPr>
      </w:pPr>
      <w:r>
        <w:rPr>
          <w:b/>
          <w:bCs/>
          <w:sz w:val="28"/>
          <w:szCs w:val="28"/>
          <w:lang w:eastAsia="uk-UA"/>
        </w:rPr>
        <w:t>Перспективи колективу Новолюбомирського ЗДО</w:t>
      </w:r>
    </w:p>
    <w:p w14:paraId="72712C12">
      <w:pPr>
        <w:pStyle w:val="20"/>
        <w:numPr>
          <w:ilvl w:val="0"/>
          <w:numId w:val="0"/>
        </w:numPr>
        <w:spacing w:before="0" w:beforeAutospacing="0" w:after="0" w:afterAutospacing="0"/>
        <w:ind w:left="360" w:leftChars="0"/>
        <w:jc w:val="both"/>
        <w:rPr>
          <w:sz w:val="28"/>
          <w:szCs w:val="28"/>
          <w:lang w:val="uk-UA"/>
        </w:rPr>
      </w:pPr>
    </w:p>
    <w:p w14:paraId="72AB6227">
      <w:pPr>
        <w:spacing w:after="0" w:line="360" w:lineRule="auto"/>
        <w:jc w:val="both"/>
        <w:textAlignment w:val="baseline"/>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 xml:space="preserve">   </w:t>
      </w:r>
      <w:r>
        <w:rPr>
          <w:rFonts w:hint="default" w:cs="Times New Roman"/>
          <w:color w:val="000000"/>
          <w:sz w:val="28"/>
          <w:szCs w:val="28"/>
          <w:lang w:val="uk-UA" w:eastAsia="ru-RU"/>
        </w:rPr>
        <w:t xml:space="preserve">    </w:t>
      </w:r>
      <w:r>
        <w:rPr>
          <w:rFonts w:ascii="Times New Roman" w:hAnsi="Times New Roman" w:eastAsia="Times New Roman" w:cs="Times New Roman"/>
          <w:color w:val="000000"/>
          <w:sz w:val="28"/>
          <w:szCs w:val="28"/>
          <w:lang w:val="uk-UA" w:eastAsia="ru-RU"/>
        </w:rPr>
        <w:t xml:space="preserve"> Незважаючи на досягнення заклад наразі має потребу у подальшому покращені матеріально-технічної  бази та необхідно: </w:t>
      </w:r>
    </w:p>
    <w:p w14:paraId="33E162B6">
      <w:pPr>
        <w:spacing w:after="0" w:line="360" w:lineRule="auto"/>
        <w:jc w:val="both"/>
        <w:textAlignment w:val="baseline"/>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 xml:space="preserve">1. Заключити договір з протипожежною компанією щодо обслуговування системи пожежної сигналізації. </w:t>
      </w:r>
    </w:p>
    <w:p w14:paraId="6894B35C">
      <w:pPr>
        <w:spacing w:after="0" w:line="360" w:lineRule="auto"/>
        <w:jc w:val="both"/>
        <w:textAlignment w:val="baseline"/>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2.  Придбання, встановлення та оновлення ігрових майданчиків.</w:t>
      </w:r>
    </w:p>
    <w:p w14:paraId="324A5BDA">
      <w:pPr>
        <w:spacing w:after="0" w:line="360" w:lineRule="auto"/>
        <w:jc w:val="both"/>
        <w:textAlignment w:val="baseline"/>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3. Поліпшити матеріально-технічну базу  методичного забезпечення закладу (Ноутбуки, телевізори, дидактичні матеріали для роботи з дітьми).</w:t>
      </w:r>
    </w:p>
    <w:p w14:paraId="2BB1C90F">
      <w:pPr>
        <w:spacing w:after="0" w:line="360" w:lineRule="auto"/>
        <w:jc w:val="both"/>
        <w:textAlignment w:val="baseline"/>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4. Провести ремонт асфальтованих доріжок біля закладу.</w:t>
      </w:r>
    </w:p>
    <w:p w14:paraId="119A57BF">
      <w:pPr>
        <w:jc w:val="both"/>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 xml:space="preserve">   </w:t>
      </w:r>
    </w:p>
    <w:p w14:paraId="2358F1DE">
      <w:pPr>
        <w:ind w:firstLine="980" w:firstLineChars="35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Підсумовуючи результати діяльності Новолюбомирського закладу дошкільної освіти за навчальний рік, можна зробити висновок, що освітній процес був організований на належному рівні відповідно до чинних нормативно-правових документів та вимог сучасної дошкільної освіти. Колектив ЗДО цілеспрямовано працював над створенням безпечного, комфортного, розвивального середовища для дітей, впроваджував інноваційні підходи до навчання та виховання, забезпечував індивідуальний підхід до кожної дитини.</w:t>
      </w:r>
    </w:p>
    <w:p w14:paraId="1BCA1DAD">
      <w:pPr>
        <w:shd w:val="clear" w:color="auto" w:fill="FFFFFF"/>
        <w:tabs>
          <w:tab w:val="left" w:pos="9072"/>
        </w:tabs>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Особлива увага приділялася формуванню патріотичних цінностей, соціальної компетентності, розвитку мовлення, логічного мислення, креативності та фізичного здоров’я дошкільників. Активно впроваджувалися заходи з безпеки життєдіяльності, співпраці з батьками, розвитку партнерської взаємодії між усіма учасниками освітнього процесу.</w:t>
      </w:r>
    </w:p>
    <w:p w14:paraId="0AE1FF11">
      <w:pPr>
        <w:shd w:val="clear" w:color="auto" w:fill="FFFFFF"/>
        <w:spacing w:after="150" w:line="240" w:lineRule="auto"/>
        <w:ind w:firstLine="781" w:firstLineChars="279"/>
        <w:jc w:val="both"/>
        <w:rPr>
          <w:rFonts w:ascii="Times New Roman" w:hAnsi="Times New Roman" w:eastAsia="Times New Roman" w:cs="Times New Roman"/>
          <w:b/>
          <w:bCs/>
          <w:color w:val="010301"/>
          <w:sz w:val="28"/>
          <w:szCs w:val="28"/>
          <w:lang w:val="ru-RU"/>
        </w:rPr>
      </w:pPr>
      <w:r>
        <w:rPr>
          <w:sz w:val="28"/>
          <w:szCs w:val="28"/>
          <w:lang w:eastAsia="uk-UA"/>
        </w:rPr>
        <w:t>Провівши детальний аналіз діяльності Новолюбомирського</w:t>
      </w:r>
      <w:r>
        <w:rPr>
          <w:rFonts w:hint="default"/>
          <w:sz w:val="28"/>
          <w:szCs w:val="28"/>
          <w:lang w:val="en-US" w:eastAsia="uk-UA"/>
        </w:rPr>
        <w:t xml:space="preserve"> </w:t>
      </w:r>
      <w:r>
        <w:rPr>
          <w:sz w:val="28"/>
          <w:szCs w:val="28"/>
          <w:lang w:eastAsia="uk-UA"/>
        </w:rPr>
        <w:t xml:space="preserve"> ЗДО за 202</w:t>
      </w:r>
      <w:r>
        <w:rPr>
          <w:rFonts w:hint="default"/>
          <w:sz w:val="28"/>
          <w:szCs w:val="28"/>
          <w:lang w:val="en-US" w:eastAsia="uk-UA"/>
        </w:rPr>
        <w:t>4</w:t>
      </w:r>
      <w:r>
        <w:rPr>
          <w:sz w:val="28"/>
          <w:szCs w:val="28"/>
          <w:lang w:eastAsia="uk-UA"/>
        </w:rPr>
        <w:t>/202</w:t>
      </w:r>
      <w:r>
        <w:rPr>
          <w:rFonts w:hint="default"/>
          <w:sz w:val="28"/>
          <w:szCs w:val="28"/>
          <w:lang w:val="en-US" w:eastAsia="uk-UA"/>
        </w:rPr>
        <w:t>5</w:t>
      </w:r>
      <w:r>
        <w:rPr>
          <w:sz w:val="28"/>
          <w:szCs w:val="28"/>
          <w:lang w:eastAsia="uk-UA"/>
        </w:rPr>
        <w:t xml:space="preserve"> навчальний рік та оцінивши усі сильні і слабкі сторони у роботі колективу в умовах воєнного стану в Україні, у наступному 202</w:t>
      </w:r>
      <w:r>
        <w:rPr>
          <w:rFonts w:hint="default"/>
          <w:sz w:val="28"/>
          <w:szCs w:val="28"/>
          <w:lang w:val="en-US" w:eastAsia="uk-UA"/>
        </w:rPr>
        <w:t>5</w:t>
      </w:r>
      <w:r>
        <w:rPr>
          <w:sz w:val="28"/>
          <w:szCs w:val="28"/>
          <w:lang w:eastAsia="uk-UA"/>
        </w:rPr>
        <w:t>/202</w:t>
      </w:r>
      <w:r>
        <w:rPr>
          <w:rFonts w:hint="default"/>
          <w:sz w:val="28"/>
          <w:szCs w:val="28"/>
          <w:lang w:val="en-US" w:eastAsia="uk-UA"/>
        </w:rPr>
        <w:t>6</w:t>
      </w:r>
      <w:r>
        <w:rPr>
          <w:sz w:val="28"/>
          <w:szCs w:val="28"/>
          <w:lang w:eastAsia="uk-UA"/>
        </w:rPr>
        <w:t xml:space="preserve"> навчальному році адміністрація та колектив закладу спрямує свою діяльність на дотримання вимог організації освітніх і управлінських процесів закладу та внутрішньої системи забезпечення якості освіти за</w:t>
      </w:r>
      <w:r>
        <w:rPr>
          <w:rFonts w:hint="default" w:ascii="Times New Roman" w:hAnsi="Times New Roman" w:eastAsia="Times New Roman" w:cs="Times New Roman"/>
          <w:color w:val="010301"/>
          <w:sz w:val="28"/>
          <w:szCs w:val="28"/>
          <w:lang w:val="uk-UA"/>
        </w:rPr>
        <w:t xml:space="preserve"> компонентом “Організація освітнього процесу з урахуванням індивідуальних особливостей, потреб і можливостей  кожного вихованця”</w:t>
      </w:r>
      <w:r>
        <w:rPr>
          <w:sz w:val="28"/>
          <w:szCs w:val="28"/>
          <w:lang w:eastAsia="uk-UA"/>
        </w:rPr>
        <w:t xml:space="preserve"> </w:t>
      </w:r>
      <w:r>
        <w:rPr>
          <w:rFonts w:ascii="Times New Roman" w:hAnsi="Times New Roman" w:eastAsia="Times New Roman" w:cs="Times New Roman"/>
          <w:b/>
          <w:bCs/>
          <w:color w:val="010301"/>
          <w:sz w:val="28"/>
          <w:szCs w:val="28"/>
          <w:lang w:val="ru-RU"/>
        </w:rPr>
        <w:t>за пріоритетними напрямами:</w:t>
      </w:r>
    </w:p>
    <w:p w14:paraId="75F929EE">
      <w:pPr>
        <w:shd w:val="clear" w:color="auto" w:fill="FFFFFF"/>
        <w:spacing w:after="150" w:line="240" w:lineRule="auto"/>
        <w:ind w:firstLine="315"/>
        <w:jc w:val="both"/>
        <w:rPr>
          <w:rFonts w:ascii="Times New Roman" w:hAnsi="Times New Roman" w:eastAsia="Times New Roman" w:cs="Times New Roman"/>
          <w:color w:val="010301"/>
          <w:sz w:val="28"/>
          <w:szCs w:val="28"/>
          <w:lang w:val="ru-RU"/>
        </w:rPr>
      </w:pPr>
      <w:r>
        <w:rPr>
          <w:rFonts w:ascii="Times New Roman" w:hAnsi="Times New Roman" w:eastAsia="Times New Roman" w:cs="Times New Roman"/>
          <w:color w:val="010301"/>
          <w:sz w:val="28"/>
          <w:szCs w:val="28"/>
          <w:lang w:val="ru-RU"/>
        </w:rPr>
        <w:t xml:space="preserve">- </w:t>
      </w:r>
      <w:r>
        <w:rPr>
          <w:rFonts w:ascii="Times New Roman" w:hAnsi="Times New Roman" w:eastAsia="Times New Roman" w:cs="Times New Roman"/>
          <w:color w:val="010301"/>
          <w:sz w:val="28"/>
          <w:szCs w:val="28"/>
          <w:lang w:val="uk-UA"/>
        </w:rPr>
        <w:t>національно</w:t>
      </w:r>
      <w:r>
        <w:rPr>
          <w:rFonts w:hint="default" w:ascii="Times New Roman" w:hAnsi="Times New Roman" w:eastAsia="Times New Roman" w:cs="Times New Roman"/>
          <w:color w:val="010301"/>
          <w:sz w:val="28"/>
          <w:szCs w:val="28"/>
          <w:lang w:val="uk-UA"/>
        </w:rPr>
        <w:t>-патріотичний</w:t>
      </w:r>
      <w:r>
        <w:rPr>
          <w:rFonts w:ascii="Times New Roman" w:hAnsi="Times New Roman" w:eastAsia="Times New Roman" w:cs="Times New Roman"/>
          <w:color w:val="010301"/>
          <w:sz w:val="28"/>
          <w:szCs w:val="28"/>
          <w:lang w:val="ru-RU"/>
        </w:rPr>
        <w:t>;</w:t>
      </w:r>
    </w:p>
    <w:p w14:paraId="68ACFFB7">
      <w:pPr>
        <w:shd w:val="clear" w:color="auto" w:fill="FFFFFF"/>
        <w:spacing w:after="150" w:line="240" w:lineRule="auto"/>
        <w:ind w:firstLine="315"/>
        <w:jc w:val="both"/>
        <w:rPr>
          <w:rFonts w:hint="default" w:ascii="Times New Roman" w:hAnsi="Times New Roman" w:eastAsia="Times New Roman" w:cs="Times New Roman"/>
          <w:color w:val="010301"/>
          <w:sz w:val="28"/>
          <w:szCs w:val="28"/>
          <w:lang w:val="uk-UA"/>
        </w:rPr>
      </w:pPr>
      <w:r>
        <w:rPr>
          <w:rFonts w:ascii="Times New Roman" w:hAnsi="Times New Roman" w:eastAsia="Times New Roman" w:cs="Times New Roman"/>
          <w:color w:val="010301"/>
          <w:sz w:val="28"/>
          <w:szCs w:val="28"/>
          <w:lang w:val="ru-RU"/>
        </w:rPr>
        <w:t xml:space="preserve">- </w:t>
      </w:r>
      <w:r>
        <w:rPr>
          <w:rFonts w:ascii="Times New Roman" w:hAnsi="Times New Roman" w:eastAsia="Times New Roman" w:cs="Times New Roman"/>
          <w:color w:val="010301"/>
          <w:sz w:val="28"/>
          <w:szCs w:val="28"/>
          <w:lang w:val="uk-UA"/>
        </w:rPr>
        <w:t>природничо</w:t>
      </w:r>
      <w:r>
        <w:rPr>
          <w:rFonts w:hint="default" w:ascii="Times New Roman" w:hAnsi="Times New Roman" w:eastAsia="Times New Roman" w:cs="Times New Roman"/>
          <w:color w:val="010301"/>
          <w:sz w:val="28"/>
          <w:szCs w:val="28"/>
          <w:lang w:val="uk-UA"/>
        </w:rPr>
        <w:t>-екологічний;</w:t>
      </w:r>
    </w:p>
    <w:p w14:paraId="55E32CEB">
      <w:pPr>
        <w:shd w:val="clear" w:color="auto" w:fill="FFFFFF"/>
        <w:spacing w:after="150" w:line="240" w:lineRule="auto"/>
        <w:ind w:firstLine="315"/>
        <w:jc w:val="both"/>
        <w:rPr>
          <w:rFonts w:hint="default" w:ascii="Times New Roman" w:hAnsi="Times New Roman" w:eastAsia="Times New Roman" w:cs="Times New Roman"/>
          <w:color w:val="010301"/>
          <w:sz w:val="28"/>
          <w:szCs w:val="28"/>
          <w:lang w:val="uk-UA"/>
        </w:rPr>
      </w:pPr>
      <w:r>
        <w:rPr>
          <w:rFonts w:hint="default" w:ascii="Times New Roman" w:hAnsi="Times New Roman" w:eastAsia="Times New Roman" w:cs="Times New Roman"/>
          <w:color w:val="010301"/>
          <w:sz w:val="28"/>
          <w:szCs w:val="28"/>
          <w:lang w:val="uk-UA"/>
        </w:rPr>
        <w:t>-мовленнєвий;</w:t>
      </w:r>
    </w:p>
    <w:p w14:paraId="735219EE">
      <w:pPr>
        <w:shd w:val="clear" w:color="auto" w:fill="FFFFFF"/>
        <w:spacing w:after="150" w:line="240" w:lineRule="auto"/>
        <w:ind w:firstLine="315"/>
        <w:jc w:val="both"/>
        <w:rPr>
          <w:rFonts w:hint="default" w:ascii="Times New Roman" w:hAnsi="Times New Roman" w:eastAsia="Times New Roman" w:cs="Times New Roman"/>
          <w:color w:val="010301"/>
          <w:sz w:val="28"/>
          <w:szCs w:val="28"/>
          <w:lang w:val="uk-UA"/>
        </w:rPr>
      </w:pPr>
      <w:r>
        <w:rPr>
          <w:rFonts w:hint="default" w:ascii="Times New Roman" w:hAnsi="Times New Roman" w:eastAsia="Times New Roman" w:cs="Times New Roman"/>
          <w:color w:val="010301"/>
          <w:sz w:val="28"/>
          <w:szCs w:val="28"/>
          <w:lang w:val="uk-UA"/>
        </w:rPr>
        <w:t>-мистецько-творчий</w:t>
      </w:r>
    </w:p>
    <w:p w14:paraId="047CA7D9">
      <w:pPr>
        <w:shd w:val="clear" w:color="auto" w:fill="FFFFFF"/>
        <w:tabs>
          <w:tab w:val="left" w:pos="9072"/>
        </w:tabs>
        <w:ind w:firstLine="567"/>
        <w:jc w:val="both"/>
        <w:rPr>
          <w:b/>
          <w:bCs/>
          <w:sz w:val="28"/>
          <w:szCs w:val="28"/>
          <w:lang w:eastAsia="uk-UA"/>
        </w:rPr>
      </w:pPr>
      <w:r>
        <w:rPr>
          <w:b/>
          <w:bCs/>
          <w:sz w:val="28"/>
          <w:szCs w:val="28"/>
          <w:lang w:eastAsia="uk-UA"/>
        </w:rPr>
        <w:t>із визначенням річних</w:t>
      </w:r>
      <w:r>
        <w:rPr>
          <w:rFonts w:hint="default"/>
          <w:b/>
          <w:bCs/>
          <w:sz w:val="28"/>
          <w:szCs w:val="28"/>
          <w:lang w:val="en-US" w:eastAsia="uk-UA"/>
        </w:rPr>
        <w:t xml:space="preserve"> </w:t>
      </w:r>
      <w:r>
        <w:rPr>
          <w:b/>
          <w:bCs/>
          <w:sz w:val="28"/>
          <w:szCs w:val="28"/>
          <w:lang w:eastAsia="uk-UA"/>
        </w:rPr>
        <w:t>завдань на майбутній період:</w:t>
      </w:r>
    </w:p>
    <w:p w14:paraId="41E26D49">
      <w:pPr>
        <w:shd w:val="clear" w:color="auto" w:fill="FFFFFF"/>
        <w:tabs>
          <w:tab w:val="left" w:pos="9072"/>
        </w:tabs>
        <w:ind w:firstLine="567"/>
        <w:jc w:val="both"/>
        <w:rPr>
          <w:rFonts w:ascii="Times New Roman" w:hAnsi="Times New Roman" w:eastAsia="Times New Roman" w:cs="Times New Roman"/>
          <w:i/>
          <w:iCs/>
          <w:color w:val="010301"/>
          <w:sz w:val="28"/>
          <w:szCs w:val="28"/>
          <w:lang w:val="ru-RU"/>
        </w:rPr>
      </w:pPr>
      <w:r>
        <w:rPr>
          <w:rFonts w:hint="default" w:cs="Times New Roman"/>
          <w:color w:val="010301"/>
          <w:sz w:val="56"/>
          <w:szCs w:val="56"/>
          <w:lang w:val="uk-UA"/>
        </w:rPr>
        <w:t>.</w:t>
      </w:r>
      <w:r>
        <w:rPr>
          <w:rFonts w:ascii="Times New Roman" w:hAnsi="Times New Roman" w:eastAsia="Times New Roman" w:cs="Times New Roman"/>
          <w:i/>
          <w:iCs/>
          <w:color w:val="010301"/>
          <w:sz w:val="28"/>
          <w:szCs w:val="28"/>
          <w:lang w:val="ru-RU"/>
        </w:rPr>
        <w:t>створення умов для фізичного, духовного, психічного, та соціального благополуччя дітей;</w:t>
      </w:r>
    </w:p>
    <w:p w14:paraId="7644958C">
      <w:pPr>
        <w:numPr>
          <w:ilvl w:val="0"/>
          <w:numId w:val="10"/>
        </w:numPr>
        <w:shd w:val="clear" w:color="auto" w:fill="FFFFFF"/>
        <w:spacing w:before="100" w:beforeAutospacing="1" w:after="100" w:afterAutospacing="1" w:line="240" w:lineRule="auto"/>
        <w:rPr>
          <w:rFonts w:ascii="Times New Roman" w:hAnsi="Times New Roman" w:eastAsia="Times New Roman" w:cs="Times New Roman"/>
          <w:i/>
          <w:iCs/>
          <w:color w:val="010301"/>
          <w:sz w:val="28"/>
          <w:szCs w:val="28"/>
          <w:lang w:val="ru-RU"/>
        </w:rPr>
      </w:pPr>
      <w:r>
        <w:rPr>
          <w:rFonts w:ascii="Times New Roman" w:hAnsi="Times New Roman" w:eastAsia="Times New Roman" w:cs="Times New Roman"/>
          <w:i/>
          <w:iCs/>
          <w:color w:val="010301"/>
          <w:sz w:val="28"/>
          <w:szCs w:val="28"/>
          <w:lang w:val="uk-UA"/>
        </w:rPr>
        <w:t>забезпечення</w:t>
      </w:r>
      <w:r>
        <w:rPr>
          <w:rFonts w:hint="default" w:ascii="Times New Roman" w:hAnsi="Times New Roman" w:eastAsia="Times New Roman" w:cs="Times New Roman"/>
          <w:i/>
          <w:iCs/>
          <w:color w:val="010301"/>
          <w:sz w:val="28"/>
          <w:szCs w:val="28"/>
          <w:lang w:val="uk-UA"/>
        </w:rPr>
        <w:t xml:space="preserve"> якісного інформаційно-методичного, управлінського,педагогічного, психологічного супроводу освітньої діяльності, доступ до новітніх засобів та освітніх технологій, сучасних ІКТ для підвищення ефективності освітнього процесу в ЗДО;</w:t>
      </w:r>
    </w:p>
    <w:p w14:paraId="341AD9C1">
      <w:pPr>
        <w:numPr>
          <w:ilvl w:val="0"/>
          <w:numId w:val="10"/>
        </w:numPr>
        <w:shd w:val="clear" w:color="auto" w:fill="FFFFFF"/>
        <w:spacing w:before="100" w:beforeAutospacing="1" w:after="100" w:afterAutospacing="1" w:line="240" w:lineRule="auto"/>
        <w:rPr>
          <w:rFonts w:ascii="Times New Roman" w:hAnsi="Times New Roman" w:eastAsia="Times New Roman" w:cs="Times New Roman"/>
          <w:i/>
          <w:iCs/>
          <w:color w:val="010301"/>
          <w:sz w:val="28"/>
          <w:szCs w:val="28"/>
          <w:lang w:val="ru-RU"/>
        </w:rPr>
      </w:pPr>
      <w:r>
        <w:rPr>
          <w:rFonts w:ascii="Times New Roman" w:hAnsi="Times New Roman" w:eastAsia="Times New Roman" w:cs="Times New Roman"/>
          <w:i/>
          <w:iCs/>
          <w:color w:val="010301"/>
          <w:sz w:val="28"/>
          <w:szCs w:val="28"/>
          <w:lang w:val="uk-UA"/>
        </w:rPr>
        <w:t>удосконалити</w:t>
      </w:r>
      <w:r>
        <w:rPr>
          <w:rFonts w:hint="default" w:ascii="Times New Roman" w:hAnsi="Times New Roman" w:eastAsia="Times New Roman" w:cs="Times New Roman"/>
          <w:i/>
          <w:iCs/>
          <w:color w:val="010301"/>
          <w:sz w:val="28"/>
          <w:szCs w:val="28"/>
          <w:lang w:val="uk-UA"/>
        </w:rPr>
        <w:t xml:space="preserve"> систему освітньої роботи з формування мовленнєвої компетентності вихованців через створення мовленнєвого розвивального середовища в ЗДО;</w:t>
      </w:r>
    </w:p>
    <w:p w14:paraId="0CCF77A4">
      <w:pPr>
        <w:numPr>
          <w:ilvl w:val="0"/>
          <w:numId w:val="10"/>
        </w:numPr>
        <w:shd w:val="clear" w:color="auto" w:fill="FFFFFF"/>
        <w:spacing w:before="100" w:beforeAutospacing="1" w:after="100" w:afterAutospacing="1" w:line="240" w:lineRule="auto"/>
        <w:rPr>
          <w:rFonts w:ascii="Times New Roman" w:hAnsi="Times New Roman" w:eastAsia="Times New Roman" w:cs="Times New Roman"/>
          <w:i/>
          <w:iCs/>
          <w:color w:val="010301"/>
          <w:sz w:val="28"/>
          <w:szCs w:val="28"/>
          <w:lang w:val="ru-RU"/>
        </w:rPr>
      </w:pPr>
      <w:r>
        <w:rPr>
          <w:rFonts w:ascii="Times New Roman" w:hAnsi="Times New Roman" w:eastAsia="Times New Roman" w:cs="Times New Roman"/>
          <w:i/>
          <w:iCs/>
          <w:color w:val="010301"/>
          <w:sz w:val="28"/>
          <w:szCs w:val="28"/>
          <w:lang w:val="uk-UA"/>
        </w:rPr>
        <w:t>забезпечення</w:t>
      </w:r>
      <w:r>
        <w:rPr>
          <w:rFonts w:hint="default" w:ascii="Times New Roman" w:hAnsi="Times New Roman" w:eastAsia="Times New Roman" w:cs="Times New Roman"/>
          <w:i/>
          <w:iCs/>
          <w:color w:val="010301"/>
          <w:sz w:val="28"/>
          <w:szCs w:val="28"/>
          <w:lang w:val="uk-UA"/>
        </w:rPr>
        <w:t xml:space="preserve"> та створення умов для здійснення сучасних підходів до екологічного виховання дошкільників;</w:t>
      </w:r>
    </w:p>
    <w:p w14:paraId="547F2781">
      <w:pPr>
        <w:numPr>
          <w:ilvl w:val="0"/>
          <w:numId w:val="10"/>
        </w:numPr>
        <w:shd w:val="clear" w:color="auto" w:fill="FFFFFF"/>
        <w:spacing w:before="100" w:beforeAutospacing="1" w:after="100" w:afterAutospacing="1" w:line="240" w:lineRule="auto"/>
        <w:rPr>
          <w:rFonts w:hint="default" w:ascii="Times New Roman" w:hAnsi="Times New Roman" w:eastAsia="Times New Roman" w:cs="Times New Roman"/>
          <w:i/>
          <w:iCs/>
          <w:color w:val="010301"/>
          <w:sz w:val="28"/>
          <w:szCs w:val="28"/>
          <w:lang w:val="uk-UA"/>
        </w:rPr>
      </w:pPr>
      <w:r>
        <w:rPr>
          <w:rFonts w:hint="default" w:ascii="Times New Roman" w:hAnsi="Times New Roman" w:eastAsia="Times New Roman" w:cs="Times New Roman"/>
          <w:i/>
          <w:iCs/>
          <w:color w:val="010301"/>
          <w:sz w:val="28"/>
          <w:szCs w:val="28"/>
          <w:lang w:val="uk-UA"/>
        </w:rPr>
        <w:t>удосконалення системи українознавчої роботи в ЗДО;</w:t>
      </w:r>
      <w:r>
        <w:rPr>
          <w:rFonts w:hint="default" w:cs="Times New Roman"/>
          <w:i/>
          <w:iCs/>
          <w:color w:val="010301"/>
          <w:sz w:val="28"/>
          <w:szCs w:val="28"/>
          <w:lang w:val="uk-UA"/>
        </w:rPr>
        <w:t xml:space="preserve"> </w:t>
      </w:r>
    </w:p>
    <w:p w14:paraId="12ECBCC3">
      <w:pPr>
        <w:numPr>
          <w:ilvl w:val="0"/>
          <w:numId w:val="10"/>
        </w:numPr>
        <w:shd w:val="clear" w:color="auto" w:fill="FFFFFF"/>
        <w:spacing w:before="100" w:beforeAutospacing="1" w:after="100" w:afterAutospacing="1" w:line="240" w:lineRule="auto"/>
        <w:rPr>
          <w:rFonts w:hint="default" w:ascii="Times New Roman" w:hAnsi="Times New Roman" w:eastAsia="Times New Roman" w:cs="Times New Roman"/>
          <w:i/>
          <w:iCs/>
          <w:color w:val="010301"/>
          <w:sz w:val="28"/>
          <w:szCs w:val="28"/>
          <w:lang w:val="uk-UA"/>
        </w:rPr>
      </w:pPr>
      <w:r>
        <w:rPr>
          <w:rFonts w:hint="default" w:ascii="Times New Roman" w:hAnsi="Times New Roman" w:eastAsia="Times New Roman" w:cs="Times New Roman"/>
          <w:i/>
          <w:iCs/>
          <w:color w:val="010301"/>
          <w:sz w:val="28"/>
          <w:szCs w:val="28"/>
          <w:lang w:val="uk-UA"/>
        </w:rPr>
        <w:t>проведення  самоцінювання діяльності закладу за компонентом “Організація освітнього процесу з урахуванням індивідуальних особливостей, потреб і можливостей  кожного вихованця”</w:t>
      </w:r>
    </w:p>
    <w:p w14:paraId="3C1937CB">
      <w:pPr>
        <w:tabs>
          <w:tab w:val="left" w:pos="426"/>
          <w:tab w:val="left" w:pos="993"/>
          <w:tab w:val="left" w:pos="9072"/>
        </w:tabs>
        <w:ind w:firstLine="567"/>
        <w:jc w:val="center"/>
        <w:outlineLvl w:val="0"/>
        <w:rPr>
          <w:b/>
          <w:sz w:val="28"/>
          <w:szCs w:val="28"/>
        </w:rPr>
      </w:pPr>
      <w:r>
        <w:rPr>
          <w:b/>
          <w:sz w:val="28"/>
          <w:szCs w:val="28"/>
        </w:rPr>
        <w:t>Завдання педагогічного колективу на літній період 202</w:t>
      </w:r>
      <w:r>
        <w:rPr>
          <w:rFonts w:hint="default"/>
          <w:b/>
          <w:sz w:val="28"/>
          <w:szCs w:val="28"/>
          <w:lang w:val="uk-UA"/>
        </w:rPr>
        <w:t>6</w:t>
      </w:r>
      <w:r>
        <w:rPr>
          <w:b/>
          <w:sz w:val="28"/>
          <w:szCs w:val="28"/>
        </w:rPr>
        <w:t xml:space="preserve"> року:</w:t>
      </w:r>
    </w:p>
    <w:p w14:paraId="40052926">
      <w:pPr>
        <w:numPr>
          <w:ilvl w:val="0"/>
          <w:numId w:val="11"/>
        </w:numPr>
        <w:tabs>
          <w:tab w:val="left" w:pos="993"/>
        </w:tabs>
        <w:ind w:left="567" w:right="16" w:firstLine="77"/>
        <w:jc w:val="both"/>
        <w:outlineLvl w:val="0"/>
        <w:rPr>
          <w:b/>
          <w:sz w:val="32"/>
          <w:szCs w:val="28"/>
        </w:rPr>
      </w:pPr>
      <w:r>
        <w:rPr>
          <w:b/>
          <w:i/>
          <w:sz w:val="28"/>
          <w:szCs w:val="28"/>
        </w:rPr>
        <w:t xml:space="preserve">Оздоровчі завдання: </w:t>
      </w:r>
    </w:p>
    <w:p w14:paraId="64373A86">
      <w:pPr>
        <w:numPr>
          <w:ilvl w:val="0"/>
          <w:numId w:val="12"/>
        </w:numPr>
        <w:tabs>
          <w:tab w:val="left" w:pos="851"/>
        </w:tabs>
        <w:ind w:left="0" w:right="16" w:firstLine="567"/>
        <w:jc w:val="both"/>
        <w:rPr>
          <w:sz w:val="28"/>
          <w:szCs w:val="28"/>
        </w:rPr>
      </w:pPr>
      <w:r>
        <w:rPr>
          <w:sz w:val="28"/>
          <w:szCs w:val="28"/>
        </w:rPr>
        <w:t>створювати оптимальні умови для зміцнення здоров’я вихованців, збереження їх життя в умовах воєнного стану в Україні та подальшого формування життєвої компетентності шляхом упровадження сучасних здоров’язбережувальних та здоров’яформувальних освітніх технологій;</w:t>
      </w:r>
    </w:p>
    <w:p w14:paraId="0710BBFE">
      <w:pPr>
        <w:numPr>
          <w:ilvl w:val="0"/>
          <w:numId w:val="12"/>
        </w:numPr>
        <w:tabs>
          <w:tab w:val="left" w:pos="851"/>
        </w:tabs>
        <w:ind w:left="0" w:right="16" w:firstLine="567"/>
        <w:jc w:val="both"/>
        <w:rPr>
          <w:sz w:val="28"/>
          <w:szCs w:val="28"/>
        </w:rPr>
      </w:pPr>
      <w:r>
        <w:rPr>
          <w:sz w:val="28"/>
          <w:szCs w:val="28"/>
        </w:rPr>
        <w:t xml:space="preserve">підвищувати ефективність освітньої роботи з питань цивільного захисту (особистої безпеки) та безпеки життєдіяльності дітей; </w:t>
      </w:r>
    </w:p>
    <w:p w14:paraId="49CD4AEB">
      <w:pPr>
        <w:numPr>
          <w:ilvl w:val="0"/>
          <w:numId w:val="12"/>
        </w:numPr>
        <w:tabs>
          <w:tab w:val="left" w:pos="851"/>
        </w:tabs>
        <w:ind w:left="0" w:right="16" w:firstLine="567"/>
        <w:jc w:val="both"/>
        <w:rPr>
          <w:sz w:val="28"/>
          <w:szCs w:val="28"/>
        </w:rPr>
      </w:pPr>
      <w:r>
        <w:rPr>
          <w:sz w:val="28"/>
          <w:szCs w:val="28"/>
        </w:rPr>
        <w:t xml:space="preserve">дотримуватися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 </w:t>
      </w:r>
    </w:p>
    <w:p w14:paraId="518B1191">
      <w:pPr>
        <w:numPr>
          <w:ilvl w:val="0"/>
          <w:numId w:val="12"/>
        </w:numPr>
        <w:tabs>
          <w:tab w:val="left" w:pos="851"/>
        </w:tabs>
        <w:ind w:left="0" w:right="16" w:firstLine="567"/>
        <w:jc w:val="both"/>
        <w:rPr>
          <w:sz w:val="28"/>
          <w:szCs w:val="28"/>
        </w:rPr>
      </w:pPr>
      <w:r>
        <w:rPr>
          <w:sz w:val="28"/>
          <w:szCs w:val="28"/>
        </w:rPr>
        <w:t>оптимізувати руховий режим та самостійну ігрову діяльність дітей протягом дня як важливі складові фізичного розвитку дошкільників;</w:t>
      </w:r>
    </w:p>
    <w:p w14:paraId="58A9EB49">
      <w:pPr>
        <w:numPr>
          <w:ilvl w:val="0"/>
          <w:numId w:val="12"/>
        </w:numPr>
        <w:tabs>
          <w:tab w:val="left" w:pos="851"/>
        </w:tabs>
        <w:ind w:left="0" w:right="16" w:firstLine="567"/>
        <w:jc w:val="both"/>
        <w:rPr>
          <w:sz w:val="28"/>
          <w:szCs w:val="28"/>
        </w:rPr>
      </w:pPr>
      <w:r>
        <w:rPr>
          <w:sz w:val="28"/>
          <w:szCs w:val="28"/>
        </w:rPr>
        <w:t xml:space="preserve">забезпечувати умови для загартування дитячого організму; </w:t>
      </w:r>
    </w:p>
    <w:p w14:paraId="6B313A87">
      <w:pPr>
        <w:numPr>
          <w:ilvl w:val="0"/>
          <w:numId w:val="12"/>
        </w:numPr>
        <w:tabs>
          <w:tab w:val="left" w:pos="851"/>
        </w:tabs>
        <w:ind w:left="0" w:right="16" w:firstLine="567"/>
        <w:jc w:val="both"/>
        <w:rPr>
          <w:sz w:val="28"/>
          <w:szCs w:val="28"/>
        </w:rPr>
      </w:pPr>
      <w:r>
        <w:rPr>
          <w:sz w:val="28"/>
          <w:szCs w:val="28"/>
        </w:rPr>
        <w:t>організувати збалансоване харчування та раціональний питний режим.</w:t>
      </w:r>
    </w:p>
    <w:p w14:paraId="4051D73E">
      <w:pPr>
        <w:tabs>
          <w:tab w:val="left" w:pos="9498"/>
        </w:tabs>
        <w:ind w:left="709" w:right="16"/>
        <w:contextualSpacing/>
        <w:jc w:val="both"/>
        <w:outlineLvl w:val="0"/>
        <w:rPr>
          <w:sz w:val="28"/>
          <w:szCs w:val="28"/>
        </w:rPr>
      </w:pPr>
      <w:r>
        <w:rPr>
          <w:b/>
          <w:i/>
          <w:sz w:val="28"/>
          <w:szCs w:val="28"/>
        </w:rPr>
        <w:t>2</w:t>
      </w:r>
      <w:r>
        <w:rPr>
          <w:b/>
          <w:sz w:val="28"/>
          <w:szCs w:val="28"/>
        </w:rPr>
        <w:t>.</w:t>
      </w:r>
      <w:r>
        <w:rPr>
          <w:sz w:val="28"/>
          <w:szCs w:val="28"/>
        </w:rPr>
        <w:t xml:space="preserve"> </w:t>
      </w:r>
      <w:r>
        <w:rPr>
          <w:b/>
          <w:i/>
          <w:sz w:val="28"/>
          <w:szCs w:val="28"/>
        </w:rPr>
        <w:t>Освітні завдання:</w:t>
      </w:r>
      <w:r>
        <w:rPr>
          <w:sz w:val="28"/>
          <w:szCs w:val="28"/>
        </w:rPr>
        <w:t xml:space="preserve"> </w:t>
      </w:r>
    </w:p>
    <w:p w14:paraId="3D262508">
      <w:pPr>
        <w:numPr>
          <w:ilvl w:val="0"/>
          <w:numId w:val="13"/>
        </w:numPr>
        <w:tabs>
          <w:tab w:val="left" w:pos="851"/>
        </w:tabs>
        <w:ind w:left="0" w:right="16" w:firstLine="567"/>
        <w:contextualSpacing/>
        <w:jc w:val="both"/>
        <w:outlineLvl w:val="0"/>
        <w:rPr>
          <w:sz w:val="28"/>
          <w:szCs w:val="28"/>
        </w:rPr>
      </w:pPr>
      <w:r>
        <w:rPr>
          <w:sz w:val="28"/>
          <w:szCs w:val="28"/>
        </w:rPr>
        <w:t xml:space="preserve">продовжувати поглиблену роботу з цивільного захисту та безпеки життєдіяльності дошкільників; </w:t>
      </w:r>
    </w:p>
    <w:p w14:paraId="16ABC554">
      <w:pPr>
        <w:numPr>
          <w:ilvl w:val="0"/>
          <w:numId w:val="13"/>
        </w:numPr>
        <w:tabs>
          <w:tab w:val="left" w:pos="851"/>
        </w:tabs>
        <w:ind w:left="0" w:right="16" w:firstLine="567"/>
        <w:contextualSpacing/>
        <w:jc w:val="both"/>
        <w:outlineLvl w:val="0"/>
        <w:rPr>
          <w:sz w:val="28"/>
          <w:szCs w:val="28"/>
        </w:rPr>
      </w:pPr>
      <w:r>
        <w:rPr>
          <w:sz w:val="28"/>
          <w:szCs w:val="28"/>
        </w:rPr>
        <w:t xml:space="preserve">спрямувувати освітню роботу на інтеграцію різних видів діяльності, реалізацію особистісно орієнтованого підходу до дітей та комплексне вирішення освітніх завдань, визначених Базовим компонентом дошкільної освіти, освітньою програмою закладу; </w:t>
      </w:r>
    </w:p>
    <w:p w14:paraId="1F9177D6">
      <w:pPr>
        <w:numPr>
          <w:ilvl w:val="0"/>
          <w:numId w:val="13"/>
        </w:numPr>
        <w:tabs>
          <w:tab w:val="left" w:pos="851"/>
        </w:tabs>
        <w:ind w:left="0" w:right="16" w:firstLine="567"/>
        <w:contextualSpacing/>
        <w:jc w:val="both"/>
        <w:outlineLvl w:val="0"/>
        <w:rPr>
          <w:sz w:val="28"/>
          <w:szCs w:val="28"/>
        </w:rPr>
      </w:pPr>
      <w:r>
        <w:rPr>
          <w:sz w:val="28"/>
          <w:szCs w:val="28"/>
        </w:rPr>
        <w:t>розвивати пізнавальні здібності дошкільнят засобами ознайомлення дітей з природою влітку, використання епізодичних та довготривалих літніх спостережень, дослідницько-пошукової роботи з дошкільниками, художньої літератури;</w:t>
      </w:r>
    </w:p>
    <w:p w14:paraId="7FDC3584">
      <w:pPr>
        <w:numPr>
          <w:ilvl w:val="0"/>
          <w:numId w:val="13"/>
        </w:numPr>
        <w:tabs>
          <w:tab w:val="left" w:pos="851"/>
        </w:tabs>
        <w:ind w:left="0" w:right="16" w:firstLine="567"/>
        <w:contextualSpacing/>
        <w:jc w:val="both"/>
        <w:outlineLvl w:val="0"/>
        <w:rPr>
          <w:rFonts w:ascii="Times New Roman" w:hAnsi="Times New Roman" w:eastAsia="Times New Roman" w:cs="Times New Roman"/>
          <w:color w:val="010301"/>
          <w:sz w:val="28"/>
          <w:szCs w:val="28"/>
          <w:lang w:val="ru-RU"/>
        </w:rPr>
      </w:pPr>
      <w:r>
        <w:rPr>
          <w:sz w:val="28"/>
          <w:szCs w:val="28"/>
        </w:rPr>
        <w:t xml:space="preserve">збагачувати практичний досвід дітей через залучення до різних специфічних видів дитячої діяльності: ігрової, рухової, пізнавальної, художньої, комунікативно-мовленнєвої, пошуково-дослідницької, трудової тощо; </w:t>
      </w:r>
    </w:p>
    <w:p w14:paraId="764AEFE9">
      <w:pPr>
        <w:numPr>
          <w:ilvl w:val="0"/>
          <w:numId w:val="13"/>
        </w:numPr>
        <w:tabs>
          <w:tab w:val="left" w:pos="851"/>
        </w:tabs>
        <w:ind w:left="0" w:right="16" w:firstLine="567"/>
        <w:contextualSpacing/>
        <w:jc w:val="both"/>
        <w:outlineLvl w:val="0"/>
        <w:rPr>
          <w:rFonts w:ascii="Times New Roman" w:hAnsi="Times New Roman" w:eastAsia="Times New Roman" w:cs="Times New Roman"/>
          <w:color w:val="010301"/>
          <w:sz w:val="28"/>
          <w:szCs w:val="28"/>
          <w:lang w:val="ru-RU"/>
        </w:rPr>
      </w:pPr>
      <w:r>
        <w:rPr>
          <w:sz w:val="28"/>
          <w:szCs w:val="28"/>
        </w:rPr>
        <w:t>активізувати взаємодію з батьками з питання забезпечення психоемоційного комфорту дитини в умовах ЗДО на початку нового навчального року</w:t>
      </w:r>
    </w:p>
    <w:p w14:paraId="0870A1A0">
      <w:pPr>
        <w:spacing w:after="0" w:line="240" w:lineRule="auto"/>
        <w:rPr>
          <w:rFonts w:ascii="Times New Roman" w:hAnsi="Times New Roman" w:eastAsia="Times New Roman" w:cs="Times New Roman"/>
          <w:sz w:val="28"/>
          <w:szCs w:val="28"/>
          <w:lang w:val="uk-UA" w:eastAsia="ru-RU"/>
        </w:rPr>
      </w:pPr>
    </w:p>
    <w:p w14:paraId="63F53C48">
      <w:pPr>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w:t>
      </w:r>
    </w:p>
    <w:p w14:paraId="42973394">
      <w:pPr>
        <w:spacing w:after="0" w:line="360" w:lineRule="auto"/>
        <w:jc w:val="both"/>
        <w:textAlignment w:val="baseline"/>
        <w:rPr>
          <w:rFonts w:ascii="Times New Roman" w:hAnsi="Times New Roman" w:cs="Times New Roman"/>
          <w:sz w:val="28"/>
          <w:szCs w:val="28"/>
          <w:lang w:val="uk-UA"/>
        </w:rPr>
      </w:pPr>
      <w:r>
        <w:rPr>
          <w:rFonts w:ascii="Times New Roman" w:hAnsi="Times New Roman" w:eastAsia="Times New Roman" w:cs="Times New Roman"/>
          <w:color w:val="000000"/>
          <w:sz w:val="28"/>
          <w:szCs w:val="28"/>
          <w:lang w:val="uk-UA" w:eastAsia="ru-RU"/>
        </w:rPr>
        <w:t xml:space="preserve"> </w:t>
      </w:r>
    </w:p>
    <w:p w14:paraId="2426E712">
      <w:pPr>
        <w:tabs>
          <w:tab w:val="left" w:pos="9923"/>
        </w:tabs>
        <w:ind w:right="282"/>
        <w:rPr>
          <w:b/>
          <w:sz w:val="40"/>
          <w:szCs w:val="28"/>
        </w:rPr>
      </w:pPr>
    </w:p>
    <w:p w14:paraId="670ED925">
      <w:pPr>
        <w:tabs>
          <w:tab w:val="left" w:pos="9923"/>
        </w:tabs>
        <w:ind w:right="282"/>
        <w:jc w:val="center"/>
        <w:rPr>
          <w:b/>
          <w:sz w:val="40"/>
          <w:szCs w:val="28"/>
        </w:rPr>
      </w:pPr>
    </w:p>
    <w:p w14:paraId="692081CF">
      <w:pPr>
        <w:tabs>
          <w:tab w:val="left" w:pos="9923"/>
        </w:tabs>
        <w:ind w:right="282"/>
        <w:jc w:val="center"/>
        <w:rPr>
          <w:b/>
          <w:sz w:val="40"/>
          <w:szCs w:val="28"/>
        </w:rPr>
      </w:pPr>
    </w:p>
    <w:p w14:paraId="0DC99254">
      <w:pPr>
        <w:tabs>
          <w:tab w:val="left" w:pos="9923"/>
        </w:tabs>
        <w:ind w:right="282"/>
        <w:jc w:val="center"/>
        <w:rPr>
          <w:b/>
          <w:sz w:val="40"/>
          <w:szCs w:val="28"/>
        </w:rPr>
      </w:pPr>
    </w:p>
    <w:p w14:paraId="531AA030">
      <w:pPr>
        <w:tabs>
          <w:tab w:val="left" w:pos="9923"/>
        </w:tabs>
        <w:ind w:right="282"/>
        <w:jc w:val="center"/>
        <w:rPr>
          <w:b/>
          <w:sz w:val="40"/>
          <w:szCs w:val="28"/>
        </w:rPr>
      </w:pPr>
    </w:p>
    <w:p w14:paraId="78C73CF7">
      <w:pPr>
        <w:tabs>
          <w:tab w:val="left" w:pos="9923"/>
        </w:tabs>
        <w:ind w:right="282"/>
        <w:jc w:val="center"/>
        <w:rPr>
          <w:b/>
          <w:sz w:val="40"/>
          <w:szCs w:val="28"/>
        </w:rPr>
      </w:pPr>
    </w:p>
    <w:p w14:paraId="456E51AC">
      <w:pPr>
        <w:tabs>
          <w:tab w:val="left" w:pos="9923"/>
        </w:tabs>
        <w:ind w:right="282"/>
        <w:jc w:val="center"/>
        <w:rPr>
          <w:b/>
          <w:sz w:val="40"/>
          <w:szCs w:val="28"/>
        </w:rPr>
      </w:pPr>
    </w:p>
    <w:p w14:paraId="31639137">
      <w:pPr>
        <w:tabs>
          <w:tab w:val="left" w:pos="9923"/>
        </w:tabs>
        <w:ind w:right="282"/>
        <w:jc w:val="center"/>
        <w:rPr>
          <w:b/>
          <w:sz w:val="40"/>
          <w:szCs w:val="28"/>
        </w:rPr>
      </w:pPr>
    </w:p>
    <w:p w14:paraId="2C7B769A">
      <w:pPr>
        <w:tabs>
          <w:tab w:val="left" w:pos="9923"/>
        </w:tabs>
        <w:ind w:right="282"/>
        <w:jc w:val="center"/>
        <w:rPr>
          <w:b/>
          <w:sz w:val="40"/>
          <w:szCs w:val="28"/>
        </w:rPr>
      </w:pPr>
    </w:p>
    <w:p w14:paraId="7421E9D4">
      <w:pPr>
        <w:tabs>
          <w:tab w:val="left" w:pos="9923"/>
        </w:tabs>
        <w:ind w:right="282"/>
        <w:jc w:val="both"/>
        <w:rPr>
          <w:b/>
          <w:sz w:val="40"/>
          <w:szCs w:val="28"/>
        </w:rPr>
      </w:pPr>
      <w:r>
        <w:rPr>
          <w:b/>
          <w:sz w:val="40"/>
          <w:szCs w:val="28"/>
        </w:rPr>
        <w:t>Розділ 2. Діяльність структур колегіального управління</w:t>
      </w:r>
    </w:p>
    <w:p w14:paraId="0E664CF2">
      <w:pPr>
        <w:tabs>
          <w:tab w:val="left" w:pos="9923"/>
        </w:tabs>
        <w:ind w:right="282"/>
        <w:jc w:val="center"/>
        <w:rPr>
          <w:b/>
          <w:sz w:val="16"/>
          <w:szCs w:val="16"/>
        </w:rPr>
      </w:pPr>
    </w:p>
    <w:tbl>
      <w:tblPr>
        <w:tblStyle w:val="21"/>
        <w:tblW w:w="10632"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268"/>
        <w:gridCol w:w="1418"/>
        <w:gridCol w:w="1984"/>
        <w:gridCol w:w="1134"/>
      </w:tblGrid>
      <w:tr w14:paraId="1BBD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0E487A0">
            <w:pPr>
              <w:keepNext w:val="0"/>
              <w:keepLines w:val="0"/>
              <w:widowControl/>
              <w:suppressLineNumbers w:val="0"/>
              <w:tabs>
                <w:tab w:val="left" w:pos="9923"/>
              </w:tabs>
              <w:spacing w:before="0" w:beforeAutospacing="0" w:afterAutospacing="0"/>
              <w:ind w:left="0" w:right="-108"/>
              <w:jc w:val="center"/>
              <w:rPr>
                <w:rFonts w:hint="eastAsia"/>
                <w:b/>
                <w:sz w:val="28"/>
                <w:szCs w:val="28"/>
              </w:rPr>
            </w:pPr>
            <w:r>
              <w:rPr>
                <w:rFonts w:hint="eastAsia"/>
                <w:b/>
                <w:szCs w:val="28"/>
              </w:rPr>
              <w:t>№п\п</w:t>
            </w:r>
          </w:p>
        </w:tc>
        <w:tc>
          <w:tcPr>
            <w:tcW w:w="5268" w:type="dxa"/>
          </w:tcPr>
          <w:p w14:paraId="4CBCE558">
            <w:pPr>
              <w:keepNext w:val="0"/>
              <w:keepLines w:val="0"/>
              <w:widowControl/>
              <w:suppressLineNumbers w:val="0"/>
              <w:tabs>
                <w:tab w:val="left" w:pos="9923"/>
              </w:tabs>
              <w:spacing w:before="0" w:beforeAutospacing="0" w:afterAutospacing="0"/>
              <w:ind w:left="0" w:right="282"/>
              <w:jc w:val="center"/>
              <w:rPr>
                <w:rFonts w:hint="eastAsia"/>
                <w:b/>
                <w:sz w:val="28"/>
                <w:szCs w:val="28"/>
              </w:rPr>
            </w:pPr>
            <w:r>
              <w:rPr>
                <w:rFonts w:hint="eastAsia"/>
                <w:b/>
                <w:sz w:val="28"/>
                <w:szCs w:val="28"/>
              </w:rPr>
              <w:t xml:space="preserve">Тема (зміст) </w:t>
            </w:r>
          </w:p>
          <w:p w14:paraId="0A0EE7ED">
            <w:pPr>
              <w:keepNext w:val="0"/>
              <w:keepLines w:val="0"/>
              <w:widowControl/>
              <w:suppressLineNumbers w:val="0"/>
              <w:tabs>
                <w:tab w:val="left" w:pos="9923"/>
              </w:tabs>
              <w:spacing w:before="0" w:beforeAutospacing="0" w:afterAutospacing="0"/>
              <w:ind w:left="0" w:right="282"/>
              <w:jc w:val="center"/>
              <w:rPr>
                <w:rFonts w:hint="eastAsia"/>
                <w:b/>
                <w:sz w:val="28"/>
                <w:szCs w:val="28"/>
              </w:rPr>
            </w:pPr>
            <w:r>
              <w:rPr>
                <w:rFonts w:hint="eastAsia"/>
                <w:b/>
                <w:sz w:val="28"/>
                <w:szCs w:val="28"/>
              </w:rPr>
              <w:t>роботи</w:t>
            </w:r>
          </w:p>
        </w:tc>
        <w:tc>
          <w:tcPr>
            <w:tcW w:w="1418" w:type="dxa"/>
          </w:tcPr>
          <w:p w14:paraId="2986D155">
            <w:pPr>
              <w:keepNext w:val="0"/>
              <w:keepLines w:val="0"/>
              <w:widowControl/>
              <w:suppressLineNumbers w:val="0"/>
              <w:tabs>
                <w:tab w:val="left" w:pos="9923"/>
              </w:tabs>
              <w:spacing w:before="0" w:beforeAutospacing="0" w:afterAutospacing="0"/>
              <w:ind w:left="0" w:right="282"/>
              <w:jc w:val="center"/>
              <w:rPr>
                <w:rFonts w:hint="eastAsia"/>
                <w:b/>
                <w:sz w:val="28"/>
                <w:szCs w:val="28"/>
              </w:rPr>
            </w:pPr>
            <w:r>
              <w:rPr>
                <w:rFonts w:hint="eastAsia"/>
                <w:b/>
                <w:sz w:val="28"/>
                <w:szCs w:val="28"/>
              </w:rPr>
              <w:t xml:space="preserve">Термін </w:t>
            </w:r>
          </w:p>
        </w:tc>
        <w:tc>
          <w:tcPr>
            <w:tcW w:w="1984" w:type="dxa"/>
          </w:tcPr>
          <w:p w14:paraId="18B6AA15">
            <w:pPr>
              <w:keepNext w:val="0"/>
              <w:keepLines w:val="0"/>
              <w:widowControl/>
              <w:suppressLineNumbers w:val="0"/>
              <w:tabs>
                <w:tab w:val="left" w:pos="9923"/>
              </w:tabs>
              <w:spacing w:before="0" w:beforeAutospacing="0" w:afterAutospacing="0"/>
              <w:ind w:left="0" w:right="-108" w:hanging="108"/>
              <w:jc w:val="center"/>
              <w:rPr>
                <w:rFonts w:hint="eastAsia"/>
                <w:b/>
                <w:sz w:val="28"/>
                <w:szCs w:val="28"/>
              </w:rPr>
            </w:pPr>
            <w:r>
              <w:rPr>
                <w:rFonts w:hint="eastAsia"/>
                <w:b/>
                <w:sz w:val="28"/>
                <w:szCs w:val="28"/>
              </w:rPr>
              <w:t xml:space="preserve">Відповідаль-ний </w:t>
            </w:r>
          </w:p>
        </w:tc>
        <w:tc>
          <w:tcPr>
            <w:tcW w:w="1134" w:type="dxa"/>
          </w:tcPr>
          <w:p w14:paraId="7FB6305F">
            <w:pPr>
              <w:keepNext w:val="0"/>
              <w:keepLines w:val="0"/>
              <w:widowControl/>
              <w:suppressLineNumbers w:val="0"/>
              <w:tabs>
                <w:tab w:val="left" w:pos="9923"/>
              </w:tabs>
              <w:spacing w:before="0" w:beforeAutospacing="0" w:afterAutospacing="0"/>
              <w:ind w:left="0" w:right="-142" w:hanging="108"/>
              <w:jc w:val="center"/>
              <w:rPr>
                <w:rFonts w:hint="eastAsia"/>
                <w:b/>
                <w:sz w:val="28"/>
                <w:szCs w:val="28"/>
              </w:rPr>
            </w:pPr>
            <w:r>
              <w:rPr>
                <w:rFonts w:hint="eastAsia"/>
                <w:b/>
                <w:szCs w:val="28"/>
              </w:rPr>
              <w:t>Примітка</w:t>
            </w:r>
            <w:r>
              <w:rPr>
                <w:rFonts w:hint="eastAsia"/>
                <w:b/>
                <w:sz w:val="28"/>
                <w:szCs w:val="28"/>
              </w:rPr>
              <w:t xml:space="preserve"> </w:t>
            </w:r>
          </w:p>
        </w:tc>
      </w:tr>
      <w:tr w14:paraId="6D15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5"/>
          </w:tcPr>
          <w:p w14:paraId="6C6965FD">
            <w:pPr>
              <w:keepNext w:val="0"/>
              <w:keepLines w:val="0"/>
              <w:widowControl/>
              <w:suppressLineNumbers w:val="0"/>
              <w:tabs>
                <w:tab w:val="left" w:pos="9923"/>
              </w:tabs>
              <w:spacing w:before="0" w:beforeAutospacing="0" w:afterAutospacing="0"/>
              <w:ind w:left="0" w:right="282"/>
              <w:jc w:val="center"/>
              <w:rPr>
                <w:rFonts w:hint="eastAsia"/>
                <w:b/>
                <w:sz w:val="16"/>
                <w:szCs w:val="16"/>
              </w:rPr>
            </w:pPr>
          </w:p>
          <w:p w14:paraId="6E940E2C">
            <w:pPr>
              <w:keepNext w:val="0"/>
              <w:keepLines w:val="0"/>
              <w:widowControl/>
              <w:suppressLineNumbers w:val="0"/>
              <w:tabs>
                <w:tab w:val="left" w:pos="9923"/>
              </w:tabs>
              <w:spacing w:before="0" w:beforeAutospacing="0" w:afterAutospacing="0"/>
              <w:ind w:left="0" w:right="282"/>
              <w:jc w:val="center"/>
              <w:rPr>
                <w:rFonts w:hint="eastAsia"/>
                <w:b/>
                <w:sz w:val="28"/>
                <w:szCs w:val="28"/>
              </w:rPr>
            </w:pPr>
            <w:r>
              <w:rPr>
                <w:rFonts w:hint="eastAsia"/>
                <w:b/>
                <w:sz w:val="28"/>
                <w:szCs w:val="28"/>
              </w:rPr>
              <w:t>Блок 2.1. Загальні збори (конференція колективу)</w:t>
            </w:r>
          </w:p>
          <w:p w14:paraId="6CA90C80">
            <w:pPr>
              <w:keepNext w:val="0"/>
              <w:keepLines w:val="0"/>
              <w:widowControl/>
              <w:suppressLineNumbers w:val="0"/>
              <w:tabs>
                <w:tab w:val="left" w:pos="9923"/>
              </w:tabs>
              <w:spacing w:before="0" w:beforeAutospacing="0" w:afterAutospacing="0"/>
              <w:ind w:left="0" w:right="282"/>
              <w:jc w:val="center"/>
              <w:rPr>
                <w:rFonts w:hint="eastAsia"/>
                <w:b/>
                <w:sz w:val="16"/>
                <w:szCs w:val="16"/>
              </w:rPr>
            </w:pPr>
          </w:p>
        </w:tc>
      </w:tr>
      <w:tr w14:paraId="5FF9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828" w:type="dxa"/>
            <w:vMerge w:val="restart"/>
          </w:tcPr>
          <w:p w14:paraId="4293663B">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2.1.1</w:t>
            </w:r>
          </w:p>
        </w:tc>
        <w:tc>
          <w:tcPr>
            <w:tcW w:w="5268" w:type="dxa"/>
          </w:tcPr>
          <w:p w14:paraId="0A2BB18E">
            <w:pPr>
              <w:keepNext w:val="0"/>
              <w:keepLines w:val="0"/>
              <w:widowControl/>
              <w:suppressLineNumbers w:val="0"/>
              <w:tabs>
                <w:tab w:val="left" w:pos="459"/>
              </w:tabs>
              <w:spacing w:before="0" w:beforeAutospacing="0" w:afterAutospacing="0"/>
              <w:ind w:left="0" w:right="0"/>
              <w:jc w:val="center"/>
              <w:rPr>
                <w:rFonts w:hint="eastAsia"/>
                <w:b/>
                <w:i/>
                <w:sz w:val="28"/>
                <w:szCs w:val="28"/>
                <w:lang w:eastAsia="en-US"/>
              </w:rPr>
            </w:pPr>
            <w:r>
              <w:rPr>
                <w:rFonts w:hint="eastAsia"/>
                <w:b/>
                <w:i/>
                <w:sz w:val="28"/>
                <w:szCs w:val="28"/>
                <w:lang w:eastAsia="en-US"/>
              </w:rPr>
              <w:t>Про реформування дошкільної освіти та завдання ЗДО на перспективу</w:t>
            </w:r>
          </w:p>
          <w:p w14:paraId="53F27675">
            <w:pPr>
              <w:keepNext w:val="0"/>
              <w:keepLines w:val="0"/>
              <w:widowControl/>
              <w:suppressLineNumbers w:val="0"/>
              <w:tabs>
                <w:tab w:val="left" w:pos="459"/>
              </w:tabs>
              <w:spacing w:before="0" w:beforeAutospacing="0" w:afterAutospacing="0"/>
              <w:ind w:left="0" w:right="0"/>
              <w:jc w:val="center"/>
              <w:rPr>
                <w:rFonts w:hint="eastAsia"/>
                <w:b/>
                <w:i/>
                <w:sz w:val="28"/>
                <w:szCs w:val="28"/>
                <w:lang w:eastAsia="en-US"/>
              </w:rPr>
            </w:pPr>
            <w:r>
              <w:rPr>
                <w:rFonts w:hint="eastAsia"/>
                <w:b/>
                <w:i/>
                <w:sz w:val="28"/>
                <w:szCs w:val="28"/>
                <w:lang w:eastAsia="en-US"/>
              </w:rPr>
              <w:t>в умовах воєнного стану</w:t>
            </w:r>
          </w:p>
          <w:p w14:paraId="646E48EA">
            <w:pPr>
              <w:pStyle w:val="28"/>
              <w:keepNext w:val="0"/>
              <w:keepLines w:val="0"/>
              <w:widowControl/>
              <w:numPr>
                <w:ilvl w:val="0"/>
                <w:numId w:val="14"/>
              </w:numPr>
              <w:suppressLineNumbers w:val="0"/>
              <w:tabs>
                <w:tab w:val="left" w:pos="318"/>
              </w:tabs>
              <w:spacing w:before="0" w:beforeAutospacing="0" w:afterAutospacing="0"/>
              <w:ind w:left="34" w:right="0" w:hanging="34"/>
              <w:jc w:val="both"/>
              <w:rPr>
                <w:rFonts w:hint="eastAsia" w:eastAsia="Arial"/>
                <w:i/>
                <w:sz w:val="28"/>
                <w:szCs w:val="28"/>
                <w:lang w:eastAsia="en-US"/>
              </w:rPr>
            </w:pPr>
            <w:r>
              <w:rPr>
                <w:rFonts w:hint="eastAsia" w:eastAsia="Arial"/>
                <w:sz w:val="28"/>
                <w:szCs w:val="28"/>
                <w:lang w:eastAsia="en-US"/>
              </w:rPr>
              <w:t xml:space="preserve"> </w:t>
            </w:r>
            <w:r>
              <w:rPr>
                <w:rFonts w:hint="eastAsia"/>
                <w:sz w:val="28"/>
                <w:szCs w:val="28"/>
              </w:rPr>
              <w:t>Про пріоритети освітньої діяльності у новому 202</w:t>
            </w:r>
            <w:r>
              <w:rPr>
                <w:rFonts w:hint="default"/>
                <w:sz w:val="28"/>
                <w:szCs w:val="28"/>
                <w:lang w:val="uk-UA"/>
              </w:rPr>
              <w:t>5</w:t>
            </w:r>
            <w:r>
              <w:rPr>
                <w:rFonts w:hint="eastAsia"/>
                <w:sz w:val="28"/>
                <w:szCs w:val="28"/>
              </w:rPr>
              <w:t>/202</w:t>
            </w:r>
            <w:r>
              <w:rPr>
                <w:rFonts w:hint="default"/>
                <w:sz w:val="28"/>
                <w:szCs w:val="28"/>
                <w:lang w:val="uk-UA"/>
              </w:rPr>
              <w:t>6</w:t>
            </w:r>
            <w:r>
              <w:rPr>
                <w:rFonts w:hint="eastAsia"/>
                <w:sz w:val="28"/>
                <w:szCs w:val="28"/>
              </w:rPr>
              <w:t xml:space="preserve"> навчальному році та основні засади реформування дошкільної освіти після введення у дію нового ЗУ «Про дошкільну освіту». </w:t>
            </w:r>
            <w:r>
              <w:rPr>
                <w:rFonts w:hint="eastAsia"/>
                <w:i/>
                <w:sz w:val="28"/>
                <w:szCs w:val="28"/>
              </w:rPr>
              <w:t>Інформаційні повідомлення з коментарями.</w:t>
            </w:r>
            <w:r>
              <w:rPr>
                <w:rFonts w:hint="eastAsia"/>
                <w:color w:val="FF0000"/>
                <w:sz w:val="28"/>
                <w:szCs w:val="28"/>
              </w:rPr>
              <w:t xml:space="preserve"> </w:t>
            </w:r>
            <w:r>
              <w:rPr>
                <w:rFonts w:hint="eastAsia"/>
                <w:i/>
                <w:sz w:val="20"/>
                <w:szCs w:val="28"/>
              </w:rPr>
              <w:t xml:space="preserve"> </w:t>
            </w:r>
            <w:r>
              <w:rPr>
                <w:rFonts w:hint="eastAsia"/>
                <w:sz w:val="20"/>
                <w:szCs w:val="28"/>
              </w:rPr>
              <w:t xml:space="preserve"> </w:t>
            </w:r>
          </w:p>
        </w:tc>
        <w:tc>
          <w:tcPr>
            <w:tcW w:w="1418" w:type="dxa"/>
          </w:tcPr>
          <w:p w14:paraId="58A0269F">
            <w:pPr>
              <w:keepNext w:val="0"/>
              <w:keepLines w:val="0"/>
              <w:widowControl/>
              <w:suppressLineNumbers w:val="0"/>
              <w:spacing w:before="0" w:beforeAutospacing="0" w:afterAutospacing="0"/>
              <w:ind w:left="0" w:right="0"/>
              <w:rPr>
                <w:rFonts w:hint="eastAsia"/>
                <w:sz w:val="28"/>
                <w:szCs w:val="28"/>
              </w:rPr>
            </w:pPr>
          </w:p>
          <w:p w14:paraId="3849CB55">
            <w:pPr>
              <w:keepNext w:val="0"/>
              <w:keepLines w:val="0"/>
              <w:widowControl/>
              <w:suppressLineNumbers w:val="0"/>
              <w:spacing w:before="0" w:beforeAutospacing="0" w:afterAutospacing="0"/>
              <w:ind w:left="0" w:right="0"/>
              <w:rPr>
                <w:rFonts w:hint="eastAsia"/>
                <w:sz w:val="28"/>
                <w:szCs w:val="28"/>
              </w:rPr>
            </w:pPr>
          </w:p>
          <w:p w14:paraId="5D65563B">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Жовтень</w:t>
            </w:r>
          </w:p>
          <w:p w14:paraId="2292F945">
            <w:pPr>
              <w:keepNext w:val="0"/>
              <w:keepLines w:val="0"/>
              <w:widowControl/>
              <w:suppressLineNumbers w:val="0"/>
              <w:spacing w:before="0" w:beforeAutospacing="0" w:afterAutospacing="0"/>
              <w:ind w:left="0" w:right="0"/>
              <w:rPr>
                <w:rFonts w:hint="eastAsia"/>
                <w:sz w:val="28"/>
                <w:szCs w:val="28"/>
              </w:rPr>
            </w:pPr>
          </w:p>
          <w:p w14:paraId="28B709DD">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tc>
        <w:tc>
          <w:tcPr>
            <w:tcW w:w="1984" w:type="dxa"/>
          </w:tcPr>
          <w:p w14:paraId="156C0A60">
            <w:pPr>
              <w:keepNext w:val="0"/>
              <w:keepLines w:val="0"/>
              <w:widowControl/>
              <w:suppressLineNumbers w:val="0"/>
              <w:spacing w:before="0" w:beforeAutospacing="0" w:afterAutospacing="0"/>
              <w:ind w:left="0" w:right="0"/>
              <w:rPr>
                <w:rFonts w:hint="eastAsia"/>
                <w:sz w:val="28"/>
                <w:szCs w:val="28"/>
                <w:lang w:eastAsia="en-US"/>
              </w:rPr>
            </w:pPr>
          </w:p>
          <w:p w14:paraId="4F13E6C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7FD54FB7">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val="uk-UA" w:eastAsia="en-US"/>
              </w:rPr>
              <w:t>Наталія</w:t>
            </w:r>
            <w:r>
              <w:rPr>
                <w:rFonts w:hint="default"/>
                <w:sz w:val="28"/>
                <w:szCs w:val="28"/>
                <w:lang w:val="uk-UA" w:eastAsia="en-US"/>
              </w:rPr>
              <w:t xml:space="preserve"> Остапович</w:t>
            </w:r>
          </w:p>
          <w:p w14:paraId="043544FD">
            <w:pPr>
              <w:keepNext w:val="0"/>
              <w:keepLines w:val="0"/>
              <w:widowControl/>
              <w:suppressLineNumbers w:val="0"/>
              <w:spacing w:before="0" w:beforeAutospacing="0" w:afterAutospacing="0"/>
              <w:ind w:left="0" w:right="0"/>
              <w:rPr>
                <w:rFonts w:hint="eastAsia"/>
                <w:sz w:val="28"/>
                <w:szCs w:val="28"/>
              </w:rPr>
            </w:pPr>
          </w:p>
          <w:p w14:paraId="5219FEC1">
            <w:pPr>
              <w:keepNext w:val="0"/>
              <w:keepLines w:val="0"/>
              <w:widowControl/>
              <w:suppressLineNumbers w:val="0"/>
              <w:spacing w:before="0" w:beforeAutospacing="0" w:afterAutospacing="0"/>
              <w:ind w:left="0" w:right="0"/>
              <w:rPr>
                <w:rFonts w:hint="eastAsia"/>
                <w:sz w:val="28"/>
                <w:szCs w:val="28"/>
              </w:rPr>
            </w:pPr>
          </w:p>
          <w:p w14:paraId="76C3DF8B">
            <w:pPr>
              <w:keepNext w:val="0"/>
              <w:keepLines w:val="0"/>
              <w:widowControl/>
              <w:suppressLineNumbers w:val="0"/>
              <w:spacing w:before="0" w:beforeAutospacing="0" w:afterAutospacing="0"/>
              <w:ind w:left="0" w:right="0"/>
              <w:rPr>
                <w:rFonts w:hint="eastAsia"/>
                <w:sz w:val="28"/>
                <w:szCs w:val="28"/>
              </w:rPr>
            </w:pPr>
          </w:p>
          <w:p w14:paraId="7A3FC83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tc>
        <w:tc>
          <w:tcPr>
            <w:tcW w:w="1134" w:type="dxa"/>
            <w:vMerge w:val="restart"/>
          </w:tcPr>
          <w:p w14:paraId="5F661D1A">
            <w:pPr>
              <w:keepNext w:val="0"/>
              <w:keepLines w:val="0"/>
              <w:widowControl/>
              <w:suppressLineNumbers w:val="0"/>
              <w:spacing w:before="0" w:beforeAutospacing="0" w:afterAutospacing="0"/>
              <w:ind w:left="-108" w:right="-108" w:firstLine="108"/>
              <w:rPr>
                <w:rFonts w:hint="eastAsia"/>
                <w:b/>
                <w:sz w:val="28"/>
                <w:szCs w:val="32"/>
                <w:lang w:eastAsia="en-US"/>
              </w:rPr>
            </w:pPr>
            <w:r>
              <w:rPr>
                <w:rFonts w:hint="eastAsia"/>
                <w:sz w:val="22"/>
                <w:szCs w:val="28"/>
              </w:rPr>
              <w:t xml:space="preserve"> </w:t>
            </w:r>
          </w:p>
        </w:tc>
      </w:tr>
      <w:tr w14:paraId="73D3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28" w:type="dxa"/>
            <w:vMerge w:val="continue"/>
          </w:tcPr>
          <w:p w14:paraId="14F328CD">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6FC0C09A">
            <w:pPr>
              <w:pStyle w:val="28"/>
              <w:keepNext w:val="0"/>
              <w:keepLines w:val="0"/>
              <w:widowControl/>
              <w:numPr>
                <w:ilvl w:val="0"/>
                <w:numId w:val="14"/>
              </w:numPr>
              <w:suppressLineNumbers w:val="0"/>
              <w:tabs>
                <w:tab w:val="left" w:pos="318"/>
              </w:tabs>
              <w:spacing w:before="0" w:beforeAutospacing="0" w:afterAutospacing="0"/>
              <w:ind w:left="34" w:right="0" w:hanging="34"/>
              <w:jc w:val="both"/>
              <w:rPr>
                <w:rFonts w:hint="eastAsia"/>
                <w:b/>
                <w:i/>
                <w:sz w:val="28"/>
                <w:szCs w:val="28"/>
                <w:lang w:eastAsia="en-US"/>
              </w:rPr>
            </w:pPr>
            <w:r>
              <w:rPr>
                <w:rFonts w:hint="eastAsia" w:eastAsia="Arial"/>
                <w:sz w:val="28"/>
                <w:szCs w:val="28"/>
                <w:lang w:eastAsia="en-US"/>
              </w:rPr>
              <w:t xml:space="preserve"> Про забезпечення стабільного психоемоційного стану дітей в ЗДО. </w:t>
            </w:r>
            <w:r>
              <w:rPr>
                <w:rFonts w:hint="eastAsia" w:eastAsia="Arial"/>
                <w:i/>
                <w:sz w:val="28"/>
                <w:szCs w:val="28"/>
                <w:lang w:eastAsia="en-US"/>
              </w:rPr>
              <w:t>Рекомендації</w:t>
            </w:r>
          </w:p>
        </w:tc>
        <w:tc>
          <w:tcPr>
            <w:tcW w:w="1418" w:type="dxa"/>
          </w:tcPr>
          <w:p w14:paraId="1FE27F52">
            <w:pPr>
              <w:keepNext w:val="0"/>
              <w:keepLines w:val="0"/>
              <w:widowControl/>
              <w:suppressLineNumbers w:val="0"/>
              <w:spacing w:before="0" w:beforeAutospacing="0" w:afterAutospacing="0"/>
              <w:ind w:left="0" w:right="0"/>
              <w:rPr>
                <w:rFonts w:hint="eastAsia"/>
                <w:sz w:val="28"/>
                <w:szCs w:val="28"/>
              </w:rPr>
            </w:pPr>
          </w:p>
        </w:tc>
        <w:tc>
          <w:tcPr>
            <w:tcW w:w="1984" w:type="dxa"/>
          </w:tcPr>
          <w:p w14:paraId="76774402">
            <w:pPr>
              <w:keepNext w:val="0"/>
              <w:keepLines w:val="0"/>
              <w:widowControl/>
              <w:suppressLineNumbers w:val="0"/>
              <w:spacing w:before="0" w:beforeAutospacing="0" w:afterAutospacing="0"/>
              <w:ind w:left="0" w:right="-250"/>
              <w:rPr>
                <w:rFonts w:hint="eastAsia"/>
                <w:sz w:val="28"/>
                <w:szCs w:val="28"/>
              </w:rPr>
            </w:pPr>
            <w:r>
              <w:rPr>
                <w:rFonts w:hint="eastAsia"/>
                <w:sz w:val="28"/>
                <w:szCs w:val="28"/>
              </w:rPr>
              <w:t xml:space="preserve">Практичний психолог  </w:t>
            </w:r>
          </w:p>
          <w:p w14:paraId="3A192FC0">
            <w:pPr>
              <w:keepNext w:val="0"/>
              <w:keepLines w:val="0"/>
              <w:widowControl/>
              <w:suppressLineNumbers w:val="0"/>
              <w:spacing w:before="0" w:beforeAutospacing="0" w:afterAutospacing="0"/>
              <w:ind w:left="0" w:right="0"/>
              <w:rPr>
                <w:rFonts w:hint="eastAsia"/>
                <w:sz w:val="28"/>
                <w:szCs w:val="28"/>
                <w:lang w:eastAsia="en-US"/>
              </w:rPr>
            </w:pPr>
          </w:p>
        </w:tc>
        <w:tc>
          <w:tcPr>
            <w:tcW w:w="1134" w:type="dxa"/>
            <w:vMerge w:val="continue"/>
          </w:tcPr>
          <w:p w14:paraId="77B691D7">
            <w:pPr>
              <w:keepNext w:val="0"/>
              <w:keepLines w:val="0"/>
              <w:widowControl/>
              <w:suppressLineNumbers w:val="0"/>
              <w:spacing w:before="0" w:beforeAutospacing="0" w:afterAutospacing="0"/>
              <w:ind w:left="-108" w:right="-108" w:firstLine="108"/>
              <w:rPr>
                <w:rFonts w:hint="eastAsia"/>
                <w:sz w:val="22"/>
                <w:szCs w:val="28"/>
              </w:rPr>
            </w:pPr>
          </w:p>
        </w:tc>
      </w:tr>
      <w:tr w14:paraId="1422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828" w:type="dxa"/>
            <w:vMerge w:val="continue"/>
          </w:tcPr>
          <w:p w14:paraId="2EE5F1C7">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3657565B">
            <w:pPr>
              <w:pStyle w:val="28"/>
              <w:keepNext w:val="0"/>
              <w:keepLines w:val="0"/>
              <w:widowControl/>
              <w:numPr>
                <w:ilvl w:val="0"/>
                <w:numId w:val="14"/>
              </w:numPr>
              <w:suppressLineNumbers w:val="0"/>
              <w:tabs>
                <w:tab w:val="left" w:pos="318"/>
              </w:tabs>
              <w:spacing w:before="0" w:beforeAutospacing="0" w:afterAutospacing="0"/>
              <w:ind w:left="34" w:right="0" w:hanging="34"/>
              <w:jc w:val="both"/>
              <w:rPr>
                <w:rFonts w:hint="eastAsia" w:eastAsia="Arial"/>
                <w:sz w:val="28"/>
                <w:szCs w:val="28"/>
                <w:lang w:eastAsia="en-US"/>
              </w:rPr>
            </w:pPr>
            <w:r>
              <w:rPr>
                <w:rFonts w:hint="eastAsia" w:eastAsia="Arial"/>
                <w:sz w:val="28"/>
                <w:szCs w:val="28"/>
                <w:lang w:eastAsia="en-US"/>
              </w:rPr>
              <w:t xml:space="preserve">Ознайомлення із Планом реалізації проєкту № </w:t>
            </w:r>
            <w:r>
              <w:rPr>
                <w:rFonts w:hint="default" w:eastAsia="Arial"/>
                <w:sz w:val="28"/>
                <w:szCs w:val="28"/>
                <w:lang w:val="uk-UA" w:eastAsia="en-US"/>
              </w:rPr>
              <w:t>2</w:t>
            </w:r>
            <w:r>
              <w:rPr>
                <w:rFonts w:hint="eastAsia" w:eastAsia="Arial"/>
                <w:sz w:val="28"/>
                <w:szCs w:val="28"/>
                <w:lang w:eastAsia="en-US"/>
              </w:rPr>
              <w:t xml:space="preserve"> «</w:t>
            </w:r>
            <w:r>
              <w:rPr>
                <w:rFonts w:hint="eastAsia" w:eastAsia="Arial"/>
                <w:sz w:val="28"/>
                <w:szCs w:val="28"/>
                <w:lang w:val="uk-UA" w:eastAsia="en-US"/>
              </w:rPr>
              <w:t>С</w:t>
            </w:r>
            <w:r>
              <w:rPr>
                <w:rFonts w:hint="default" w:ascii="Times New Roman" w:hAnsi="Times New Roman" w:eastAsia="Times New Roman" w:cs="Times New Roman"/>
                <w:color w:val="010301"/>
                <w:sz w:val="28"/>
                <w:szCs w:val="28"/>
                <w:lang w:val="uk-UA"/>
              </w:rPr>
              <w:t>амоцінювання діяльності закладу за компонентом “Організація освітнього процесу з урахуванням індивідуальних особливостей, потреб і можливостей  кожного вихованця</w:t>
            </w:r>
            <w:r>
              <w:rPr>
                <w:rFonts w:hint="default" w:cs="Times New Roman"/>
                <w:color w:val="010301"/>
                <w:sz w:val="28"/>
                <w:szCs w:val="28"/>
                <w:lang w:val="uk-UA"/>
              </w:rPr>
              <w:t xml:space="preserve">”. </w:t>
            </w:r>
            <w:r>
              <w:rPr>
                <w:rFonts w:hint="eastAsia" w:eastAsia="Arial"/>
                <w:i/>
                <w:sz w:val="28"/>
                <w:szCs w:val="28"/>
                <w:lang w:eastAsia="en-US"/>
              </w:rPr>
              <w:t>Ознайомлення та обговорення завдань проєкту</w:t>
            </w:r>
          </w:p>
        </w:tc>
        <w:tc>
          <w:tcPr>
            <w:tcW w:w="1418" w:type="dxa"/>
          </w:tcPr>
          <w:p w14:paraId="39AC3980">
            <w:pPr>
              <w:keepNext w:val="0"/>
              <w:keepLines w:val="0"/>
              <w:widowControl/>
              <w:suppressLineNumbers w:val="0"/>
              <w:spacing w:before="0" w:beforeAutospacing="0" w:afterAutospacing="0"/>
              <w:ind w:left="0" w:right="0"/>
              <w:rPr>
                <w:rFonts w:hint="eastAsia"/>
                <w:sz w:val="28"/>
                <w:szCs w:val="28"/>
              </w:rPr>
            </w:pPr>
          </w:p>
        </w:tc>
        <w:tc>
          <w:tcPr>
            <w:tcW w:w="1984" w:type="dxa"/>
          </w:tcPr>
          <w:p w14:paraId="5F0E3AB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Вихователь-методист </w:t>
            </w:r>
          </w:p>
          <w:p w14:paraId="52D81359">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val="uk-UA" w:eastAsia="en-US"/>
              </w:rPr>
              <w:t>Людмила</w:t>
            </w:r>
            <w:r>
              <w:rPr>
                <w:rFonts w:hint="default"/>
                <w:sz w:val="28"/>
                <w:szCs w:val="28"/>
                <w:lang w:val="uk-UA" w:eastAsia="en-US"/>
              </w:rPr>
              <w:t xml:space="preserve"> Мельничук</w:t>
            </w:r>
          </w:p>
        </w:tc>
        <w:tc>
          <w:tcPr>
            <w:tcW w:w="1134" w:type="dxa"/>
            <w:vMerge w:val="continue"/>
          </w:tcPr>
          <w:p w14:paraId="781CF3A7">
            <w:pPr>
              <w:keepNext w:val="0"/>
              <w:keepLines w:val="0"/>
              <w:widowControl/>
              <w:suppressLineNumbers w:val="0"/>
              <w:spacing w:before="0" w:beforeAutospacing="0" w:afterAutospacing="0"/>
              <w:ind w:left="-108" w:right="-108" w:firstLine="108"/>
              <w:rPr>
                <w:rFonts w:hint="eastAsia"/>
                <w:sz w:val="22"/>
                <w:szCs w:val="28"/>
              </w:rPr>
            </w:pPr>
          </w:p>
        </w:tc>
      </w:tr>
      <w:tr w14:paraId="7003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Merge w:val="continue"/>
          </w:tcPr>
          <w:p w14:paraId="50C57BD5">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03FD1355">
            <w:pPr>
              <w:pStyle w:val="28"/>
              <w:keepNext w:val="0"/>
              <w:keepLines w:val="0"/>
              <w:widowControl/>
              <w:numPr>
                <w:ilvl w:val="0"/>
                <w:numId w:val="14"/>
              </w:numPr>
              <w:suppressLineNumbers w:val="0"/>
              <w:tabs>
                <w:tab w:val="left" w:pos="318"/>
              </w:tabs>
              <w:spacing w:before="0" w:beforeAutospacing="0" w:afterAutospacing="0"/>
              <w:ind w:left="34" w:right="0" w:hanging="34"/>
              <w:jc w:val="both"/>
              <w:rPr>
                <w:rFonts w:hint="eastAsia" w:eastAsia="Arial"/>
                <w:sz w:val="28"/>
                <w:szCs w:val="28"/>
                <w:lang w:eastAsia="en-US"/>
              </w:rPr>
            </w:pPr>
            <w:r>
              <w:rPr>
                <w:rFonts w:hint="eastAsia" w:eastAsia="Arial"/>
                <w:sz w:val="28"/>
                <w:szCs w:val="28"/>
                <w:lang w:val="ru-RU" w:eastAsia="en-US"/>
              </w:rPr>
              <w:t>Звіт та вибори членів батьківського комітету\ради.</w:t>
            </w:r>
          </w:p>
        </w:tc>
        <w:tc>
          <w:tcPr>
            <w:tcW w:w="1418" w:type="dxa"/>
          </w:tcPr>
          <w:p w14:paraId="23F3F9DA">
            <w:pPr>
              <w:keepNext w:val="0"/>
              <w:keepLines w:val="0"/>
              <w:widowControl/>
              <w:suppressLineNumbers w:val="0"/>
              <w:spacing w:before="0" w:beforeAutospacing="0" w:afterAutospacing="0"/>
              <w:ind w:left="0" w:right="0"/>
              <w:rPr>
                <w:rFonts w:hint="eastAsia"/>
                <w:sz w:val="28"/>
                <w:szCs w:val="28"/>
              </w:rPr>
            </w:pPr>
          </w:p>
        </w:tc>
        <w:tc>
          <w:tcPr>
            <w:tcW w:w="1984" w:type="dxa"/>
          </w:tcPr>
          <w:p w14:paraId="1C00693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76816FCE">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val="uk-UA" w:eastAsia="en-US"/>
              </w:rPr>
              <w:t>Людмила</w:t>
            </w:r>
            <w:r>
              <w:rPr>
                <w:rFonts w:hint="default"/>
                <w:sz w:val="28"/>
                <w:szCs w:val="28"/>
                <w:lang w:val="uk-UA" w:eastAsia="en-US"/>
              </w:rPr>
              <w:t xml:space="preserve"> Мельничук</w:t>
            </w:r>
          </w:p>
        </w:tc>
        <w:tc>
          <w:tcPr>
            <w:tcW w:w="1134" w:type="dxa"/>
            <w:vMerge w:val="continue"/>
          </w:tcPr>
          <w:p w14:paraId="6744EBA7">
            <w:pPr>
              <w:keepNext w:val="0"/>
              <w:keepLines w:val="0"/>
              <w:widowControl/>
              <w:suppressLineNumbers w:val="0"/>
              <w:spacing w:before="0" w:beforeAutospacing="0" w:afterAutospacing="0"/>
              <w:ind w:left="-108" w:right="-108" w:firstLine="108"/>
              <w:rPr>
                <w:rFonts w:hint="eastAsia"/>
                <w:sz w:val="22"/>
                <w:szCs w:val="28"/>
              </w:rPr>
            </w:pPr>
          </w:p>
        </w:tc>
      </w:tr>
      <w:tr w14:paraId="67D8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828" w:type="dxa"/>
            <w:vMerge w:val="restart"/>
          </w:tcPr>
          <w:p w14:paraId="74A24B63">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2.1.2</w:t>
            </w:r>
          </w:p>
        </w:tc>
        <w:tc>
          <w:tcPr>
            <w:tcW w:w="5268" w:type="dxa"/>
          </w:tcPr>
          <w:p w14:paraId="2F2F1FF9">
            <w:pPr>
              <w:keepNext w:val="0"/>
              <w:keepLines w:val="0"/>
              <w:widowControl/>
              <w:suppressLineNumbers w:val="0"/>
              <w:spacing w:before="0" w:beforeAutospacing="0" w:afterAutospacing="0"/>
              <w:ind w:left="0" w:right="0"/>
              <w:jc w:val="center"/>
              <w:rPr>
                <w:rFonts w:hint="eastAsia"/>
                <w:b/>
                <w:i/>
                <w:sz w:val="28"/>
                <w:szCs w:val="22"/>
                <w:lang w:eastAsia="en-US"/>
              </w:rPr>
            </w:pPr>
            <w:r>
              <w:rPr>
                <w:rFonts w:hint="eastAsia"/>
                <w:b/>
                <w:i/>
                <w:sz w:val="28"/>
                <w:szCs w:val="22"/>
                <w:lang w:eastAsia="en-US"/>
              </w:rPr>
              <w:t xml:space="preserve">Самооцінювання освітніх </w:t>
            </w:r>
          </w:p>
          <w:p w14:paraId="360A7CDB">
            <w:pPr>
              <w:keepNext w:val="0"/>
              <w:keepLines w:val="0"/>
              <w:widowControl/>
              <w:suppressLineNumbers w:val="0"/>
              <w:spacing w:before="0" w:beforeAutospacing="0" w:afterAutospacing="0"/>
              <w:ind w:left="0" w:right="0"/>
              <w:jc w:val="center"/>
              <w:rPr>
                <w:rFonts w:hint="eastAsia"/>
                <w:b/>
                <w:i/>
                <w:sz w:val="28"/>
                <w:szCs w:val="22"/>
                <w:lang w:eastAsia="en-US"/>
              </w:rPr>
            </w:pPr>
            <w:r>
              <w:rPr>
                <w:rFonts w:hint="eastAsia"/>
                <w:b/>
                <w:i/>
                <w:sz w:val="28"/>
                <w:szCs w:val="22"/>
                <w:lang w:eastAsia="en-US"/>
              </w:rPr>
              <w:t>та управлінських процесів ЗДО</w:t>
            </w:r>
          </w:p>
          <w:p w14:paraId="2DB2514C">
            <w:pPr>
              <w:pStyle w:val="28"/>
              <w:keepNext w:val="0"/>
              <w:keepLines w:val="0"/>
              <w:widowControl/>
              <w:numPr>
                <w:ilvl w:val="1"/>
                <w:numId w:val="15"/>
              </w:numPr>
              <w:suppressLineNumbers w:val="0"/>
              <w:tabs>
                <w:tab w:val="left" w:pos="321"/>
              </w:tabs>
              <w:spacing w:before="0" w:beforeAutospacing="0" w:afterAutospacing="0"/>
              <w:ind w:left="34" w:right="0" w:firstLine="0"/>
              <w:jc w:val="both"/>
              <w:rPr>
                <w:rFonts w:hint="eastAsia"/>
                <w:i/>
                <w:sz w:val="28"/>
                <w:szCs w:val="22"/>
                <w:lang w:eastAsia="en-US"/>
              </w:rPr>
            </w:pPr>
            <w:r>
              <w:rPr>
                <w:rFonts w:hint="eastAsia"/>
                <w:kern w:val="28"/>
                <w:sz w:val="28"/>
              </w:rPr>
              <w:t>Про результати виконання Плану роботи ЗДО за 202</w:t>
            </w:r>
            <w:r>
              <w:rPr>
                <w:rFonts w:hint="default"/>
                <w:kern w:val="28"/>
                <w:sz w:val="28"/>
                <w:lang w:val="uk-UA"/>
              </w:rPr>
              <w:t>5</w:t>
            </w:r>
            <w:r>
              <w:rPr>
                <w:rFonts w:hint="eastAsia"/>
                <w:kern w:val="28"/>
                <w:sz w:val="28"/>
              </w:rPr>
              <w:t>/202</w:t>
            </w:r>
            <w:r>
              <w:rPr>
                <w:rFonts w:hint="default"/>
                <w:kern w:val="28"/>
                <w:sz w:val="28"/>
                <w:lang w:val="uk-UA"/>
              </w:rPr>
              <w:t>6</w:t>
            </w:r>
            <w:r>
              <w:rPr>
                <w:rFonts w:hint="eastAsia"/>
                <w:kern w:val="28"/>
                <w:sz w:val="28"/>
              </w:rPr>
              <w:t xml:space="preserve"> навчальний рік та реалізації  </w:t>
            </w:r>
            <w:r>
              <w:rPr>
                <w:rFonts w:hint="eastAsia"/>
                <w:kern w:val="28"/>
                <w:sz w:val="28"/>
                <w:lang w:val="uk-UA"/>
              </w:rPr>
              <w:t>С</w:t>
            </w:r>
            <w:r>
              <w:rPr>
                <w:rFonts w:hint="eastAsia"/>
                <w:kern w:val="28"/>
                <w:sz w:val="28"/>
              </w:rPr>
              <w:t>тратегі</w:t>
            </w:r>
            <w:r>
              <w:rPr>
                <w:rFonts w:hint="eastAsia"/>
                <w:kern w:val="28"/>
                <w:sz w:val="28"/>
                <w:lang w:val="uk-UA"/>
              </w:rPr>
              <w:t>ї</w:t>
            </w:r>
            <w:r>
              <w:rPr>
                <w:rFonts w:hint="eastAsia"/>
                <w:kern w:val="28"/>
                <w:sz w:val="28"/>
              </w:rPr>
              <w:t xml:space="preserve"> розвитку закладу - проєкту</w:t>
            </w:r>
            <w:r>
              <w:rPr>
                <w:rFonts w:hint="eastAsia"/>
                <w:kern w:val="28"/>
                <w:sz w:val="28"/>
                <w:lang w:val="uk-UA"/>
              </w:rPr>
              <w:t>№</w:t>
            </w:r>
            <w:r>
              <w:rPr>
                <w:rFonts w:hint="default"/>
                <w:kern w:val="28"/>
                <w:sz w:val="28"/>
                <w:lang w:val="uk-UA"/>
              </w:rPr>
              <w:t>2 “</w:t>
            </w:r>
            <w:r>
              <w:rPr>
                <w:rFonts w:hint="eastAsia" w:eastAsia="Arial"/>
                <w:sz w:val="28"/>
                <w:szCs w:val="28"/>
                <w:lang w:val="uk-UA" w:eastAsia="en-US"/>
              </w:rPr>
              <w:t>С</w:t>
            </w:r>
            <w:r>
              <w:rPr>
                <w:rFonts w:hint="default" w:ascii="Times New Roman" w:hAnsi="Times New Roman" w:eastAsia="Times New Roman" w:cs="Times New Roman"/>
                <w:color w:val="010301"/>
                <w:sz w:val="28"/>
                <w:szCs w:val="28"/>
                <w:lang w:val="uk-UA"/>
              </w:rPr>
              <w:t>амоцінювання діяльності закладу за компонентом “Організація освітнього процесу з урахуванням індивідуальних особливостей, потреб і можливостей  кожного вихованця</w:t>
            </w:r>
            <w:r>
              <w:rPr>
                <w:rFonts w:hint="default" w:cs="Times New Roman"/>
                <w:color w:val="010301"/>
                <w:sz w:val="28"/>
                <w:szCs w:val="28"/>
                <w:lang w:val="uk-UA"/>
              </w:rPr>
              <w:t>”</w:t>
            </w:r>
            <w:r>
              <w:rPr>
                <w:rFonts w:hint="eastAsia" w:eastAsia="Arial"/>
                <w:sz w:val="28"/>
                <w:szCs w:val="28"/>
                <w:lang w:eastAsia="en-US"/>
              </w:rPr>
              <w:t xml:space="preserve">.  </w:t>
            </w:r>
            <w:r>
              <w:rPr>
                <w:rFonts w:hint="eastAsia"/>
                <w:i/>
                <w:sz w:val="28"/>
                <w:szCs w:val="22"/>
                <w:lang w:eastAsia="en-US"/>
              </w:rPr>
              <w:t>Звіт  керівника</w:t>
            </w:r>
          </w:p>
          <w:p w14:paraId="01F18AB9">
            <w:pPr>
              <w:pStyle w:val="28"/>
              <w:keepNext w:val="0"/>
              <w:keepLines w:val="0"/>
              <w:widowControl/>
              <w:numPr>
                <w:ilvl w:val="1"/>
                <w:numId w:val="15"/>
              </w:numPr>
              <w:suppressLineNumbers w:val="0"/>
              <w:tabs>
                <w:tab w:val="left" w:pos="321"/>
              </w:tabs>
              <w:spacing w:before="0" w:beforeAutospacing="0" w:afterAutospacing="0"/>
              <w:ind w:left="34" w:right="0" w:firstLine="0"/>
              <w:jc w:val="both"/>
              <w:rPr>
                <w:rFonts w:hint="eastAsia"/>
                <w:i/>
                <w:sz w:val="28"/>
                <w:szCs w:val="22"/>
                <w:lang w:eastAsia="en-US"/>
              </w:rPr>
            </w:pPr>
            <w:r>
              <w:rPr>
                <w:rFonts w:hint="eastAsia"/>
                <w:sz w:val="28"/>
                <w:szCs w:val="22"/>
                <w:lang w:eastAsia="en-US"/>
              </w:rPr>
              <w:t>Пріоритетні завдання діяльності ЗДО на перспективу.</w:t>
            </w:r>
            <w:r>
              <w:rPr>
                <w:rFonts w:hint="eastAsia"/>
                <w:i/>
                <w:sz w:val="28"/>
                <w:szCs w:val="22"/>
                <w:lang w:eastAsia="en-US"/>
              </w:rPr>
              <w:t xml:space="preserve"> Обговорення </w:t>
            </w:r>
          </w:p>
        </w:tc>
        <w:tc>
          <w:tcPr>
            <w:tcW w:w="1418" w:type="dxa"/>
          </w:tcPr>
          <w:p w14:paraId="2E2D2178">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Червень</w:t>
            </w:r>
          </w:p>
          <w:p w14:paraId="29022EC6">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40D61823">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5A0CDCCC">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1D706313">
            <w:pPr>
              <w:keepNext w:val="0"/>
              <w:keepLines w:val="0"/>
              <w:widowControl/>
              <w:suppressLineNumbers w:val="0"/>
              <w:tabs>
                <w:tab w:val="left" w:pos="9923"/>
              </w:tabs>
              <w:spacing w:before="0" w:beforeAutospacing="0" w:afterAutospacing="0"/>
              <w:ind w:left="0" w:right="-108"/>
              <w:rPr>
                <w:rFonts w:hint="eastAsia"/>
                <w:sz w:val="28"/>
                <w:szCs w:val="28"/>
              </w:rPr>
            </w:pPr>
          </w:p>
        </w:tc>
        <w:tc>
          <w:tcPr>
            <w:tcW w:w="1984" w:type="dxa"/>
          </w:tcPr>
          <w:p w14:paraId="73EEFCBF">
            <w:pPr>
              <w:keepNext w:val="0"/>
              <w:keepLines w:val="0"/>
              <w:widowControl/>
              <w:suppressLineNumbers w:val="0"/>
              <w:tabs>
                <w:tab w:val="left" w:pos="9923"/>
              </w:tabs>
              <w:spacing w:before="0" w:beforeAutospacing="0" w:afterAutospacing="0"/>
              <w:ind w:left="0" w:right="-108"/>
              <w:rPr>
                <w:rFonts w:hint="eastAsia"/>
                <w:sz w:val="28"/>
                <w:szCs w:val="28"/>
              </w:rPr>
            </w:pPr>
          </w:p>
          <w:p w14:paraId="6BE88AFB">
            <w:pPr>
              <w:keepNext w:val="0"/>
              <w:keepLines w:val="0"/>
              <w:widowControl/>
              <w:suppressLineNumbers w:val="0"/>
              <w:tabs>
                <w:tab w:val="left" w:pos="9923"/>
              </w:tabs>
              <w:spacing w:before="0" w:beforeAutospacing="0" w:afterAutospacing="0"/>
              <w:ind w:left="0" w:right="-108"/>
              <w:rPr>
                <w:rFonts w:hint="eastAsia"/>
                <w:sz w:val="28"/>
                <w:szCs w:val="28"/>
              </w:rPr>
            </w:pPr>
          </w:p>
          <w:p w14:paraId="2E41F7F4">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241E661B">
            <w:pPr>
              <w:keepNext w:val="0"/>
              <w:keepLines w:val="0"/>
              <w:widowControl/>
              <w:suppressLineNumbers w:val="0"/>
              <w:tabs>
                <w:tab w:val="left" w:pos="9923"/>
              </w:tabs>
              <w:spacing w:before="0" w:beforeAutospacing="0" w:afterAutospacing="0"/>
              <w:ind w:left="0" w:right="-108"/>
              <w:rPr>
                <w:rFonts w:hint="default"/>
                <w:sz w:val="28"/>
                <w:szCs w:val="28"/>
                <w:lang w:val="uk-UA"/>
              </w:rPr>
            </w:pPr>
            <w:r>
              <w:rPr>
                <w:rFonts w:hint="eastAsia"/>
                <w:sz w:val="28"/>
                <w:szCs w:val="28"/>
                <w:lang w:val="uk-UA"/>
              </w:rPr>
              <w:t>Наталія</w:t>
            </w:r>
            <w:r>
              <w:rPr>
                <w:rFonts w:hint="default"/>
                <w:sz w:val="28"/>
                <w:szCs w:val="28"/>
                <w:lang w:val="uk-UA"/>
              </w:rPr>
              <w:t xml:space="preserve"> Остапович</w:t>
            </w:r>
          </w:p>
          <w:p w14:paraId="042ADE3A">
            <w:pPr>
              <w:keepNext w:val="0"/>
              <w:keepLines w:val="0"/>
              <w:widowControl/>
              <w:suppressLineNumbers w:val="0"/>
              <w:tabs>
                <w:tab w:val="left" w:pos="9923"/>
              </w:tabs>
              <w:spacing w:before="0" w:beforeAutospacing="0" w:afterAutospacing="0"/>
              <w:ind w:left="0" w:right="-108"/>
              <w:rPr>
                <w:rFonts w:hint="eastAsia"/>
                <w:sz w:val="28"/>
                <w:szCs w:val="28"/>
              </w:rPr>
            </w:pPr>
          </w:p>
          <w:p w14:paraId="0602199D">
            <w:pPr>
              <w:keepNext w:val="0"/>
              <w:keepLines w:val="0"/>
              <w:widowControl/>
              <w:suppressLineNumbers w:val="0"/>
              <w:tabs>
                <w:tab w:val="left" w:pos="9923"/>
              </w:tabs>
              <w:spacing w:before="0" w:beforeAutospacing="0" w:afterAutospacing="0"/>
              <w:ind w:left="0" w:right="-108"/>
              <w:rPr>
                <w:rFonts w:hint="eastAsia"/>
                <w:sz w:val="28"/>
                <w:szCs w:val="28"/>
              </w:rPr>
            </w:pPr>
          </w:p>
          <w:p w14:paraId="36E04245">
            <w:pPr>
              <w:keepNext w:val="0"/>
              <w:keepLines w:val="0"/>
              <w:widowControl/>
              <w:suppressLineNumbers w:val="0"/>
              <w:tabs>
                <w:tab w:val="left" w:pos="9923"/>
              </w:tabs>
              <w:spacing w:before="0" w:beforeAutospacing="0" w:afterAutospacing="0"/>
              <w:ind w:left="0" w:right="-108"/>
              <w:rPr>
                <w:rFonts w:hint="eastAsia"/>
                <w:sz w:val="28"/>
                <w:szCs w:val="28"/>
              </w:rPr>
            </w:pPr>
          </w:p>
          <w:p w14:paraId="51F21CCF">
            <w:pPr>
              <w:keepNext w:val="0"/>
              <w:keepLines w:val="0"/>
              <w:widowControl/>
              <w:suppressLineNumbers w:val="0"/>
              <w:tabs>
                <w:tab w:val="left" w:pos="9923"/>
              </w:tabs>
              <w:spacing w:before="0" w:beforeAutospacing="0" w:afterAutospacing="0"/>
              <w:ind w:left="0" w:right="-108"/>
              <w:rPr>
                <w:rFonts w:hint="eastAsia"/>
                <w:sz w:val="28"/>
                <w:szCs w:val="28"/>
              </w:rPr>
            </w:pPr>
          </w:p>
          <w:p w14:paraId="756711C1">
            <w:pPr>
              <w:keepNext w:val="0"/>
              <w:keepLines w:val="0"/>
              <w:widowControl/>
              <w:suppressLineNumbers w:val="0"/>
              <w:tabs>
                <w:tab w:val="left" w:pos="9923"/>
              </w:tabs>
              <w:spacing w:before="0" w:beforeAutospacing="0" w:afterAutospacing="0"/>
              <w:ind w:left="0" w:right="-108"/>
              <w:rPr>
                <w:rFonts w:hint="eastAsia"/>
                <w:sz w:val="28"/>
                <w:szCs w:val="28"/>
              </w:rPr>
            </w:pPr>
          </w:p>
          <w:p w14:paraId="1F6D1D3E">
            <w:pPr>
              <w:keepNext w:val="0"/>
              <w:keepLines w:val="0"/>
              <w:widowControl/>
              <w:suppressLineNumbers w:val="0"/>
              <w:tabs>
                <w:tab w:val="left" w:pos="9923"/>
              </w:tabs>
              <w:spacing w:before="0" w:beforeAutospacing="0" w:afterAutospacing="0"/>
              <w:ind w:left="0" w:right="-108"/>
              <w:rPr>
                <w:rFonts w:hint="eastAsia"/>
                <w:sz w:val="28"/>
                <w:szCs w:val="28"/>
              </w:rPr>
            </w:pPr>
          </w:p>
        </w:tc>
        <w:tc>
          <w:tcPr>
            <w:tcW w:w="1134" w:type="dxa"/>
            <w:vMerge w:val="restart"/>
          </w:tcPr>
          <w:p w14:paraId="6D6DA9A9">
            <w:pPr>
              <w:keepNext w:val="0"/>
              <w:keepLines w:val="0"/>
              <w:widowControl/>
              <w:suppressLineNumbers w:val="0"/>
              <w:tabs>
                <w:tab w:val="left" w:pos="9923"/>
              </w:tabs>
              <w:spacing w:before="0" w:beforeAutospacing="0" w:afterAutospacing="0"/>
              <w:ind w:left="0" w:right="-108"/>
              <w:jc w:val="center"/>
              <w:rPr>
                <w:rFonts w:hint="eastAsia"/>
                <w:sz w:val="28"/>
                <w:szCs w:val="28"/>
              </w:rPr>
            </w:pPr>
          </w:p>
        </w:tc>
      </w:tr>
      <w:tr w14:paraId="3B3C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28" w:type="dxa"/>
            <w:vMerge w:val="continue"/>
          </w:tcPr>
          <w:p w14:paraId="21872305">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6409D238">
            <w:pPr>
              <w:pStyle w:val="28"/>
              <w:keepNext w:val="0"/>
              <w:keepLines w:val="0"/>
              <w:widowControl/>
              <w:numPr>
                <w:ilvl w:val="1"/>
                <w:numId w:val="15"/>
              </w:numPr>
              <w:suppressLineNumbers w:val="0"/>
              <w:tabs>
                <w:tab w:val="left" w:pos="321"/>
              </w:tabs>
              <w:spacing w:before="0" w:beforeAutospacing="0" w:afterAutospacing="0"/>
              <w:ind w:left="34" w:right="0" w:firstLine="0"/>
              <w:jc w:val="both"/>
              <w:rPr>
                <w:rFonts w:hint="eastAsia"/>
                <w:b/>
                <w:i/>
                <w:sz w:val="28"/>
                <w:szCs w:val="22"/>
                <w:lang w:eastAsia="en-US"/>
              </w:rPr>
            </w:pPr>
            <w:r>
              <w:rPr>
                <w:rFonts w:hint="eastAsia"/>
                <w:i/>
                <w:sz w:val="28"/>
                <w:szCs w:val="22"/>
                <w:lang w:eastAsia="en-US"/>
              </w:rPr>
              <w:t xml:space="preserve">  </w:t>
            </w:r>
            <w:r>
              <w:rPr>
                <w:rFonts w:hint="eastAsia"/>
                <w:sz w:val="28"/>
              </w:rPr>
              <w:t>Звіт про благодійні кошти та їх реалізацію на потреби ЗДО.</w:t>
            </w:r>
            <w:r>
              <w:rPr>
                <w:rFonts w:hint="eastAsia"/>
                <w:i/>
                <w:sz w:val="28"/>
              </w:rPr>
              <w:t xml:space="preserve"> Звіт</w:t>
            </w:r>
          </w:p>
        </w:tc>
        <w:tc>
          <w:tcPr>
            <w:tcW w:w="1418" w:type="dxa"/>
          </w:tcPr>
          <w:p w14:paraId="67266F5C">
            <w:pPr>
              <w:keepNext w:val="0"/>
              <w:keepLines w:val="0"/>
              <w:widowControl/>
              <w:suppressLineNumbers w:val="0"/>
              <w:tabs>
                <w:tab w:val="left" w:pos="9923"/>
              </w:tabs>
              <w:spacing w:before="0" w:beforeAutospacing="0" w:afterAutospacing="0"/>
              <w:ind w:left="0" w:right="-108"/>
              <w:rPr>
                <w:rFonts w:hint="eastAsia"/>
                <w:sz w:val="28"/>
                <w:szCs w:val="28"/>
              </w:rPr>
            </w:pPr>
          </w:p>
        </w:tc>
        <w:tc>
          <w:tcPr>
            <w:tcW w:w="1984" w:type="dxa"/>
          </w:tcPr>
          <w:p w14:paraId="6A33150A">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 працівники закладу</w:t>
            </w:r>
          </w:p>
        </w:tc>
        <w:tc>
          <w:tcPr>
            <w:tcW w:w="1134" w:type="dxa"/>
            <w:vMerge w:val="continue"/>
          </w:tcPr>
          <w:p w14:paraId="435D6D27">
            <w:pPr>
              <w:keepNext w:val="0"/>
              <w:keepLines w:val="0"/>
              <w:widowControl/>
              <w:suppressLineNumbers w:val="0"/>
              <w:tabs>
                <w:tab w:val="left" w:pos="9923"/>
              </w:tabs>
              <w:spacing w:before="0" w:beforeAutospacing="0" w:afterAutospacing="0"/>
              <w:ind w:left="0" w:right="-108"/>
              <w:jc w:val="center"/>
              <w:rPr>
                <w:rFonts w:hint="eastAsia"/>
                <w:sz w:val="28"/>
                <w:szCs w:val="28"/>
              </w:rPr>
            </w:pPr>
          </w:p>
        </w:tc>
      </w:tr>
      <w:tr w14:paraId="26F6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5"/>
          </w:tcPr>
          <w:p w14:paraId="775B9C3D">
            <w:pPr>
              <w:keepNext w:val="0"/>
              <w:keepLines w:val="0"/>
              <w:widowControl/>
              <w:suppressLineNumbers w:val="0"/>
              <w:tabs>
                <w:tab w:val="left" w:pos="9923"/>
              </w:tabs>
              <w:spacing w:before="0" w:beforeAutospacing="0" w:afterAutospacing="0"/>
              <w:ind w:left="0" w:right="-108"/>
              <w:jc w:val="center"/>
              <w:rPr>
                <w:rFonts w:hint="eastAsia"/>
                <w:b/>
                <w:sz w:val="16"/>
                <w:szCs w:val="16"/>
              </w:rPr>
            </w:pPr>
          </w:p>
          <w:p w14:paraId="2173CDD7">
            <w:pPr>
              <w:keepNext w:val="0"/>
              <w:keepLines w:val="0"/>
              <w:widowControl/>
              <w:suppressLineNumbers w:val="0"/>
              <w:tabs>
                <w:tab w:val="left" w:pos="9923"/>
              </w:tabs>
              <w:spacing w:before="0" w:beforeAutospacing="0" w:afterAutospacing="0"/>
              <w:ind w:left="0" w:right="-108"/>
              <w:jc w:val="center"/>
              <w:rPr>
                <w:rFonts w:hint="eastAsia"/>
                <w:b/>
                <w:sz w:val="28"/>
                <w:szCs w:val="28"/>
              </w:rPr>
            </w:pPr>
            <w:r>
              <w:rPr>
                <w:rFonts w:hint="eastAsia"/>
                <w:b/>
                <w:sz w:val="28"/>
                <w:szCs w:val="28"/>
              </w:rPr>
              <w:t>Блок 2.2. Виробнича нарада</w:t>
            </w:r>
          </w:p>
          <w:p w14:paraId="7C217171">
            <w:pPr>
              <w:keepNext w:val="0"/>
              <w:keepLines w:val="0"/>
              <w:widowControl/>
              <w:suppressLineNumbers w:val="0"/>
              <w:tabs>
                <w:tab w:val="left" w:pos="9923"/>
              </w:tabs>
              <w:spacing w:before="0" w:beforeAutospacing="0" w:afterAutospacing="0"/>
              <w:ind w:left="0" w:right="-108"/>
              <w:jc w:val="center"/>
              <w:rPr>
                <w:rFonts w:hint="eastAsia"/>
                <w:b/>
                <w:sz w:val="16"/>
                <w:szCs w:val="16"/>
              </w:rPr>
            </w:pPr>
          </w:p>
        </w:tc>
      </w:tr>
      <w:tr w14:paraId="7922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restart"/>
          </w:tcPr>
          <w:p w14:paraId="13582F9A">
            <w:pPr>
              <w:keepNext w:val="0"/>
              <w:keepLines w:val="0"/>
              <w:widowControl/>
              <w:suppressLineNumbers w:val="0"/>
              <w:spacing w:before="0" w:beforeAutospacing="0" w:afterAutospacing="0"/>
              <w:ind w:left="0" w:right="0"/>
              <w:rPr>
                <w:rFonts w:hint="eastAsia"/>
                <w:sz w:val="16"/>
                <w:szCs w:val="16"/>
                <w:lang w:eastAsia="en-US"/>
              </w:rPr>
            </w:pPr>
          </w:p>
          <w:p w14:paraId="7C17491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2.2.1.</w:t>
            </w:r>
          </w:p>
        </w:tc>
        <w:tc>
          <w:tcPr>
            <w:tcW w:w="5268" w:type="dxa"/>
          </w:tcPr>
          <w:p w14:paraId="031386EC">
            <w:pPr>
              <w:pStyle w:val="28"/>
              <w:keepNext w:val="0"/>
              <w:keepLines w:val="0"/>
              <w:widowControl/>
              <w:numPr>
                <w:ilvl w:val="0"/>
                <w:numId w:val="16"/>
              </w:numPr>
              <w:suppressLineNumbers w:val="0"/>
              <w:tabs>
                <w:tab w:val="left" w:pos="318"/>
              </w:tabs>
              <w:spacing w:before="0" w:beforeAutospacing="0" w:afterAutospacing="0"/>
              <w:ind w:left="34" w:right="0" w:firstLine="0"/>
              <w:jc w:val="both"/>
              <w:rPr>
                <w:rFonts w:hint="eastAsia"/>
                <w:sz w:val="28"/>
                <w:szCs w:val="28"/>
              </w:rPr>
            </w:pPr>
            <w:r>
              <w:rPr>
                <w:rFonts w:hint="eastAsia"/>
                <w:sz w:val="28"/>
                <w:szCs w:val="28"/>
              </w:rPr>
              <w:t>Підсумки підготовки закладу до нового навчального року.</w:t>
            </w:r>
          </w:p>
        </w:tc>
        <w:tc>
          <w:tcPr>
            <w:tcW w:w="1418" w:type="dxa"/>
            <w:vMerge w:val="restart"/>
          </w:tcPr>
          <w:p w14:paraId="2677B83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Вересень </w:t>
            </w:r>
          </w:p>
        </w:tc>
        <w:tc>
          <w:tcPr>
            <w:tcW w:w="1984" w:type="dxa"/>
          </w:tcPr>
          <w:p w14:paraId="2AD3A52D">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75C4081A">
            <w:pPr>
              <w:keepNext w:val="0"/>
              <w:keepLines w:val="0"/>
              <w:widowControl/>
              <w:suppressLineNumbers w:val="0"/>
              <w:spacing w:before="0" w:beforeAutospacing="0" w:afterAutospacing="0"/>
              <w:ind w:left="0" w:right="0"/>
              <w:rPr>
                <w:rFonts w:hint="default"/>
                <w:sz w:val="28"/>
                <w:szCs w:val="28"/>
                <w:lang w:val="uk-UA" w:eastAsia="en-US"/>
              </w:rPr>
            </w:pPr>
            <w:r>
              <w:rPr>
                <w:rFonts w:hint="default"/>
                <w:sz w:val="28"/>
                <w:szCs w:val="28"/>
                <w:lang w:val="uk-UA" w:eastAsia="en-US"/>
              </w:rPr>
              <w:t>Наталія Остапович</w:t>
            </w:r>
          </w:p>
        </w:tc>
        <w:tc>
          <w:tcPr>
            <w:tcW w:w="1134" w:type="dxa"/>
            <w:vMerge w:val="restart"/>
          </w:tcPr>
          <w:p w14:paraId="23017922">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5C77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28" w:type="dxa"/>
            <w:vMerge w:val="continue"/>
          </w:tcPr>
          <w:p w14:paraId="6CDAABA7">
            <w:pPr>
              <w:keepNext w:val="0"/>
              <w:keepLines w:val="0"/>
              <w:widowControl/>
              <w:suppressLineNumbers w:val="0"/>
              <w:spacing w:before="0" w:beforeAutospacing="0" w:afterAutospacing="0"/>
              <w:ind w:left="0" w:right="0"/>
              <w:rPr>
                <w:rFonts w:hint="eastAsia"/>
                <w:sz w:val="16"/>
                <w:szCs w:val="16"/>
                <w:lang w:eastAsia="en-US"/>
              </w:rPr>
            </w:pPr>
          </w:p>
        </w:tc>
        <w:tc>
          <w:tcPr>
            <w:tcW w:w="5268" w:type="dxa"/>
          </w:tcPr>
          <w:p w14:paraId="090D1EAC">
            <w:pPr>
              <w:pStyle w:val="28"/>
              <w:keepNext w:val="0"/>
              <w:keepLines w:val="0"/>
              <w:widowControl/>
              <w:numPr>
                <w:ilvl w:val="0"/>
                <w:numId w:val="16"/>
              </w:numPr>
              <w:suppressLineNumbers w:val="0"/>
              <w:tabs>
                <w:tab w:val="left" w:pos="318"/>
              </w:tabs>
              <w:spacing w:before="0" w:beforeAutospacing="0" w:afterAutospacing="0"/>
              <w:ind w:left="34" w:right="0" w:firstLine="0"/>
              <w:jc w:val="both"/>
              <w:rPr>
                <w:rFonts w:hint="eastAsia"/>
                <w:sz w:val="28"/>
                <w:szCs w:val="28"/>
              </w:rPr>
            </w:pPr>
            <w:r>
              <w:rPr>
                <w:rFonts w:hint="eastAsia"/>
                <w:sz w:val="28"/>
                <w:szCs w:val="28"/>
              </w:rPr>
              <w:t>Організація безпечного харчування дітей у закладі.</w:t>
            </w:r>
          </w:p>
          <w:p w14:paraId="158E0CDB">
            <w:pPr>
              <w:keepNext w:val="0"/>
              <w:keepLines w:val="0"/>
              <w:widowControl/>
              <w:suppressLineNumbers w:val="0"/>
              <w:tabs>
                <w:tab w:val="left" w:pos="318"/>
              </w:tabs>
              <w:spacing w:before="0" w:beforeAutospacing="0" w:afterAutospacing="0"/>
              <w:ind w:left="34" w:right="0"/>
              <w:jc w:val="both"/>
              <w:rPr>
                <w:rFonts w:hint="eastAsia"/>
                <w:sz w:val="4"/>
                <w:szCs w:val="4"/>
              </w:rPr>
            </w:pPr>
          </w:p>
        </w:tc>
        <w:tc>
          <w:tcPr>
            <w:tcW w:w="1418" w:type="dxa"/>
            <w:vMerge w:val="continue"/>
          </w:tcPr>
          <w:p w14:paraId="4EA8D388">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360E530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Сестра м/с</w:t>
            </w:r>
          </w:p>
          <w:p w14:paraId="62B4E23F">
            <w:pPr>
              <w:pStyle w:val="28"/>
              <w:keepNext w:val="0"/>
              <w:keepLines w:val="0"/>
              <w:widowControl/>
              <w:suppressLineNumbers w:val="0"/>
              <w:tabs>
                <w:tab w:val="left" w:pos="318"/>
              </w:tabs>
              <w:spacing w:before="0" w:beforeAutospacing="0" w:afterAutospacing="0"/>
              <w:ind w:left="34" w:right="0"/>
              <w:jc w:val="both"/>
              <w:rPr>
                <w:rFonts w:hint="eastAsia"/>
                <w:sz w:val="28"/>
                <w:szCs w:val="28"/>
              </w:rPr>
            </w:pPr>
            <w:r>
              <w:rPr>
                <w:rFonts w:hint="eastAsia"/>
                <w:color w:val="FF0000"/>
                <w:sz w:val="28"/>
                <w:szCs w:val="28"/>
              </w:rPr>
              <w:t xml:space="preserve"> </w:t>
            </w:r>
          </w:p>
        </w:tc>
        <w:tc>
          <w:tcPr>
            <w:tcW w:w="1134" w:type="dxa"/>
            <w:vMerge w:val="continue"/>
          </w:tcPr>
          <w:p w14:paraId="73130B99">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6FB0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828" w:type="dxa"/>
            <w:vMerge w:val="continue"/>
          </w:tcPr>
          <w:p w14:paraId="4D57ED30">
            <w:pPr>
              <w:keepNext w:val="0"/>
              <w:keepLines w:val="0"/>
              <w:widowControl/>
              <w:suppressLineNumbers w:val="0"/>
              <w:spacing w:before="0" w:beforeAutospacing="0" w:afterAutospacing="0"/>
              <w:ind w:left="0" w:right="0"/>
              <w:rPr>
                <w:rFonts w:hint="eastAsia"/>
                <w:sz w:val="16"/>
                <w:szCs w:val="16"/>
                <w:lang w:eastAsia="en-US"/>
              </w:rPr>
            </w:pPr>
          </w:p>
        </w:tc>
        <w:tc>
          <w:tcPr>
            <w:tcW w:w="5268" w:type="dxa"/>
          </w:tcPr>
          <w:p w14:paraId="77E8543F">
            <w:pPr>
              <w:pStyle w:val="28"/>
              <w:keepNext w:val="0"/>
              <w:keepLines w:val="0"/>
              <w:widowControl/>
              <w:numPr>
                <w:ilvl w:val="0"/>
                <w:numId w:val="16"/>
              </w:numPr>
              <w:suppressLineNumbers w:val="0"/>
              <w:tabs>
                <w:tab w:val="left" w:pos="318"/>
              </w:tabs>
              <w:spacing w:before="0" w:beforeAutospacing="0" w:afterAutospacing="0"/>
              <w:ind w:left="0" w:right="0" w:firstLine="34"/>
              <w:jc w:val="both"/>
              <w:rPr>
                <w:rFonts w:hint="eastAsia"/>
                <w:sz w:val="28"/>
                <w:szCs w:val="28"/>
              </w:rPr>
            </w:pPr>
            <w:r>
              <w:rPr>
                <w:rFonts w:hint="eastAsia"/>
                <w:sz w:val="28"/>
                <w:szCs w:val="28"/>
              </w:rPr>
              <w:t>Виконання заходів з підготовки закладу до роботи в осінньо-зимовий період.</w:t>
            </w:r>
          </w:p>
        </w:tc>
        <w:tc>
          <w:tcPr>
            <w:tcW w:w="1418" w:type="dxa"/>
            <w:vMerge w:val="continue"/>
          </w:tcPr>
          <w:p w14:paraId="44132981">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2750558A">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eastAsia="en-US"/>
              </w:rPr>
              <w:t>За</w:t>
            </w:r>
            <w:r>
              <w:rPr>
                <w:rFonts w:hint="eastAsia"/>
                <w:sz w:val="28"/>
                <w:szCs w:val="28"/>
                <w:lang w:val="uk-UA" w:eastAsia="en-US"/>
              </w:rPr>
              <w:t>відуюча</w:t>
            </w:r>
            <w:r>
              <w:rPr>
                <w:rFonts w:hint="eastAsia"/>
                <w:sz w:val="28"/>
                <w:szCs w:val="28"/>
                <w:lang w:eastAsia="en-US"/>
              </w:rPr>
              <w:t xml:space="preserve"> господарств</w:t>
            </w:r>
            <w:r>
              <w:rPr>
                <w:rFonts w:hint="eastAsia"/>
                <w:sz w:val="28"/>
                <w:szCs w:val="28"/>
                <w:lang w:val="uk-UA" w:eastAsia="en-US"/>
              </w:rPr>
              <w:t>ом</w:t>
            </w:r>
          </w:p>
          <w:p w14:paraId="02105317">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val="uk-UA" w:eastAsia="en-US"/>
              </w:rPr>
              <w:t>Світлана</w:t>
            </w:r>
            <w:r>
              <w:rPr>
                <w:rFonts w:hint="default"/>
                <w:sz w:val="28"/>
                <w:szCs w:val="28"/>
                <w:lang w:val="uk-UA" w:eastAsia="en-US"/>
              </w:rPr>
              <w:t xml:space="preserve"> Ковальчук</w:t>
            </w:r>
          </w:p>
        </w:tc>
        <w:tc>
          <w:tcPr>
            <w:tcW w:w="1134" w:type="dxa"/>
            <w:vMerge w:val="continue"/>
          </w:tcPr>
          <w:p w14:paraId="646EE5B7">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6AB8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28" w:type="dxa"/>
            <w:vMerge w:val="continue"/>
          </w:tcPr>
          <w:p w14:paraId="0C94D59C">
            <w:pPr>
              <w:keepNext w:val="0"/>
              <w:keepLines w:val="0"/>
              <w:widowControl/>
              <w:suppressLineNumbers w:val="0"/>
              <w:spacing w:before="0" w:beforeAutospacing="0" w:afterAutospacing="0"/>
              <w:ind w:left="0" w:right="0"/>
              <w:rPr>
                <w:rFonts w:hint="eastAsia"/>
                <w:sz w:val="16"/>
                <w:szCs w:val="16"/>
                <w:lang w:eastAsia="en-US"/>
              </w:rPr>
            </w:pPr>
          </w:p>
        </w:tc>
        <w:tc>
          <w:tcPr>
            <w:tcW w:w="5268" w:type="dxa"/>
          </w:tcPr>
          <w:p w14:paraId="7F72DAEB">
            <w:pPr>
              <w:pStyle w:val="28"/>
              <w:keepNext w:val="0"/>
              <w:keepLines w:val="0"/>
              <w:widowControl/>
              <w:numPr>
                <w:ilvl w:val="0"/>
                <w:numId w:val="16"/>
              </w:numPr>
              <w:suppressLineNumbers w:val="0"/>
              <w:tabs>
                <w:tab w:val="left" w:pos="318"/>
              </w:tabs>
              <w:spacing w:before="0" w:beforeAutospacing="0" w:afterAutospacing="0"/>
              <w:ind w:left="0" w:right="0" w:firstLine="34"/>
              <w:jc w:val="both"/>
              <w:rPr>
                <w:rFonts w:hint="eastAsia"/>
                <w:sz w:val="28"/>
                <w:szCs w:val="28"/>
              </w:rPr>
            </w:pPr>
            <w:r>
              <w:rPr>
                <w:rFonts w:hint="eastAsia"/>
                <w:sz w:val="28"/>
                <w:szCs w:val="28"/>
              </w:rPr>
              <w:t>Графік роботи працівників на 202</w:t>
            </w:r>
            <w:r>
              <w:rPr>
                <w:rFonts w:hint="default"/>
                <w:sz w:val="28"/>
                <w:szCs w:val="28"/>
                <w:lang w:val="uk-UA"/>
              </w:rPr>
              <w:t>5</w:t>
            </w:r>
            <w:r>
              <w:rPr>
                <w:rFonts w:hint="eastAsia"/>
                <w:sz w:val="28"/>
                <w:szCs w:val="28"/>
              </w:rPr>
              <w:t>/202</w:t>
            </w:r>
            <w:r>
              <w:rPr>
                <w:rFonts w:hint="default"/>
                <w:sz w:val="28"/>
                <w:szCs w:val="28"/>
                <w:lang w:val="uk-UA"/>
              </w:rPr>
              <w:t>6</w:t>
            </w:r>
            <w:r>
              <w:rPr>
                <w:rFonts w:hint="eastAsia"/>
                <w:sz w:val="28"/>
                <w:szCs w:val="28"/>
              </w:rPr>
              <w:t xml:space="preserve"> навчальний рік.                                                                                                                                                                                                                                                                                                                                                              </w:t>
            </w:r>
          </w:p>
        </w:tc>
        <w:tc>
          <w:tcPr>
            <w:tcW w:w="1418" w:type="dxa"/>
            <w:vMerge w:val="continue"/>
          </w:tcPr>
          <w:p w14:paraId="194B2903">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14F8C876">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val="uk-UA" w:eastAsia="en-US"/>
              </w:rPr>
              <w:t>Вихователь</w:t>
            </w:r>
            <w:r>
              <w:rPr>
                <w:rFonts w:hint="default"/>
                <w:sz w:val="28"/>
                <w:szCs w:val="28"/>
                <w:lang w:val="uk-UA" w:eastAsia="en-US"/>
              </w:rPr>
              <w:t>-методист</w:t>
            </w:r>
          </w:p>
          <w:p w14:paraId="7498F306">
            <w:pPr>
              <w:keepNext w:val="0"/>
              <w:keepLines w:val="0"/>
              <w:widowControl/>
              <w:suppressLineNumbers w:val="0"/>
              <w:spacing w:before="0" w:beforeAutospacing="0" w:afterAutospacing="0"/>
              <w:ind w:left="0" w:right="0"/>
              <w:rPr>
                <w:rFonts w:hint="default"/>
                <w:sz w:val="28"/>
                <w:szCs w:val="28"/>
                <w:lang w:val="uk-UA" w:eastAsia="en-US"/>
              </w:rPr>
            </w:pPr>
            <w:r>
              <w:rPr>
                <w:rFonts w:hint="default"/>
                <w:sz w:val="28"/>
                <w:szCs w:val="28"/>
                <w:lang w:val="uk-UA" w:eastAsia="en-US"/>
              </w:rPr>
              <w:t>Людмила Мельничук</w:t>
            </w:r>
          </w:p>
        </w:tc>
        <w:tc>
          <w:tcPr>
            <w:tcW w:w="1134" w:type="dxa"/>
            <w:vMerge w:val="continue"/>
          </w:tcPr>
          <w:p w14:paraId="6105F478">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63CD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828" w:type="dxa"/>
            <w:vMerge w:val="restart"/>
          </w:tcPr>
          <w:p w14:paraId="6224999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2.2.2.</w:t>
            </w:r>
          </w:p>
        </w:tc>
        <w:tc>
          <w:tcPr>
            <w:tcW w:w="5268" w:type="dxa"/>
          </w:tcPr>
          <w:p w14:paraId="19A53383">
            <w:pPr>
              <w:keepNext w:val="0"/>
              <w:keepLines w:val="0"/>
              <w:widowControl/>
              <w:numPr>
                <w:ilvl w:val="0"/>
                <w:numId w:val="17"/>
              </w:numPr>
              <w:suppressLineNumbers w:val="0"/>
              <w:tabs>
                <w:tab w:val="left" w:pos="460"/>
              </w:tabs>
              <w:spacing w:before="0" w:beforeAutospacing="0" w:afterAutospacing="0"/>
              <w:ind w:left="34" w:right="0" w:firstLine="0"/>
              <w:contextualSpacing/>
              <w:jc w:val="both"/>
              <w:rPr>
                <w:rFonts w:hint="eastAsia" w:eastAsiaTheme="minorHAnsi"/>
                <w:sz w:val="28"/>
                <w:szCs w:val="28"/>
                <w:lang w:eastAsia="en-US"/>
              </w:rPr>
            </w:pPr>
            <w:r>
              <w:rPr>
                <w:rFonts w:hint="eastAsia" w:eastAsiaTheme="minorHAnsi"/>
                <w:sz w:val="28"/>
                <w:szCs w:val="28"/>
                <w:lang w:eastAsia="en-US"/>
              </w:rPr>
              <w:t>Здоров’язбережувальні заходи:  виконання плану заходів щодо зміцнення здоров’я вихованців.</w:t>
            </w:r>
          </w:p>
        </w:tc>
        <w:tc>
          <w:tcPr>
            <w:tcW w:w="1418" w:type="dxa"/>
            <w:vMerge w:val="restart"/>
          </w:tcPr>
          <w:p w14:paraId="639E27E7">
            <w:pPr>
              <w:keepNext w:val="0"/>
              <w:keepLines w:val="0"/>
              <w:widowControl/>
              <w:suppressLineNumbers w:val="0"/>
              <w:bidi w:val="0"/>
              <w:spacing w:before="0" w:beforeAutospacing="0" w:afterAutospacing="0"/>
              <w:ind w:left="0" w:right="0"/>
              <w:rPr>
                <w:rFonts w:hint="eastAsia"/>
                <w:sz w:val="28"/>
                <w:szCs w:val="28"/>
                <w:lang w:eastAsia="en-US"/>
              </w:rPr>
            </w:pPr>
            <w:r>
              <w:rPr>
                <w:rFonts w:hint="eastAsia"/>
                <w:sz w:val="28"/>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602615</wp:posOffset>
                      </wp:positionV>
                      <wp:extent cx="334010" cy="57785"/>
                      <wp:effectExtent l="9525" t="9525" r="18415" b="8890"/>
                      <wp:wrapNone/>
                      <wp:docPr id="2" name="Рукописный ввод 2"/>
                      <wp:cNvGraphicFramePr/>
                      <a:graphic xmlns:a="http://schemas.openxmlformats.org/drawingml/2006/main">
                        <a:graphicData uri="http://schemas.microsoft.com/office/word/2010/wordprocessingInk">
                          <mc:AlternateContent xmlns:a14="http://schemas.microsoft.com/office/drawing/2010/main">
                            <mc:Choice Requires="a14">
                              <w14:contentPart bwMode="clr" r:id="rId8">
                                <w14:nvContentPartPr>
                                  <w14:cNvPr id="2" name="Рукописный ввод 2"/>
                                  <w14:cNvContentPartPr/>
                                </w14:nvContentPartPr>
                                <w14:xfrm>
                                  <a:off x="4299585" y="5120005"/>
                                  <a:ext cx="334010" cy="57785"/>
                                </w14:xfrm>
                              </w14:contentPart>
                            </mc:Choice>
                          </mc:AlternateContent>
                        </a:graphicData>
                      </a:graphic>
                    </wp:anchor>
                  </w:drawing>
                </mc:Choice>
                <mc:Fallback>
                  <w:pict>
                    <v:shape id="_x0000_s1026" o:spid="_x0000_s1026" o:spt="75" style="position:absolute;left:0pt;margin-left:1.2pt;margin-top:47.45pt;height:4.55pt;width:26.3pt;z-index:251660288;mso-width-relative:page;mso-height-relative:page;" coordsize="21600,21600" o:gfxdata="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">
                      <v:imagedata r:id="rId9" o:title=""/>
                      <o:lock v:ext="edit"/>
                    </v:shape>
                  </w:pict>
                </mc:Fallback>
              </mc:AlternateContent>
            </w:r>
            <w:r>
              <w:rPr>
                <w:rFonts w:hint="eastAsia"/>
                <w:sz w:val="28"/>
                <w:szCs w:val="28"/>
                <w:lang w:eastAsia="en-US"/>
              </w:rPr>
              <w:t>Груден</w:t>
            </w:r>
            <w:r>
              <w:rPr>
                <w:rFonts w:hint="eastAsia"/>
                <w:sz w:val="28"/>
                <w:szCs w:val="28"/>
                <w:lang w:val="uk-UA" w:eastAsia="en-US"/>
              </w:rPr>
              <w:t>ь</w:t>
            </w:r>
            <w:r>
              <w:rPr>
                <w:rFonts w:hint="eastAsia"/>
                <w:sz w:val="28"/>
                <w:szCs w:val="28"/>
                <w:lang w:eastAsia="en-US"/>
              </w:rPr>
              <w:t xml:space="preserve"> </w:t>
            </w:r>
          </w:p>
        </w:tc>
        <w:tc>
          <w:tcPr>
            <w:tcW w:w="1984" w:type="dxa"/>
            <w:vMerge w:val="restart"/>
          </w:tcPr>
          <w:p w14:paraId="5E9B5D0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Сестра м/с</w:t>
            </w:r>
          </w:p>
          <w:p w14:paraId="18C6C7BE">
            <w:pPr>
              <w:pStyle w:val="28"/>
              <w:keepNext w:val="0"/>
              <w:keepLines w:val="0"/>
              <w:widowControl/>
              <w:suppressLineNumbers w:val="0"/>
              <w:tabs>
                <w:tab w:val="left" w:pos="318"/>
              </w:tabs>
              <w:spacing w:before="0" w:beforeAutospacing="0" w:afterAutospacing="0"/>
              <w:ind w:left="34" w:right="0"/>
              <w:jc w:val="both"/>
              <w:rPr>
                <w:rFonts w:hint="eastAsia"/>
                <w:sz w:val="28"/>
                <w:szCs w:val="28"/>
              </w:rPr>
            </w:pPr>
            <w:r>
              <w:rPr>
                <w:rFonts w:hint="eastAsia"/>
                <w:sz w:val="28"/>
                <w:szCs w:val="28"/>
              </w:rPr>
              <w:t xml:space="preserve">   </w:t>
            </w:r>
          </w:p>
          <w:p w14:paraId="4A92DF93">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2EF1BDD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val="uk-UA" w:eastAsia="en-US"/>
              </w:rPr>
              <w:t>Наталія</w:t>
            </w:r>
            <w:r>
              <w:rPr>
                <w:rFonts w:hint="default"/>
                <w:sz w:val="28"/>
                <w:szCs w:val="28"/>
                <w:lang w:val="uk-UA" w:eastAsia="en-US"/>
              </w:rPr>
              <w:t xml:space="preserve"> Остапович</w:t>
            </w:r>
            <w:r>
              <w:rPr>
                <w:rFonts w:hint="eastAsia"/>
                <w:sz w:val="28"/>
                <w:szCs w:val="28"/>
                <w:lang w:eastAsia="en-US"/>
              </w:rPr>
              <w:t xml:space="preserve"> </w:t>
            </w:r>
          </w:p>
          <w:p w14:paraId="418937EE">
            <w:pPr>
              <w:keepNext w:val="0"/>
              <w:keepLines w:val="0"/>
              <w:widowControl/>
              <w:suppressLineNumbers w:val="0"/>
              <w:spacing w:before="0" w:beforeAutospacing="0" w:afterAutospacing="0"/>
              <w:ind w:left="0" w:right="-108"/>
              <w:rPr>
                <w:rFonts w:hint="eastAsia"/>
                <w:sz w:val="28"/>
                <w:szCs w:val="28"/>
                <w:lang w:eastAsia="en-US"/>
              </w:rPr>
            </w:pPr>
          </w:p>
          <w:p w14:paraId="5DDC227C">
            <w:pPr>
              <w:keepNext w:val="0"/>
              <w:keepLines w:val="0"/>
              <w:widowControl/>
              <w:suppressLineNumbers w:val="0"/>
              <w:spacing w:before="0" w:beforeAutospacing="0" w:afterAutospacing="0"/>
              <w:ind w:left="0" w:right="0"/>
              <w:rPr>
                <w:rFonts w:hint="eastAsia"/>
                <w:sz w:val="28"/>
                <w:szCs w:val="28"/>
                <w:lang w:eastAsia="en-US"/>
              </w:rPr>
            </w:pPr>
          </w:p>
        </w:tc>
        <w:tc>
          <w:tcPr>
            <w:tcW w:w="1134" w:type="dxa"/>
            <w:vMerge w:val="restart"/>
          </w:tcPr>
          <w:p w14:paraId="2808CAED">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63B2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28" w:type="dxa"/>
            <w:vMerge w:val="continue"/>
          </w:tcPr>
          <w:p w14:paraId="5C5B3E19">
            <w:pPr>
              <w:keepNext w:val="0"/>
              <w:keepLines w:val="0"/>
              <w:widowControl/>
              <w:suppressLineNumbers w:val="0"/>
              <w:spacing w:before="0" w:beforeAutospacing="0" w:afterAutospacing="0"/>
              <w:ind w:left="0" w:right="-108"/>
              <w:rPr>
                <w:rFonts w:hint="eastAsia"/>
                <w:sz w:val="28"/>
                <w:szCs w:val="28"/>
                <w:lang w:eastAsia="en-US"/>
              </w:rPr>
            </w:pPr>
          </w:p>
        </w:tc>
        <w:tc>
          <w:tcPr>
            <w:tcW w:w="5268" w:type="dxa"/>
          </w:tcPr>
          <w:p w14:paraId="5D81B929">
            <w:pPr>
              <w:keepNext w:val="0"/>
              <w:keepLines w:val="0"/>
              <w:widowControl/>
              <w:numPr>
                <w:ilvl w:val="0"/>
                <w:numId w:val="0"/>
              </w:numPr>
              <w:suppressLineNumbers w:val="0"/>
              <w:shd w:val="clear" w:color="auto" w:fill="FFFFFF"/>
              <w:tabs>
                <w:tab w:val="left" w:pos="321"/>
              </w:tabs>
              <w:spacing w:before="0" w:beforeAutospacing="0" w:afterAutospacing="0" w:line="0" w:lineRule="atLeast"/>
              <w:ind w:left="38" w:leftChars="0" w:right="0"/>
              <w:jc w:val="both"/>
              <w:outlineLvl w:val="0"/>
              <w:rPr>
                <w:rFonts w:hint="eastAsia" w:eastAsia="Arial"/>
                <w:sz w:val="28"/>
                <w:szCs w:val="28"/>
                <w:lang w:val="ru-RU" w:eastAsia="en-US"/>
              </w:rPr>
            </w:pPr>
            <w:r>
              <w:rPr>
                <w:rFonts w:hint="default" w:eastAsiaTheme="minorHAnsi"/>
                <w:sz w:val="28"/>
                <w:szCs w:val="28"/>
                <w:lang w:val="uk-UA" w:eastAsia="en-US"/>
              </w:rPr>
              <w:t>2.</w:t>
            </w:r>
            <w:r>
              <w:rPr>
                <w:rFonts w:hint="eastAsia" w:eastAsia="Arial"/>
                <w:sz w:val="28"/>
                <w:szCs w:val="28"/>
                <w:lang w:val="ru-RU" w:eastAsia="en-US"/>
              </w:rPr>
              <w:t>Зміцнення трудової та виконавської дисципліни, дотримання принципів академічної доброчесності при виконанні посадових обов’язків.</w:t>
            </w:r>
          </w:p>
          <w:p w14:paraId="6A6CDF48">
            <w:pPr>
              <w:pStyle w:val="28"/>
              <w:keepNext w:val="0"/>
              <w:keepLines w:val="0"/>
              <w:widowControl/>
              <w:numPr>
                <w:ilvl w:val="0"/>
                <w:numId w:val="0"/>
              </w:numPr>
              <w:suppressLineNumbers w:val="0"/>
              <w:tabs>
                <w:tab w:val="left" w:pos="460"/>
              </w:tabs>
              <w:spacing w:before="0" w:beforeAutospacing="0" w:afterAutospacing="0"/>
              <w:ind w:left="34" w:leftChars="0" w:right="0"/>
              <w:jc w:val="both"/>
              <w:rPr>
                <w:rFonts w:hint="eastAsia" w:eastAsiaTheme="minorHAnsi"/>
                <w:sz w:val="28"/>
                <w:szCs w:val="28"/>
                <w:lang w:eastAsia="en-US"/>
              </w:rPr>
            </w:pPr>
          </w:p>
        </w:tc>
        <w:tc>
          <w:tcPr>
            <w:tcW w:w="1418" w:type="dxa"/>
            <w:vMerge w:val="continue"/>
          </w:tcPr>
          <w:p w14:paraId="2E420701">
            <w:pPr>
              <w:keepNext w:val="0"/>
              <w:keepLines w:val="0"/>
              <w:widowControl/>
              <w:suppressLineNumbers w:val="0"/>
              <w:spacing w:before="0" w:beforeAutospacing="0" w:afterAutospacing="0"/>
              <w:ind w:left="0" w:right="0"/>
              <w:rPr>
                <w:rFonts w:hint="eastAsia"/>
                <w:sz w:val="28"/>
                <w:szCs w:val="28"/>
                <w:lang w:eastAsia="en-US"/>
              </w:rPr>
            </w:pPr>
          </w:p>
        </w:tc>
        <w:tc>
          <w:tcPr>
            <w:tcW w:w="1984" w:type="dxa"/>
            <w:vMerge w:val="continue"/>
          </w:tcPr>
          <w:p w14:paraId="37C41EF9">
            <w:pPr>
              <w:keepNext w:val="0"/>
              <w:keepLines w:val="0"/>
              <w:widowControl/>
              <w:suppressLineNumbers w:val="0"/>
              <w:spacing w:before="0" w:beforeAutospacing="0" w:afterAutospacing="0"/>
              <w:ind w:left="0" w:right="0"/>
              <w:rPr>
                <w:rFonts w:hint="eastAsia"/>
                <w:sz w:val="28"/>
                <w:szCs w:val="28"/>
                <w:lang w:eastAsia="en-US"/>
              </w:rPr>
            </w:pPr>
          </w:p>
        </w:tc>
        <w:tc>
          <w:tcPr>
            <w:tcW w:w="1134" w:type="dxa"/>
            <w:vMerge w:val="continue"/>
          </w:tcPr>
          <w:p w14:paraId="0B5A0782">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2DBD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828" w:type="dxa"/>
            <w:vMerge w:val="continue"/>
          </w:tcPr>
          <w:p w14:paraId="230B0E1E">
            <w:pPr>
              <w:keepNext w:val="0"/>
              <w:keepLines w:val="0"/>
              <w:widowControl/>
              <w:suppressLineNumbers w:val="0"/>
              <w:spacing w:before="0" w:beforeAutospacing="0" w:afterAutospacing="0"/>
              <w:ind w:left="0" w:right="-108"/>
              <w:rPr>
                <w:rFonts w:hint="eastAsia"/>
                <w:sz w:val="28"/>
                <w:szCs w:val="28"/>
                <w:lang w:eastAsia="en-US"/>
              </w:rPr>
            </w:pPr>
          </w:p>
        </w:tc>
        <w:tc>
          <w:tcPr>
            <w:tcW w:w="5268" w:type="dxa"/>
          </w:tcPr>
          <w:p w14:paraId="116C843B">
            <w:pPr>
              <w:pStyle w:val="28"/>
              <w:keepNext w:val="0"/>
              <w:keepLines w:val="0"/>
              <w:widowControl/>
              <w:numPr>
                <w:ilvl w:val="0"/>
                <w:numId w:val="0"/>
              </w:numPr>
              <w:suppressLineNumbers w:val="0"/>
              <w:tabs>
                <w:tab w:val="left" w:pos="460"/>
              </w:tabs>
              <w:spacing w:before="0" w:beforeAutospacing="0" w:afterAutospacing="0"/>
              <w:ind w:left="34" w:leftChars="0" w:right="0"/>
              <w:jc w:val="both"/>
              <w:rPr>
                <w:rFonts w:hint="eastAsia" w:eastAsiaTheme="minorHAnsi"/>
                <w:sz w:val="28"/>
                <w:szCs w:val="28"/>
                <w:lang w:eastAsia="en-US"/>
              </w:rPr>
            </w:pPr>
            <w:r>
              <w:rPr>
                <w:rFonts w:hint="default" w:eastAsiaTheme="minorHAnsi"/>
                <w:sz w:val="28"/>
                <w:szCs w:val="28"/>
                <w:lang w:val="uk-UA" w:eastAsia="en-US"/>
              </w:rPr>
              <w:t>3.</w:t>
            </w:r>
            <w:r>
              <w:rPr>
                <w:rFonts w:hint="eastAsia" w:eastAsiaTheme="minorHAnsi"/>
                <w:sz w:val="28"/>
                <w:szCs w:val="28"/>
                <w:lang w:eastAsia="en-US"/>
              </w:rPr>
              <w:t>Виконання плану заходів щодо забезпечення пожежної безпеки у закладі.</w:t>
            </w:r>
          </w:p>
          <w:p w14:paraId="3D4FC390">
            <w:pPr>
              <w:keepNext w:val="0"/>
              <w:keepLines w:val="0"/>
              <w:widowControl/>
              <w:suppressLineNumbers w:val="0"/>
              <w:tabs>
                <w:tab w:val="left" w:pos="460"/>
              </w:tabs>
              <w:spacing w:before="0" w:beforeAutospacing="0" w:afterAutospacing="0"/>
              <w:ind w:left="0" w:right="0"/>
              <w:contextualSpacing/>
              <w:jc w:val="both"/>
              <w:rPr>
                <w:rFonts w:hint="eastAsia" w:eastAsiaTheme="minorHAnsi"/>
                <w:sz w:val="28"/>
                <w:szCs w:val="28"/>
                <w:lang w:eastAsia="en-US"/>
              </w:rPr>
            </w:pPr>
            <w:r>
              <w:rPr>
                <w:rFonts w:hint="eastAsia" w:eastAsiaTheme="minorHAnsi"/>
                <w:sz w:val="28"/>
                <w:szCs w:val="28"/>
                <w:lang w:eastAsia="en-US"/>
              </w:rPr>
              <w:t xml:space="preserve">                                                                       </w:t>
            </w:r>
          </w:p>
        </w:tc>
        <w:tc>
          <w:tcPr>
            <w:tcW w:w="1418" w:type="dxa"/>
            <w:vMerge w:val="continue"/>
          </w:tcPr>
          <w:p w14:paraId="099BB69E">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7322DF7E">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eastAsia="en-US"/>
              </w:rPr>
              <w:t>За</w:t>
            </w:r>
            <w:r>
              <w:rPr>
                <w:rFonts w:hint="eastAsia"/>
                <w:sz w:val="28"/>
                <w:szCs w:val="28"/>
                <w:lang w:val="uk-UA" w:eastAsia="en-US"/>
              </w:rPr>
              <w:t>відуюча</w:t>
            </w:r>
            <w:r>
              <w:rPr>
                <w:rFonts w:hint="eastAsia"/>
                <w:sz w:val="28"/>
                <w:szCs w:val="28"/>
                <w:lang w:eastAsia="en-US"/>
              </w:rPr>
              <w:t xml:space="preserve"> господарств</w:t>
            </w:r>
            <w:r>
              <w:rPr>
                <w:rFonts w:hint="eastAsia"/>
                <w:sz w:val="28"/>
                <w:szCs w:val="28"/>
                <w:lang w:val="uk-UA" w:eastAsia="en-US"/>
              </w:rPr>
              <w:t>ом</w:t>
            </w:r>
          </w:p>
          <w:p w14:paraId="7A15F6D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val="uk-UA" w:eastAsia="en-US"/>
              </w:rPr>
              <w:t>Світлана</w:t>
            </w:r>
            <w:r>
              <w:rPr>
                <w:rFonts w:hint="default"/>
                <w:sz w:val="28"/>
                <w:szCs w:val="28"/>
                <w:lang w:val="uk-UA" w:eastAsia="en-US"/>
              </w:rPr>
              <w:t xml:space="preserve"> Ковальчук</w:t>
            </w:r>
            <w:r>
              <w:rPr>
                <w:rFonts w:hint="eastAsia"/>
                <w:sz w:val="28"/>
                <w:szCs w:val="28"/>
                <w:lang w:eastAsia="en-US"/>
              </w:rPr>
              <w:t xml:space="preserve"> </w:t>
            </w:r>
          </w:p>
        </w:tc>
        <w:tc>
          <w:tcPr>
            <w:tcW w:w="1134" w:type="dxa"/>
            <w:vMerge w:val="restart"/>
          </w:tcPr>
          <w:p w14:paraId="1DC42E48">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1DB7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28" w:type="dxa"/>
            <w:vMerge w:val="continue"/>
          </w:tcPr>
          <w:p w14:paraId="03985A9D">
            <w:pPr>
              <w:keepNext w:val="0"/>
              <w:keepLines w:val="0"/>
              <w:widowControl/>
              <w:suppressLineNumbers w:val="0"/>
              <w:spacing w:before="0" w:beforeAutospacing="0" w:afterAutospacing="0"/>
              <w:ind w:left="0" w:right="-108"/>
              <w:rPr>
                <w:rFonts w:hint="eastAsia"/>
                <w:sz w:val="28"/>
                <w:szCs w:val="28"/>
                <w:lang w:eastAsia="en-US"/>
              </w:rPr>
            </w:pPr>
          </w:p>
        </w:tc>
        <w:tc>
          <w:tcPr>
            <w:tcW w:w="5268" w:type="dxa"/>
          </w:tcPr>
          <w:p w14:paraId="345E5563">
            <w:pPr>
              <w:pStyle w:val="28"/>
              <w:keepNext w:val="0"/>
              <w:keepLines w:val="0"/>
              <w:widowControl/>
              <w:numPr>
                <w:ilvl w:val="0"/>
                <w:numId w:val="0"/>
              </w:numPr>
              <w:suppressLineNumbers w:val="0"/>
              <w:tabs>
                <w:tab w:val="left" w:pos="460"/>
              </w:tabs>
              <w:spacing w:before="0" w:beforeAutospacing="0" w:afterAutospacing="0"/>
              <w:ind w:left="34" w:leftChars="0" w:right="0"/>
              <w:jc w:val="both"/>
              <w:rPr>
                <w:rFonts w:hint="eastAsia" w:eastAsiaTheme="minorHAnsi"/>
                <w:sz w:val="28"/>
                <w:szCs w:val="28"/>
                <w:lang w:eastAsia="en-US"/>
              </w:rPr>
            </w:pPr>
            <w:r>
              <w:rPr>
                <w:rFonts w:hint="default" w:eastAsiaTheme="minorHAnsi"/>
                <w:sz w:val="28"/>
                <w:szCs w:val="28"/>
                <w:lang w:val="uk-UA" w:eastAsia="en-US"/>
              </w:rPr>
              <w:t>4.</w:t>
            </w:r>
            <w:r>
              <w:rPr>
                <w:rFonts w:hint="eastAsia" w:eastAsiaTheme="minorHAnsi"/>
                <w:sz w:val="28"/>
                <w:szCs w:val="28"/>
                <w:lang w:eastAsia="en-US"/>
              </w:rPr>
              <w:t>Графік щорічних відпусток  працівників закладу на 2025 рік.</w:t>
            </w:r>
          </w:p>
        </w:tc>
        <w:tc>
          <w:tcPr>
            <w:tcW w:w="1418" w:type="dxa"/>
            <w:vMerge w:val="continue"/>
          </w:tcPr>
          <w:p w14:paraId="69E6F565">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353BF83E">
            <w:pPr>
              <w:keepNext w:val="0"/>
              <w:keepLines w:val="0"/>
              <w:widowControl/>
              <w:suppressLineNumbers w:val="0"/>
              <w:spacing w:before="0" w:beforeAutospacing="0" w:afterAutospacing="0"/>
              <w:ind w:left="0" w:right="0"/>
              <w:rPr>
                <w:rFonts w:hint="eastAsia"/>
                <w:sz w:val="28"/>
                <w:szCs w:val="28"/>
                <w:lang w:val="uk-UA" w:eastAsia="en-US"/>
              </w:rPr>
            </w:pPr>
            <w:r>
              <w:rPr>
                <w:rFonts w:hint="eastAsia"/>
                <w:sz w:val="28"/>
                <w:szCs w:val="28"/>
                <w:lang w:eastAsia="en-US"/>
              </w:rPr>
              <w:t>Д</w:t>
            </w:r>
            <w:r>
              <w:rPr>
                <w:rFonts w:hint="eastAsia"/>
                <w:sz w:val="28"/>
                <w:szCs w:val="28"/>
                <w:lang w:val="uk-UA" w:eastAsia="en-US"/>
              </w:rPr>
              <w:t>иректор</w:t>
            </w:r>
          </w:p>
          <w:p w14:paraId="35628A72">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val="uk-UA" w:eastAsia="en-US"/>
              </w:rPr>
              <w:t>Наталія</w:t>
            </w:r>
            <w:r>
              <w:rPr>
                <w:rFonts w:hint="default"/>
                <w:sz w:val="28"/>
                <w:szCs w:val="28"/>
                <w:lang w:val="uk-UA" w:eastAsia="en-US"/>
              </w:rPr>
              <w:t xml:space="preserve"> Остапович</w:t>
            </w:r>
          </w:p>
        </w:tc>
        <w:tc>
          <w:tcPr>
            <w:tcW w:w="1134" w:type="dxa"/>
            <w:vMerge w:val="continue"/>
          </w:tcPr>
          <w:p w14:paraId="7C19EC8E">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4BE7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28" w:type="dxa"/>
            <w:vMerge w:val="restart"/>
          </w:tcPr>
          <w:p w14:paraId="33EF01C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2.2.3.</w:t>
            </w:r>
          </w:p>
        </w:tc>
        <w:tc>
          <w:tcPr>
            <w:tcW w:w="5268" w:type="dxa"/>
          </w:tcPr>
          <w:p w14:paraId="18CBAC1B">
            <w:pPr>
              <w:keepNext w:val="0"/>
              <w:keepLines w:val="0"/>
              <w:widowControl/>
              <w:numPr>
                <w:ilvl w:val="0"/>
                <w:numId w:val="18"/>
              </w:numPr>
              <w:suppressLineNumbers w:val="0"/>
              <w:tabs>
                <w:tab w:val="left" w:pos="318"/>
              </w:tabs>
              <w:spacing w:before="0" w:beforeAutospacing="0" w:afterAutospacing="0"/>
              <w:ind w:left="34" w:right="0" w:hanging="34"/>
              <w:contextualSpacing/>
              <w:jc w:val="both"/>
              <w:rPr>
                <w:rFonts w:hint="eastAsia" w:eastAsiaTheme="minorHAnsi"/>
                <w:sz w:val="28"/>
                <w:szCs w:val="28"/>
                <w:lang w:eastAsia="en-US"/>
              </w:rPr>
            </w:pPr>
            <w:r>
              <w:rPr>
                <w:rFonts w:hint="eastAsia" w:eastAsiaTheme="minorHAnsi"/>
                <w:sz w:val="28"/>
                <w:szCs w:val="28"/>
                <w:lang w:eastAsia="en-US"/>
              </w:rPr>
              <w:t xml:space="preserve">Дотримання виконання норм харчування здобувачів дошкільної освіти.   </w:t>
            </w:r>
          </w:p>
        </w:tc>
        <w:tc>
          <w:tcPr>
            <w:tcW w:w="1418" w:type="dxa"/>
            <w:vMerge w:val="restart"/>
          </w:tcPr>
          <w:p w14:paraId="2FB8787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Січень </w:t>
            </w:r>
          </w:p>
        </w:tc>
        <w:tc>
          <w:tcPr>
            <w:tcW w:w="1984" w:type="dxa"/>
          </w:tcPr>
          <w:p w14:paraId="4E24C30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Сестра м/с</w:t>
            </w:r>
          </w:p>
          <w:p w14:paraId="0824A91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p w14:paraId="5EDA6333">
            <w:pPr>
              <w:keepNext w:val="0"/>
              <w:keepLines w:val="0"/>
              <w:widowControl/>
              <w:suppressLineNumbers w:val="0"/>
              <w:spacing w:before="0" w:beforeAutospacing="0" w:afterAutospacing="0"/>
              <w:ind w:left="-108" w:right="-250"/>
              <w:rPr>
                <w:rFonts w:hint="eastAsia"/>
                <w:sz w:val="28"/>
                <w:szCs w:val="28"/>
                <w:lang w:eastAsia="en-US"/>
              </w:rPr>
            </w:pPr>
          </w:p>
        </w:tc>
        <w:tc>
          <w:tcPr>
            <w:tcW w:w="1134" w:type="dxa"/>
            <w:vMerge w:val="restart"/>
          </w:tcPr>
          <w:p w14:paraId="36C767FD">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2DD1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28" w:type="dxa"/>
            <w:vMerge w:val="continue"/>
          </w:tcPr>
          <w:p w14:paraId="2C30650F">
            <w:pPr>
              <w:keepNext w:val="0"/>
              <w:keepLines w:val="0"/>
              <w:widowControl/>
              <w:suppressLineNumbers w:val="0"/>
              <w:spacing w:before="0" w:beforeAutospacing="0" w:afterAutospacing="0"/>
              <w:ind w:left="0" w:right="-108"/>
              <w:rPr>
                <w:rFonts w:hint="eastAsia"/>
                <w:sz w:val="28"/>
                <w:szCs w:val="28"/>
                <w:lang w:eastAsia="en-US"/>
              </w:rPr>
            </w:pPr>
          </w:p>
        </w:tc>
        <w:tc>
          <w:tcPr>
            <w:tcW w:w="5268" w:type="dxa"/>
          </w:tcPr>
          <w:p w14:paraId="6B54AF6F">
            <w:pPr>
              <w:pStyle w:val="28"/>
              <w:keepNext w:val="0"/>
              <w:keepLines w:val="0"/>
              <w:widowControl/>
              <w:numPr>
                <w:ilvl w:val="0"/>
                <w:numId w:val="18"/>
              </w:numPr>
              <w:suppressLineNumbers w:val="0"/>
              <w:tabs>
                <w:tab w:val="left" w:pos="318"/>
              </w:tabs>
              <w:spacing w:before="0" w:beforeAutospacing="0" w:afterAutospacing="0"/>
              <w:ind w:left="34" w:right="0" w:firstLine="0"/>
              <w:jc w:val="both"/>
              <w:rPr>
                <w:rFonts w:hint="eastAsia" w:eastAsiaTheme="minorHAnsi"/>
                <w:sz w:val="28"/>
                <w:szCs w:val="28"/>
                <w:lang w:eastAsia="en-US"/>
              </w:rPr>
            </w:pPr>
            <w:r>
              <w:rPr>
                <w:rFonts w:hint="eastAsia" w:eastAsiaTheme="minorHAnsi"/>
                <w:sz w:val="28"/>
                <w:szCs w:val="28"/>
                <w:lang w:eastAsia="en-US"/>
              </w:rPr>
              <w:t xml:space="preserve">Відвідуваність дітьми закладу. Аналіз захворюваності.                                                                              </w:t>
            </w:r>
          </w:p>
        </w:tc>
        <w:tc>
          <w:tcPr>
            <w:tcW w:w="1418" w:type="dxa"/>
            <w:vMerge w:val="continue"/>
          </w:tcPr>
          <w:p w14:paraId="1F19281E">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107BE04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0A736922">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val="uk-UA" w:eastAsia="en-US"/>
              </w:rPr>
              <w:t>Наталія</w:t>
            </w:r>
            <w:r>
              <w:rPr>
                <w:rFonts w:hint="default"/>
                <w:sz w:val="28"/>
                <w:szCs w:val="28"/>
                <w:lang w:val="uk-UA" w:eastAsia="en-US"/>
              </w:rPr>
              <w:t xml:space="preserve"> Остапович</w:t>
            </w:r>
          </w:p>
        </w:tc>
        <w:tc>
          <w:tcPr>
            <w:tcW w:w="1134" w:type="dxa"/>
            <w:vMerge w:val="continue"/>
          </w:tcPr>
          <w:p w14:paraId="722BC003">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2BA4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28" w:type="dxa"/>
            <w:vMerge w:val="continue"/>
          </w:tcPr>
          <w:p w14:paraId="29B5FA65">
            <w:pPr>
              <w:keepNext w:val="0"/>
              <w:keepLines w:val="0"/>
              <w:widowControl/>
              <w:suppressLineNumbers w:val="0"/>
              <w:spacing w:before="0" w:beforeAutospacing="0" w:afterAutospacing="0"/>
              <w:ind w:left="0" w:right="-108"/>
              <w:rPr>
                <w:rFonts w:hint="eastAsia"/>
                <w:sz w:val="28"/>
                <w:szCs w:val="28"/>
                <w:lang w:eastAsia="en-US"/>
              </w:rPr>
            </w:pPr>
          </w:p>
        </w:tc>
        <w:tc>
          <w:tcPr>
            <w:tcW w:w="5268" w:type="dxa"/>
          </w:tcPr>
          <w:p w14:paraId="2A058017">
            <w:pPr>
              <w:pStyle w:val="28"/>
              <w:keepNext w:val="0"/>
              <w:keepLines w:val="0"/>
              <w:widowControl/>
              <w:numPr>
                <w:ilvl w:val="0"/>
                <w:numId w:val="18"/>
              </w:numPr>
              <w:suppressLineNumbers w:val="0"/>
              <w:tabs>
                <w:tab w:val="left" w:pos="318"/>
              </w:tabs>
              <w:spacing w:before="0" w:beforeAutospacing="0" w:afterAutospacing="0"/>
              <w:ind w:left="34" w:right="0" w:hanging="34"/>
              <w:jc w:val="both"/>
              <w:rPr>
                <w:rFonts w:hint="eastAsia" w:eastAsiaTheme="minorHAnsi"/>
                <w:sz w:val="28"/>
                <w:szCs w:val="28"/>
                <w:lang w:eastAsia="en-US"/>
              </w:rPr>
            </w:pPr>
            <w:r>
              <w:rPr>
                <w:rFonts w:hint="eastAsia" w:eastAsiaTheme="minorHAnsi"/>
                <w:sz w:val="28"/>
                <w:szCs w:val="28"/>
                <w:lang w:eastAsia="en-US"/>
              </w:rPr>
              <w:t xml:space="preserve">Фізкультурно-оздоровча робота у різних формах та виконання плану проведення масових заходів.                                                                                      </w:t>
            </w:r>
          </w:p>
        </w:tc>
        <w:tc>
          <w:tcPr>
            <w:tcW w:w="1418" w:type="dxa"/>
            <w:vMerge w:val="continue"/>
          </w:tcPr>
          <w:p w14:paraId="4263AF7C">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0814374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Інстр. з ф-ри</w:t>
            </w:r>
          </w:p>
          <w:p w14:paraId="68B2121C">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val="uk-UA" w:eastAsia="en-US"/>
              </w:rPr>
              <w:t>Леся</w:t>
            </w:r>
            <w:r>
              <w:rPr>
                <w:rFonts w:hint="default"/>
                <w:sz w:val="28"/>
                <w:szCs w:val="28"/>
                <w:lang w:val="uk-UA" w:eastAsia="en-US"/>
              </w:rPr>
              <w:t xml:space="preserve"> Кравчук</w:t>
            </w:r>
          </w:p>
        </w:tc>
        <w:tc>
          <w:tcPr>
            <w:tcW w:w="1134" w:type="dxa"/>
            <w:vMerge w:val="continue"/>
          </w:tcPr>
          <w:p w14:paraId="48D990C3">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62D1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vMerge w:val="continue"/>
          </w:tcPr>
          <w:p w14:paraId="2008129C">
            <w:pPr>
              <w:keepNext w:val="0"/>
              <w:keepLines w:val="0"/>
              <w:widowControl/>
              <w:suppressLineNumbers w:val="0"/>
              <w:spacing w:before="0" w:beforeAutospacing="0" w:afterAutospacing="0"/>
              <w:ind w:left="0" w:right="-108"/>
              <w:rPr>
                <w:rFonts w:hint="eastAsia"/>
                <w:sz w:val="28"/>
                <w:szCs w:val="28"/>
                <w:lang w:eastAsia="en-US"/>
              </w:rPr>
            </w:pPr>
          </w:p>
        </w:tc>
        <w:tc>
          <w:tcPr>
            <w:tcW w:w="5268" w:type="dxa"/>
          </w:tcPr>
          <w:p w14:paraId="2E31DE7D">
            <w:pPr>
              <w:pStyle w:val="28"/>
              <w:keepNext w:val="0"/>
              <w:keepLines w:val="0"/>
              <w:widowControl/>
              <w:numPr>
                <w:ilvl w:val="0"/>
                <w:numId w:val="18"/>
              </w:numPr>
              <w:suppressLineNumbers w:val="0"/>
              <w:tabs>
                <w:tab w:val="left" w:pos="318"/>
              </w:tabs>
              <w:spacing w:before="0" w:beforeAutospacing="0" w:afterAutospacing="0"/>
              <w:ind w:left="34" w:right="0" w:firstLine="0"/>
              <w:jc w:val="both"/>
              <w:rPr>
                <w:rFonts w:hint="eastAsia" w:eastAsiaTheme="minorHAnsi"/>
                <w:b/>
                <w:sz w:val="28"/>
                <w:szCs w:val="28"/>
                <w:lang w:eastAsia="en-US"/>
              </w:rPr>
            </w:pPr>
            <w:r>
              <w:rPr>
                <w:rFonts w:hint="eastAsia" w:eastAsiaTheme="minorHAnsi"/>
                <w:sz w:val="28"/>
                <w:szCs w:val="28"/>
                <w:lang w:eastAsia="en-US"/>
              </w:rPr>
              <w:t xml:space="preserve">Здійснення медико-педагогічного контролю за організацією фізичного виховання. </w:t>
            </w:r>
          </w:p>
        </w:tc>
        <w:tc>
          <w:tcPr>
            <w:tcW w:w="1418" w:type="dxa"/>
            <w:vMerge w:val="continue"/>
          </w:tcPr>
          <w:p w14:paraId="3FFB5500">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0BA85A8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Вихователь-методист</w:t>
            </w:r>
          </w:p>
          <w:p w14:paraId="402058FE">
            <w:pPr>
              <w:keepNext w:val="0"/>
              <w:keepLines w:val="0"/>
              <w:widowControl/>
              <w:suppressLineNumbers w:val="0"/>
              <w:spacing w:before="0" w:beforeAutospacing="0" w:afterAutospacing="0"/>
              <w:ind w:left="-108" w:right="-108"/>
              <w:rPr>
                <w:rFonts w:hint="eastAsia"/>
                <w:sz w:val="28"/>
                <w:szCs w:val="28"/>
                <w:lang w:eastAsia="en-US"/>
              </w:rPr>
            </w:pPr>
            <w:r>
              <w:rPr>
                <w:rFonts w:hint="eastAsia"/>
                <w:sz w:val="28"/>
                <w:szCs w:val="28"/>
                <w:lang w:eastAsia="en-US"/>
              </w:rPr>
              <w:t xml:space="preserve"> </w:t>
            </w:r>
            <w:r>
              <w:rPr>
                <w:rFonts w:hint="eastAsia"/>
                <w:sz w:val="28"/>
                <w:szCs w:val="28"/>
                <w:lang w:val="uk-UA" w:eastAsia="en-US"/>
              </w:rPr>
              <w:t>Людмила</w:t>
            </w:r>
            <w:r>
              <w:rPr>
                <w:rFonts w:hint="default"/>
                <w:sz w:val="28"/>
                <w:szCs w:val="28"/>
                <w:lang w:val="uk-UA" w:eastAsia="en-US"/>
              </w:rPr>
              <w:t xml:space="preserve"> Мельничук</w:t>
            </w:r>
            <w:r>
              <w:rPr>
                <w:rFonts w:hint="eastAsia"/>
                <w:sz w:val="28"/>
                <w:szCs w:val="28"/>
                <w:lang w:eastAsia="en-US"/>
              </w:rPr>
              <w:t xml:space="preserve"> </w:t>
            </w:r>
          </w:p>
        </w:tc>
        <w:tc>
          <w:tcPr>
            <w:tcW w:w="1134" w:type="dxa"/>
            <w:vMerge w:val="continue"/>
          </w:tcPr>
          <w:p w14:paraId="1E192DCE">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7D78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28" w:type="dxa"/>
            <w:vMerge w:val="continue"/>
          </w:tcPr>
          <w:p w14:paraId="29DE3473">
            <w:pPr>
              <w:keepNext w:val="0"/>
              <w:keepLines w:val="0"/>
              <w:widowControl/>
              <w:suppressLineNumbers w:val="0"/>
              <w:spacing w:before="0" w:beforeAutospacing="0" w:afterAutospacing="0"/>
              <w:ind w:left="0" w:right="-108"/>
              <w:rPr>
                <w:rFonts w:hint="eastAsia"/>
                <w:sz w:val="28"/>
                <w:szCs w:val="28"/>
                <w:lang w:eastAsia="en-US"/>
              </w:rPr>
            </w:pPr>
          </w:p>
        </w:tc>
        <w:tc>
          <w:tcPr>
            <w:tcW w:w="5268" w:type="dxa"/>
          </w:tcPr>
          <w:p w14:paraId="416487A1">
            <w:pPr>
              <w:pStyle w:val="28"/>
              <w:keepNext w:val="0"/>
              <w:keepLines w:val="0"/>
              <w:widowControl/>
              <w:numPr>
                <w:ilvl w:val="0"/>
                <w:numId w:val="18"/>
              </w:numPr>
              <w:suppressLineNumbers w:val="0"/>
              <w:tabs>
                <w:tab w:val="left" w:pos="318"/>
              </w:tabs>
              <w:spacing w:before="0" w:beforeAutospacing="0" w:afterAutospacing="0"/>
              <w:ind w:left="34" w:right="0" w:firstLine="0"/>
              <w:rPr>
                <w:rFonts w:hint="eastAsia" w:eastAsiaTheme="minorHAnsi"/>
                <w:sz w:val="28"/>
                <w:szCs w:val="28"/>
                <w:lang w:eastAsia="en-US"/>
              </w:rPr>
            </w:pPr>
            <w:r>
              <w:rPr>
                <w:rFonts w:hint="eastAsia" w:eastAsiaTheme="minorHAnsi"/>
                <w:sz w:val="28"/>
                <w:szCs w:val="28"/>
                <w:lang w:eastAsia="en-US"/>
              </w:rPr>
              <w:t>Бюджет закладу на новий календарний рік. Дотримання фінансової дисципліни у закладі.</w:t>
            </w:r>
          </w:p>
        </w:tc>
        <w:tc>
          <w:tcPr>
            <w:tcW w:w="1418" w:type="dxa"/>
            <w:vMerge w:val="continue"/>
          </w:tcPr>
          <w:p w14:paraId="7B0CAD98">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30103F5C">
            <w:pPr>
              <w:keepNext w:val="0"/>
              <w:keepLines w:val="0"/>
              <w:widowControl/>
              <w:suppressLineNumbers w:val="0"/>
              <w:spacing w:before="0" w:beforeAutospacing="0" w:afterAutospacing="0"/>
              <w:ind w:left="0" w:right="-250"/>
              <w:rPr>
                <w:rFonts w:hint="eastAsia"/>
                <w:sz w:val="28"/>
                <w:szCs w:val="28"/>
                <w:lang w:eastAsia="en-US"/>
              </w:rPr>
            </w:pPr>
            <w:r>
              <w:rPr>
                <w:rFonts w:hint="eastAsia"/>
                <w:sz w:val="28"/>
                <w:szCs w:val="28"/>
                <w:lang w:eastAsia="en-US"/>
              </w:rPr>
              <w:t>Гол. бухгалтер</w:t>
            </w:r>
          </w:p>
          <w:p w14:paraId="326F971F">
            <w:pPr>
              <w:keepNext w:val="0"/>
              <w:keepLines w:val="0"/>
              <w:widowControl/>
              <w:suppressLineNumbers w:val="0"/>
              <w:spacing w:before="0" w:beforeAutospacing="0" w:afterAutospacing="0"/>
              <w:ind w:left="-108" w:right="-250"/>
              <w:rPr>
                <w:rFonts w:hint="default"/>
                <w:sz w:val="28"/>
                <w:szCs w:val="28"/>
                <w:lang w:val="uk-UA" w:eastAsia="en-US"/>
              </w:rPr>
            </w:pPr>
            <w:r>
              <w:rPr>
                <w:rFonts w:hint="eastAsia"/>
                <w:sz w:val="28"/>
                <w:szCs w:val="28"/>
                <w:lang w:eastAsia="en-US"/>
              </w:rPr>
              <w:t xml:space="preserve"> </w:t>
            </w:r>
            <w:r>
              <w:rPr>
                <w:rFonts w:hint="eastAsia"/>
                <w:sz w:val="28"/>
                <w:szCs w:val="28"/>
                <w:lang w:val="uk-UA" w:eastAsia="en-US"/>
              </w:rPr>
              <w:t>Марія</w:t>
            </w:r>
            <w:r>
              <w:rPr>
                <w:rFonts w:hint="default"/>
                <w:sz w:val="28"/>
                <w:szCs w:val="28"/>
                <w:lang w:val="uk-UA" w:eastAsia="en-US"/>
              </w:rPr>
              <w:t xml:space="preserve"> Сумгіна</w:t>
            </w:r>
          </w:p>
        </w:tc>
        <w:tc>
          <w:tcPr>
            <w:tcW w:w="1134" w:type="dxa"/>
            <w:vMerge w:val="continue"/>
          </w:tcPr>
          <w:p w14:paraId="246A7EF8">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2835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28" w:type="dxa"/>
            <w:vMerge w:val="restart"/>
          </w:tcPr>
          <w:p w14:paraId="5097C11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2.2.4.</w:t>
            </w:r>
          </w:p>
        </w:tc>
        <w:tc>
          <w:tcPr>
            <w:tcW w:w="5268" w:type="dxa"/>
          </w:tcPr>
          <w:p w14:paraId="094193E9">
            <w:pPr>
              <w:keepNext w:val="0"/>
              <w:keepLines w:val="0"/>
              <w:widowControl/>
              <w:numPr>
                <w:ilvl w:val="0"/>
                <w:numId w:val="19"/>
              </w:numPr>
              <w:suppressLineNumbers w:val="0"/>
              <w:tabs>
                <w:tab w:val="left" w:pos="318"/>
              </w:tabs>
              <w:spacing w:before="0" w:beforeAutospacing="0" w:afterAutospacing="0"/>
              <w:ind w:left="34" w:right="0" w:firstLine="0"/>
              <w:contextualSpacing/>
              <w:jc w:val="both"/>
              <w:rPr>
                <w:rFonts w:hint="eastAsia" w:eastAsiaTheme="minorHAnsi"/>
                <w:sz w:val="28"/>
                <w:szCs w:val="28"/>
                <w:lang w:eastAsia="en-US"/>
              </w:rPr>
            </w:pPr>
            <w:r>
              <w:rPr>
                <w:rFonts w:hint="eastAsia" w:eastAsiaTheme="minorHAnsi"/>
                <w:sz w:val="28"/>
                <w:szCs w:val="28"/>
                <w:lang w:eastAsia="en-US"/>
              </w:rPr>
              <w:t>Виконання плану заходів із запобігання та протидії булінгу, інших форм насильства, реагування на звернення щодо таких проявів. Психолого-педагогічна підтримка.</w:t>
            </w:r>
          </w:p>
        </w:tc>
        <w:tc>
          <w:tcPr>
            <w:tcW w:w="1418" w:type="dxa"/>
            <w:vMerge w:val="restart"/>
          </w:tcPr>
          <w:p w14:paraId="4D82A2D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Квітень </w:t>
            </w:r>
          </w:p>
          <w:p w14:paraId="684EB98D">
            <w:pPr>
              <w:keepNext w:val="0"/>
              <w:keepLines w:val="0"/>
              <w:widowControl/>
              <w:suppressLineNumbers w:val="0"/>
              <w:spacing w:before="0" w:beforeAutospacing="0" w:afterAutospacing="0"/>
              <w:ind w:left="0" w:right="0"/>
              <w:rPr>
                <w:rFonts w:hint="eastAsia"/>
                <w:sz w:val="28"/>
                <w:szCs w:val="28"/>
                <w:lang w:eastAsia="en-US"/>
              </w:rPr>
            </w:pPr>
          </w:p>
          <w:p w14:paraId="1267068F">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235BC13B">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Практичний психолог </w:t>
            </w:r>
          </w:p>
          <w:p w14:paraId="07907101">
            <w:pPr>
              <w:keepNext w:val="0"/>
              <w:keepLines w:val="0"/>
              <w:widowControl/>
              <w:suppressLineNumbers w:val="0"/>
              <w:spacing w:before="0" w:beforeAutospacing="0" w:afterAutospacing="0"/>
              <w:ind w:left="0" w:right="-108"/>
              <w:rPr>
                <w:rFonts w:hint="eastAsia"/>
                <w:sz w:val="28"/>
                <w:szCs w:val="28"/>
                <w:lang w:eastAsia="en-US"/>
              </w:rPr>
            </w:pPr>
          </w:p>
        </w:tc>
        <w:tc>
          <w:tcPr>
            <w:tcW w:w="1134" w:type="dxa"/>
            <w:vMerge w:val="restart"/>
          </w:tcPr>
          <w:p w14:paraId="64B2F973">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4DD6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28" w:type="dxa"/>
            <w:vMerge w:val="continue"/>
          </w:tcPr>
          <w:p w14:paraId="6817F026">
            <w:pPr>
              <w:keepNext w:val="0"/>
              <w:keepLines w:val="0"/>
              <w:widowControl/>
              <w:suppressLineNumbers w:val="0"/>
              <w:spacing w:before="0" w:beforeAutospacing="0" w:afterAutospacing="0"/>
              <w:ind w:left="0" w:right="-108"/>
              <w:rPr>
                <w:rFonts w:hint="eastAsia"/>
                <w:sz w:val="28"/>
                <w:szCs w:val="28"/>
                <w:lang w:eastAsia="en-US"/>
              </w:rPr>
            </w:pPr>
          </w:p>
        </w:tc>
        <w:tc>
          <w:tcPr>
            <w:tcW w:w="5268" w:type="dxa"/>
          </w:tcPr>
          <w:p w14:paraId="79777200">
            <w:pPr>
              <w:pStyle w:val="28"/>
              <w:keepNext w:val="0"/>
              <w:keepLines w:val="0"/>
              <w:widowControl/>
              <w:numPr>
                <w:ilvl w:val="0"/>
                <w:numId w:val="19"/>
              </w:numPr>
              <w:suppressLineNumbers w:val="0"/>
              <w:tabs>
                <w:tab w:val="left" w:pos="318"/>
              </w:tabs>
              <w:spacing w:before="0" w:beforeAutospacing="0" w:afterAutospacing="0"/>
              <w:ind w:left="0" w:right="0" w:firstLine="34"/>
              <w:jc w:val="both"/>
              <w:rPr>
                <w:rFonts w:hint="eastAsia" w:eastAsiaTheme="minorHAnsi"/>
                <w:sz w:val="28"/>
                <w:szCs w:val="28"/>
                <w:lang w:eastAsia="en-US"/>
              </w:rPr>
            </w:pPr>
            <w:r>
              <w:rPr>
                <w:rFonts w:hint="eastAsia" w:eastAsiaTheme="minorHAnsi"/>
                <w:sz w:val="28"/>
                <w:szCs w:val="28"/>
                <w:lang w:eastAsia="en-US"/>
              </w:rPr>
              <w:t xml:space="preserve">План організаційно-технічних заходів щодо поліпшення стану умов і охорони праці та безпеки життєдіяльності.  </w:t>
            </w:r>
          </w:p>
        </w:tc>
        <w:tc>
          <w:tcPr>
            <w:tcW w:w="1418" w:type="dxa"/>
            <w:vMerge w:val="continue"/>
          </w:tcPr>
          <w:p w14:paraId="1EB8160D">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2711AE18">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eastAsia="en-US"/>
              </w:rPr>
              <w:t>За</w:t>
            </w:r>
            <w:r>
              <w:rPr>
                <w:rFonts w:hint="eastAsia"/>
                <w:sz w:val="28"/>
                <w:szCs w:val="28"/>
                <w:lang w:val="uk-UA" w:eastAsia="en-US"/>
              </w:rPr>
              <w:t>відуюча</w:t>
            </w:r>
          </w:p>
          <w:p w14:paraId="198ED6A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господарст</w:t>
            </w:r>
            <w:r>
              <w:rPr>
                <w:rFonts w:hint="eastAsia"/>
                <w:sz w:val="28"/>
                <w:szCs w:val="28"/>
                <w:lang w:val="uk-UA" w:eastAsia="en-US"/>
              </w:rPr>
              <w:t>вом</w:t>
            </w:r>
            <w:r>
              <w:rPr>
                <w:rFonts w:hint="eastAsia"/>
                <w:sz w:val="28"/>
                <w:szCs w:val="28"/>
                <w:lang w:eastAsia="en-US"/>
              </w:rPr>
              <w:t xml:space="preserve"> </w:t>
            </w:r>
            <w:r>
              <w:rPr>
                <w:rFonts w:hint="eastAsia"/>
                <w:sz w:val="28"/>
                <w:szCs w:val="28"/>
                <w:lang w:val="uk-UA" w:eastAsia="en-US"/>
              </w:rPr>
              <w:t>Світлана</w:t>
            </w:r>
            <w:r>
              <w:rPr>
                <w:rFonts w:hint="default"/>
                <w:sz w:val="28"/>
                <w:szCs w:val="28"/>
                <w:lang w:val="uk-UA" w:eastAsia="en-US"/>
              </w:rPr>
              <w:t xml:space="preserve"> Ковальчук</w:t>
            </w:r>
            <w:r>
              <w:rPr>
                <w:rFonts w:hint="eastAsia"/>
                <w:sz w:val="28"/>
                <w:szCs w:val="28"/>
                <w:lang w:eastAsia="en-US"/>
              </w:rPr>
              <w:t xml:space="preserve"> </w:t>
            </w:r>
          </w:p>
        </w:tc>
        <w:tc>
          <w:tcPr>
            <w:tcW w:w="1134" w:type="dxa"/>
            <w:vMerge w:val="continue"/>
          </w:tcPr>
          <w:p w14:paraId="06B01781">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67FF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Pr>
          <w:p w14:paraId="0BA659BA">
            <w:pPr>
              <w:keepNext w:val="0"/>
              <w:keepLines w:val="0"/>
              <w:widowControl/>
              <w:suppressLineNumbers w:val="0"/>
              <w:spacing w:before="0" w:beforeAutospacing="0" w:afterAutospacing="0"/>
              <w:ind w:left="0" w:right="-108"/>
              <w:rPr>
                <w:rFonts w:hint="eastAsia"/>
                <w:sz w:val="28"/>
                <w:szCs w:val="28"/>
                <w:lang w:eastAsia="en-US"/>
              </w:rPr>
            </w:pPr>
          </w:p>
        </w:tc>
        <w:tc>
          <w:tcPr>
            <w:tcW w:w="5268" w:type="dxa"/>
          </w:tcPr>
          <w:p w14:paraId="0EECA42B">
            <w:pPr>
              <w:keepNext w:val="0"/>
              <w:keepLines w:val="0"/>
              <w:widowControl/>
              <w:numPr>
                <w:ilvl w:val="0"/>
                <w:numId w:val="19"/>
              </w:numPr>
              <w:suppressLineNumbers w:val="0"/>
              <w:tabs>
                <w:tab w:val="left" w:pos="318"/>
              </w:tabs>
              <w:spacing w:before="0" w:beforeAutospacing="0" w:afterAutospacing="0"/>
              <w:ind w:left="34" w:right="0" w:firstLine="0"/>
              <w:contextualSpacing/>
              <w:jc w:val="both"/>
              <w:rPr>
                <w:rFonts w:hint="eastAsia" w:eastAsiaTheme="minorHAnsi"/>
                <w:sz w:val="28"/>
                <w:szCs w:val="28"/>
                <w:lang w:eastAsia="en-US"/>
              </w:rPr>
            </w:pPr>
            <w:r>
              <w:rPr>
                <w:rFonts w:hint="eastAsia" w:eastAsiaTheme="minorHAnsi"/>
                <w:sz w:val="28"/>
                <w:szCs w:val="28"/>
                <w:lang w:eastAsia="en-US"/>
              </w:rPr>
              <w:t>План заходів щодо підготовки закладу до нового навчального року.</w:t>
            </w:r>
          </w:p>
        </w:tc>
        <w:tc>
          <w:tcPr>
            <w:tcW w:w="1418" w:type="dxa"/>
            <w:vMerge w:val="continue"/>
          </w:tcPr>
          <w:p w14:paraId="17858697">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6FC775A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670E98DC">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val="uk-UA" w:eastAsia="en-US"/>
              </w:rPr>
              <w:t>Наталія</w:t>
            </w:r>
            <w:r>
              <w:rPr>
                <w:rFonts w:hint="default"/>
                <w:sz w:val="28"/>
                <w:szCs w:val="28"/>
                <w:lang w:val="uk-UA" w:eastAsia="en-US"/>
              </w:rPr>
              <w:t xml:space="preserve"> Остапович</w:t>
            </w:r>
          </w:p>
        </w:tc>
        <w:tc>
          <w:tcPr>
            <w:tcW w:w="1134" w:type="dxa"/>
            <w:vMerge w:val="continue"/>
          </w:tcPr>
          <w:p w14:paraId="3208EB04">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54F2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28" w:type="dxa"/>
            <w:vMerge w:val="continue"/>
          </w:tcPr>
          <w:p w14:paraId="0A3B581E">
            <w:pPr>
              <w:keepNext w:val="0"/>
              <w:keepLines w:val="0"/>
              <w:widowControl/>
              <w:suppressLineNumbers w:val="0"/>
              <w:spacing w:before="0" w:beforeAutospacing="0" w:afterAutospacing="0"/>
              <w:ind w:left="0" w:right="-108"/>
              <w:rPr>
                <w:rFonts w:hint="eastAsia"/>
                <w:sz w:val="28"/>
                <w:szCs w:val="28"/>
                <w:lang w:eastAsia="en-US"/>
              </w:rPr>
            </w:pPr>
          </w:p>
        </w:tc>
        <w:tc>
          <w:tcPr>
            <w:tcW w:w="5268" w:type="dxa"/>
          </w:tcPr>
          <w:p w14:paraId="497D939F">
            <w:pPr>
              <w:keepNext w:val="0"/>
              <w:keepLines w:val="0"/>
              <w:widowControl/>
              <w:numPr>
                <w:ilvl w:val="0"/>
                <w:numId w:val="19"/>
              </w:numPr>
              <w:suppressLineNumbers w:val="0"/>
              <w:tabs>
                <w:tab w:val="left" w:pos="321"/>
              </w:tabs>
              <w:spacing w:before="0" w:beforeAutospacing="0" w:afterAutospacing="0"/>
              <w:ind w:left="34" w:right="0" w:hanging="34"/>
              <w:contextualSpacing/>
              <w:jc w:val="both"/>
              <w:rPr>
                <w:rFonts w:hint="eastAsia" w:eastAsiaTheme="minorHAnsi"/>
                <w:sz w:val="28"/>
                <w:szCs w:val="28"/>
                <w:lang w:eastAsia="en-US"/>
              </w:rPr>
            </w:pPr>
            <w:r>
              <w:rPr>
                <w:rFonts w:hint="eastAsia" w:eastAsiaTheme="minorHAnsi"/>
                <w:sz w:val="28"/>
                <w:szCs w:val="28"/>
                <w:lang w:eastAsia="en-US"/>
              </w:rPr>
              <w:t xml:space="preserve"> Виконання Правил внутрішнього трудового розпорядку працівниками закладу.                                                                                                                </w:t>
            </w:r>
          </w:p>
        </w:tc>
        <w:tc>
          <w:tcPr>
            <w:tcW w:w="1418" w:type="dxa"/>
            <w:vMerge w:val="continue"/>
          </w:tcPr>
          <w:p w14:paraId="285CA08D">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082F7D87">
            <w:pPr>
              <w:keepNext w:val="0"/>
              <w:keepLines w:val="0"/>
              <w:widowControl/>
              <w:suppressLineNumbers w:val="0"/>
              <w:spacing w:before="0" w:beforeAutospacing="0" w:afterAutospacing="0"/>
              <w:ind w:left="0" w:right="-250"/>
              <w:rPr>
                <w:rFonts w:hint="eastAsia"/>
                <w:sz w:val="28"/>
                <w:szCs w:val="28"/>
                <w:lang w:eastAsia="en-US"/>
              </w:rPr>
            </w:pPr>
            <w:r>
              <w:rPr>
                <w:rFonts w:hint="eastAsia"/>
                <w:sz w:val="28"/>
                <w:szCs w:val="28"/>
                <w:lang w:eastAsia="en-US"/>
              </w:rPr>
              <w:t>Директор</w:t>
            </w:r>
          </w:p>
          <w:p w14:paraId="4EEB59C5">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val="uk-UA" w:eastAsia="en-US"/>
              </w:rPr>
              <w:t>Наталія</w:t>
            </w:r>
            <w:r>
              <w:rPr>
                <w:rFonts w:hint="default"/>
                <w:sz w:val="28"/>
                <w:szCs w:val="28"/>
                <w:lang w:val="uk-UA" w:eastAsia="en-US"/>
              </w:rPr>
              <w:t xml:space="preserve"> Остапович</w:t>
            </w:r>
          </w:p>
        </w:tc>
        <w:tc>
          <w:tcPr>
            <w:tcW w:w="1134" w:type="dxa"/>
            <w:vMerge w:val="continue"/>
          </w:tcPr>
          <w:p w14:paraId="141BD6D6">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5293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828" w:type="dxa"/>
            <w:vMerge w:val="restart"/>
          </w:tcPr>
          <w:p w14:paraId="5E7A774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2.2.5.</w:t>
            </w:r>
          </w:p>
        </w:tc>
        <w:tc>
          <w:tcPr>
            <w:tcW w:w="5268" w:type="dxa"/>
          </w:tcPr>
          <w:p w14:paraId="2C40A252">
            <w:pPr>
              <w:keepNext w:val="0"/>
              <w:keepLines w:val="0"/>
              <w:widowControl/>
              <w:suppressLineNumbers w:val="0"/>
              <w:spacing w:before="0" w:beforeAutospacing="0" w:afterAutospacing="0"/>
              <w:ind w:left="0" w:right="0" w:firstLine="34"/>
              <w:jc w:val="both"/>
              <w:rPr>
                <w:rFonts w:hint="eastAsia" w:eastAsiaTheme="minorHAnsi"/>
                <w:sz w:val="28"/>
                <w:szCs w:val="28"/>
                <w:lang w:eastAsia="en-US"/>
              </w:rPr>
            </w:pPr>
            <w:r>
              <w:rPr>
                <w:rFonts w:hint="eastAsia" w:eastAsiaTheme="minorHAnsi"/>
                <w:sz w:val="28"/>
                <w:szCs w:val="28"/>
                <w:lang w:eastAsia="en-US"/>
              </w:rPr>
              <w:t xml:space="preserve">1. Про організацію роботи колективу </w:t>
            </w:r>
            <w:r>
              <w:rPr>
                <w:rFonts w:hint="eastAsia" w:eastAsiaTheme="minorHAnsi"/>
                <w:sz w:val="28"/>
                <w:szCs w:val="28"/>
                <w:lang w:val="uk-UA" w:eastAsia="en-US"/>
              </w:rPr>
              <w:t>Новолюбомирському</w:t>
            </w:r>
            <w:r>
              <w:rPr>
                <w:rFonts w:hint="eastAsia" w:eastAsiaTheme="minorHAnsi"/>
                <w:sz w:val="28"/>
                <w:szCs w:val="28"/>
                <w:lang w:eastAsia="en-US"/>
              </w:rPr>
              <w:t xml:space="preserve"> ЗДО у літній період.                                              </w:t>
            </w:r>
          </w:p>
          <w:p w14:paraId="4E61E3EE">
            <w:pPr>
              <w:keepNext w:val="0"/>
              <w:keepLines w:val="0"/>
              <w:widowControl/>
              <w:suppressLineNumbers w:val="0"/>
              <w:spacing w:before="0" w:beforeAutospacing="0" w:afterAutospacing="0"/>
              <w:ind w:left="0" w:right="0" w:firstLine="34"/>
              <w:jc w:val="both"/>
              <w:rPr>
                <w:rFonts w:hint="eastAsia" w:eastAsiaTheme="minorHAnsi"/>
                <w:sz w:val="28"/>
                <w:szCs w:val="28"/>
                <w:lang w:eastAsia="en-US"/>
              </w:rPr>
            </w:pPr>
            <w:r>
              <w:rPr>
                <w:rFonts w:hint="eastAsia" w:eastAsiaTheme="minorHAnsi"/>
                <w:sz w:val="28"/>
                <w:szCs w:val="28"/>
                <w:lang w:eastAsia="en-US"/>
              </w:rPr>
              <w:t>Інформація</w:t>
            </w:r>
          </w:p>
        </w:tc>
        <w:tc>
          <w:tcPr>
            <w:tcW w:w="1418" w:type="dxa"/>
            <w:vMerge w:val="restart"/>
          </w:tcPr>
          <w:p w14:paraId="293C4C2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Травень  </w:t>
            </w:r>
          </w:p>
        </w:tc>
        <w:tc>
          <w:tcPr>
            <w:tcW w:w="1984" w:type="dxa"/>
          </w:tcPr>
          <w:p w14:paraId="3B3C78E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5C47BC73">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val="uk-UA" w:eastAsia="en-US"/>
              </w:rPr>
              <w:t>Наталія</w:t>
            </w:r>
            <w:r>
              <w:rPr>
                <w:rFonts w:hint="default"/>
                <w:sz w:val="28"/>
                <w:szCs w:val="28"/>
                <w:lang w:val="uk-UA" w:eastAsia="en-US"/>
              </w:rPr>
              <w:t xml:space="preserve"> Остапович</w:t>
            </w:r>
          </w:p>
          <w:p w14:paraId="144C7864">
            <w:pPr>
              <w:keepNext w:val="0"/>
              <w:keepLines w:val="0"/>
              <w:widowControl/>
              <w:suppressLineNumbers w:val="0"/>
              <w:spacing w:before="0" w:beforeAutospacing="0" w:afterAutospacing="0"/>
              <w:ind w:left="0" w:right="-108"/>
              <w:rPr>
                <w:rFonts w:hint="eastAsia"/>
                <w:sz w:val="28"/>
                <w:szCs w:val="28"/>
                <w:lang w:eastAsia="en-US"/>
              </w:rPr>
            </w:pPr>
          </w:p>
        </w:tc>
        <w:tc>
          <w:tcPr>
            <w:tcW w:w="1134" w:type="dxa"/>
            <w:vMerge w:val="restart"/>
          </w:tcPr>
          <w:p w14:paraId="74CD914A">
            <w:pPr>
              <w:keepNext w:val="0"/>
              <w:keepLines w:val="0"/>
              <w:widowControl/>
              <w:suppressLineNumbers w:val="0"/>
              <w:spacing w:before="0" w:beforeAutospacing="0" w:afterAutospacing="0" w:line="276" w:lineRule="auto"/>
              <w:ind w:left="0" w:right="0"/>
              <w:rPr>
                <w:rFonts w:hint="eastAsia"/>
                <w:sz w:val="28"/>
                <w:szCs w:val="28"/>
                <w:lang w:eastAsia="en-US"/>
              </w:rPr>
            </w:pPr>
            <w:r>
              <w:rPr>
                <w:rFonts w:hint="eastAsia"/>
                <w:sz w:val="28"/>
                <w:szCs w:val="28"/>
                <w:lang w:eastAsia="en-US"/>
              </w:rPr>
              <w:t xml:space="preserve"> </w:t>
            </w:r>
          </w:p>
        </w:tc>
      </w:tr>
      <w:tr w14:paraId="7978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28" w:type="dxa"/>
            <w:vMerge w:val="continue"/>
          </w:tcPr>
          <w:p w14:paraId="30F04BD6">
            <w:pPr>
              <w:keepNext w:val="0"/>
              <w:keepLines w:val="0"/>
              <w:widowControl/>
              <w:suppressLineNumbers w:val="0"/>
              <w:spacing w:before="0" w:beforeAutospacing="0" w:afterAutospacing="0"/>
              <w:ind w:left="0" w:right="-108"/>
              <w:rPr>
                <w:rFonts w:hint="eastAsia"/>
                <w:sz w:val="28"/>
                <w:szCs w:val="28"/>
                <w:lang w:eastAsia="en-US"/>
              </w:rPr>
            </w:pPr>
          </w:p>
        </w:tc>
        <w:tc>
          <w:tcPr>
            <w:tcW w:w="5268" w:type="dxa"/>
          </w:tcPr>
          <w:p w14:paraId="1206856E">
            <w:pPr>
              <w:pStyle w:val="28"/>
              <w:keepNext w:val="0"/>
              <w:keepLines w:val="0"/>
              <w:widowControl/>
              <w:numPr>
                <w:ilvl w:val="0"/>
                <w:numId w:val="11"/>
              </w:numPr>
              <w:suppressLineNumbers w:val="0"/>
              <w:tabs>
                <w:tab w:val="left" w:pos="460"/>
              </w:tabs>
              <w:spacing w:before="0" w:beforeAutospacing="0" w:afterAutospacing="0"/>
              <w:ind w:left="34" w:right="0" w:firstLine="0"/>
              <w:jc w:val="both"/>
              <w:rPr>
                <w:rFonts w:hint="eastAsia" w:eastAsiaTheme="minorHAnsi"/>
                <w:sz w:val="28"/>
                <w:szCs w:val="28"/>
                <w:lang w:eastAsia="en-US"/>
              </w:rPr>
            </w:pPr>
            <w:r>
              <w:rPr>
                <w:rFonts w:hint="eastAsia" w:eastAsiaTheme="minorHAnsi"/>
                <w:sz w:val="28"/>
                <w:szCs w:val="28"/>
                <w:lang w:eastAsia="en-US"/>
              </w:rPr>
              <w:t>Прогнозований набір дітей у заклад на 202</w:t>
            </w:r>
            <w:r>
              <w:rPr>
                <w:rFonts w:hint="default" w:eastAsiaTheme="minorHAnsi"/>
                <w:sz w:val="28"/>
                <w:szCs w:val="28"/>
                <w:lang w:val="uk-UA" w:eastAsia="en-US"/>
              </w:rPr>
              <w:t>6</w:t>
            </w:r>
            <w:r>
              <w:rPr>
                <w:rFonts w:hint="eastAsia" w:eastAsiaTheme="minorHAnsi"/>
                <w:sz w:val="28"/>
                <w:szCs w:val="28"/>
                <w:lang w:eastAsia="en-US"/>
              </w:rPr>
              <w:t>/202</w:t>
            </w:r>
            <w:r>
              <w:rPr>
                <w:rFonts w:hint="default" w:eastAsiaTheme="minorHAnsi"/>
                <w:sz w:val="28"/>
                <w:szCs w:val="28"/>
                <w:lang w:val="uk-UA" w:eastAsia="en-US"/>
              </w:rPr>
              <w:t>7</w:t>
            </w:r>
            <w:r>
              <w:rPr>
                <w:rFonts w:hint="eastAsia" w:eastAsiaTheme="minorHAnsi"/>
                <w:sz w:val="28"/>
                <w:szCs w:val="28"/>
                <w:lang w:eastAsia="en-US"/>
              </w:rPr>
              <w:t>навчальний рік. Інформація</w:t>
            </w:r>
          </w:p>
        </w:tc>
        <w:tc>
          <w:tcPr>
            <w:tcW w:w="1418" w:type="dxa"/>
            <w:vMerge w:val="continue"/>
          </w:tcPr>
          <w:p w14:paraId="103ED380">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40835329">
            <w:pPr>
              <w:keepNext w:val="0"/>
              <w:keepLines w:val="0"/>
              <w:widowControl/>
              <w:suppressLineNumbers w:val="0"/>
              <w:spacing w:before="0" w:beforeAutospacing="0" w:afterAutospacing="0"/>
              <w:ind w:left="0" w:right="0"/>
              <w:rPr>
                <w:rFonts w:hint="eastAsia"/>
                <w:sz w:val="28"/>
                <w:szCs w:val="28"/>
                <w:lang w:val="uk-UA" w:eastAsia="en-US"/>
              </w:rPr>
            </w:pPr>
            <w:r>
              <w:rPr>
                <w:rFonts w:hint="eastAsia"/>
                <w:sz w:val="28"/>
                <w:szCs w:val="28"/>
                <w:lang w:eastAsia="en-US"/>
              </w:rPr>
              <w:t>Д</w:t>
            </w:r>
            <w:r>
              <w:rPr>
                <w:rFonts w:hint="eastAsia"/>
                <w:sz w:val="28"/>
                <w:szCs w:val="28"/>
                <w:lang w:val="uk-UA" w:eastAsia="en-US"/>
              </w:rPr>
              <w:t>иректор</w:t>
            </w:r>
          </w:p>
          <w:p w14:paraId="0989607C">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val="uk-UA" w:eastAsia="en-US"/>
              </w:rPr>
              <w:t>Наталія</w:t>
            </w:r>
            <w:r>
              <w:rPr>
                <w:rFonts w:hint="default"/>
                <w:sz w:val="28"/>
                <w:szCs w:val="28"/>
                <w:lang w:val="uk-UA" w:eastAsia="en-US"/>
              </w:rPr>
              <w:t xml:space="preserve"> Остапович</w:t>
            </w:r>
          </w:p>
        </w:tc>
        <w:tc>
          <w:tcPr>
            <w:tcW w:w="1134" w:type="dxa"/>
            <w:vMerge w:val="continue"/>
          </w:tcPr>
          <w:p w14:paraId="40B6BB07">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6A4D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828" w:type="dxa"/>
          </w:tcPr>
          <w:p w14:paraId="2BD8DE75">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2.2.6.</w:t>
            </w:r>
          </w:p>
        </w:tc>
        <w:tc>
          <w:tcPr>
            <w:tcW w:w="5268" w:type="dxa"/>
          </w:tcPr>
          <w:p w14:paraId="7399ADE1">
            <w:pPr>
              <w:pStyle w:val="28"/>
              <w:keepNext w:val="0"/>
              <w:keepLines w:val="0"/>
              <w:widowControl/>
              <w:numPr>
                <w:ilvl w:val="0"/>
                <w:numId w:val="20"/>
              </w:numPr>
              <w:suppressLineNumbers w:val="0"/>
              <w:shd w:val="clear" w:color="auto" w:fill="FFFFFF"/>
              <w:tabs>
                <w:tab w:val="left" w:pos="460"/>
              </w:tabs>
              <w:spacing w:before="60" w:beforeAutospacing="0" w:after="480" w:afterAutospacing="0"/>
              <w:ind w:left="34" w:right="0" w:firstLine="4"/>
              <w:jc w:val="both"/>
              <w:outlineLvl w:val="0"/>
              <w:rPr>
                <w:rFonts w:hint="eastAsia" w:eastAsia="Arial"/>
                <w:sz w:val="28"/>
                <w:szCs w:val="28"/>
                <w:lang w:val="ru-RU" w:eastAsia="en-US"/>
              </w:rPr>
            </w:pPr>
            <w:r>
              <w:rPr>
                <w:rFonts w:hint="eastAsia" w:eastAsia="Arial"/>
                <w:sz w:val="28"/>
                <w:szCs w:val="28"/>
                <w:lang w:val="ru-RU" w:eastAsia="en-US"/>
              </w:rPr>
              <w:t>Медико-педагогічний контроль за оздоровленням дітей влітку.</w:t>
            </w:r>
          </w:p>
        </w:tc>
        <w:tc>
          <w:tcPr>
            <w:tcW w:w="1418" w:type="dxa"/>
          </w:tcPr>
          <w:p w14:paraId="3ACAF36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Серпень </w:t>
            </w:r>
          </w:p>
        </w:tc>
        <w:tc>
          <w:tcPr>
            <w:tcW w:w="1984" w:type="dxa"/>
          </w:tcPr>
          <w:p w14:paraId="46E7163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1AC8AEB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val="uk-UA" w:eastAsia="en-US"/>
              </w:rPr>
              <w:t>Наталія</w:t>
            </w:r>
            <w:r>
              <w:rPr>
                <w:rFonts w:hint="default"/>
                <w:sz w:val="28"/>
                <w:szCs w:val="28"/>
                <w:lang w:val="uk-UA" w:eastAsia="en-US"/>
              </w:rPr>
              <w:t xml:space="preserve"> Остапович,</w:t>
            </w:r>
            <w:r>
              <w:rPr>
                <w:rFonts w:hint="eastAsia"/>
                <w:sz w:val="28"/>
                <w:szCs w:val="28"/>
                <w:lang w:eastAsia="en-US"/>
              </w:rPr>
              <w:t xml:space="preserve">  </w:t>
            </w:r>
          </w:p>
          <w:p w14:paraId="74833A7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вихователь-методист</w:t>
            </w:r>
          </w:p>
          <w:p w14:paraId="3D247CD8">
            <w:pPr>
              <w:keepNext w:val="0"/>
              <w:keepLines w:val="0"/>
              <w:widowControl/>
              <w:suppressLineNumbers w:val="0"/>
              <w:spacing w:before="0" w:beforeAutospacing="0" w:afterAutospacing="0"/>
              <w:ind w:left="-108" w:right="-108"/>
              <w:rPr>
                <w:rFonts w:hint="eastAsia"/>
                <w:sz w:val="28"/>
                <w:szCs w:val="28"/>
                <w:lang w:eastAsia="en-US"/>
              </w:rPr>
            </w:pPr>
            <w:r>
              <w:rPr>
                <w:rFonts w:hint="eastAsia"/>
                <w:sz w:val="28"/>
                <w:szCs w:val="28"/>
                <w:lang w:eastAsia="en-US"/>
              </w:rPr>
              <w:t xml:space="preserve"> </w:t>
            </w:r>
            <w:r>
              <w:rPr>
                <w:rFonts w:hint="eastAsia"/>
                <w:sz w:val="28"/>
                <w:szCs w:val="28"/>
                <w:lang w:val="uk-UA" w:eastAsia="en-US"/>
              </w:rPr>
              <w:t>Людмила</w:t>
            </w:r>
            <w:r>
              <w:rPr>
                <w:rFonts w:hint="default"/>
                <w:sz w:val="28"/>
                <w:szCs w:val="28"/>
                <w:lang w:val="uk-UA" w:eastAsia="en-US"/>
              </w:rPr>
              <w:t xml:space="preserve"> Мельничук</w:t>
            </w:r>
            <w:r>
              <w:rPr>
                <w:rFonts w:hint="eastAsia"/>
                <w:sz w:val="28"/>
                <w:szCs w:val="28"/>
                <w:lang w:eastAsia="en-US"/>
              </w:rPr>
              <w:t>,</w:t>
            </w:r>
          </w:p>
          <w:p w14:paraId="3E8930F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сестра м\с</w:t>
            </w:r>
          </w:p>
        </w:tc>
        <w:tc>
          <w:tcPr>
            <w:tcW w:w="1134" w:type="dxa"/>
          </w:tcPr>
          <w:p w14:paraId="55ADBAFB">
            <w:pPr>
              <w:keepNext w:val="0"/>
              <w:keepLines w:val="0"/>
              <w:widowControl/>
              <w:suppressLineNumbers w:val="0"/>
              <w:spacing w:before="0" w:beforeAutospacing="0" w:afterAutospacing="0" w:line="276" w:lineRule="auto"/>
              <w:ind w:left="0" w:right="-108"/>
              <w:rPr>
                <w:rFonts w:hint="eastAsia"/>
                <w:sz w:val="28"/>
                <w:szCs w:val="28"/>
                <w:lang w:eastAsia="en-US"/>
              </w:rPr>
            </w:pPr>
          </w:p>
        </w:tc>
      </w:tr>
      <w:tr w14:paraId="31C5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5"/>
          </w:tcPr>
          <w:p w14:paraId="03216445">
            <w:pPr>
              <w:keepNext w:val="0"/>
              <w:keepLines w:val="0"/>
              <w:widowControl/>
              <w:suppressLineNumbers w:val="0"/>
              <w:tabs>
                <w:tab w:val="left" w:pos="9923"/>
              </w:tabs>
              <w:spacing w:before="0" w:beforeAutospacing="0" w:afterAutospacing="0"/>
              <w:ind w:left="0" w:right="-108"/>
              <w:jc w:val="center"/>
              <w:rPr>
                <w:rFonts w:hint="eastAsia"/>
                <w:b/>
                <w:sz w:val="28"/>
                <w:szCs w:val="28"/>
              </w:rPr>
            </w:pPr>
            <w:r>
              <w:rPr>
                <w:rFonts w:hint="eastAsia"/>
                <w:b/>
                <w:sz w:val="28"/>
                <w:szCs w:val="28"/>
              </w:rPr>
              <w:t>Блок 2.3. Педагогічна рада</w:t>
            </w:r>
          </w:p>
          <w:p w14:paraId="7961122A">
            <w:pPr>
              <w:keepNext w:val="0"/>
              <w:keepLines w:val="0"/>
              <w:widowControl/>
              <w:suppressLineNumbers w:val="0"/>
              <w:tabs>
                <w:tab w:val="left" w:pos="9923"/>
              </w:tabs>
              <w:spacing w:before="0" w:beforeAutospacing="0" w:afterAutospacing="0"/>
              <w:ind w:left="0" w:right="-108"/>
              <w:jc w:val="center"/>
              <w:rPr>
                <w:rFonts w:hint="eastAsia"/>
                <w:b/>
                <w:sz w:val="16"/>
                <w:szCs w:val="16"/>
              </w:rPr>
            </w:pPr>
          </w:p>
        </w:tc>
      </w:tr>
      <w:tr w14:paraId="3D7C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0F4F7779">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2.3.1.</w:t>
            </w:r>
          </w:p>
        </w:tc>
        <w:tc>
          <w:tcPr>
            <w:tcW w:w="5268" w:type="dxa"/>
          </w:tcPr>
          <w:p w14:paraId="61A3341C">
            <w:pPr>
              <w:keepNext w:val="0"/>
              <w:keepLines w:val="0"/>
              <w:widowControl/>
              <w:suppressLineNumbers w:val="0"/>
              <w:tabs>
                <w:tab w:val="left" w:pos="317"/>
              </w:tabs>
              <w:spacing w:before="0" w:beforeAutospacing="0" w:afterAutospacing="0"/>
              <w:ind w:left="34" w:right="33"/>
              <w:contextualSpacing/>
              <w:jc w:val="center"/>
              <w:rPr>
                <w:rFonts w:hint="eastAsia" w:eastAsia="Calibri"/>
                <w:b/>
                <w:i/>
                <w:sz w:val="28"/>
                <w:szCs w:val="28"/>
                <w:lang w:eastAsia="en-US"/>
              </w:rPr>
            </w:pPr>
            <w:r>
              <w:rPr>
                <w:rFonts w:hint="eastAsia" w:eastAsia="Calibri"/>
                <w:b/>
                <w:i/>
                <w:sz w:val="28"/>
                <w:szCs w:val="28"/>
                <w:lang w:eastAsia="en-US"/>
              </w:rPr>
              <w:t>Аналіз діяльності ЗДО та пріоритетні завдання колективу на новий навчальний рік</w:t>
            </w:r>
          </w:p>
          <w:p w14:paraId="378AD4CE">
            <w:pPr>
              <w:pStyle w:val="28"/>
              <w:keepNext w:val="0"/>
              <w:keepLines w:val="0"/>
              <w:widowControl/>
              <w:numPr>
                <w:ilvl w:val="1"/>
                <w:numId w:val="21"/>
              </w:numPr>
              <w:suppressLineNumbers w:val="0"/>
              <w:tabs>
                <w:tab w:val="left" w:pos="317"/>
                <w:tab w:val="clear" w:pos="1440"/>
              </w:tabs>
              <w:spacing w:before="0" w:beforeAutospacing="0" w:afterAutospacing="0"/>
              <w:ind w:left="34" w:right="33" w:firstLine="0"/>
              <w:jc w:val="both"/>
              <w:rPr>
                <w:rFonts w:hint="eastAsia" w:eastAsia="Calibri"/>
                <w:sz w:val="28"/>
                <w:szCs w:val="28"/>
                <w:lang w:val="ru-RU" w:eastAsia="en-US"/>
              </w:rPr>
            </w:pPr>
            <w:r>
              <w:rPr>
                <w:rFonts w:hint="eastAsia" w:eastAsia="Calibri"/>
                <w:sz w:val="28"/>
                <w:szCs w:val="28"/>
                <w:lang w:eastAsia="en-US"/>
              </w:rPr>
              <w:t xml:space="preserve">Вибір секретаря педагогічної ради. </w:t>
            </w:r>
            <w:r>
              <w:rPr>
                <w:rFonts w:hint="eastAsia" w:eastAsia="Calibri"/>
                <w:i/>
                <w:sz w:val="28"/>
                <w:szCs w:val="28"/>
                <w:lang w:eastAsia="en-US"/>
              </w:rPr>
              <w:t>Обговорення, голосування</w:t>
            </w:r>
          </w:p>
          <w:p w14:paraId="1ECE526E">
            <w:pPr>
              <w:pStyle w:val="28"/>
              <w:keepNext w:val="0"/>
              <w:keepLines w:val="0"/>
              <w:widowControl/>
              <w:numPr>
                <w:ilvl w:val="1"/>
                <w:numId w:val="21"/>
              </w:numPr>
              <w:suppressLineNumbers w:val="0"/>
              <w:tabs>
                <w:tab w:val="left" w:pos="317"/>
                <w:tab w:val="clear" w:pos="1440"/>
              </w:tabs>
              <w:spacing w:before="0" w:beforeAutospacing="0" w:afterAutospacing="0"/>
              <w:ind w:left="34" w:right="33" w:firstLine="0"/>
              <w:jc w:val="both"/>
              <w:rPr>
                <w:rFonts w:hint="eastAsia" w:eastAsia="Calibri"/>
                <w:sz w:val="28"/>
                <w:szCs w:val="28"/>
                <w:lang w:val="ru-RU" w:eastAsia="en-US"/>
              </w:rPr>
            </w:pPr>
            <w:r>
              <w:rPr>
                <w:rFonts w:hint="eastAsia" w:eastAsia="Calibri"/>
                <w:sz w:val="28"/>
                <w:szCs w:val="28"/>
                <w:lang w:val="ru-RU" w:eastAsia="en-US"/>
              </w:rPr>
              <w:t xml:space="preserve">Про діяльність педагогічного колективу за минулий навчальний рік та підготовка закладу до нового навального року в умовах воєнного стану з визначенням річних завдань на майбутній період.  </w:t>
            </w:r>
            <w:r>
              <w:rPr>
                <w:rFonts w:hint="eastAsia" w:eastAsia="Calibri"/>
                <w:i/>
                <w:sz w:val="28"/>
                <w:szCs w:val="28"/>
                <w:lang w:val="ru-RU" w:eastAsia="en-US"/>
              </w:rPr>
              <w:t>Аналіз, обговорення пріоритетних завдань у діяльності ЗДО.</w:t>
            </w:r>
          </w:p>
          <w:p w14:paraId="1B49D6A2">
            <w:pPr>
              <w:pStyle w:val="28"/>
              <w:keepNext w:val="0"/>
              <w:keepLines w:val="0"/>
              <w:widowControl/>
              <w:numPr>
                <w:ilvl w:val="1"/>
                <w:numId w:val="21"/>
              </w:numPr>
              <w:suppressLineNumbers w:val="0"/>
              <w:tabs>
                <w:tab w:val="left" w:pos="317"/>
                <w:tab w:val="clear" w:pos="1440"/>
              </w:tabs>
              <w:spacing w:before="0" w:beforeAutospacing="0" w:afterAutospacing="0"/>
              <w:ind w:left="34" w:right="33" w:firstLine="0"/>
              <w:jc w:val="both"/>
              <w:rPr>
                <w:rFonts w:hint="eastAsia" w:eastAsia="Calibri"/>
                <w:sz w:val="28"/>
                <w:szCs w:val="28"/>
                <w:lang w:val="ru-RU" w:eastAsia="en-US"/>
              </w:rPr>
            </w:pPr>
            <w:r>
              <w:rPr>
                <w:rFonts w:hint="default"/>
                <w:sz w:val="28"/>
                <w:szCs w:val="28"/>
                <w:lang w:val="uk-UA" w:eastAsia="en-US"/>
              </w:rPr>
              <w:t>“Як формувати систему забезпечення якості освіти у ЗДО по новому”</w:t>
            </w:r>
            <w:r>
              <w:rPr>
                <w:rFonts w:hint="eastAsia"/>
                <w:sz w:val="28"/>
                <w:szCs w:val="28"/>
                <w:lang w:eastAsia="en-US"/>
              </w:rPr>
              <w:t>.</w:t>
            </w:r>
            <w:r>
              <w:rPr>
                <w:rFonts w:hint="eastAsia"/>
                <w:spacing w:val="-2"/>
                <w:sz w:val="28"/>
                <w:szCs w:val="28"/>
                <w:lang w:eastAsia="en-US"/>
              </w:rPr>
              <w:t xml:space="preserve"> </w:t>
            </w:r>
            <w:r>
              <w:rPr>
                <w:rFonts w:hint="eastAsia" w:eastAsia="Calibri"/>
                <w:i/>
                <w:sz w:val="28"/>
                <w:szCs w:val="28"/>
                <w:lang w:val="ru-RU" w:eastAsia="en-US"/>
              </w:rPr>
              <w:t>Методичний брифінг</w:t>
            </w:r>
          </w:p>
          <w:p w14:paraId="687026F5">
            <w:pPr>
              <w:pStyle w:val="28"/>
              <w:keepNext w:val="0"/>
              <w:keepLines w:val="0"/>
              <w:widowControl/>
              <w:numPr>
                <w:ilvl w:val="1"/>
                <w:numId w:val="21"/>
              </w:numPr>
              <w:suppressLineNumbers w:val="0"/>
              <w:tabs>
                <w:tab w:val="left" w:pos="317"/>
                <w:tab w:val="clear" w:pos="1440"/>
              </w:tabs>
              <w:spacing w:before="0" w:beforeAutospacing="0" w:afterAutospacing="0"/>
              <w:ind w:left="34" w:right="33" w:firstLine="0"/>
              <w:jc w:val="both"/>
              <w:rPr>
                <w:rFonts w:hint="eastAsia" w:eastAsia="Calibri"/>
                <w:sz w:val="28"/>
                <w:szCs w:val="28"/>
                <w:lang w:val="ru-RU" w:eastAsia="en-US"/>
              </w:rPr>
            </w:pPr>
            <w:r>
              <w:rPr>
                <w:rFonts w:hint="eastAsia" w:eastAsia="Calibri"/>
                <w:sz w:val="28"/>
                <w:szCs w:val="28"/>
                <w:lang w:val="ru-RU" w:eastAsia="en-US"/>
              </w:rPr>
              <w:t>Обговорення та схвалення:</w:t>
            </w:r>
          </w:p>
          <w:p w14:paraId="443F6FE1">
            <w:pPr>
              <w:pStyle w:val="28"/>
              <w:keepNext w:val="0"/>
              <w:keepLines w:val="0"/>
              <w:widowControl/>
              <w:suppressLineNumbers w:val="0"/>
              <w:tabs>
                <w:tab w:val="left" w:pos="317"/>
              </w:tabs>
              <w:spacing w:before="0" w:beforeAutospacing="0" w:afterAutospacing="0"/>
              <w:ind w:left="34" w:right="33"/>
              <w:jc w:val="both"/>
              <w:rPr>
                <w:rFonts w:hint="eastAsia" w:eastAsia="Calibri"/>
                <w:sz w:val="28"/>
                <w:szCs w:val="28"/>
                <w:lang w:val="ru-RU" w:eastAsia="en-US"/>
              </w:rPr>
            </w:pPr>
            <w:r>
              <w:rPr>
                <w:rFonts w:hint="eastAsia" w:eastAsia="Calibri"/>
                <w:sz w:val="28"/>
                <w:szCs w:val="28"/>
                <w:lang w:val="ru-RU" w:eastAsia="en-US"/>
              </w:rPr>
              <w:t>- Плану роботи ЗДО (+додатки із розбудови ВСЗЯО) на новий 2024/2025 навчальний рік;</w:t>
            </w:r>
          </w:p>
          <w:p w14:paraId="0680B3FF">
            <w:pPr>
              <w:keepNext w:val="0"/>
              <w:keepLines w:val="0"/>
              <w:widowControl/>
              <w:numPr>
                <w:ilvl w:val="0"/>
                <w:numId w:val="22"/>
              </w:numPr>
              <w:suppressLineNumbers w:val="0"/>
              <w:tabs>
                <w:tab w:val="left" w:pos="34"/>
                <w:tab w:val="left" w:pos="176"/>
              </w:tabs>
              <w:spacing w:before="0" w:beforeAutospacing="0" w:afterAutospacing="0"/>
              <w:ind w:left="0" w:leftChars="0" w:right="33" w:hanging="34" w:firstLineChars="0"/>
              <w:contextualSpacing/>
              <w:jc w:val="both"/>
              <w:rPr>
                <w:rFonts w:hint="eastAsia" w:eastAsia="Calibri"/>
                <w:sz w:val="28"/>
                <w:szCs w:val="26"/>
                <w:lang w:val="ru-RU" w:eastAsia="en-US"/>
              </w:rPr>
            </w:pPr>
            <w:r>
              <w:rPr>
                <w:rFonts w:hint="eastAsia" w:eastAsia="Calibri"/>
                <w:sz w:val="28"/>
                <w:szCs w:val="26"/>
                <w:lang w:val="ru-RU" w:eastAsia="en-US"/>
              </w:rPr>
              <w:t>освітньої програми закладу та парціальних програм;</w:t>
            </w:r>
          </w:p>
          <w:p w14:paraId="1904C785">
            <w:pPr>
              <w:keepNext w:val="0"/>
              <w:keepLines w:val="0"/>
              <w:widowControl/>
              <w:numPr>
                <w:ilvl w:val="0"/>
                <w:numId w:val="22"/>
              </w:numPr>
              <w:suppressLineNumbers w:val="0"/>
              <w:tabs>
                <w:tab w:val="left" w:pos="34"/>
                <w:tab w:val="left" w:pos="176"/>
              </w:tabs>
              <w:spacing w:before="0" w:beforeAutospacing="0" w:afterAutospacing="0"/>
              <w:ind w:left="0" w:leftChars="0" w:right="33" w:hanging="34" w:firstLineChars="0"/>
              <w:contextualSpacing/>
              <w:jc w:val="both"/>
              <w:rPr>
                <w:rFonts w:hint="eastAsia" w:eastAsia="Calibri"/>
                <w:sz w:val="28"/>
                <w:szCs w:val="26"/>
                <w:lang w:val="ru-RU" w:eastAsia="en-US"/>
              </w:rPr>
            </w:pPr>
            <w:r>
              <w:rPr>
                <w:rFonts w:hint="eastAsia" w:eastAsia="Calibri"/>
                <w:sz w:val="28"/>
                <w:szCs w:val="26"/>
                <w:lang w:val="ru-RU" w:eastAsia="en-US"/>
              </w:rPr>
              <w:t>розкладу орієнтовного тижневого розподілу занять у новому навчальному році</w:t>
            </w:r>
            <w:r>
              <w:rPr>
                <w:rFonts w:hint="eastAsia" w:eastAsia="Calibri"/>
                <w:sz w:val="28"/>
                <w:szCs w:val="26"/>
                <w:lang w:eastAsia="en-US"/>
              </w:rPr>
              <w:t>;</w:t>
            </w:r>
          </w:p>
          <w:p w14:paraId="54EE118F">
            <w:pPr>
              <w:keepNext w:val="0"/>
              <w:keepLines w:val="0"/>
              <w:widowControl/>
              <w:numPr>
                <w:ilvl w:val="0"/>
                <w:numId w:val="22"/>
              </w:numPr>
              <w:suppressLineNumbers w:val="0"/>
              <w:tabs>
                <w:tab w:val="left" w:pos="34"/>
                <w:tab w:val="left" w:pos="176"/>
              </w:tabs>
              <w:spacing w:before="0" w:beforeAutospacing="0" w:afterAutospacing="0"/>
              <w:ind w:left="0" w:leftChars="0" w:right="33" w:hanging="34" w:firstLineChars="0"/>
              <w:contextualSpacing/>
              <w:jc w:val="both"/>
              <w:rPr>
                <w:rFonts w:hint="eastAsia" w:eastAsia="Calibri"/>
                <w:sz w:val="28"/>
                <w:szCs w:val="26"/>
                <w:lang w:val="ru-RU" w:eastAsia="en-US"/>
              </w:rPr>
            </w:pPr>
            <w:r>
              <w:rPr>
                <w:rFonts w:hint="eastAsia" w:eastAsia="Calibri"/>
                <w:sz w:val="28"/>
                <w:szCs w:val="26"/>
                <w:lang w:eastAsia="en-US"/>
              </w:rPr>
              <w:t>видів і форм планування освітньої роботи з дошкільниками;</w:t>
            </w:r>
          </w:p>
          <w:p w14:paraId="3CA80088">
            <w:pPr>
              <w:keepNext w:val="0"/>
              <w:keepLines w:val="0"/>
              <w:widowControl/>
              <w:numPr>
                <w:ilvl w:val="0"/>
                <w:numId w:val="22"/>
              </w:numPr>
              <w:suppressLineNumbers w:val="0"/>
              <w:tabs>
                <w:tab w:val="left" w:pos="34"/>
                <w:tab w:val="left" w:pos="176"/>
              </w:tabs>
              <w:spacing w:before="0" w:beforeAutospacing="0" w:afterAutospacing="0"/>
              <w:ind w:left="0" w:leftChars="0" w:right="33" w:hanging="34" w:firstLineChars="0"/>
              <w:contextualSpacing/>
              <w:jc w:val="both"/>
              <w:rPr>
                <w:rFonts w:hint="eastAsia" w:eastAsia="Calibri"/>
                <w:sz w:val="28"/>
                <w:szCs w:val="26"/>
                <w:lang w:val="ru-RU" w:eastAsia="en-US"/>
              </w:rPr>
            </w:pPr>
            <w:r>
              <w:rPr>
                <w:rFonts w:hint="eastAsia" w:eastAsia="Calibri"/>
                <w:sz w:val="28"/>
                <w:szCs w:val="26"/>
                <w:lang w:eastAsia="en-US"/>
              </w:rPr>
              <w:t>видів і форм планування освітньої роботи з дітьми з ООП;</w:t>
            </w:r>
          </w:p>
          <w:p w14:paraId="0C22055B">
            <w:pPr>
              <w:keepNext w:val="0"/>
              <w:keepLines w:val="0"/>
              <w:widowControl/>
              <w:suppressLineNumbers w:val="0"/>
              <w:tabs>
                <w:tab w:val="left" w:pos="34"/>
                <w:tab w:val="left" w:pos="176"/>
              </w:tabs>
              <w:spacing w:before="0" w:beforeAutospacing="0" w:afterAutospacing="0"/>
              <w:ind w:left="0" w:right="33"/>
              <w:contextualSpacing/>
              <w:jc w:val="both"/>
              <w:rPr>
                <w:rFonts w:hint="eastAsia"/>
                <w:sz w:val="28"/>
                <w:szCs w:val="28"/>
                <w:lang w:eastAsia="en-US"/>
              </w:rPr>
            </w:pPr>
            <w:r>
              <w:rPr>
                <w:rFonts w:hint="eastAsia"/>
                <w:sz w:val="28"/>
                <w:szCs w:val="28"/>
                <w:lang w:val="ru-RU" w:eastAsia="en-US"/>
              </w:rPr>
              <w:t>- П</w:t>
            </w:r>
            <w:r>
              <w:rPr>
                <w:rFonts w:hint="eastAsia"/>
                <w:sz w:val="28"/>
                <w:szCs w:val="28"/>
                <w:lang w:eastAsia="en-US"/>
              </w:rPr>
              <w:t>рограми проведення внутрішнього моніторингу якості освіти у ЗДО на навчальний рік (показники, критерії, методи, інструменти тощо);</w:t>
            </w:r>
          </w:p>
          <w:p w14:paraId="28503B1F">
            <w:pPr>
              <w:keepNext w:val="0"/>
              <w:keepLines w:val="0"/>
              <w:widowControl/>
              <w:suppressLineNumbers w:val="0"/>
              <w:tabs>
                <w:tab w:val="left" w:pos="34"/>
                <w:tab w:val="left" w:pos="176"/>
              </w:tabs>
              <w:spacing w:before="0" w:beforeAutospacing="0" w:afterAutospacing="0"/>
              <w:ind w:left="0" w:right="33"/>
              <w:contextualSpacing/>
              <w:jc w:val="both"/>
              <w:rPr>
                <w:rFonts w:hint="eastAsia" w:eastAsia="Calibri"/>
                <w:sz w:val="28"/>
                <w:szCs w:val="26"/>
                <w:lang w:eastAsia="en-US"/>
              </w:rPr>
            </w:pPr>
            <w:r>
              <w:rPr>
                <w:rFonts w:hint="eastAsia"/>
                <w:sz w:val="28"/>
                <w:szCs w:val="28"/>
                <w:lang w:eastAsia="en-US"/>
              </w:rPr>
              <w:t>- програми та плану гурткової роботи на навчальний рік.</w:t>
            </w:r>
          </w:p>
          <w:p w14:paraId="7C815784">
            <w:pPr>
              <w:keepNext w:val="0"/>
              <w:keepLines w:val="0"/>
              <w:widowControl/>
              <w:suppressLineNumbers w:val="0"/>
              <w:tabs>
                <w:tab w:val="left" w:pos="9923"/>
              </w:tabs>
              <w:spacing w:before="0" w:beforeAutospacing="0" w:afterAutospacing="0"/>
              <w:ind w:left="0" w:right="33"/>
              <w:jc w:val="both"/>
              <w:rPr>
                <w:rFonts w:hint="eastAsia"/>
                <w:kern w:val="28"/>
                <w:sz w:val="28"/>
              </w:rPr>
            </w:pPr>
            <w:r>
              <w:rPr>
                <w:rFonts w:hint="eastAsia" w:eastAsia="Calibri"/>
                <w:sz w:val="28"/>
                <w:szCs w:val="28"/>
                <w:lang w:val="ru-RU" w:eastAsia="en-US"/>
              </w:rPr>
              <w:t xml:space="preserve">5. </w:t>
            </w:r>
            <w:r>
              <w:rPr>
                <w:rFonts w:hint="eastAsia"/>
                <w:kern w:val="28"/>
                <w:sz w:val="28"/>
              </w:rPr>
              <w:t>Про планування та реалізацію індивідуального професійного розвитку вихователів відповідно до професійного стандарту «Вихователь закладу дошкільної освіти», ресурсне забезпе-чення</w:t>
            </w:r>
            <w:r>
              <w:rPr>
                <w:rFonts w:hint="eastAsia"/>
                <w:sz w:val="28"/>
                <w:szCs w:val="28"/>
              </w:rPr>
              <w:t xml:space="preserve"> формування та розвитку професій-них компетентностей вихователя. </w:t>
            </w:r>
            <w:r>
              <w:rPr>
                <w:rFonts w:hint="eastAsia"/>
                <w:sz w:val="20"/>
                <w:szCs w:val="20"/>
              </w:rPr>
              <w:t xml:space="preserve"> </w:t>
            </w:r>
          </w:p>
          <w:p w14:paraId="215587E1">
            <w:pPr>
              <w:keepNext w:val="0"/>
              <w:keepLines w:val="0"/>
              <w:widowControl/>
              <w:suppressLineNumbers w:val="0"/>
              <w:tabs>
                <w:tab w:val="left" w:pos="9923"/>
              </w:tabs>
              <w:spacing w:before="0" w:beforeAutospacing="0" w:afterAutospacing="0"/>
              <w:ind w:left="0" w:right="33"/>
              <w:jc w:val="both"/>
              <w:rPr>
                <w:rFonts w:hint="eastAsia" w:eastAsia="Calibri"/>
                <w:i/>
                <w:sz w:val="28"/>
                <w:szCs w:val="28"/>
                <w:lang w:val="ru-RU" w:eastAsia="en-US"/>
              </w:rPr>
            </w:pPr>
            <w:r>
              <w:rPr>
                <w:rFonts w:hint="eastAsia"/>
                <w:kern w:val="28"/>
                <w:sz w:val="28"/>
              </w:rPr>
              <w:t xml:space="preserve"> </w:t>
            </w:r>
            <w:r>
              <w:rPr>
                <w:rFonts w:hint="eastAsia"/>
                <w:i/>
                <w:kern w:val="28"/>
                <w:sz w:val="28"/>
              </w:rPr>
              <w:t>Обговорення у «загальному колі»</w:t>
            </w:r>
          </w:p>
          <w:p w14:paraId="48C9FE4B">
            <w:pPr>
              <w:keepNext w:val="0"/>
              <w:keepLines w:val="0"/>
              <w:widowControl/>
              <w:suppressLineNumbers w:val="0"/>
              <w:tabs>
                <w:tab w:val="left" w:pos="9923"/>
              </w:tabs>
              <w:spacing w:before="0" w:beforeAutospacing="0" w:afterAutospacing="0"/>
              <w:ind w:left="0" w:right="33"/>
              <w:jc w:val="both"/>
              <w:rPr>
                <w:rFonts w:hint="eastAsia" w:eastAsia="Calibri"/>
                <w:sz w:val="28"/>
                <w:szCs w:val="28"/>
                <w:lang w:val="ru-RU" w:eastAsia="en-US"/>
              </w:rPr>
            </w:pPr>
            <w:r>
              <w:rPr>
                <w:rFonts w:hint="eastAsia" w:eastAsia="Calibri"/>
                <w:sz w:val="28"/>
                <w:szCs w:val="28"/>
                <w:lang w:val="ru-RU" w:eastAsia="en-US"/>
              </w:rPr>
              <w:t>6. Про комплектування вікових груп у новому 202</w:t>
            </w:r>
            <w:r>
              <w:rPr>
                <w:rFonts w:hint="default" w:eastAsia="Calibri"/>
                <w:sz w:val="28"/>
                <w:szCs w:val="28"/>
                <w:lang w:val="uk-UA" w:eastAsia="en-US"/>
              </w:rPr>
              <w:t>5</w:t>
            </w:r>
            <w:r>
              <w:rPr>
                <w:rFonts w:hint="eastAsia" w:eastAsia="Calibri"/>
                <w:sz w:val="28"/>
                <w:szCs w:val="28"/>
                <w:lang w:val="ru-RU" w:eastAsia="en-US"/>
              </w:rPr>
              <w:t>/202</w:t>
            </w:r>
            <w:r>
              <w:rPr>
                <w:rFonts w:hint="default" w:eastAsia="Calibri"/>
                <w:sz w:val="28"/>
                <w:szCs w:val="28"/>
                <w:lang w:val="uk-UA" w:eastAsia="en-US"/>
              </w:rPr>
              <w:t>6</w:t>
            </w:r>
            <w:r>
              <w:rPr>
                <w:rFonts w:hint="eastAsia" w:eastAsia="Calibri"/>
                <w:sz w:val="28"/>
                <w:szCs w:val="28"/>
                <w:lang w:val="ru-RU" w:eastAsia="en-US"/>
              </w:rPr>
              <w:t xml:space="preserve"> навчальному році та розподіл навантаження педагогічних і медичних працівників. </w:t>
            </w:r>
            <w:r>
              <w:rPr>
                <w:rFonts w:hint="eastAsia" w:eastAsia="Calibri"/>
                <w:i/>
                <w:sz w:val="28"/>
                <w:szCs w:val="28"/>
                <w:lang w:val="ru-RU" w:eastAsia="en-US"/>
              </w:rPr>
              <w:t>Інформація</w:t>
            </w:r>
          </w:p>
          <w:p w14:paraId="11A21B1C">
            <w:pPr>
              <w:keepNext w:val="0"/>
              <w:keepLines w:val="0"/>
              <w:widowControl/>
              <w:suppressLineNumbers w:val="0"/>
              <w:tabs>
                <w:tab w:val="left" w:pos="9923"/>
              </w:tabs>
              <w:spacing w:before="0" w:beforeAutospacing="0" w:afterAutospacing="0"/>
              <w:ind w:left="0" w:right="33"/>
              <w:jc w:val="both"/>
              <w:rPr>
                <w:rFonts w:hint="eastAsia"/>
                <w:b/>
                <w:sz w:val="28"/>
                <w:szCs w:val="28"/>
              </w:rPr>
            </w:pPr>
          </w:p>
        </w:tc>
        <w:tc>
          <w:tcPr>
            <w:tcW w:w="1418" w:type="dxa"/>
          </w:tcPr>
          <w:p w14:paraId="4BD6CF9D">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29.08.</w:t>
            </w:r>
          </w:p>
          <w:p w14:paraId="6D3E0278">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 xml:space="preserve"> </w:t>
            </w:r>
          </w:p>
        </w:tc>
        <w:tc>
          <w:tcPr>
            <w:tcW w:w="1984" w:type="dxa"/>
          </w:tcPr>
          <w:p w14:paraId="2F666C70">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50FA9EBF">
            <w:pPr>
              <w:keepNext w:val="0"/>
              <w:keepLines w:val="0"/>
              <w:widowControl/>
              <w:suppressLineNumbers w:val="0"/>
              <w:tabs>
                <w:tab w:val="left" w:pos="9923"/>
              </w:tabs>
              <w:spacing w:before="0" w:beforeAutospacing="0" w:afterAutospacing="0"/>
              <w:ind w:left="0" w:right="-108"/>
              <w:rPr>
                <w:rFonts w:hint="default"/>
                <w:sz w:val="28"/>
                <w:szCs w:val="28"/>
                <w:lang w:val="uk-UA"/>
              </w:rPr>
            </w:pPr>
            <w:r>
              <w:rPr>
                <w:rFonts w:hint="eastAsia"/>
                <w:sz w:val="28"/>
                <w:szCs w:val="28"/>
                <w:lang w:val="uk-UA"/>
              </w:rPr>
              <w:t>Наталія</w:t>
            </w:r>
            <w:r>
              <w:rPr>
                <w:rFonts w:hint="default"/>
                <w:sz w:val="28"/>
                <w:szCs w:val="28"/>
                <w:lang w:val="uk-UA"/>
              </w:rPr>
              <w:t xml:space="preserve"> Остапович</w:t>
            </w:r>
          </w:p>
          <w:p w14:paraId="601CD6CE">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741DC420">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Педагогічні працівники</w:t>
            </w:r>
          </w:p>
          <w:p w14:paraId="722D583D">
            <w:pPr>
              <w:keepNext w:val="0"/>
              <w:keepLines w:val="0"/>
              <w:widowControl/>
              <w:suppressLineNumbers w:val="0"/>
              <w:tabs>
                <w:tab w:val="left" w:pos="9923"/>
              </w:tabs>
              <w:spacing w:before="0" w:beforeAutospacing="0" w:afterAutospacing="0"/>
              <w:ind w:left="0" w:right="-108"/>
              <w:rPr>
                <w:rFonts w:hint="eastAsia"/>
                <w:sz w:val="28"/>
                <w:szCs w:val="28"/>
              </w:rPr>
            </w:pPr>
          </w:p>
          <w:p w14:paraId="510E480B">
            <w:pPr>
              <w:keepNext w:val="0"/>
              <w:keepLines w:val="0"/>
              <w:widowControl/>
              <w:suppressLineNumbers w:val="0"/>
              <w:tabs>
                <w:tab w:val="left" w:pos="9923"/>
              </w:tabs>
              <w:spacing w:before="0" w:beforeAutospacing="0" w:afterAutospacing="0"/>
              <w:ind w:left="0" w:right="-108"/>
              <w:rPr>
                <w:rFonts w:hint="eastAsia"/>
                <w:sz w:val="28"/>
                <w:szCs w:val="28"/>
              </w:rPr>
            </w:pPr>
          </w:p>
          <w:p w14:paraId="15C8C47E">
            <w:pPr>
              <w:keepNext w:val="0"/>
              <w:keepLines w:val="0"/>
              <w:widowControl/>
              <w:suppressLineNumbers w:val="0"/>
              <w:tabs>
                <w:tab w:val="left" w:pos="9923"/>
              </w:tabs>
              <w:spacing w:before="0" w:beforeAutospacing="0" w:afterAutospacing="0"/>
              <w:ind w:left="0" w:right="-108"/>
              <w:rPr>
                <w:rFonts w:hint="eastAsia"/>
                <w:sz w:val="28"/>
                <w:szCs w:val="28"/>
              </w:rPr>
            </w:pPr>
          </w:p>
          <w:p w14:paraId="65C2E411">
            <w:pPr>
              <w:keepNext w:val="0"/>
              <w:keepLines w:val="0"/>
              <w:widowControl/>
              <w:suppressLineNumbers w:val="0"/>
              <w:tabs>
                <w:tab w:val="left" w:pos="9923"/>
              </w:tabs>
              <w:spacing w:before="0" w:beforeAutospacing="0" w:afterAutospacing="0"/>
              <w:ind w:left="0" w:right="-108"/>
              <w:rPr>
                <w:rFonts w:hint="eastAsia"/>
                <w:sz w:val="28"/>
                <w:szCs w:val="28"/>
              </w:rPr>
            </w:pPr>
          </w:p>
          <w:p w14:paraId="40169D2A">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4C193132">
            <w:pPr>
              <w:keepNext w:val="0"/>
              <w:keepLines w:val="0"/>
              <w:widowControl/>
              <w:suppressLineNumbers w:val="0"/>
              <w:tabs>
                <w:tab w:val="left" w:pos="9923"/>
              </w:tabs>
              <w:spacing w:before="0" w:beforeAutospacing="0" w:afterAutospacing="0"/>
              <w:ind w:left="0" w:right="-108"/>
              <w:rPr>
                <w:rFonts w:hint="default"/>
                <w:sz w:val="28"/>
                <w:szCs w:val="28"/>
                <w:lang w:val="uk-UA"/>
              </w:rPr>
            </w:pPr>
            <w:r>
              <w:rPr>
                <w:rFonts w:hint="eastAsia"/>
                <w:sz w:val="28"/>
                <w:szCs w:val="28"/>
                <w:lang w:val="uk-UA"/>
              </w:rPr>
              <w:t>Наталія</w:t>
            </w:r>
            <w:r>
              <w:rPr>
                <w:rFonts w:hint="default"/>
                <w:sz w:val="28"/>
                <w:szCs w:val="28"/>
                <w:lang w:val="uk-UA"/>
              </w:rPr>
              <w:t xml:space="preserve"> Остапович</w:t>
            </w:r>
          </w:p>
          <w:p w14:paraId="43E8CF71">
            <w:pPr>
              <w:keepNext w:val="0"/>
              <w:keepLines w:val="0"/>
              <w:widowControl/>
              <w:suppressLineNumbers w:val="0"/>
              <w:tabs>
                <w:tab w:val="left" w:pos="9923"/>
              </w:tabs>
              <w:spacing w:before="0" w:beforeAutospacing="0" w:afterAutospacing="0"/>
              <w:ind w:left="0" w:right="-108"/>
              <w:rPr>
                <w:rFonts w:hint="eastAsia"/>
                <w:sz w:val="28"/>
                <w:szCs w:val="28"/>
              </w:rPr>
            </w:pPr>
          </w:p>
          <w:p w14:paraId="15FE7ED5">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Вихователь-методист</w:t>
            </w:r>
          </w:p>
          <w:p w14:paraId="2046D07C">
            <w:pPr>
              <w:keepNext w:val="0"/>
              <w:keepLines w:val="0"/>
              <w:widowControl/>
              <w:suppressLineNumbers w:val="0"/>
              <w:tabs>
                <w:tab w:val="left" w:pos="9923"/>
              </w:tabs>
              <w:spacing w:before="0" w:beforeAutospacing="0" w:afterAutospacing="0"/>
              <w:ind w:left="0" w:right="-108"/>
              <w:rPr>
                <w:rFonts w:hint="default"/>
                <w:sz w:val="28"/>
                <w:szCs w:val="28"/>
                <w:lang w:val="uk-UA"/>
              </w:rPr>
            </w:pPr>
            <w:r>
              <w:rPr>
                <w:rFonts w:hint="eastAsia"/>
                <w:sz w:val="28"/>
                <w:szCs w:val="28"/>
                <w:lang w:val="uk-UA"/>
              </w:rPr>
              <w:t>Людмила</w:t>
            </w:r>
            <w:r>
              <w:rPr>
                <w:rFonts w:hint="default"/>
                <w:sz w:val="28"/>
                <w:szCs w:val="28"/>
                <w:lang w:val="uk-UA"/>
              </w:rPr>
              <w:t xml:space="preserve"> Мельничук</w:t>
            </w:r>
          </w:p>
          <w:p w14:paraId="6D179AE4">
            <w:pPr>
              <w:keepNext w:val="0"/>
              <w:keepLines w:val="0"/>
              <w:widowControl/>
              <w:suppressLineNumbers w:val="0"/>
              <w:tabs>
                <w:tab w:val="left" w:pos="9923"/>
              </w:tabs>
              <w:spacing w:before="0" w:beforeAutospacing="0" w:afterAutospacing="0"/>
              <w:ind w:left="0" w:right="-108"/>
              <w:rPr>
                <w:rFonts w:hint="eastAsia"/>
                <w:sz w:val="28"/>
                <w:szCs w:val="28"/>
              </w:rPr>
            </w:pPr>
          </w:p>
          <w:p w14:paraId="3B820436">
            <w:pPr>
              <w:keepNext w:val="0"/>
              <w:keepLines w:val="0"/>
              <w:widowControl/>
              <w:suppressLineNumbers w:val="0"/>
              <w:tabs>
                <w:tab w:val="left" w:pos="9923"/>
              </w:tabs>
              <w:spacing w:before="0" w:beforeAutospacing="0" w:afterAutospacing="0"/>
              <w:ind w:left="0" w:right="-108"/>
              <w:rPr>
                <w:rFonts w:hint="eastAsia"/>
                <w:sz w:val="28"/>
                <w:szCs w:val="28"/>
              </w:rPr>
            </w:pPr>
          </w:p>
          <w:p w14:paraId="7748FD37">
            <w:pPr>
              <w:keepNext w:val="0"/>
              <w:keepLines w:val="0"/>
              <w:widowControl/>
              <w:suppressLineNumbers w:val="0"/>
              <w:tabs>
                <w:tab w:val="left" w:pos="9923"/>
              </w:tabs>
              <w:spacing w:before="0" w:beforeAutospacing="0" w:afterAutospacing="0"/>
              <w:ind w:left="0" w:right="-108"/>
              <w:rPr>
                <w:rFonts w:hint="eastAsia"/>
                <w:sz w:val="28"/>
                <w:szCs w:val="28"/>
              </w:rPr>
            </w:pPr>
          </w:p>
          <w:p w14:paraId="3D462833">
            <w:pPr>
              <w:keepNext w:val="0"/>
              <w:keepLines w:val="0"/>
              <w:widowControl/>
              <w:suppressLineNumbers w:val="0"/>
              <w:tabs>
                <w:tab w:val="left" w:pos="9923"/>
              </w:tabs>
              <w:spacing w:before="0" w:beforeAutospacing="0" w:afterAutospacing="0"/>
              <w:ind w:left="0" w:right="-108"/>
              <w:rPr>
                <w:rFonts w:hint="eastAsia"/>
                <w:sz w:val="28"/>
                <w:szCs w:val="28"/>
              </w:rPr>
            </w:pPr>
          </w:p>
          <w:p w14:paraId="3EAA72E1">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2382EA49">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вихователь-методист</w:t>
            </w:r>
          </w:p>
          <w:p w14:paraId="33F37E49">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lang w:val="uk-UA"/>
              </w:rPr>
              <w:t>Людмила</w:t>
            </w:r>
            <w:r>
              <w:rPr>
                <w:rFonts w:hint="default"/>
                <w:sz w:val="28"/>
                <w:szCs w:val="28"/>
                <w:lang w:val="uk-UA"/>
              </w:rPr>
              <w:t xml:space="preserve"> Мельничу</w:t>
            </w:r>
            <w:r>
              <w:rPr>
                <w:rFonts w:hint="eastAsia"/>
                <w:sz w:val="28"/>
                <w:szCs w:val="28"/>
              </w:rPr>
              <w:t xml:space="preserve">к </w:t>
            </w:r>
          </w:p>
          <w:p w14:paraId="56E9DE6A">
            <w:pPr>
              <w:keepNext w:val="0"/>
              <w:keepLines w:val="0"/>
              <w:widowControl/>
              <w:suppressLineNumbers w:val="0"/>
              <w:tabs>
                <w:tab w:val="left" w:pos="9923"/>
              </w:tabs>
              <w:spacing w:before="0" w:beforeAutospacing="0" w:afterAutospacing="0"/>
              <w:ind w:left="0" w:right="-108"/>
              <w:rPr>
                <w:rFonts w:hint="eastAsia"/>
                <w:sz w:val="28"/>
                <w:szCs w:val="28"/>
              </w:rPr>
            </w:pPr>
          </w:p>
          <w:p w14:paraId="5666047F">
            <w:pPr>
              <w:keepNext w:val="0"/>
              <w:keepLines w:val="0"/>
              <w:widowControl/>
              <w:suppressLineNumbers w:val="0"/>
              <w:tabs>
                <w:tab w:val="left" w:pos="9923"/>
              </w:tabs>
              <w:spacing w:before="0" w:beforeAutospacing="0" w:afterAutospacing="0"/>
              <w:ind w:left="0" w:right="-108"/>
              <w:rPr>
                <w:rFonts w:hint="eastAsia"/>
                <w:sz w:val="28"/>
                <w:szCs w:val="28"/>
              </w:rPr>
            </w:pPr>
          </w:p>
          <w:p w14:paraId="3D61FB29">
            <w:pPr>
              <w:keepNext w:val="0"/>
              <w:keepLines w:val="0"/>
              <w:widowControl/>
              <w:suppressLineNumbers w:val="0"/>
              <w:tabs>
                <w:tab w:val="left" w:pos="9923"/>
              </w:tabs>
              <w:spacing w:before="0" w:beforeAutospacing="0" w:afterAutospacing="0"/>
              <w:ind w:left="0" w:right="-108"/>
              <w:rPr>
                <w:rFonts w:hint="eastAsia"/>
                <w:sz w:val="28"/>
                <w:szCs w:val="28"/>
              </w:rPr>
            </w:pPr>
          </w:p>
          <w:p w14:paraId="2151DCE9">
            <w:pPr>
              <w:keepNext w:val="0"/>
              <w:keepLines w:val="0"/>
              <w:widowControl/>
              <w:suppressLineNumbers w:val="0"/>
              <w:tabs>
                <w:tab w:val="left" w:pos="9923"/>
              </w:tabs>
              <w:spacing w:before="0" w:beforeAutospacing="0" w:afterAutospacing="0"/>
              <w:ind w:left="0" w:right="-108"/>
              <w:rPr>
                <w:rFonts w:hint="eastAsia"/>
                <w:sz w:val="28"/>
                <w:szCs w:val="28"/>
              </w:rPr>
            </w:pPr>
          </w:p>
          <w:p w14:paraId="6C8ADC0F">
            <w:pPr>
              <w:keepNext w:val="0"/>
              <w:keepLines w:val="0"/>
              <w:widowControl/>
              <w:suppressLineNumbers w:val="0"/>
              <w:tabs>
                <w:tab w:val="left" w:pos="9923"/>
              </w:tabs>
              <w:spacing w:before="0" w:beforeAutospacing="0" w:afterAutospacing="0"/>
              <w:ind w:left="0" w:right="-108"/>
              <w:rPr>
                <w:rFonts w:hint="eastAsia"/>
                <w:sz w:val="28"/>
                <w:szCs w:val="28"/>
              </w:rPr>
            </w:pPr>
          </w:p>
          <w:p w14:paraId="67C4ED5A">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Вихователь-методист</w:t>
            </w:r>
          </w:p>
          <w:p w14:paraId="1A16C3E9">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lang w:val="uk-UA"/>
              </w:rPr>
              <w:t>Людмила</w:t>
            </w:r>
            <w:r>
              <w:rPr>
                <w:rFonts w:hint="default"/>
                <w:sz w:val="28"/>
                <w:szCs w:val="28"/>
                <w:lang w:val="uk-UA"/>
              </w:rPr>
              <w:t xml:space="preserve"> Мельничу</w:t>
            </w:r>
            <w:r>
              <w:rPr>
                <w:rFonts w:hint="eastAsia"/>
                <w:sz w:val="28"/>
                <w:szCs w:val="28"/>
              </w:rPr>
              <w:t>к</w:t>
            </w:r>
          </w:p>
          <w:p w14:paraId="7CC5EF67">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 </w:t>
            </w:r>
          </w:p>
          <w:p w14:paraId="5886969E">
            <w:pPr>
              <w:keepNext w:val="0"/>
              <w:keepLines w:val="0"/>
              <w:widowControl/>
              <w:suppressLineNumbers w:val="0"/>
              <w:tabs>
                <w:tab w:val="left" w:pos="9923"/>
              </w:tabs>
              <w:spacing w:before="0" w:beforeAutospacing="0" w:afterAutospacing="0"/>
              <w:ind w:left="0" w:right="-108"/>
              <w:rPr>
                <w:rFonts w:hint="eastAsia"/>
                <w:sz w:val="28"/>
                <w:szCs w:val="28"/>
              </w:rPr>
            </w:pPr>
          </w:p>
          <w:p w14:paraId="61270BE8">
            <w:pPr>
              <w:keepNext w:val="0"/>
              <w:keepLines w:val="0"/>
              <w:widowControl/>
              <w:suppressLineNumbers w:val="0"/>
              <w:tabs>
                <w:tab w:val="left" w:pos="9923"/>
              </w:tabs>
              <w:spacing w:before="0" w:beforeAutospacing="0" w:afterAutospacing="0"/>
              <w:ind w:left="0" w:right="-108"/>
              <w:rPr>
                <w:rFonts w:hint="eastAsia"/>
                <w:sz w:val="28"/>
                <w:szCs w:val="28"/>
              </w:rPr>
            </w:pPr>
          </w:p>
          <w:p w14:paraId="43440C43">
            <w:pPr>
              <w:keepNext w:val="0"/>
              <w:keepLines w:val="0"/>
              <w:widowControl/>
              <w:suppressLineNumbers w:val="0"/>
              <w:tabs>
                <w:tab w:val="left" w:pos="9923"/>
              </w:tabs>
              <w:spacing w:before="0" w:beforeAutospacing="0" w:afterAutospacing="0"/>
              <w:ind w:left="0" w:right="-108"/>
              <w:rPr>
                <w:rFonts w:hint="eastAsia"/>
                <w:sz w:val="28"/>
                <w:szCs w:val="28"/>
              </w:rPr>
            </w:pPr>
          </w:p>
          <w:p w14:paraId="5086D457">
            <w:pPr>
              <w:keepNext w:val="0"/>
              <w:keepLines w:val="0"/>
              <w:widowControl/>
              <w:suppressLineNumbers w:val="0"/>
              <w:tabs>
                <w:tab w:val="left" w:pos="9923"/>
              </w:tabs>
              <w:spacing w:before="0" w:beforeAutospacing="0" w:afterAutospacing="0"/>
              <w:ind w:left="0" w:right="-108"/>
              <w:rPr>
                <w:rFonts w:hint="eastAsia"/>
                <w:sz w:val="28"/>
                <w:szCs w:val="28"/>
              </w:rPr>
            </w:pPr>
          </w:p>
          <w:p w14:paraId="260E7194">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01F8974F">
            <w:pPr>
              <w:keepNext w:val="0"/>
              <w:keepLines w:val="0"/>
              <w:widowControl/>
              <w:suppressLineNumbers w:val="0"/>
              <w:tabs>
                <w:tab w:val="left" w:pos="9923"/>
              </w:tabs>
              <w:spacing w:before="0" w:beforeAutospacing="0" w:afterAutospacing="0"/>
              <w:ind w:left="0" w:right="-108"/>
              <w:rPr>
                <w:rFonts w:hint="default"/>
                <w:sz w:val="28"/>
                <w:szCs w:val="28"/>
                <w:lang w:val="uk-UA"/>
              </w:rPr>
            </w:pPr>
            <w:r>
              <w:rPr>
                <w:rFonts w:hint="eastAsia"/>
                <w:sz w:val="28"/>
                <w:szCs w:val="28"/>
                <w:lang w:val="uk-UA"/>
              </w:rPr>
              <w:t>Наталія</w:t>
            </w:r>
            <w:r>
              <w:rPr>
                <w:rFonts w:hint="default"/>
                <w:sz w:val="28"/>
                <w:szCs w:val="28"/>
                <w:lang w:val="uk-UA"/>
              </w:rPr>
              <w:t xml:space="preserve"> Остапович</w:t>
            </w:r>
          </w:p>
          <w:p w14:paraId="5600195C">
            <w:pPr>
              <w:keepNext w:val="0"/>
              <w:keepLines w:val="0"/>
              <w:widowControl/>
              <w:suppressLineNumbers w:val="0"/>
              <w:tabs>
                <w:tab w:val="left" w:pos="9923"/>
              </w:tabs>
              <w:spacing w:before="0" w:beforeAutospacing="0" w:afterAutospacing="0"/>
              <w:ind w:left="0" w:right="-108"/>
              <w:rPr>
                <w:rFonts w:hint="eastAsia"/>
                <w:sz w:val="28"/>
                <w:szCs w:val="28"/>
              </w:rPr>
            </w:pPr>
          </w:p>
          <w:p w14:paraId="2C7F67C1">
            <w:pPr>
              <w:keepNext w:val="0"/>
              <w:keepLines w:val="0"/>
              <w:widowControl/>
              <w:suppressLineNumbers w:val="0"/>
              <w:tabs>
                <w:tab w:val="left" w:pos="9923"/>
              </w:tabs>
              <w:spacing w:before="0" w:beforeAutospacing="0" w:afterAutospacing="0"/>
              <w:ind w:left="0" w:right="-108"/>
              <w:rPr>
                <w:rFonts w:hint="eastAsia"/>
                <w:sz w:val="28"/>
                <w:szCs w:val="28"/>
              </w:rPr>
            </w:pPr>
          </w:p>
          <w:p w14:paraId="4E8E6111">
            <w:pPr>
              <w:keepNext w:val="0"/>
              <w:keepLines w:val="0"/>
              <w:widowControl/>
              <w:suppressLineNumbers w:val="0"/>
              <w:tabs>
                <w:tab w:val="left" w:pos="9923"/>
              </w:tabs>
              <w:spacing w:before="0" w:beforeAutospacing="0" w:afterAutospacing="0"/>
              <w:ind w:left="0" w:right="-108"/>
              <w:rPr>
                <w:rFonts w:hint="eastAsia"/>
                <w:sz w:val="28"/>
                <w:szCs w:val="28"/>
              </w:rPr>
            </w:pPr>
          </w:p>
        </w:tc>
        <w:tc>
          <w:tcPr>
            <w:tcW w:w="1134" w:type="dxa"/>
          </w:tcPr>
          <w:p w14:paraId="2F5DD151">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60E684F6">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27F18CF0">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28621642">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7A54DC49">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2644FA29">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79F3E5F0">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0489879E">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0EDBD835">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5F4B5003">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54D220D1">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5E565985">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1947F167">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21531C7F">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4C63E817">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0C5CBFC7">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4C6EC7D9">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684E3031">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2A99D471">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27FA67E5">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7FF32FBB">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535AAC5D">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0F03474D">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0767D45E">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75A18309">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760DA9B5">
            <w:pPr>
              <w:keepNext w:val="0"/>
              <w:keepLines w:val="0"/>
              <w:widowControl/>
              <w:suppressLineNumbers w:val="0"/>
              <w:tabs>
                <w:tab w:val="left" w:pos="9923"/>
              </w:tabs>
              <w:spacing w:before="0" w:beforeAutospacing="0" w:afterAutospacing="0"/>
              <w:ind w:left="0" w:right="-108"/>
              <w:jc w:val="center"/>
              <w:rPr>
                <w:rFonts w:hint="eastAsia"/>
                <w:sz w:val="22"/>
                <w:szCs w:val="28"/>
              </w:rPr>
            </w:pPr>
          </w:p>
          <w:p w14:paraId="5D99611A">
            <w:pPr>
              <w:keepNext w:val="0"/>
              <w:keepLines w:val="0"/>
              <w:widowControl/>
              <w:suppressLineNumbers w:val="0"/>
              <w:tabs>
                <w:tab w:val="left" w:pos="9923"/>
              </w:tabs>
              <w:spacing w:before="0" w:beforeAutospacing="0" w:afterAutospacing="0"/>
              <w:ind w:left="0" w:right="-108"/>
              <w:jc w:val="center"/>
              <w:rPr>
                <w:rFonts w:hint="eastAsia"/>
                <w:sz w:val="22"/>
                <w:szCs w:val="28"/>
              </w:rPr>
            </w:pPr>
          </w:p>
          <w:p w14:paraId="1751C653">
            <w:pPr>
              <w:keepNext w:val="0"/>
              <w:keepLines w:val="0"/>
              <w:widowControl/>
              <w:suppressLineNumbers w:val="0"/>
              <w:tabs>
                <w:tab w:val="left" w:pos="9923"/>
              </w:tabs>
              <w:spacing w:before="0" w:beforeAutospacing="0" w:afterAutospacing="0"/>
              <w:ind w:left="0" w:right="-108"/>
              <w:jc w:val="center"/>
              <w:rPr>
                <w:rFonts w:hint="eastAsia"/>
                <w:sz w:val="22"/>
                <w:szCs w:val="28"/>
              </w:rPr>
            </w:pPr>
          </w:p>
          <w:p w14:paraId="25B87FF6">
            <w:pPr>
              <w:keepNext w:val="0"/>
              <w:keepLines w:val="0"/>
              <w:widowControl/>
              <w:suppressLineNumbers w:val="0"/>
              <w:tabs>
                <w:tab w:val="left" w:pos="9923"/>
              </w:tabs>
              <w:spacing w:before="0" w:beforeAutospacing="0" w:afterAutospacing="0"/>
              <w:ind w:left="0" w:right="-108"/>
              <w:jc w:val="center"/>
              <w:rPr>
                <w:rFonts w:hint="eastAsia"/>
                <w:sz w:val="22"/>
                <w:szCs w:val="28"/>
              </w:rPr>
            </w:pPr>
          </w:p>
          <w:p w14:paraId="1051DE0D">
            <w:pPr>
              <w:keepNext w:val="0"/>
              <w:keepLines w:val="0"/>
              <w:widowControl/>
              <w:suppressLineNumbers w:val="0"/>
              <w:tabs>
                <w:tab w:val="left" w:pos="9923"/>
              </w:tabs>
              <w:spacing w:before="0" w:beforeAutospacing="0" w:afterAutospacing="0"/>
              <w:ind w:left="0" w:right="-108"/>
              <w:jc w:val="center"/>
              <w:rPr>
                <w:rFonts w:hint="eastAsia"/>
                <w:sz w:val="22"/>
                <w:szCs w:val="28"/>
              </w:rPr>
            </w:pPr>
          </w:p>
          <w:p w14:paraId="60B5A6E0">
            <w:pPr>
              <w:keepNext w:val="0"/>
              <w:keepLines w:val="0"/>
              <w:widowControl/>
              <w:suppressLineNumbers w:val="0"/>
              <w:tabs>
                <w:tab w:val="left" w:pos="9923"/>
              </w:tabs>
              <w:spacing w:before="0" w:beforeAutospacing="0" w:afterAutospacing="0"/>
              <w:ind w:left="0" w:right="-108"/>
              <w:jc w:val="center"/>
              <w:rPr>
                <w:rFonts w:hint="eastAsia"/>
                <w:sz w:val="22"/>
                <w:szCs w:val="28"/>
              </w:rPr>
            </w:pPr>
          </w:p>
          <w:p w14:paraId="79F91608">
            <w:pPr>
              <w:keepNext w:val="0"/>
              <w:keepLines w:val="0"/>
              <w:widowControl/>
              <w:suppressLineNumbers w:val="0"/>
              <w:tabs>
                <w:tab w:val="left" w:pos="9923"/>
              </w:tabs>
              <w:spacing w:before="0" w:beforeAutospacing="0" w:afterAutospacing="0"/>
              <w:ind w:left="0" w:right="-108"/>
              <w:jc w:val="center"/>
              <w:rPr>
                <w:rFonts w:hint="eastAsia"/>
                <w:sz w:val="22"/>
                <w:szCs w:val="28"/>
              </w:rPr>
            </w:pPr>
          </w:p>
          <w:p w14:paraId="2A350824">
            <w:pPr>
              <w:keepNext w:val="0"/>
              <w:keepLines w:val="0"/>
              <w:widowControl/>
              <w:suppressLineNumbers w:val="0"/>
              <w:tabs>
                <w:tab w:val="left" w:pos="9923"/>
              </w:tabs>
              <w:spacing w:before="0" w:beforeAutospacing="0" w:afterAutospacing="0"/>
              <w:ind w:left="0" w:right="-108"/>
              <w:jc w:val="center"/>
              <w:rPr>
                <w:rFonts w:hint="eastAsia"/>
                <w:sz w:val="22"/>
                <w:szCs w:val="28"/>
              </w:rPr>
            </w:pPr>
          </w:p>
          <w:p w14:paraId="2E62F207">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16"/>
                <w:szCs w:val="16"/>
              </w:rPr>
              <w:t xml:space="preserve"> </w:t>
            </w:r>
          </w:p>
          <w:p w14:paraId="6A70F986">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186D83F0">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4858DC37">
            <w:pPr>
              <w:keepNext w:val="0"/>
              <w:keepLines w:val="0"/>
              <w:widowControl/>
              <w:suppressLineNumbers w:val="0"/>
              <w:tabs>
                <w:tab w:val="left" w:pos="9923"/>
              </w:tabs>
              <w:spacing w:before="0" w:beforeAutospacing="0" w:afterAutospacing="0"/>
              <w:ind w:left="0" w:right="-108"/>
              <w:rPr>
                <w:rFonts w:hint="eastAsia"/>
                <w:sz w:val="28"/>
                <w:szCs w:val="28"/>
              </w:rPr>
            </w:pPr>
          </w:p>
        </w:tc>
      </w:tr>
      <w:tr w14:paraId="6230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8" w:type="dxa"/>
          </w:tcPr>
          <w:p w14:paraId="6314DDF1">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2.3.2.</w:t>
            </w:r>
          </w:p>
        </w:tc>
        <w:tc>
          <w:tcPr>
            <w:tcW w:w="5268" w:type="dxa"/>
          </w:tcPr>
          <w:p w14:paraId="1676923A">
            <w:pPr>
              <w:keepNext w:val="0"/>
              <w:keepLines w:val="0"/>
              <w:widowControl/>
              <w:numPr>
                <w:ilvl w:val="0"/>
                <w:numId w:val="0"/>
              </w:numPr>
              <w:suppressLineNumbers w:val="0"/>
              <w:shd w:val="clear" w:color="auto" w:fill="FFFFFF"/>
              <w:tabs>
                <w:tab w:val="left" w:pos="318"/>
              </w:tabs>
              <w:spacing w:before="0" w:beforeAutospacing="0" w:afterAutospacing="0"/>
              <w:ind w:left="0" w:right="0"/>
              <w:jc w:val="both"/>
              <w:rPr>
                <w:rFonts w:hint="eastAsia" w:eastAsia="Calibri"/>
                <w:b/>
                <w:bCs/>
                <w:sz w:val="28"/>
                <w:szCs w:val="28"/>
                <w:lang w:eastAsia="en-US"/>
              </w:rPr>
            </w:pPr>
            <w:r>
              <w:rPr>
                <w:rFonts w:hint="eastAsia" w:eastAsia="Calibri"/>
                <w:b/>
                <w:bCs/>
                <w:sz w:val="28"/>
                <w:szCs w:val="28"/>
                <w:lang w:val="uk-UA" w:eastAsia="en-US"/>
              </w:rPr>
              <w:t>Проєктна</w:t>
            </w:r>
            <w:r>
              <w:rPr>
                <w:rFonts w:hint="default" w:eastAsia="Calibri"/>
                <w:b/>
                <w:bCs/>
                <w:sz w:val="28"/>
                <w:szCs w:val="28"/>
                <w:lang w:val="uk-UA" w:eastAsia="en-US"/>
              </w:rPr>
              <w:t xml:space="preserve"> діяльність в освітньому процесі ЗДО</w:t>
            </w:r>
          </w:p>
          <w:p w14:paraId="69B0DB63">
            <w:pPr>
              <w:keepNext w:val="0"/>
              <w:keepLines w:val="0"/>
              <w:widowControl/>
              <w:numPr>
                <w:ilvl w:val="0"/>
                <w:numId w:val="23"/>
              </w:numPr>
              <w:suppressLineNumbers w:val="0"/>
              <w:shd w:val="clear" w:color="auto" w:fill="FFFFFF"/>
              <w:tabs>
                <w:tab w:val="left" w:pos="318"/>
              </w:tabs>
              <w:spacing w:before="0" w:beforeAutospacing="0" w:afterAutospacing="0"/>
              <w:ind w:left="0" w:leftChars="0" w:right="0" w:firstLine="0" w:firstLineChars="0"/>
              <w:jc w:val="both"/>
              <w:rPr>
                <w:rFonts w:hint="eastAsia" w:eastAsia="Calibri"/>
                <w:sz w:val="28"/>
                <w:szCs w:val="28"/>
                <w:lang w:eastAsia="en-US"/>
              </w:rPr>
            </w:pPr>
            <w:r>
              <w:rPr>
                <w:rFonts w:hint="eastAsia" w:eastAsia="Calibri"/>
                <w:sz w:val="28"/>
                <w:szCs w:val="28"/>
                <w:lang w:eastAsia="en-US"/>
              </w:rPr>
              <w:t xml:space="preserve">Про виконання рішень попередньої педради. </w:t>
            </w:r>
            <w:r>
              <w:rPr>
                <w:rFonts w:hint="eastAsia" w:eastAsia="Calibri"/>
                <w:i/>
                <w:sz w:val="28"/>
                <w:szCs w:val="28"/>
                <w:lang w:eastAsia="en-US"/>
              </w:rPr>
              <w:t>Інформація секретаря</w:t>
            </w:r>
          </w:p>
          <w:p w14:paraId="32646DF0">
            <w:pPr>
              <w:keepNext w:val="0"/>
              <w:keepLines w:val="0"/>
              <w:widowControl/>
              <w:numPr>
                <w:ilvl w:val="0"/>
                <w:numId w:val="23"/>
              </w:numPr>
              <w:suppressLineNumbers w:val="0"/>
              <w:shd w:val="clear" w:color="auto" w:fill="FFFFFF"/>
              <w:tabs>
                <w:tab w:val="left" w:pos="318"/>
              </w:tabs>
              <w:spacing w:before="0" w:beforeAutospacing="0" w:afterAutospacing="0"/>
              <w:ind w:left="0" w:leftChars="0" w:right="0" w:firstLine="0" w:firstLineChars="0"/>
              <w:jc w:val="both"/>
              <w:rPr>
                <w:rFonts w:hint="eastAsia" w:eastAsia="Calibri"/>
                <w:sz w:val="28"/>
                <w:szCs w:val="28"/>
                <w:lang w:eastAsia="en-US"/>
              </w:rPr>
            </w:pPr>
            <w:r>
              <w:rPr>
                <w:rFonts w:hint="eastAsia" w:eastAsia="Calibri"/>
                <w:i w:val="0"/>
                <w:iCs/>
                <w:sz w:val="28"/>
                <w:szCs w:val="28"/>
                <w:lang w:val="uk-UA" w:eastAsia="en-US"/>
              </w:rPr>
              <w:t>Проєктна</w:t>
            </w:r>
            <w:r>
              <w:rPr>
                <w:rFonts w:hint="default" w:eastAsia="Calibri"/>
                <w:i w:val="0"/>
                <w:iCs/>
                <w:sz w:val="28"/>
                <w:szCs w:val="28"/>
                <w:lang w:val="uk-UA" w:eastAsia="en-US"/>
              </w:rPr>
              <w:t xml:space="preserve"> технологія: суть, досвід, використання, перспективи.(</w:t>
            </w:r>
            <w:r>
              <w:rPr>
                <w:rFonts w:hint="default" w:eastAsia="Calibri"/>
                <w:i/>
                <w:iCs w:val="0"/>
                <w:sz w:val="28"/>
                <w:szCs w:val="28"/>
                <w:lang w:val="uk-UA" w:eastAsia="en-US"/>
              </w:rPr>
              <w:t>доповідь</w:t>
            </w:r>
            <w:r>
              <w:rPr>
                <w:rFonts w:hint="default" w:eastAsia="Calibri"/>
                <w:i w:val="0"/>
                <w:iCs/>
                <w:sz w:val="28"/>
                <w:szCs w:val="28"/>
                <w:lang w:val="uk-UA" w:eastAsia="en-US"/>
              </w:rPr>
              <w:t>)</w:t>
            </w:r>
            <w:r>
              <w:rPr>
                <w:rFonts w:hint="eastAsia" w:eastAsia="Calibri"/>
                <w:i w:val="0"/>
                <w:iCs/>
                <w:sz w:val="28"/>
                <w:szCs w:val="28"/>
                <w:lang w:eastAsia="en-US"/>
              </w:rPr>
              <w:t xml:space="preserve"> </w:t>
            </w:r>
          </w:p>
          <w:p w14:paraId="7D83D494">
            <w:pPr>
              <w:pStyle w:val="28"/>
              <w:keepNext w:val="0"/>
              <w:keepLines w:val="0"/>
              <w:widowControl/>
              <w:numPr>
                <w:ilvl w:val="0"/>
                <w:numId w:val="0"/>
              </w:numPr>
              <w:suppressLineNumbers w:val="0"/>
              <w:shd w:val="clear" w:color="auto" w:fill="FFFFFF"/>
              <w:tabs>
                <w:tab w:val="left" w:pos="318"/>
                <w:tab w:val="left" w:pos="601"/>
              </w:tabs>
              <w:spacing w:before="0" w:beforeAutospacing="0" w:afterAutospacing="0"/>
              <w:ind w:right="0"/>
              <w:jc w:val="both"/>
              <w:rPr>
                <w:rFonts w:hint="default" w:eastAsia="Calibri"/>
                <w:i/>
                <w:iCs/>
                <w:sz w:val="28"/>
                <w:szCs w:val="28"/>
                <w:lang w:val="uk-UA" w:eastAsia="en-US"/>
              </w:rPr>
            </w:pPr>
            <w:r>
              <w:rPr>
                <w:rFonts w:hint="default" w:eastAsia="Calibri"/>
                <w:sz w:val="28"/>
                <w:szCs w:val="28"/>
                <w:lang w:val="uk-UA" w:eastAsia="en-US"/>
              </w:rPr>
              <w:t>2.1.Проєктна діяльність дітей дошкільного віку.</w:t>
            </w:r>
            <w:r>
              <w:rPr>
                <w:rFonts w:hint="default" w:eastAsia="Calibri"/>
                <w:i/>
                <w:iCs/>
                <w:sz w:val="28"/>
                <w:szCs w:val="28"/>
                <w:lang w:val="uk-UA" w:eastAsia="en-US"/>
              </w:rPr>
              <w:t>(виступ-презентація)</w:t>
            </w:r>
          </w:p>
          <w:p w14:paraId="53830A43">
            <w:pPr>
              <w:pStyle w:val="28"/>
              <w:keepNext w:val="0"/>
              <w:keepLines w:val="0"/>
              <w:widowControl/>
              <w:numPr>
                <w:ilvl w:val="0"/>
                <w:numId w:val="0"/>
              </w:numPr>
              <w:suppressLineNumbers w:val="0"/>
              <w:shd w:val="clear" w:color="auto" w:fill="FFFFFF"/>
              <w:tabs>
                <w:tab w:val="left" w:pos="318"/>
                <w:tab w:val="left" w:pos="601"/>
              </w:tabs>
              <w:spacing w:before="0" w:beforeAutospacing="0" w:afterAutospacing="0"/>
              <w:ind w:left="34" w:leftChars="0" w:right="0"/>
              <w:jc w:val="both"/>
              <w:rPr>
                <w:rFonts w:hint="default" w:eastAsia="Calibri"/>
                <w:i/>
                <w:iCs/>
                <w:sz w:val="28"/>
                <w:lang w:val="uk-UA" w:eastAsia="en-US"/>
              </w:rPr>
            </w:pPr>
            <w:r>
              <w:rPr>
                <w:rFonts w:hint="default" w:eastAsia="Calibri"/>
                <w:sz w:val="28"/>
                <w:lang w:val="uk-UA" w:eastAsia="en-US"/>
              </w:rPr>
              <w:t>2.2. Методика організації проєктної діяльності дітей дошкільного віку</w:t>
            </w:r>
            <w:r>
              <w:rPr>
                <w:rFonts w:hint="default" w:eastAsia="Calibri"/>
                <w:i/>
                <w:iCs/>
                <w:sz w:val="28"/>
                <w:lang w:val="uk-UA" w:eastAsia="en-US"/>
              </w:rPr>
              <w:t>.(методичні рекомендації)</w:t>
            </w:r>
          </w:p>
          <w:p w14:paraId="15128D52">
            <w:pPr>
              <w:pStyle w:val="28"/>
              <w:keepNext w:val="0"/>
              <w:keepLines w:val="0"/>
              <w:widowControl/>
              <w:numPr>
                <w:ilvl w:val="0"/>
                <w:numId w:val="0"/>
              </w:numPr>
              <w:suppressLineNumbers w:val="0"/>
              <w:shd w:val="clear" w:color="auto" w:fill="FFFFFF"/>
              <w:tabs>
                <w:tab w:val="left" w:pos="318"/>
                <w:tab w:val="left" w:pos="601"/>
              </w:tabs>
              <w:spacing w:before="0" w:beforeAutospacing="0" w:afterAutospacing="0"/>
              <w:ind w:left="34" w:leftChars="0" w:right="0"/>
              <w:jc w:val="both"/>
              <w:rPr>
                <w:rFonts w:hint="eastAsia" w:eastAsia="Calibri"/>
                <w:lang w:eastAsia="en-US"/>
              </w:rPr>
            </w:pPr>
            <w:r>
              <w:rPr>
                <w:rFonts w:hint="eastAsia" w:eastAsia="Calibri"/>
                <w:sz w:val="28"/>
                <w:lang w:eastAsia="en-US"/>
              </w:rPr>
              <w:t>ії.</w:t>
            </w:r>
          </w:p>
          <w:p w14:paraId="1EF9B319">
            <w:pPr>
              <w:pStyle w:val="28"/>
              <w:keepNext w:val="0"/>
              <w:keepLines w:val="0"/>
              <w:widowControl/>
              <w:numPr>
                <w:ilvl w:val="0"/>
                <w:numId w:val="23"/>
              </w:numPr>
              <w:suppressLineNumbers w:val="0"/>
              <w:shd w:val="clear" w:color="auto" w:fill="FFFFFF"/>
              <w:tabs>
                <w:tab w:val="left" w:pos="318"/>
              </w:tabs>
              <w:spacing w:before="0" w:beforeAutospacing="0" w:afterAutospacing="0"/>
              <w:ind w:left="0" w:leftChars="0" w:right="0" w:firstLine="0" w:firstLineChars="0"/>
              <w:jc w:val="both"/>
              <w:rPr>
                <w:rFonts w:hint="eastAsia" w:eastAsia="Calibri"/>
                <w:sz w:val="28"/>
                <w:szCs w:val="28"/>
                <w:lang w:eastAsia="en-US"/>
              </w:rPr>
            </w:pPr>
            <w:r>
              <w:rPr>
                <w:rFonts w:hint="eastAsia" w:eastAsia="Calibri"/>
                <w:sz w:val="28"/>
                <w:szCs w:val="28"/>
                <w:lang w:val="uk-UA" w:eastAsia="en-US"/>
              </w:rPr>
              <w:t>Майстер</w:t>
            </w:r>
            <w:r>
              <w:rPr>
                <w:rFonts w:hint="default" w:eastAsia="Calibri"/>
                <w:sz w:val="28"/>
                <w:szCs w:val="28"/>
                <w:lang w:val="uk-UA" w:eastAsia="en-US"/>
              </w:rPr>
              <w:t>-клас “Створюємо проєкт разом”(</w:t>
            </w:r>
            <w:r>
              <w:rPr>
                <w:rFonts w:hint="default" w:eastAsia="Calibri"/>
                <w:i/>
                <w:iCs/>
                <w:sz w:val="28"/>
                <w:szCs w:val="28"/>
                <w:lang w:val="uk-UA" w:eastAsia="en-US"/>
              </w:rPr>
              <w:t>інтерактивна вправа для педагогів</w:t>
            </w:r>
            <w:r>
              <w:rPr>
                <w:rFonts w:hint="default" w:eastAsia="Calibri"/>
                <w:sz w:val="28"/>
                <w:szCs w:val="28"/>
                <w:lang w:val="uk-UA" w:eastAsia="en-US"/>
              </w:rPr>
              <w:t>)</w:t>
            </w:r>
          </w:p>
          <w:p w14:paraId="54C72EAF">
            <w:pPr>
              <w:pStyle w:val="28"/>
              <w:keepNext w:val="0"/>
              <w:keepLines w:val="0"/>
              <w:widowControl/>
              <w:numPr>
                <w:ilvl w:val="0"/>
                <w:numId w:val="23"/>
              </w:numPr>
              <w:suppressLineNumbers w:val="0"/>
              <w:shd w:val="clear" w:color="auto" w:fill="FFFFFF"/>
              <w:tabs>
                <w:tab w:val="left" w:pos="318"/>
              </w:tabs>
              <w:spacing w:before="0" w:beforeAutospacing="0" w:afterAutospacing="0"/>
              <w:ind w:left="0" w:leftChars="0" w:right="0" w:firstLine="0" w:firstLineChars="0"/>
              <w:jc w:val="both"/>
              <w:rPr>
                <w:rFonts w:hint="eastAsia" w:eastAsia="Calibri"/>
                <w:i/>
                <w:sz w:val="28"/>
                <w:szCs w:val="28"/>
                <w:lang w:eastAsia="en-US"/>
              </w:rPr>
            </w:pPr>
            <w:r>
              <w:rPr>
                <w:rFonts w:hint="eastAsia" w:eastAsia="Calibri"/>
                <w:sz w:val="28"/>
                <w:szCs w:val="28"/>
                <w:lang w:eastAsia="en-US"/>
              </w:rPr>
              <w:t xml:space="preserve">Про перспективний план підвищення кваліфікації педагогічних працівників. </w:t>
            </w:r>
            <w:r>
              <w:rPr>
                <w:rFonts w:hint="eastAsia" w:eastAsia="Calibri"/>
                <w:i/>
                <w:sz w:val="28"/>
                <w:szCs w:val="28"/>
                <w:lang w:eastAsia="en-US"/>
              </w:rPr>
              <w:t>Обговорення та затвердження.</w:t>
            </w:r>
          </w:p>
        </w:tc>
        <w:tc>
          <w:tcPr>
            <w:tcW w:w="1418" w:type="dxa"/>
          </w:tcPr>
          <w:p w14:paraId="0D3B9512">
            <w:pPr>
              <w:keepNext w:val="0"/>
              <w:keepLines w:val="0"/>
              <w:widowControl/>
              <w:suppressLineNumbers w:val="0"/>
              <w:tabs>
                <w:tab w:val="left" w:pos="9923"/>
              </w:tabs>
              <w:spacing w:before="0" w:beforeAutospacing="0" w:afterAutospacing="0"/>
              <w:ind w:left="0" w:right="-108" w:hanging="108"/>
              <w:jc w:val="center"/>
              <w:rPr>
                <w:rFonts w:hint="default"/>
                <w:sz w:val="28"/>
                <w:szCs w:val="28"/>
                <w:lang w:val="uk-UA"/>
              </w:rPr>
            </w:pPr>
            <w:r>
              <w:rPr>
                <w:rFonts w:hint="eastAsia"/>
                <w:sz w:val="28"/>
                <w:szCs w:val="28"/>
                <w:lang w:val="uk-UA"/>
              </w:rPr>
              <w:t>Листопад</w:t>
            </w:r>
            <w:r>
              <w:rPr>
                <w:rFonts w:hint="default"/>
                <w:sz w:val="28"/>
                <w:szCs w:val="28"/>
                <w:lang w:val="uk-UA"/>
              </w:rPr>
              <w:t>,</w:t>
            </w:r>
          </w:p>
          <w:p w14:paraId="1E075F1D">
            <w:pPr>
              <w:keepNext w:val="0"/>
              <w:keepLines w:val="0"/>
              <w:widowControl/>
              <w:suppressLineNumbers w:val="0"/>
              <w:tabs>
                <w:tab w:val="left" w:pos="9923"/>
              </w:tabs>
              <w:spacing w:before="0" w:beforeAutospacing="0" w:afterAutospacing="0"/>
              <w:ind w:left="0" w:right="-108" w:hanging="108"/>
              <w:jc w:val="center"/>
              <w:rPr>
                <w:rFonts w:hint="default"/>
                <w:sz w:val="28"/>
                <w:szCs w:val="28"/>
                <w:lang w:val="uk-UA"/>
              </w:rPr>
            </w:pPr>
            <w:r>
              <w:rPr>
                <w:rFonts w:hint="eastAsia"/>
                <w:sz w:val="28"/>
                <w:szCs w:val="28"/>
              </w:rPr>
              <w:t>20</w:t>
            </w:r>
            <w:r>
              <w:rPr>
                <w:rFonts w:hint="default"/>
                <w:sz w:val="28"/>
                <w:szCs w:val="28"/>
                <w:lang w:val="uk-UA"/>
              </w:rPr>
              <w:t>25</w:t>
            </w:r>
          </w:p>
        </w:tc>
        <w:tc>
          <w:tcPr>
            <w:tcW w:w="1984" w:type="dxa"/>
          </w:tcPr>
          <w:p w14:paraId="000D20D4">
            <w:pPr>
              <w:keepNext w:val="0"/>
              <w:keepLines w:val="0"/>
              <w:widowControl/>
              <w:suppressLineNumbers w:val="0"/>
              <w:tabs>
                <w:tab w:val="left" w:pos="9923"/>
              </w:tabs>
              <w:spacing w:before="0" w:beforeAutospacing="0" w:afterAutospacing="0"/>
              <w:ind w:left="0" w:right="-108"/>
              <w:rPr>
                <w:rFonts w:hint="eastAsia"/>
                <w:sz w:val="28"/>
                <w:szCs w:val="28"/>
              </w:rPr>
            </w:pPr>
          </w:p>
          <w:p w14:paraId="3057D012">
            <w:pPr>
              <w:keepNext w:val="0"/>
              <w:keepLines w:val="0"/>
              <w:widowControl/>
              <w:suppressLineNumbers w:val="0"/>
              <w:tabs>
                <w:tab w:val="left" w:pos="9923"/>
              </w:tabs>
              <w:spacing w:before="0" w:beforeAutospacing="0" w:afterAutospacing="0"/>
              <w:ind w:left="0" w:right="-108"/>
              <w:rPr>
                <w:rFonts w:hint="eastAsia"/>
                <w:sz w:val="28"/>
                <w:szCs w:val="28"/>
              </w:rPr>
            </w:pPr>
          </w:p>
          <w:p w14:paraId="7868F9A9">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25651F54">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p w14:paraId="1750CCF0">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746B8135">
            <w:pPr>
              <w:keepNext w:val="0"/>
              <w:keepLines w:val="0"/>
              <w:widowControl/>
              <w:suppressLineNumbers w:val="0"/>
              <w:tabs>
                <w:tab w:val="left" w:pos="9923"/>
              </w:tabs>
              <w:spacing w:before="0" w:beforeAutospacing="0" w:afterAutospacing="0"/>
              <w:ind w:left="0" w:right="-108"/>
              <w:rPr>
                <w:rFonts w:hint="eastAsia"/>
                <w:sz w:val="28"/>
                <w:szCs w:val="28"/>
              </w:rPr>
            </w:pPr>
          </w:p>
          <w:p w14:paraId="0D039096">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Вихователь-методист</w:t>
            </w:r>
          </w:p>
          <w:p w14:paraId="7912AE07">
            <w:pPr>
              <w:keepNext w:val="0"/>
              <w:keepLines w:val="0"/>
              <w:widowControl/>
              <w:suppressLineNumbers w:val="0"/>
              <w:tabs>
                <w:tab w:val="left" w:pos="9923"/>
              </w:tabs>
              <w:spacing w:before="0" w:beforeAutospacing="0" w:afterAutospacing="0"/>
              <w:ind w:left="0" w:right="-108"/>
              <w:rPr>
                <w:rFonts w:hint="eastAsia"/>
                <w:color w:val="FF0000"/>
                <w:sz w:val="28"/>
                <w:szCs w:val="28"/>
              </w:rPr>
            </w:pPr>
            <w:r>
              <w:rPr>
                <w:rFonts w:hint="eastAsia"/>
                <w:sz w:val="28"/>
                <w:szCs w:val="28"/>
                <w:lang w:val="uk-UA"/>
              </w:rPr>
              <w:t>Людмила</w:t>
            </w:r>
            <w:r>
              <w:rPr>
                <w:rFonts w:hint="default"/>
                <w:sz w:val="28"/>
                <w:szCs w:val="28"/>
                <w:lang w:val="uk-UA"/>
              </w:rPr>
              <w:t xml:space="preserve"> Мельничу</w:t>
            </w:r>
            <w:r>
              <w:rPr>
                <w:rFonts w:hint="eastAsia"/>
                <w:sz w:val="28"/>
                <w:szCs w:val="28"/>
              </w:rPr>
              <w:t xml:space="preserve">к, вихователі </w:t>
            </w:r>
          </w:p>
          <w:p w14:paraId="585ED088">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color w:val="FF0000"/>
                <w:sz w:val="28"/>
                <w:szCs w:val="28"/>
              </w:rPr>
              <w:t xml:space="preserve"> </w:t>
            </w:r>
          </w:p>
          <w:p w14:paraId="34F9B728">
            <w:pPr>
              <w:keepNext w:val="0"/>
              <w:keepLines w:val="0"/>
              <w:widowControl/>
              <w:suppressLineNumbers w:val="0"/>
              <w:tabs>
                <w:tab w:val="left" w:pos="9923"/>
              </w:tabs>
              <w:spacing w:before="0" w:beforeAutospacing="0" w:afterAutospacing="0"/>
              <w:ind w:left="0" w:right="-108"/>
              <w:rPr>
                <w:rFonts w:hint="eastAsia"/>
                <w:sz w:val="28"/>
                <w:szCs w:val="28"/>
              </w:rPr>
            </w:pPr>
          </w:p>
          <w:p w14:paraId="03697E58">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056124A2">
            <w:pPr>
              <w:keepNext w:val="0"/>
              <w:keepLines w:val="0"/>
              <w:widowControl/>
              <w:suppressLineNumbers w:val="0"/>
              <w:spacing w:before="0" w:beforeAutospacing="0" w:afterAutospacing="0"/>
              <w:ind w:left="0" w:right="0"/>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2748C2F6">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444B1471">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735A7CB1">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386CB30B">
            <w:pPr>
              <w:keepNext w:val="0"/>
              <w:keepLines w:val="0"/>
              <w:widowControl/>
              <w:suppressLineNumbers w:val="0"/>
              <w:tabs>
                <w:tab w:val="left" w:pos="9923"/>
              </w:tabs>
              <w:spacing w:before="0" w:beforeAutospacing="0" w:afterAutospacing="0"/>
              <w:ind w:left="0" w:right="-108"/>
              <w:rPr>
                <w:rFonts w:hint="eastAsia"/>
                <w:sz w:val="28"/>
                <w:szCs w:val="28"/>
              </w:rPr>
            </w:pPr>
          </w:p>
          <w:p w14:paraId="5C82BB06">
            <w:pPr>
              <w:keepNext w:val="0"/>
              <w:keepLines w:val="0"/>
              <w:widowControl/>
              <w:suppressLineNumbers w:val="0"/>
              <w:tabs>
                <w:tab w:val="left" w:pos="9923"/>
              </w:tabs>
              <w:spacing w:before="0" w:beforeAutospacing="0" w:afterAutospacing="0"/>
              <w:ind w:left="0" w:right="-108"/>
              <w:rPr>
                <w:rFonts w:hint="eastAsia"/>
                <w:sz w:val="16"/>
                <w:szCs w:val="16"/>
              </w:rPr>
            </w:pPr>
          </w:p>
          <w:p w14:paraId="638155E0">
            <w:pPr>
              <w:keepNext w:val="0"/>
              <w:keepLines w:val="0"/>
              <w:widowControl/>
              <w:suppressLineNumbers w:val="0"/>
              <w:tabs>
                <w:tab w:val="left" w:pos="9923"/>
              </w:tabs>
              <w:spacing w:before="0" w:beforeAutospacing="0" w:afterAutospacing="0"/>
              <w:ind w:left="0" w:right="-108"/>
              <w:jc w:val="center"/>
              <w:rPr>
                <w:rFonts w:hint="eastAsia"/>
                <w:sz w:val="28"/>
                <w:szCs w:val="28"/>
              </w:rPr>
            </w:pPr>
          </w:p>
        </w:tc>
      </w:tr>
      <w:tr w14:paraId="1AE4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28" w:type="dxa"/>
          </w:tcPr>
          <w:p w14:paraId="47598CEE">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7189CC5C">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19EF6C36">
            <w:pPr>
              <w:pStyle w:val="28"/>
              <w:keepNext w:val="0"/>
              <w:keepLines w:val="0"/>
              <w:widowControl/>
              <w:suppressLineNumbers w:val="0"/>
              <w:shd w:val="clear" w:color="auto" w:fill="FFFFFF"/>
              <w:tabs>
                <w:tab w:val="left" w:pos="318"/>
              </w:tabs>
              <w:spacing w:before="0" w:beforeAutospacing="0" w:afterAutospacing="0"/>
              <w:ind w:left="34" w:right="0"/>
              <w:jc w:val="both"/>
              <w:rPr>
                <w:rFonts w:hint="default" w:ascii="Times New Roman" w:hAnsi="Times New Roman" w:eastAsia="Calibri" w:cs="Times New Roman"/>
                <w:b/>
                <w:bCs/>
                <w:sz w:val="28"/>
                <w:szCs w:val="28"/>
                <w:lang w:val="uk-UA" w:eastAsia="en-US"/>
              </w:rPr>
            </w:pPr>
            <w:r>
              <w:rPr>
                <w:rStyle w:val="12"/>
                <w:rFonts w:hint="default" w:ascii="Times New Roman" w:hAnsi="Times New Roman" w:eastAsia="Arial" w:cs="Times New Roman"/>
                <w:i w:val="0"/>
                <w:iCs w:val="0"/>
                <w:caps w:val="0"/>
                <w:color w:val="auto"/>
                <w:spacing w:val="0"/>
                <w:sz w:val="28"/>
                <w:szCs w:val="28"/>
                <w:shd w:val="clear" w:fill="FFFFFF"/>
              </w:rPr>
              <w:t>Метод проєктів: від теорії до практики в роботі з дітьми дошкільного віку"</w:t>
            </w:r>
            <w:r>
              <w:rPr>
                <w:rFonts w:hint="default" w:ascii="Times New Roman" w:hAnsi="Times New Roman" w:eastAsia="Arial" w:cs="Times New Roman"/>
                <w:i w:val="0"/>
                <w:iCs w:val="0"/>
                <w:caps w:val="0"/>
                <w:color w:val="001D35"/>
                <w:spacing w:val="0"/>
                <w:sz w:val="28"/>
                <w:szCs w:val="28"/>
                <w:shd w:val="clear" w:fill="FFFFFF"/>
              </w:rPr>
              <w:t>:</w:t>
            </w:r>
          </w:p>
          <w:p w14:paraId="3FEC0DFC">
            <w:pPr>
              <w:pStyle w:val="28"/>
              <w:keepNext w:val="0"/>
              <w:keepLines w:val="0"/>
              <w:widowControl/>
              <w:suppressLineNumbers w:val="0"/>
              <w:shd w:val="clear" w:color="auto" w:fill="FFFFFF"/>
              <w:tabs>
                <w:tab w:val="left" w:pos="318"/>
              </w:tabs>
              <w:spacing w:before="0" w:beforeAutospacing="0" w:afterAutospacing="0"/>
              <w:ind w:left="34" w:right="0"/>
              <w:jc w:val="both"/>
              <w:rPr>
                <w:rFonts w:hint="eastAsia" w:eastAsia="Calibri"/>
                <w:i/>
                <w:sz w:val="28"/>
                <w:szCs w:val="28"/>
                <w:lang w:eastAsia="en-US"/>
              </w:rPr>
            </w:pPr>
            <w:r>
              <w:rPr>
                <w:rFonts w:hint="eastAsia" w:eastAsia="Calibri"/>
                <w:b/>
                <w:bCs/>
                <w:sz w:val="28"/>
                <w:szCs w:val="28"/>
                <w:lang w:eastAsia="en-US"/>
              </w:rPr>
              <w:t>1.</w:t>
            </w:r>
            <w:r>
              <w:rPr>
                <w:rFonts w:hint="eastAsia" w:eastAsia="Calibri"/>
                <w:b/>
                <w:bCs/>
                <w:sz w:val="28"/>
                <w:szCs w:val="28"/>
                <w:lang w:eastAsia="en-US"/>
              </w:rPr>
              <w:tab/>
            </w:r>
            <w:r>
              <w:rPr>
                <w:rFonts w:hint="eastAsia" w:eastAsia="Calibri"/>
                <w:sz w:val="28"/>
                <w:szCs w:val="28"/>
                <w:lang w:eastAsia="en-US"/>
              </w:rPr>
              <w:t xml:space="preserve">Про виконання рішень попередньої педради. </w:t>
            </w:r>
            <w:r>
              <w:rPr>
                <w:rFonts w:hint="eastAsia" w:eastAsia="Calibri"/>
                <w:i/>
                <w:sz w:val="28"/>
                <w:szCs w:val="28"/>
                <w:lang w:eastAsia="en-US"/>
              </w:rPr>
              <w:t>Інформація секретаря</w:t>
            </w:r>
          </w:p>
          <w:p w14:paraId="72A1D99B">
            <w:pPr>
              <w:pStyle w:val="28"/>
              <w:keepNext w:val="0"/>
              <w:keepLines w:val="0"/>
              <w:widowControl/>
              <w:suppressLineNumbers w:val="0"/>
              <w:shd w:val="clear" w:color="auto" w:fill="FFFFFF"/>
              <w:tabs>
                <w:tab w:val="left" w:pos="318"/>
              </w:tabs>
              <w:spacing w:before="0" w:beforeAutospacing="0" w:afterAutospacing="0"/>
              <w:ind w:left="34" w:right="0"/>
              <w:jc w:val="both"/>
              <w:rPr>
                <w:rFonts w:hint="eastAsia" w:eastAsia="Calibri"/>
                <w:i/>
                <w:szCs w:val="28"/>
                <w:lang w:eastAsia="en-US"/>
              </w:rPr>
            </w:pPr>
            <w:r>
              <w:rPr>
                <w:rFonts w:hint="eastAsia" w:eastAsia="Calibri"/>
                <w:b/>
                <w:bCs/>
                <w:sz w:val="28"/>
                <w:szCs w:val="28"/>
                <w:lang w:eastAsia="en-US"/>
              </w:rPr>
              <w:t>2</w:t>
            </w:r>
            <w:r>
              <w:rPr>
                <w:rFonts w:hint="eastAsia" w:eastAsia="Calibri"/>
                <w:sz w:val="28"/>
                <w:szCs w:val="28"/>
                <w:lang w:eastAsia="en-US"/>
              </w:rPr>
              <w:t xml:space="preserve">.Про особливості </w:t>
            </w:r>
            <w:r>
              <w:rPr>
                <w:rFonts w:hint="eastAsia" w:eastAsia="Calibri"/>
                <w:sz w:val="28"/>
                <w:szCs w:val="28"/>
                <w:lang w:val="uk-UA" w:eastAsia="en-US"/>
              </w:rPr>
              <w:t>використання</w:t>
            </w:r>
            <w:r>
              <w:rPr>
                <w:rFonts w:hint="default" w:eastAsia="Calibri"/>
                <w:sz w:val="28"/>
                <w:szCs w:val="28"/>
                <w:lang w:val="uk-UA" w:eastAsia="en-US"/>
              </w:rPr>
              <w:t xml:space="preserve"> </w:t>
            </w:r>
            <w:r>
              <w:rPr>
                <w:rFonts w:hint="eastAsia" w:eastAsia="Calibri"/>
                <w:sz w:val="28"/>
                <w:szCs w:val="28"/>
                <w:lang w:val="uk-UA" w:eastAsia="en-US"/>
              </w:rPr>
              <w:t>проєктної</w:t>
            </w:r>
            <w:r>
              <w:rPr>
                <w:rFonts w:hint="default" w:eastAsia="Calibri"/>
                <w:sz w:val="28"/>
                <w:szCs w:val="28"/>
                <w:lang w:val="uk-UA" w:eastAsia="en-US"/>
              </w:rPr>
              <w:t xml:space="preserve"> </w:t>
            </w:r>
            <w:r>
              <w:rPr>
                <w:rFonts w:hint="eastAsia" w:eastAsia="Calibri"/>
                <w:sz w:val="28"/>
                <w:szCs w:val="28"/>
                <w:lang w:eastAsia="en-US"/>
              </w:rPr>
              <w:t xml:space="preserve"> </w:t>
            </w:r>
            <w:r>
              <w:rPr>
                <w:rFonts w:hint="eastAsia" w:eastAsia="Calibri"/>
                <w:sz w:val="28"/>
                <w:szCs w:val="28"/>
                <w:lang w:val="uk-UA" w:eastAsia="en-US"/>
              </w:rPr>
              <w:t>технології</w:t>
            </w:r>
            <w:r>
              <w:rPr>
                <w:rFonts w:hint="default" w:eastAsia="Calibri"/>
                <w:sz w:val="28"/>
                <w:szCs w:val="28"/>
                <w:lang w:val="uk-UA" w:eastAsia="en-US"/>
              </w:rPr>
              <w:t xml:space="preserve">, як форми екологічного виховання </w:t>
            </w:r>
            <w:r>
              <w:rPr>
                <w:rFonts w:hint="eastAsia" w:eastAsia="Calibri"/>
                <w:sz w:val="28"/>
                <w:szCs w:val="28"/>
                <w:lang w:eastAsia="en-US"/>
              </w:rPr>
              <w:t xml:space="preserve"> в ЗДО</w:t>
            </w:r>
            <w:r>
              <w:rPr>
                <w:rFonts w:hint="default" w:eastAsia="Calibri"/>
                <w:sz w:val="28"/>
                <w:szCs w:val="28"/>
                <w:lang w:val="uk-UA" w:eastAsia="en-US"/>
              </w:rPr>
              <w:t xml:space="preserve"> </w:t>
            </w:r>
            <w:r>
              <w:rPr>
                <w:rFonts w:hint="eastAsia" w:eastAsia="Calibri"/>
                <w:sz w:val="28"/>
                <w:szCs w:val="28"/>
                <w:lang w:eastAsia="en-US"/>
              </w:rPr>
              <w:t xml:space="preserve">. </w:t>
            </w:r>
            <w:r>
              <w:rPr>
                <w:rFonts w:hint="eastAsia" w:eastAsia="Calibri"/>
                <w:i/>
                <w:sz w:val="28"/>
                <w:szCs w:val="28"/>
                <w:lang w:eastAsia="en-US"/>
              </w:rPr>
              <w:t>Виступ-презентація з обговоренням у «загальному колі».</w:t>
            </w:r>
            <w:r>
              <w:rPr>
                <w:rFonts w:hint="eastAsia" w:eastAsia="Calibri"/>
                <w:i/>
                <w:szCs w:val="28"/>
                <w:lang w:eastAsia="en-US"/>
              </w:rPr>
              <w:t xml:space="preserve"> </w:t>
            </w:r>
          </w:p>
          <w:p w14:paraId="6F10F84F">
            <w:pPr>
              <w:pStyle w:val="28"/>
              <w:keepNext w:val="0"/>
              <w:keepLines w:val="0"/>
              <w:widowControl/>
              <w:suppressLineNumbers w:val="0"/>
              <w:shd w:val="clear" w:color="auto" w:fill="FFFFFF"/>
              <w:tabs>
                <w:tab w:val="left" w:pos="318"/>
              </w:tabs>
              <w:spacing w:before="0" w:beforeAutospacing="0" w:afterAutospacing="0"/>
              <w:ind w:left="34" w:right="0"/>
              <w:jc w:val="both"/>
              <w:rPr>
                <w:rFonts w:hint="default" w:eastAsia="Calibri"/>
                <w:i w:val="0"/>
                <w:iCs/>
                <w:sz w:val="28"/>
                <w:szCs w:val="28"/>
                <w:lang w:val="uk-UA" w:eastAsia="en-US"/>
              </w:rPr>
            </w:pPr>
            <w:r>
              <w:rPr>
                <w:rFonts w:hint="default" w:eastAsia="Calibri"/>
                <w:i w:val="0"/>
                <w:iCs/>
                <w:sz w:val="28"/>
                <w:szCs w:val="28"/>
                <w:lang w:val="uk-UA" w:eastAsia="en-US"/>
              </w:rPr>
              <w:t>2.1.</w:t>
            </w:r>
            <w:r>
              <w:rPr>
                <w:rFonts w:hint="eastAsia" w:eastAsia="Calibri"/>
                <w:i/>
                <w:szCs w:val="28"/>
                <w:lang w:eastAsia="en-US"/>
              </w:rPr>
              <w:t xml:space="preserve"> </w:t>
            </w:r>
            <w:r>
              <w:rPr>
                <w:rFonts w:hint="eastAsia" w:eastAsia="Calibri"/>
                <w:i w:val="0"/>
                <w:iCs/>
                <w:sz w:val="28"/>
                <w:szCs w:val="28"/>
                <w:lang w:val="uk-UA" w:eastAsia="en-US"/>
              </w:rPr>
              <w:t>Модель</w:t>
            </w:r>
            <w:r>
              <w:rPr>
                <w:rFonts w:hint="default" w:eastAsia="Calibri"/>
                <w:i w:val="0"/>
                <w:iCs/>
                <w:sz w:val="28"/>
                <w:szCs w:val="28"/>
                <w:lang w:val="uk-UA" w:eastAsia="en-US"/>
              </w:rPr>
              <w:t xml:space="preserve"> формування природо-екологічної компетентності дітей середнього та старшого дошкільного віку та шляхи її реалізації.</w:t>
            </w:r>
          </w:p>
          <w:p w14:paraId="40C028E1">
            <w:pPr>
              <w:pStyle w:val="28"/>
              <w:keepNext w:val="0"/>
              <w:keepLines w:val="0"/>
              <w:widowControl/>
              <w:suppressLineNumbers w:val="0"/>
              <w:shd w:val="clear" w:color="auto" w:fill="FFFFFF"/>
              <w:tabs>
                <w:tab w:val="left" w:pos="318"/>
              </w:tabs>
              <w:spacing w:before="0" w:beforeAutospacing="0" w:afterAutospacing="0"/>
              <w:ind w:left="34" w:right="0"/>
              <w:jc w:val="both"/>
              <w:rPr>
                <w:rFonts w:hint="default" w:eastAsia="Calibri"/>
                <w:i/>
                <w:color w:val="FF0000"/>
                <w:sz w:val="28"/>
                <w:szCs w:val="28"/>
                <w:lang w:val="uk-UA" w:eastAsia="en-US"/>
              </w:rPr>
            </w:pPr>
            <w:r>
              <w:rPr>
                <w:rFonts w:hint="eastAsia" w:eastAsia="Calibri"/>
                <w:b/>
                <w:bCs/>
                <w:sz w:val="28"/>
                <w:szCs w:val="28"/>
                <w:lang w:eastAsia="en-US"/>
              </w:rPr>
              <w:t>3</w:t>
            </w:r>
            <w:r>
              <w:rPr>
                <w:rFonts w:hint="default" w:eastAsia="Calibri"/>
                <w:sz w:val="28"/>
                <w:szCs w:val="28"/>
                <w:lang w:val="uk-UA" w:eastAsia="en-US"/>
              </w:rPr>
              <w:t>.</w:t>
            </w:r>
            <w:r>
              <w:rPr>
                <w:rFonts w:hint="eastAsia" w:eastAsia="Calibri"/>
                <w:sz w:val="28"/>
                <w:szCs w:val="28"/>
                <w:lang w:val="uk-UA" w:eastAsia="en-US"/>
              </w:rPr>
              <w:t>Формування</w:t>
            </w:r>
            <w:r>
              <w:rPr>
                <w:rFonts w:hint="default" w:eastAsia="Calibri"/>
                <w:sz w:val="28"/>
                <w:szCs w:val="28"/>
                <w:lang w:val="uk-UA" w:eastAsia="en-US"/>
              </w:rPr>
              <w:t xml:space="preserve"> мовленнєвої компетентності, використовуючи метод проєктів,</w:t>
            </w:r>
            <w:r>
              <w:rPr>
                <w:rFonts w:hint="default"/>
                <w:sz w:val="28"/>
                <w:szCs w:val="28"/>
                <w:lang w:val="uk-UA"/>
              </w:rPr>
              <w:t xml:space="preserve"> в реаліях сьогодення. (</w:t>
            </w:r>
            <w:r>
              <w:rPr>
                <w:rFonts w:hint="default"/>
                <w:i/>
                <w:iCs/>
                <w:sz w:val="28"/>
                <w:szCs w:val="28"/>
                <w:lang w:val="uk-UA"/>
              </w:rPr>
              <w:t>обмін досвідом</w:t>
            </w:r>
            <w:r>
              <w:rPr>
                <w:rFonts w:hint="default"/>
                <w:sz w:val="28"/>
                <w:szCs w:val="28"/>
                <w:lang w:val="uk-UA"/>
              </w:rPr>
              <w:t>)</w:t>
            </w:r>
          </w:p>
          <w:p w14:paraId="7A839080">
            <w:pPr>
              <w:pStyle w:val="28"/>
              <w:keepNext w:val="0"/>
              <w:keepLines w:val="0"/>
              <w:widowControl/>
              <w:numPr>
                <w:ilvl w:val="0"/>
                <w:numId w:val="0"/>
              </w:numPr>
              <w:suppressLineNumbers w:val="0"/>
              <w:shd w:val="clear" w:color="auto" w:fill="FFFFFF"/>
              <w:tabs>
                <w:tab w:val="left" w:pos="34"/>
                <w:tab w:val="left" w:pos="601"/>
              </w:tabs>
              <w:spacing w:before="0" w:beforeAutospacing="0" w:afterAutospacing="0"/>
              <w:ind w:leftChars="0" w:right="0"/>
              <w:jc w:val="both"/>
              <w:rPr>
                <w:rFonts w:hint="eastAsia" w:eastAsia="Calibri"/>
                <w:i/>
                <w:sz w:val="28"/>
                <w:szCs w:val="28"/>
                <w:lang w:eastAsia="en-US"/>
              </w:rPr>
            </w:pPr>
            <w:r>
              <w:rPr>
                <w:rFonts w:hint="default" w:eastAsia="Calibri"/>
                <w:sz w:val="28"/>
                <w:szCs w:val="28"/>
                <w:lang w:val="uk-UA" w:eastAsia="en-US"/>
              </w:rPr>
              <w:t>3.1.</w:t>
            </w:r>
            <w:r>
              <w:rPr>
                <w:rFonts w:hint="eastAsia" w:eastAsia="Calibri"/>
                <w:sz w:val="28"/>
                <w:szCs w:val="28"/>
                <w:lang w:eastAsia="en-US"/>
              </w:rPr>
              <w:t xml:space="preserve">Модель формування </w:t>
            </w:r>
            <w:r>
              <w:rPr>
                <w:rFonts w:hint="eastAsia" w:eastAsia="Calibri"/>
                <w:sz w:val="28"/>
                <w:szCs w:val="28"/>
                <w:lang w:val="uk-UA" w:eastAsia="en-US"/>
              </w:rPr>
              <w:t>мовленнєвої</w:t>
            </w:r>
            <w:r>
              <w:rPr>
                <w:rFonts w:hint="eastAsia" w:eastAsia="Calibri"/>
                <w:sz w:val="28"/>
                <w:szCs w:val="28"/>
                <w:lang w:eastAsia="en-US"/>
              </w:rPr>
              <w:t xml:space="preserve"> компетентності дітей раннього віку та молодшого дошкільного віку і шляхи її реалізації.</w:t>
            </w:r>
          </w:p>
          <w:p w14:paraId="7826C7D0">
            <w:pPr>
              <w:pStyle w:val="28"/>
              <w:keepNext w:val="0"/>
              <w:keepLines w:val="0"/>
              <w:widowControl/>
              <w:numPr>
                <w:ilvl w:val="0"/>
                <w:numId w:val="0"/>
              </w:numPr>
              <w:suppressLineNumbers w:val="0"/>
              <w:shd w:val="clear" w:color="auto" w:fill="FFFFFF"/>
              <w:tabs>
                <w:tab w:val="left" w:pos="34"/>
                <w:tab w:val="left" w:pos="601"/>
              </w:tabs>
              <w:spacing w:before="0" w:beforeAutospacing="0" w:afterAutospacing="0"/>
              <w:ind w:leftChars="0" w:right="0"/>
              <w:jc w:val="both"/>
              <w:rPr>
                <w:rFonts w:hint="eastAsia" w:eastAsia="Calibri"/>
                <w:szCs w:val="28"/>
                <w:lang w:eastAsia="en-US"/>
              </w:rPr>
            </w:pPr>
            <w:r>
              <w:rPr>
                <w:rFonts w:hint="default" w:eastAsia="Calibri"/>
                <w:sz w:val="28"/>
                <w:szCs w:val="28"/>
                <w:lang w:val="uk-UA" w:eastAsia="en-US"/>
              </w:rPr>
              <w:t>3.2.</w:t>
            </w:r>
            <w:r>
              <w:rPr>
                <w:rFonts w:hint="eastAsia" w:eastAsia="Calibri"/>
                <w:sz w:val="28"/>
                <w:szCs w:val="28"/>
                <w:lang w:eastAsia="en-US"/>
              </w:rPr>
              <w:t>Використання</w:t>
            </w:r>
            <w:r>
              <w:rPr>
                <w:rFonts w:hint="default" w:eastAsia="Calibri"/>
                <w:sz w:val="28"/>
                <w:szCs w:val="28"/>
                <w:lang w:val="uk-UA" w:eastAsia="en-US"/>
              </w:rPr>
              <w:t xml:space="preserve"> проєктної технології</w:t>
            </w:r>
            <w:r>
              <w:rPr>
                <w:rFonts w:hint="eastAsia" w:eastAsia="Calibri"/>
                <w:sz w:val="28"/>
                <w:szCs w:val="28"/>
                <w:lang w:eastAsia="en-US"/>
              </w:rPr>
              <w:t xml:space="preserve"> в в реалізації корекційно-розвиткових завдань з дітьми з ООП з  освітн</w:t>
            </w:r>
            <w:r>
              <w:rPr>
                <w:rFonts w:hint="eastAsia" w:eastAsia="Calibri"/>
                <w:sz w:val="28"/>
                <w:szCs w:val="28"/>
                <w:lang w:val="uk-UA" w:eastAsia="en-US"/>
              </w:rPr>
              <w:t>ьог</w:t>
            </w:r>
            <w:r>
              <w:rPr>
                <w:rFonts w:hint="eastAsia" w:eastAsia="Calibri"/>
                <w:sz w:val="28"/>
                <w:szCs w:val="28"/>
                <w:lang w:eastAsia="en-US"/>
              </w:rPr>
              <w:t xml:space="preserve"> напрям</w:t>
            </w:r>
            <w:r>
              <w:rPr>
                <w:rFonts w:hint="eastAsia" w:eastAsia="Calibri"/>
                <w:sz w:val="28"/>
                <w:szCs w:val="28"/>
                <w:lang w:val="uk-UA" w:eastAsia="en-US"/>
              </w:rPr>
              <w:t>у</w:t>
            </w:r>
            <w:r>
              <w:rPr>
                <w:rFonts w:hint="default" w:eastAsia="Calibri"/>
                <w:sz w:val="28"/>
                <w:szCs w:val="28"/>
                <w:lang w:val="uk-UA" w:eastAsia="en-US"/>
              </w:rPr>
              <w:t xml:space="preserve"> “Мовлення дитини”</w:t>
            </w:r>
            <w:r>
              <w:rPr>
                <w:rFonts w:hint="eastAsia" w:eastAsia="Calibri"/>
                <w:sz w:val="28"/>
                <w:szCs w:val="28"/>
                <w:lang w:eastAsia="en-US"/>
              </w:rPr>
              <w:t xml:space="preserve">. </w:t>
            </w:r>
            <w:r>
              <w:rPr>
                <w:rFonts w:hint="eastAsia" w:eastAsia="Calibri"/>
                <w:szCs w:val="28"/>
                <w:lang w:eastAsia="en-US"/>
              </w:rPr>
              <w:t xml:space="preserve"> </w:t>
            </w:r>
          </w:p>
          <w:p w14:paraId="7F5CD67E">
            <w:pPr>
              <w:pStyle w:val="28"/>
              <w:keepNext w:val="0"/>
              <w:keepLines w:val="0"/>
              <w:widowControl/>
              <w:numPr>
                <w:ilvl w:val="0"/>
                <w:numId w:val="0"/>
              </w:numPr>
              <w:suppressLineNumbers w:val="0"/>
              <w:shd w:val="clear" w:color="auto" w:fill="FFFFFF"/>
              <w:tabs>
                <w:tab w:val="left" w:pos="34"/>
                <w:tab w:val="left" w:pos="601"/>
              </w:tabs>
              <w:spacing w:before="0" w:beforeAutospacing="0" w:afterAutospacing="0"/>
              <w:ind w:leftChars="0" w:right="0"/>
              <w:jc w:val="both"/>
              <w:rPr>
                <w:rFonts w:hint="eastAsia" w:eastAsia="Calibri"/>
                <w:sz w:val="28"/>
                <w:szCs w:val="28"/>
                <w:lang w:eastAsia="en-US"/>
              </w:rPr>
            </w:pPr>
            <w:r>
              <w:rPr>
                <w:rFonts w:hint="default" w:eastAsia="Calibri"/>
                <w:b/>
                <w:bCs/>
                <w:sz w:val="28"/>
                <w:szCs w:val="28"/>
                <w:lang w:val="uk-UA" w:eastAsia="en-US"/>
              </w:rPr>
              <w:t>4.</w:t>
            </w:r>
            <w:r>
              <w:rPr>
                <w:rFonts w:hint="eastAsia" w:eastAsia="Calibri"/>
                <w:b/>
                <w:bCs/>
                <w:sz w:val="28"/>
                <w:szCs w:val="28"/>
                <w:lang w:eastAsia="en-US"/>
              </w:rPr>
              <w:t xml:space="preserve"> </w:t>
            </w:r>
            <w:r>
              <w:rPr>
                <w:rFonts w:hint="eastAsia" w:eastAsia="Calibri"/>
                <w:sz w:val="28"/>
                <w:szCs w:val="28"/>
                <w:lang w:eastAsia="en-US"/>
              </w:rPr>
              <w:t xml:space="preserve">Про стан </w:t>
            </w:r>
            <w:r>
              <w:rPr>
                <w:rFonts w:hint="eastAsia" w:eastAsia="Calibri"/>
                <w:sz w:val="28"/>
                <w:szCs w:val="28"/>
                <w:lang w:val="uk-UA" w:eastAsia="en-US"/>
              </w:rPr>
              <w:t>роботи</w:t>
            </w:r>
            <w:r>
              <w:rPr>
                <w:rFonts w:hint="default" w:eastAsia="Calibri"/>
                <w:sz w:val="28"/>
                <w:szCs w:val="28"/>
                <w:lang w:val="uk-UA" w:eastAsia="en-US"/>
              </w:rPr>
              <w:t xml:space="preserve"> з проєктної діяльності у всіх вікових групах ЗДО</w:t>
            </w:r>
            <w:r>
              <w:rPr>
                <w:rFonts w:hint="eastAsia" w:eastAsia="Calibri"/>
                <w:sz w:val="28"/>
                <w:szCs w:val="28"/>
                <w:lang w:eastAsia="en-US"/>
              </w:rPr>
              <w:t xml:space="preserve"> </w:t>
            </w:r>
            <w:r>
              <w:rPr>
                <w:rFonts w:hint="default" w:eastAsia="Calibri"/>
                <w:sz w:val="28"/>
                <w:szCs w:val="28"/>
                <w:lang w:val="uk-UA" w:eastAsia="en-US"/>
              </w:rPr>
              <w:t>(</w:t>
            </w:r>
            <w:r>
              <w:rPr>
                <w:rFonts w:hint="eastAsia" w:eastAsia="Calibri"/>
                <w:i/>
                <w:sz w:val="28"/>
                <w:szCs w:val="28"/>
                <w:lang w:eastAsia="en-US"/>
              </w:rPr>
              <w:t>Довідка за результатами тематичного вивчення</w:t>
            </w:r>
            <w:r>
              <w:rPr>
                <w:rFonts w:hint="default" w:eastAsia="Calibri"/>
                <w:i/>
                <w:sz w:val="28"/>
                <w:szCs w:val="28"/>
                <w:lang w:val="uk-UA" w:eastAsia="en-US"/>
              </w:rPr>
              <w:t>)</w:t>
            </w:r>
          </w:p>
          <w:p w14:paraId="6E04C0BE">
            <w:pPr>
              <w:pStyle w:val="28"/>
              <w:keepNext w:val="0"/>
              <w:keepLines w:val="0"/>
              <w:widowControl/>
              <w:numPr>
                <w:ilvl w:val="0"/>
                <w:numId w:val="0"/>
              </w:numPr>
              <w:suppressLineNumbers w:val="0"/>
              <w:shd w:val="clear" w:color="auto" w:fill="FFFFFF"/>
              <w:tabs>
                <w:tab w:val="left" w:pos="34"/>
                <w:tab w:val="left" w:pos="318"/>
              </w:tabs>
              <w:spacing w:before="0" w:beforeAutospacing="0" w:afterAutospacing="0"/>
              <w:ind w:leftChars="0" w:right="0"/>
              <w:jc w:val="both"/>
              <w:rPr>
                <w:rFonts w:hint="eastAsia"/>
                <w:color w:val="FF0000"/>
                <w:sz w:val="28"/>
                <w:szCs w:val="28"/>
                <w:lang w:eastAsia="uk-UA"/>
              </w:rPr>
            </w:pPr>
          </w:p>
        </w:tc>
        <w:tc>
          <w:tcPr>
            <w:tcW w:w="1418" w:type="dxa"/>
          </w:tcPr>
          <w:p w14:paraId="72DC2385">
            <w:pPr>
              <w:keepNext w:val="0"/>
              <w:keepLines w:val="0"/>
              <w:widowControl/>
              <w:suppressLineNumbers w:val="0"/>
              <w:spacing w:before="0" w:beforeAutospacing="0" w:afterAutospacing="0"/>
              <w:ind w:left="-108" w:right="-108"/>
              <w:jc w:val="center"/>
              <w:rPr>
                <w:rFonts w:hint="eastAsia"/>
                <w:sz w:val="28"/>
                <w:szCs w:val="28"/>
                <w:lang w:eastAsia="en-US"/>
              </w:rPr>
            </w:pPr>
            <w:r>
              <w:rPr>
                <w:rFonts w:hint="eastAsia"/>
                <w:sz w:val="28"/>
                <w:szCs w:val="28"/>
                <w:lang w:val="uk-UA" w:eastAsia="en-US"/>
              </w:rPr>
              <w:t>Лютий</w:t>
            </w:r>
            <w:r>
              <w:rPr>
                <w:rFonts w:hint="default"/>
                <w:sz w:val="28"/>
                <w:szCs w:val="28"/>
                <w:lang w:val="uk-UA" w:eastAsia="en-US"/>
              </w:rPr>
              <w:t xml:space="preserve">, </w:t>
            </w:r>
            <w:r>
              <w:rPr>
                <w:rFonts w:hint="eastAsia"/>
                <w:sz w:val="28"/>
                <w:szCs w:val="28"/>
                <w:lang w:eastAsia="en-US"/>
              </w:rPr>
              <w:t>2025</w:t>
            </w:r>
          </w:p>
          <w:p w14:paraId="2E21288F">
            <w:pPr>
              <w:keepNext w:val="0"/>
              <w:keepLines w:val="0"/>
              <w:widowControl/>
              <w:suppressLineNumbers w:val="0"/>
              <w:spacing w:before="0" w:beforeAutospacing="0" w:afterAutospacing="0"/>
              <w:ind w:left="0" w:right="0"/>
              <w:jc w:val="center"/>
              <w:rPr>
                <w:rFonts w:hint="eastAsia"/>
                <w:sz w:val="28"/>
                <w:szCs w:val="28"/>
                <w:lang w:eastAsia="en-US"/>
              </w:rPr>
            </w:pPr>
          </w:p>
          <w:p w14:paraId="5750BD44">
            <w:pPr>
              <w:keepNext w:val="0"/>
              <w:keepLines w:val="0"/>
              <w:widowControl/>
              <w:suppressLineNumbers w:val="0"/>
              <w:spacing w:before="0" w:beforeAutospacing="0" w:afterAutospacing="0"/>
              <w:ind w:left="0" w:right="0"/>
              <w:jc w:val="center"/>
              <w:rPr>
                <w:rFonts w:hint="eastAsia"/>
                <w:sz w:val="28"/>
                <w:szCs w:val="28"/>
                <w:lang w:eastAsia="en-US"/>
              </w:rPr>
            </w:pPr>
          </w:p>
          <w:p w14:paraId="1A640EC4">
            <w:pPr>
              <w:keepNext w:val="0"/>
              <w:keepLines w:val="0"/>
              <w:widowControl/>
              <w:suppressLineNumbers w:val="0"/>
              <w:spacing w:before="0" w:beforeAutospacing="0" w:afterAutospacing="0"/>
              <w:ind w:left="0" w:right="0"/>
              <w:jc w:val="center"/>
              <w:rPr>
                <w:rFonts w:hint="eastAsia"/>
                <w:sz w:val="28"/>
                <w:szCs w:val="28"/>
                <w:lang w:eastAsia="en-US"/>
              </w:rPr>
            </w:pPr>
          </w:p>
          <w:p w14:paraId="00B3E982">
            <w:pPr>
              <w:keepNext w:val="0"/>
              <w:keepLines w:val="0"/>
              <w:widowControl/>
              <w:suppressLineNumbers w:val="0"/>
              <w:spacing w:before="0" w:beforeAutospacing="0" w:afterAutospacing="0"/>
              <w:ind w:left="0" w:right="0"/>
              <w:jc w:val="center"/>
              <w:rPr>
                <w:rFonts w:hint="eastAsia"/>
                <w:sz w:val="28"/>
                <w:szCs w:val="28"/>
                <w:lang w:eastAsia="en-US"/>
              </w:rPr>
            </w:pPr>
          </w:p>
          <w:p w14:paraId="1F7D1210">
            <w:pPr>
              <w:keepNext w:val="0"/>
              <w:keepLines w:val="0"/>
              <w:widowControl/>
              <w:suppressLineNumbers w:val="0"/>
              <w:spacing w:before="0" w:beforeAutospacing="0" w:afterAutospacing="0"/>
              <w:ind w:left="0" w:right="0"/>
              <w:jc w:val="center"/>
              <w:rPr>
                <w:rFonts w:hint="eastAsia"/>
                <w:sz w:val="28"/>
                <w:szCs w:val="28"/>
                <w:lang w:eastAsia="en-US"/>
              </w:rPr>
            </w:pPr>
          </w:p>
          <w:p w14:paraId="784875B7">
            <w:pPr>
              <w:keepNext w:val="0"/>
              <w:keepLines w:val="0"/>
              <w:widowControl/>
              <w:suppressLineNumbers w:val="0"/>
              <w:spacing w:before="0" w:beforeAutospacing="0" w:afterAutospacing="0"/>
              <w:ind w:left="0" w:right="0"/>
              <w:jc w:val="center"/>
              <w:rPr>
                <w:rFonts w:hint="eastAsia"/>
                <w:sz w:val="28"/>
                <w:szCs w:val="28"/>
                <w:lang w:eastAsia="en-US"/>
              </w:rPr>
            </w:pPr>
          </w:p>
          <w:p w14:paraId="6B153235">
            <w:pPr>
              <w:keepNext w:val="0"/>
              <w:keepLines w:val="0"/>
              <w:widowControl/>
              <w:suppressLineNumbers w:val="0"/>
              <w:spacing w:before="0" w:beforeAutospacing="0" w:afterAutospacing="0"/>
              <w:ind w:left="0" w:right="0"/>
              <w:jc w:val="center"/>
              <w:rPr>
                <w:rFonts w:hint="eastAsia"/>
                <w:sz w:val="28"/>
                <w:szCs w:val="28"/>
                <w:lang w:eastAsia="en-US"/>
              </w:rPr>
            </w:pPr>
          </w:p>
          <w:p w14:paraId="61B461DB">
            <w:pPr>
              <w:keepNext w:val="0"/>
              <w:keepLines w:val="0"/>
              <w:widowControl/>
              <w:suppressLineNumbers w:val="0"/>
              <w:spacing w:before="0" w:beforeAutospacing="0" w:afterAutospacing="0"/>
              <w:ind w:left="0" w:right="0"/>
              <w:jc w:val="center"/>
              <w:rPr>
                <w:rFonts w:hint="eastAsia"/>
                <w:sz w:val="28"/>
                <w:szCs w:val="28"/>
                <w:lang w:eastAsia="en-US"/>
              </w:rPr>
            </w:pPr>
          </w:p>
          <w:p w14:paraId="13168FED">
            <w:pPr>
              <w:keepNext w:val="0"/>
              <w:keepLines w:val="0"/>
              <w:widowControl/>
              <w:suppressLineNumbers w:val="0"/>
              <w:spacing w:before="0" w:beforeAutospacing="0" w:afterAutospacing="0"/>
              <w:ind w:left="0" w:right="0"/>
              <w:jc w:val="center"/>
              <w:rPr>
                <w:rFonts w:hint="eastAsia"/>
                <w:sz w:val="28"/>
                <w:szCs w:val="28"/>
                <w:lang w:eastAsia="en-US"/>
              </w:rPr>
            </w:pPr>
          </w:p>
          <w:p w14:paraId="742C321C">
            <w:pPr>
              <w:keepNext w:val="0"/>
              <w:keepLines w:val="0"/>
              <w:widowControl/>
              <w:suppressLineNumbers w:val="0"/>
              <w:spacing w:before="0" w:beforeAutospacing="0" w:afterAutospacing="0"/>
              <w:ind w:left="0" w:right="0"/>
              <w:jc w:val="center"/>
              <w:rPr>
                <w:rFonts w:hint="eastAsia"/>
                <w:sz w:val="28"/>
                <w:szCs w:val="28"/>
                <w:lang w:eastAsia="en-US"/>
              </w:rPr>
            </w:pPr>
          </w:p>
          <w:p w14:paraId="591557B7">
            <w:pPr>
              <w:keepNext w:val="0"/>
              <w:keepLines w:val="0"/>
              <w:widowControl/>
              <w:suppressLineNumbers w:val="0"/>
              <w:spacing w:before="0" w:beforeAutospacing="0" w:afterAutospacing="0"/>
              <w:ind w:left="0" w:right="0"/>
              <w:jc w:val="center"/>
              <w:rPr>
                <w:rFonts w:hint="eastAsia"/>
                <w:sz w:val="28"/>
                <w:szCs w:val="28"/>
                <w:lang w:eastAsia="en-US"/>
              </w:rPr>
            </w:pPr>
          </w:p>
          <w:p w14:paraId="458F0528">
            <w:pPr>
              <w:keepNext w:val="0"/>
              <w:keepLines w:val="0"/>
              <w:widowControl/>
              <w:suppressLineNumbers w:val="0"/>
              <w:spacing w:before="0" w:beforeAutospacing="0" w:afterAutospacing="0"/>
              <w:ind w:left="0" w:right="0"/>
              <w:jc w:val="center"/>
              <w:rPr>
                <w:rFonts w:hint="eastAsia"/>
                <w:sz w:val="28"/>
                <w:szCs w:val="28"/>
                <w:lang w:eastAsia="en-US"/>
              </w:rPr>
            </w:pPr>
          </w:p>
          <w:p w14:paraId="2C4F0A04">
            <w:pPr>
              <w:keepNext w:val="0"/>
              <w:keepLines w:val="0"/>
              <w:widowControl/>
              <w:suppressLineNumbers w:val="0"/>
              <w:spacing w:before="0" w:beforeAutospacing="0" w:afterAutospacing="0"/>
              <w:ind w:left="0" w:right="0"/>
              <w:jc w:val="center"/>
              <w:rPr>
                <w:rFonts w:hint="eastAsia"/>
                <w:sz w:val="28"/>
                <w:szCs w:val="28"/>
                <w:lang w:eastAsia="en-US"/>
              </w:rPr>
            </w:pPr>
          </w:p>
          <w:p w14:paraId="62A150F9">
            <w:pPr>
              <w:keepNext w:val="0"/>
              <w:keepLines w:val="0"/>
              <w:widowControl/>
              <w:suppressLineNumbers w:val="0"/>
              <w:spacing w:before="0" w:beforeAutospacing="0" w:afterAutospacing="0"/>
              <w:ind w:left="0" w:right="0"/>
              <w:jc w:val="center"/>
              <w:rPr>
                <w:rFonts w:hint="eastAsia"/>
                <w:sz w:val="28"/>
                <w:szCs w:val="28"/>
                <w:lang w:eastAsia="en-US"/>
              </w:rPr>
            </w:pPr>
          </w:p>
          <w:p w14:paraId="2DBA73F5">
            <w:pPr>
              <w:keepNext w:val="0"/>
              <w:keepLines w:val="0"/>
              <w:widowControl/>
              <w:suppressLineNumbers w:val="0"/>
              <w:spacing w:before="0" w:beforeAutospacing="0" w:afterAutospacing="0"/>
              <w:ind w:left="0" w:right="0"/>
              <w:jc w:val="center"/>
              <w:rPr>
                <w:rFonts w:hint="eastAsia"/>
                <w:sz w:val="28"/>
                <w:szCs w:val="28"/>
                <w:lang w:eastAsia="en-US"/>
              </w:rPr>
            </w:pPr>
          </w:p>
          <w:p w14:paraId="3ABD3CD3">
            <w:pPr>
              <w:keepNext w:val="0"/>
              <w:keepLines w:val="0"/>
              <w:widowControl/>
              <w:suppressLineNumbers w:val="0"/>
              <w:spacing w:before="0" w:beforeAutospacing="0" w:afterAutospacing="0"/>
              <w:ind w:left="0" w:right="0"/>
              <w:jc w:val="center"/>
              <w:rPr>
                <w:rFonts w:hint="eastAsia"/>
                <w:sz w:val="28"/>
                <w:szCs w:val="28"/>
                <w:lang w:eastAsia="en-US"/>
              </w:rPr>
            </w:pPr>
          </w:p>
          <w:p w14:paraId="12AF54EE">
            <w:pPr>
              <w:keepNext w:val="0"/>
              <w:keepLines w:val="0"/>
              <w:widowControl/>
              <w:suppressLineNumbers w:val="0"/>
              <w:spacing w:before="0" w:beforeAutospacing="0" w:afterAutospacing="0"/>
              <w:ind w:left="0" w:right="0"/>
              <w:jc w:val="center"/>
              <w:rPr>
                <w:rFonts w:hint="eastAsia"/>
                <w:sz w:val="28"/>
                <w:szCs w:val="28"/>
                <w:lang w:eastAsia="en-US"/>
              </w:rPr>
            </w:pPr>
          </w:p>
          <w:p w14:paraId="231F84C6">
            <w:pPr>
              <w:keepNext w:val="0"/>
              <w:keepLines w:val="0"/>
              <w:widowControl/>
              <w:suppressLineNumbers w:val="0"/>
              <w:spacing w:before="0" w:beforeAutospacing="0" w:afterAutospacing="0"/>
              <w:ind w:left="0" w:right="0"/>
              <w:jc w:val="center"/>
              <w:rPr>
                <w:rFonts w:hint="eastAsia"/>
                <w:sz w:val="28"/>
                <w:szCs w:val="28"/>
                <w:lang w:eastAsia="en-US"/>
              </w:rPr>
            </w:pPr>
          </w:p>
          <w:p w14:paraId="668339BD">
            <w:pPr>
              <w:keepNext w:val="0"/>
              <w:keepLines w:val="0"/>
              <w:widowControl/>
              <w:suppressLineNumbers w:val="0"/>
              <w:spacing w:before="0" w:beforeAutospacing="0" w:afterAutospacing="0"/>
              <w:ind w:left="0" w:right="0"/>
              <w:jc w:val="center"/>
              <w:rPr>
                <w:rFonts w:hint="eastAsia"/>
                <w:sz w:val="28"/>
                <w:szCs w:val="28"/>
                <w:lang w:eastAsia="en-US"/>
              </w:rPr>
            </w:pPr>
          </w:p>
          <w:p w14:paraId="3B04601F">
            <w:pPr>
              <w:keepNext w:val="0"/>
              <w:keepLines w:val="0"/>
              <w:widowControl/>
              <w:suppressLineNumbers w:val="0"/>
              <w:spacing w:before="0" w:beforeAutospacing="0" w:afterAutospacing="0"/>
              <w:ind w:left="0" w:right="0"/>
              <w:jc w:val="center"/>
              <w:rPr>
                <w:rFonts w:hint="eastAsia"/>
                <w:sz w:val="28"/>
                <w:szCs w:val="28"/>
                <w:lang w:eastAsia="en-US"/>
              </w:rPr>
            </w:pPr>
          </w:p>
          <w:p w14:paraId="4E5CCD09">
            <w:pPr>
              <w:keepNext w:val="0"/>
              <w:keepLines w:val="0"/>
              <w:widowControl/>
              <w:suppressLineNumbers w:val="0"/>
              <w:spacing w:before="0" w:beforeAutospacing="0" w:afterAutospacing="0"/>
              <w:ind w:left="0" w:right="0"/>
              <w:jc w:val="center"/>
              <w:rPr>
                <w:rFonts w:hint="eastAsia"/>
                <w:sz w:val="28"/>
                <w:szCs w:val="28"/>
                <w:lang w:eastAsia="en-US"/>
              </w:rPr>
            </w:pPr>
          </w:p>
        </w:tc>
        <w:tc>
          <w:tcPr>
            <w:tcW w:w="1984" w:type="dxa"/>
          </w:tcPr>
          <w:p w14:paraId="3A0BBF84">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7B54AFEC">
            <w:pPr>
              <w:keepNext w:val="0"/>
              <w:keepLines w:val="0"/>
              <w:widowControl/>
              <w:suppressLineNumbers w:val="0"/>
              <w:spacing w:before="0" w:beforeAutospacing="0" w:afterAutospacing="0"/>
              <w:ind w:left="0" w:right="0"/>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p w14:paraId="5F144FF9">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p w14:paraId="7A6ADD0C">
            <w:pPr>
              <w:keepNext w:val="0"/>
              <w:keepLines w:val="0"/>
              <w:widowControl/>
              <w:suppressLineNumbers w:val="0"/>
              <w:spacing w:before="0" w:beforeAutospacing="0" w:afterAutospacing="0"/>
              <w:ind w:left="0" w:right="0"/>
              <w:rPr>
                <w:rFonts w:hint="eastAsia"/>
                <w:sz w:val="28"/>
                <w:szCs w:val="28"/>
              </w:rPr>
            </w:pPr>
          </w:p>
          <w:p w14:paraId="27361130">
            <w:pPr>
              <w:keepNext w:val="0"/>
              <w:keepLines w:val="0"/>
              <w:widowControl/>
              <w:suppressLineNumbers w:val="0"/>
              <w:spacing w:before="0" w:beforeAutospacing="0" w:afterAutospacing="0"/>
              <w:ind w:left="0" w:right="0"/>
              <w:rPr>
                <w:rFonts w:hint="eastAsia"/>
                <w:sz w:val="16"/>
                <w:szCs w:val="16"/>
              </w:rPr>
            </w:pPr>
          </w:p>
          <w:p w14:paraId="7CC2457B">
            <w:pPr>
              <w:keepNext w:val="0"/>
              <w:keepLines w:val="0"/>
              <w:widowControl/>
              <w:suppressLineNumbers w:val="0"/>
              <w:spacing w:before="0" w:beforeAutospacing="0" w:afterAutospacing="0"/>
              <w:ind w:left="0" w:right="0"/>
              <w:rPr>
                <w:rFonts w:hint="eastAsia"/>
                <w:sz w:val="16"/>
                <w:szCs w:val="16"/>
              </w:rPr>
            </w:pPr>
          </w:p>
          <w:p w14:paraId="330162C4">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w:t>
            </w:r>
          </w:p>
          <w:p w14:paraId="2A05C70D">
            <w:pPr>
              <w:keepNext w:val="0"/>
              <w:keepLines w:val="0"/>
              <w:widowControl/>
              <w:suppressLineNumbers w:val="0"/>
              <w:spacing w:before="0" w:beforeAutospacing="0" w:afterAutospacing="0"/>
              <w:ind w:left="0" w:right="-108"/>
              <w:rPr>
                <w:rFonts w:hint="eastAsia"/>
                <w:sz w:val="28"/>
                <w:szCs w:val="28"/>
              </w:rPr>
            </w:pPr>
          </w:p>
          <w:p w14:paraId="4E6EA7B7">
            <w:pPr>
              <w:keepNext w:val="0"/>
              <w:keepLines w:val="0"/>
              <w:widowControl/>
              <w:suppressLineNumbers w:val="0"/>
              <w:spacing w:before="0" w:beforeAutospacing="0" w:afterAutospacing="0"/>
              <w:ind w:left="0" w:right="0"/>
              <w:rPr>
                <w:rFonts w:hint="eastAsia"/>
                <w:sz w:val="28"/>
                <w:szCs w:val="28"/>
              </w:rPr>
            </w:pPr>
          </w:p>
          <w:p w14:paraId="3D2B6839">
            <w:pPr>
              <w:keepNext w:val="0"/>
              <w:keepLines w:val="0"/>
              <w:widowControl/>
              <w:suppressLineNumbers w:val="0"/>
              <w:spacing w:before="0" w:beforeAutospacing="0" w:afterAutospacing="0"/>
              <w:ind w:left="0" w:right="0"/>
              <w:rPr>
                <w:rFonts w:hint="eastAsia"/>
                <w:sz w:val="28"/>
                <w:szCs w:val="28"/>
              </w:rPr>
            </w:pPr>
          </w:p>
          <w:p w14:paraId="27BE451C">
            <w:pPr>
              <w:keepNext w:val="0"/>
              <w:keepLines w:val="0"/>
              <w:widowControl/>
              <w:suppressLineNumbers w:val="0"/>
              <w:spacing w:before="0" w:beforeAutospacing="0" w:afterAutospacing="0"/>
              <w:ind w:left="0" w:right="0"/>
              <w:rPr>
                <w:rFonts w:hint="eastAsia"/>
                <w:sz w:val="28"/>
                <w:szCs w:val="28"/>
              </w:rPr>
            </w:pPr>
          </w:p>
          <w:p w14:paraId="562BC841">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p w14:paraId="7FEB6C21">
            <w:pPr>
              <w:keepNext w:val="0"/>
              <w:keepLines w:val="0"/>
              <w:widowControl/>
              <w:suppressLineNumbers w:val="0"/>
              <w:spacing w:before="0" w:beforeAutospacing="0" w:afterAutospacing="0"/>
              <w:ind w:left="0" w:right="-108"/>
              <w:rPr>
                <w:rFonts w:hint="eastAsia"/>
                <w:sz w:val="16"/>
                <w:szCs w:val="16"/>
              </w:rPr>
            </w:pPr>
          </w:p>
          <w:p w14:paraId="13DEDB87">
            <w:pPr>
              <w:keepNext w:val="0"/>
              <w:keepLines w:val="0"/>
              <w:widowControl/>
              <w:suppressLineNumbers w:val="0"/>
              <w:spacing w:before="0" w:beforeAutospacing="0" w:afterAutospacing="0"/>
              <w:ind w:left="0" w:right="-108"/>
              <w:rPr>
                <w:rFonts w:hint="eastAsia"/>
                <w:sz w:val="28"/>
                <w:szCs w:val="28"/>
              </w:rPr>
            </w:pPr>
          </w:p>
          <w:p w14:paraId="3E8122BE">
            <w:pPr>
              <w:keepNext w:val="0"/>
              <w:keepLines w:val="0"/>
              <w:widowControl/>
              <w:suppressLineNumbers w:val="0"/>
              <w:spacing w:before="0" w:beforeAutospacing="0" w:afterAutospacing="0"/>
              <w:ind w:left="0" w:right="-108"/>
              <w:rPr>
                <w:rFonts w:hint="eastAsia"/>
                <w:sz w:val="28"/>
                <w:szCs w:val="28"/>
              </w:rPr>
            </w:pPr>
          </w:p>
          <w:p w14:paraId="4C86DFCC">
            <w:pPr>
              <w:keepNext w:val="0"/>
              <w:keepLines w:val="0"/>
              <w:widowControl/>
              <w:suppressLineNumbers w:val="0"/>
              <w:spacing w:before="0" w:beforeAutospacing="0" w:afterAutospacing="0"/>
              <w:ind w:left="0" w:right="-108"/>
              <w:rPr>
                <w:rFonts w:hint="eastAsia"/>
                <w:sz w:val="28"/>
                <w:szCs w:val="28"/>
              </w:rPr>
            </w:pPr>
          </w:p>
          <w:p w14:paraId="397C72D1">
            <w:pPr>
              <w:keepNext w:val="0"/>
              <w:keepLines w:val="0"/>
              <w:widowControl/>
              <w:suppressLineNumbers w:val="0"/>
              <w:spacing w:before="0" w:beforeAutospacing="0" w:afterAutospacing="0"/>
              <w:ind w:left="0" w:right="0"/>
              <w:rPr>
                <w:rFonts w:hint="eastAsia"/>
                <w:sz w:val="28"/>
                <w:szCs w:val="28"/>
              </w:rPr>
            </w:pPr>
          </w:p>
          <w:p w14:paraId="4A18C67A">
            <w:pPr>
              <w:keepNext w:val="0"/>
              <w:keepLines w:val="0"/>
              <w:widowControl/>
              <w:suppressLineNumbers w:val="0"/>
              <w:spacing w:before="0" w:beforeAutospacing="0" w:afterAutospacing="0"/>
              <w:ind w:left="0" w:right="0"/>
              <w:rPr>
                <w:rFonts w:hint="eastAsia"/>
                <w:sz w:val="28"/>
                <w:szCs w:val="28"/>
              </w:rPr>
            </w:pPr>
          </w:p>
          <w:p w14:paraId="3A9C3334">
            <w:pPr>
              <w:keepNext w:val="0"/>
              <w:keepLines w:val="0"/>
              <w:widowControl/>
              <w:suppressLineNumbers w:val="0"/>
              <w:spacing w:before="0" w:beforeAutospacing="0" w:afterAutospacing="0"/>
              <w:ind w:left="0" w:right="0"/>
              <w:rPr>
                <w:rFonts w:hint="eastAsia"/>
                <w:sz w:val="28"/>
                <w:szCs w:val="28"/>
              </w:rPr>
            </w:pPr>
          </w:p>
          <w:p w14:paraId="44C2FD86">
            <w:pPr>
              <w:keepNext w:val="0"/>
              <w:keepLines w:val="0"/>
              <w:widowControl/>
              <w:suppressLineNumbers w:val="0"/>
              <w:spacing w:before="0" w:beforeAutospacing="0" w:afterAutospacing="0"/>
              <w:ind w:left="0" w:right="0"/>
              <w:rPr>
                <w:rFonts w:hint="eastAsia"/>
                <w:sz w:val="28"/>
                <w:szCs w:val="28"/>
              </w:rPr>
            </w:pPr>
          </w:p>
          <w:p w14:paraId="10A468E2">
            <w:pPr>
              <w:keepNext w:val="0"/>
              <w:keepLines w:val="0"/>
              <w:widowControl/>
              <w:suppressLineNumbers w:val="0"/>
              <w:spacing w:before="0" w:beforeAutospacing="0" w:afterAutospacing="0"/>
              <w:ind w:left="0" w:right="0"/>
              <w:rPr>
                <w:rFonts w:hint="eastAsia"/>
                <w:sz w:val="28"/>
                <w:szCs w:val="28"/>
              </w:rPr>
            </w:pPr>
          </w:p>
          <w:p w14:paraId="026D07F9">
            <w:pPr>
              <w:keepNext w:val="0"/>
              <w:keepLines w:val="0"/>
              <w:widowControl/>
              <w:suppressLineNumbers w:val="0"/>
              <w:spacing w:before="0" w:beforeAutospacing="0" w:afterAutospacing="0"/>
              <w:ind w:left="0" w:right="0"/>
              <w:rPr>
                <w:rFonts w:hint="eastAsia"/>
                <w:sz w:val="28"/>
                <w:szCs w:val="28"/>
              </w:rPr>
            </w:pPr>
          </w:p>
          <w:p w14:paraId="5FEC13FF">
            <w:pPr>
              <w:keepNext w:val="0"/>
              <w:keepLines w:val="0"/>
              <w:widowControl/>
              <w:suppressLineNumbers w:val="0"/>
              <w:spacing w:before="0" w:beforeAutospacing="0" w:afterAutospacing="0"/>
              <w:ind w:left="0" w:right="0"/>
              <w:rPr>
                <w:rFonts w:hint="eastAsia"/>
                <w:sz w:val="28"/>
                <w:szCs w:val="28"/>
              </w:rPr>
            </w:pPr>
          </w:p>
          <w:p w14:paraId="7E39865F">
            <w:pPr>
              <w:keepNext w:val="0"/>
              <w:keepLines w:val="0"/>
              <w:widowControl/>
              <w:suppressLineNumbers w:val="0"/>
              <w:spacing w:before="0" w:beforeAutospacing="0" w:afterAutospacing="0"/>
              <w:ind w:left="0" w:right="0"/>
              <w:rPr>
                <w:rFonts w:hint="eastAsia"/>
                <w:sz w:val="28"/>
                <w:szCs w:val="28"/>
              </w:rPr>
            </w:pPr>
          </w:p>
          <w:p w14:paraId="79D96298">
            <w:pPr>
              <w:keepNext w:val="0"/>
              <w:keepLines w:val="0"/>
              <w:widowControl/>
              <w:suppressLineNumbers w:val="0"/>
              <w:spacing w:before="0" w:beforeAutospacing="0" w:afterAutospacing="0"/>
              <w:ind w:left="0" w:right="0"/>
              <w:rPr>
                <w:rFonts w:hint="eastAsia"/>
                <w:sz w:val="28"/>
                <w:szCs w:val="28"/>
              </w:rPr>
            </w:pPr>
          </w:p>
          <w:p w14:paraId="11798B0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Вихователь-методист</w:t>
            </w:r>
          </w:p>
          <w:p w14:paraId="678A1FC4">
            <w:pPr>
              <w:keepNext w:val="0"/>
              <w:keepLines w:val="0"/>
              <w:widowControl/>
              <w:suppressLineNumbers w:val="0"/>
              <w:spacing w:before="0" w:beforeAutospacing="0" w:afterAutospacing="0"/>
              <w:ind w:left="0" w:right="0"/>
              <w:rPr>
                <w:rFonts w:hint="default"/>
                <w:sz w:val="28"/>
                <w:szCs w:val="28"/>
                <w:lang w:val="uk-UA"/>
              </w:rPr>
            </w:pPr>
            <w:r>
              <w:rPr>
                <w:rFonts w:hint="eastAsia"/>
                <w:sz w:val="28"/>
                <w:szCs w:val="28"/>
                <w:lang w:val="uk-UA"/>
              </w:rPr>
              <w:t>Людмила</w:t>
            </w:r>
            <w:r>
              <w:rPr>
                <w:rFonts w:hint="default"/>
                <w:sz w:val="28"/>
                <w:szCs w:val="28"/>
                <w:lang w:val="uk-UA"/>
              </w:rPr>
              <w:t xml:space="preserve"> Мельничук</w:t>
            </w:r>
          </w:p>
        </w:tc>
        <w:tc>
          <w:tcPr>
            <w:tcW w:w="1134" w:type="dxa"/>
          </w:tcPr>
          <w:p w14:paraId="3F4D1B36">
            <w:pPr>
              <w:keepNext w:val="0"/>
              <w:keepLines w:val="0"/>
              <w:widowControl/>
              <w:suppressLineNumbers w:val="0"/>
              <w:spacing w:before="0" w:beforeAutospacing="0" w:afterAutospacing="0"/>
              <w:ind w:left="0" w:right="157"/>
              <w:jc w:val="center"/>
              <w:rPr>
                <w:rFonts w:hint="eastAsia"/>
                <w:sz w:val="28"/>
                <w:szCs w:val="28"/>
              </w:rPr>
            </w:pPr>
          </w:p>
          <w:p w14:paraId="62662D7F">
            <w:pPr>
              <w:keepNext w:val="0"/>
              <w:keepLines w:val="0"/>
              <w:widowControl/>
              <w:suppressLineNumbers w:val="0"/>
              <w:spacing w:before="0" w:beforeAutospacing="0" w:afterAutospacing="0"/>
              <w:ind w:left="0" w:right="157"/>
              <w:jc w:val="center"/>
              <w:rPr>
                <w:rFonts w:hint="eastAsia"/>
                <w:sz w:val="28"/>
                <w:szCs w:val="28"/>
              </w:rPr>
            </w:pPr>
          </w:p>
          <w:p w14:paraId="7B44E10A">
            <w:pPr>
              <w:keepNext w:val="0"/>
              <w:keepLines w:val="0"/>
              <w:widowControl/>
              <w:suppressLineNumbers w:val="0"/>
              <w:spacing w:before="0" w:beforeAutospacing="0" w:afterAutospacing="0"/>
              <w:ind w:left="0" w:right="157"/>
              <w:jc w:val="center"/>
              <w:rPr>
                <w:rFonts w:hint="eastAsia"/>
                <w:sz w:val="28"/>
                <w:szCs w:val="28"/>
              </w:rPr>
            </w:pPr>
          </w:p>
          <w:p w14:paraId="35D29CFA">
            <w:pPr>
              <w:keepNext w:val="0"/>
              <w:keepLines w:val="0"/>
              <w:widowControl/>
              <w:suppressLineNumbers w:val="0"/>
              <w:spacing w:before="0" w:beforeAutospacing="0" w:afterAutospacing="0"/>
              <w:ind w:left="0" w:right="157"/>
              <w:jc w:val="center"/>
              <w:rPr>
                <w:rFonts w:hint="eastAsia"/>
                <w:sz w:val="28"/>
                <w:szCs w:val="28"/>
              </w:rPr>
            </w:pPr>
          </w:p>
          <w:p w14:paraId="5FECF630">
            <w:pPr>
              <w:keepNext w:val="0"/>
              <w:keepLines w:val="0"/>
              <w:widowControl/>
              <w:suppressLineNumbers w:val="0"/>
              <w:spacing w:before="0" w:beforeAutospacing="0" w:afterAutospacing="0"/>
              <w:ind w:left="0" w:right="157"/>
              <w:jc w:val="center"/>
              <w:rPr>
                <w:rFonts w:hint="eastAsia"/>
                <w:sz w:val="28"/>
                <w:szCs w:val="28"/>
              </w:rPr>
            </w:pPr>
          </w:p>
          <w:p w14:paraId="364AB4B3">
            <w:pPr>
              <w:keepNext w:val="0"/>
              <w:keepLines w:val="0"/>
              <w:widowControl/>
              <w:suppressLineNumbers w:val="0"/>
              <w:spacing w:before="0" w:beforeAutospacing="0" w:afterAutospacing="0"/>
              <w:ind w:left="0" w:right="157"/>
              <w:jc w:val="center"/>
              <w:rPr>
                <w:rFonts w:hint="eastAsia"/>
                <w:sz w:val="28"/>
                <w:szCs w:val="28"/>
              </w:rPr>
            </w:pPr>
          </w:p>
          <w:p w14:paraId="561B5793">
            <w:pPr>
              <w:keepNext w:val="0"/>
              <w:keepLines w:val="0"/>
              <w:widowControl/>
              <w:suppressLineNumbers w:val="0"/>
              <w:spacing w:before="0" w:beforeAutospacing="0" w:afterAutospacing="0"/>
              <w:ind w:left="0" w:right="157"/>
              <w:jc w:val="center"/>
              <w:rPr>
                <w:rFonts w:hint="eastAsia"/>
                <w:sz w:val="28"/>
                <w:szCs w:val="28"/>
              </w:rPr>
            </w:pPr>
          </w:p>
          <w:p w14:paraId="5CF41A80">
            <w:pPr>
              <w:keepNext w:val="0"/>
              <w:keepLines w:val="0"/>
              <w:widowControl/>
              <w:suppressLineNumbers w:val="0"/>
              <w:spacing w:before="0" w:beforeAutospacing="0" w:afterAutospacing="0"/>
              <w:ind w:left="0" w:right="157"/>
              <w:jc w:val="center"/>
              <w:rPr>
                <w:rFonts w:hint="eastAsia"/>
                <w:sz w:val="28"/>
                <w:szCs w:val="28"/>
              </w:rPr>
            </w:pPr>
          </w:p>
          <w:p w14:paraId="5013DB83">
            <w:pPr>
              <w:keepNext w:val="0"/>
              <w:keepLines w:val="0"/>
              <w:widowControl/>
              <w:suppressLineNumbers w:val="0"/>
              <w:spacing w:before="0" w:beforeAutospacing="0" w:afterAutospacing="0"/>
              <w:ind w:left="0" w:right="157"/>
              <w:jc w:val="center"/>
              <w:rPr>
                <w:rFonts w:hint="eastAsia"/>
                <w:sz w:val="28"/>
                <w:szCs w:val="28"/>
              </w:rPr>
            </w:pPr>
          </w:p>
          <w:p w14:paraId="72E0794F">
            <w:pPr>
              <w:keepNext w:val="0"/>
              <w:keepLines w:val="0"/>
              <w:widowControl/>
              <w:suppressLineNumbers w:val="0"/>
              <w:spacing w:before="0" w:beforeAutospacing="0" w:afterAutospacing="0"/>
              <w:ind w:left="0" w:right="157"/>
              <w:jc w:val="center"/>
              <w:rPr>
                <w:rFonts w:hint="eastAsia"/>
                <w:sz w:val="28"/>
                <w:szCs w:val="28"/>
              </w:rPr>
            </w:pPr>
          </w:p>
          <w:p w14:paraId="27845577">
            <w:pPr>
              <w:keepNext w:val="0"/>
              <w:keepLines w:val="0"/>
              <w:widowControl/>
              <w:suppressLineNumbers w:val="0"/>
              <w:spacing w:before="0" w:beforeAutospacing="0" w:afterAutospacing="0"/>
              <w:ind w:left="0" w:right="157"/>
              <w:jc w:val="center"/>
              <w:rPr>
                <w:rFonts w:hint="eastAsia"/>
                <w:sz w:val="28"/>
                <w:szCs w:val="28"/>
              </w:rPr>
            </w:pPr>
          </w:p>
          <w:p w14:paraId="0FE2A91F">
            <w:pPr>
              <w:keepNext w:val="0"/>
              <w:keepLines w:val="0"/>
              <w:widowControl/>
              <w:suppressLineNumbers w:val="0"/>
              <w:spacing w:before="0" w:beforeAutospacing="0" w:afterAutospacing="0"/>
              <w:ind w:left="0" w:right="157"/>
              <w:jc w:val="center"/>
              <w:rPr>
                <w:rFonts w:hint="eastAsia"/>
                <w:sz w:val="28"/>
                <w:szCs w:val="28"/>
              </w:rPr>
            </w:pPr>
          </w:p>
          <w:p w14:paraId="5BE97C15">
            <w:pPr>
              <w:keepNext w:val="0"/>
              <w:keepLines w:val="0"/>
              <w:widowControl/>
              <w:suppressLineNumbers w:val="0"/>
              <w:spacing w:before="0" w:beforeAutospacing="0" w:afterAutospacing="0"/>
              <w:ind w:left="0" w:right="157"/>
              <w:jc w:val="center"/>
              <w:rPr>
                <w:rFonts w:hint="eastAsia"/>
                <w:sz w:val="28"/>
                <w:szCs w:val="28"/>
              </w:rPr>
            </w:pPr>
          </w:p>
          <w:p w14:paraId="6BE9B210">
            <w:pPr>
              <w:keepNext w:val="0"/>
              <w:keepLines w:val="0"/>
              <w:widowControl/>
              <w:suppressLineNumbers w:val="0"/>
              <w:spacing w:before="0" w:beforeAutospacing="0" w:afterAutospacing="0"/>
              <w:ind w:left="0" w:right="157"/>
              <w:jc w:val="center"/>
              <w:rPr>
                <w:rFonts w:hint="eastAsia"/>
                <w:sz w:val="28"/>
                <w:szCs w:val="28"/>
              </w:rPr>
            </w:pPr>
          </w:p>
          <w:p w14:paraId="598E2AA1">
            <w:pPr>
              <w:keepNext w:val="0"/>
              <w:keepLines w:val="0"/>
              <w:widowControl/>
              <w:suppressLineNumbers w:val="0"/>
              <w:spacing w:before="0" w:beforeAutospacing="0" w:afterAutospacing="0"/>
              <w:ind w:left="0" w:right="157"/>
              <w:jc w:val="center"/>
              <w:rPr>
                <w:rFonts w:hint="eastAsia"/>
                <w:sz w:val="28"/>
                <w:szCs w:val="28"/>
              </w:rPr>
            </w:pPr>
          </w:p>
          <w:p w14:paraId="5C13306D">
            <w:pPr>
              <w:keepNext w:val="0"/>
              <w:keepLines w:val="0"/>
              <w:widowControl/>
              <w:suppressLineNumbers w:val="0"/>
              <w:spacing w:before="0" w:beforeAutospacing="0" w:afterAutospacing="0"/>
              <w:ind w:left="0" w:right="157"/>
              <w:jc w:val="center"/>
              <w:rPr>
                <w:rFonts w:hint="eastAsia"/>
                <w:sz w:val="28"/>
                <w:szCs w:val="28"/>
              </w:rPr>
            </w:pPr>
          </w:p>
          <w:p w14:paraId="1FE950B0">
            <w:pPr>
              <w:keepNext w:val="0"/>
              <w:keepLines w:val="0"/>
              <w:widowControl/>
              <w:suppressLineNumbers w:val="0"/>
              <w:spacing w:before="0" w:beforeAutospacing="0" w:afterAutospacing="0"/>
              <w:ind w:left="0" w:right="157"/>
              <w:jc w:val="center"/>
              <w:rPr>
                <w:rFonts w:hint="eastAsia"/>
                <w:sz w:val="28"/>
                <w:szCs w:val="28"/>
              </w:rPr>
            </w:pPr>
          </w:p>
          <w:p w14:paraId="5EC167A4">
            <w:pPr>
              <w:keepNext w:val="0"/>
              <w:keepLines w:val="0"/>
              <w:widowControl/>
              <w:suppressLineNumbers w:val="0"/>
              <w:spacing w:before="0" w:beforeAutospacing="0" w:afterAutospacing="0"/>
              <w:ind w:left="0" w:right="157"/>
              <w:jc w:val="center"/>
              <w:rPr>
                <w:rFonts w:hint="eastAsia"/>
                <w:sz w:val="28"/>
                <w:szCs w:val="28"/>
              </w:rPr>
            </w:pPr>
          </w:p>
          <w:p w14:paraId="28087666">
            <w:pPr>
              <w:keepNext w:val="0"/>
              <w:keepLines w:val="0"/>
              <w:widowControl/>
              <w:suppressLineNumbers w:val="0"/>
              <w:spacing w:before="0" w:beforeAutospacing="0" w:afterAutospacing="0"/>
              <w:ind w:left="0" w:right="157"/>
              <w:jc w:val="center"/>
              <w:rPr>
                <w:rFonts w:hint="eastAsia"/>
                <w:sz w:val="28"/>
                <w:szCs w:val="28"/>
              </w:rPr>
            </w:pPr>
          </w:p>
          <w:p w14:paraId="63E9695E">
            <w:pPr>
              <w:keepNext w:val="0"/>
              <w:keepLines w:val="0"/>
              <w:widowControl/>
              <w:suppressLineNumbers w:val="0"/>
              <w:spacing w:before="0" w:beforeAutospacing="0" w:afterAutospacing="0"/>
              <w:ind w:left="0" w:right="157"/>
              <w:jc w:val="center"/>
              <w:rPr>
                <w:rFonts w:hint="eastAsia"/>
                <w:sz w:val="28"/>
                <w:szCs w:val="28"/>
              </w:rPr>
            </w:pPr>
          </w:p>
          <w:p w14:paraId="7B068B04">
            <w:pPr>
              <w:keepNext w:val="0"/>
              <w:keepLines w:val="0"/>
              <w:widowControl/>
              <w:suppressLineNumbers w:val="0"/>
              <w:spacing w:before="0" w:beforeAutospacing="0" w:afterAutospacing="0"/>
              <w:ind w:left="0" w:right="157"/>
              <w:jc w:val="center"/>
              <w:rPr>
                <w:rFonts w:hint="eastAsia"/>
                <w:sz w:val="28"/>
                <w:szCs w:val="28"/>
              </w:rPr>
            </w:pPr>
          </w:p>
          <w:p w14:paraId="203214F9">
            <w:pPr>
              <w:keepNext w:val="0"/>
              <w:keepLines w:val="0"/>
              <w:widowControl/>
              <w:suppressLineNumbers w:val="0"/>
              <w:spacing w:before="0" w:beforeAutospacing="0" w:afterAutospacing="0"/>
              <w:ind w:left="0" w:right="157"/>
              <w:rPr>
                <w:rFonts w:hint="eastAsia"/>
                <w:sz w:val="16"/>
                <w:szCs w:val="16"/>
              </w:rPr>
            </w:pPr>
          </w:p>
          <w:p w14:paraId="426D9DCF">
            <w:pPr>
              <w:keepNext w:val="0"/>
              <w:keepLines w:val="0"/>
              <w:widowControl/>
              <w:suppressLineNumbers w:val="0"/>
              <w:spacing w:before="0" w:beforeAutospacing="0" w:afterAutospacing="0"/>
              <w:ind w:left="0" w:right="157"/>
              <w:jc w:val="center"/>
              <w:rPr>
                <w:rFonts w:hint="eastAsia"/>
                <w:sz w:val="28"/>
                <w:szCs w:val="28"/>
              </w:rPr>
            </w:pPr>
            <w:r>
              <w:rPr>
                <w:rFonts w:hint="eastAsia"/>
                <w:sz w:val="22"/>
                <w:szCs w:val="28"/>
              </w:rPr>
              <w:t xml:space="preserve"> </w:t>
            </w:r>
          </w:p>
        </w:tc>
      </w:tr>
      <w:tr w14:paraId="24D2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28" w:type="dxa"/>
          </w:tcPr>
          <w:p w14:paraId="389BCA3E">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2.3.4.</w:t>
            </w:r>
          </w:p>
        </w:tc>
        <w:tc>
          <w:tcPr>
            <w:tcW w:w="5268" w:type="dxa"/>
          </w:tcPr>
          <w:p w14:paraId="60D6DD86">
            <w:pPr>
              <w:keepNext w:val="0"/>
              <w:keepLines w:val="0"/>
              <w:widowControl/>
              <w:suppressLineNumbers w:val="0"/>
              <w:shd w:val="clear" w:color="auto" w:fill="FFFFFF"/>
              <w:tabs>
                <w:tab w:val="left" w:pos="318"/>
                <w:tab w:val="left" w:pos="460"/>
              </w:tabs>
              <w:spacing w:before="0" w:beforeAutospacing="0" w:afterAutospacing="0"/>
              <w:ind w:left="0" w:right="33"/>
              <w:jc w:val="center"/>
              <w:rPr>
                <w:rFonts w:hint="eastAsia"/>
                <w:b/>
                <w:i/>
                <w:sz w:val="28"/>
                <w:szCs w:val="28"/>
              </w:rPr>
            </w:pPr>
            <w:r>
              <w:rPr>
                <w:rFonts w:hint="eastAsia"/>
                <w:b/>
                <w:i/>
                <w:sz w:val="28"/>
                <w:szCs w:val="28"/>
              </w:rPr>
              <w:t>Атестація</w:t>
            </w:r>
          </w:p>
          <w:p w14:paraId="1454C87F">
            <w:pPr>
              <w:keepNext w:val="0"/>
              <w:keepLines w:val="0"/>
              <w:widowControl/>
              <w:suppressLineNumbers w:val="0"/>
              <w:shd w:val="clear" w:color="auto" w:fill="FFFFFF"/>
              <w:tabs>
                <w:tab w:val="left" w:pos="318"/>
                <w:tab w:val="left" w:pos="460"/>
              </w:tabs>
              <w:spacing w:before="0" w:beforeAutospacing="0" w:afterAutospacing="0"/>
              <w:ind w:left="0" w:right="33"/>
              <w:jc w:val="center"/>
              <w:rPr>
                <w:rFonts w:hint="eastAsia"/>
                <w:b/>
                <w:i/>
                <w:sz w:val="28"/>
                <w:szCs w:val="28"/>
              </w:rPr>
            </w:pPr>
            <w:r>
              <w:rPr>
                <w:rFonts w:hint="eastAsia"/>
                <w:b/>
                <w:i/>
                <w:sz w:val="28"/>
                <w:szCs w:val="28"/>
              </w:rPr>
              <w:t>педагогічних працівників</w:t>
            </w:r>
          </w:p>
          <w:p w14:paraId="618BB287">
            <w:pPr>
              <w:pStyle w:val="28"/>
              <w:keepNext w:val="0"/>
              <w:keepLines w:val="0"/>
              <w:widowControl/>
              <w:numPr>
                <w:ilvl w:val="0"/>
                <w:numId w:val="24"/>
              </w:numPr>
              <w:suppressLineNumbers w:val="0"/>
              <w:shd w:val="clear" w:color="auto" w:fill="FFFFFF"/>
              <w:tabs>
                <w:tab w:val="left" w:pos="0"/>
                <w:tab w:val="left" w:pos="34"/>
                <w:tab w:val="left" w:pos="318"/>
              </w:tabs>
              <w:spacing w:before="0" w:beforeAutospacing="0" w:afterAutospacing="0"/>
              <w:ind w:left="34" w:right="33" w:hanging="34"/>
              <w:jc w:val="both"/>
              <w:rPr>
                <w:rFonts w:hint="eastAsia"/>
                <w:b/>
                <w:i/>
                <w:sz w:val="28"/>
                <w:szCs w:val="28"/>
              </w:rPr>
            </w:pPr>
            <w:r>
              <w:rPr>
                <w:rFonts w:hint="eastAsia"/>
                <w:sz w:val="28"/>
                <w:szCs w:val="28"/>
              </w:rPr>
              <w:t>Про атестацію педагогічних праців-ників у 202</w:t>
            </w:r>
            <w:r>
              <w:rPr>
                <w:rFonts w:hint="default"/>
                <w:sz w:val="28"/>
                <w:szCs w:val="28"/>
                <w:lang w:val="uk-UA"/>
              </w:rPr>
              <w:t>6</w:t>
            </w:r>
            <w:r>
              <w:rPr>
                <w:rFonts w:hint="eastAsia"/>
                <w:sz w:val="28"/>
                <w:szCs w:val="28"/>
              </w:rPr>
              <w:t xml:space="preserve"> році:</w:t>
            </w:r>
          </w:p>
          <w:p w14:paraId="41376DE6">
            <w:pPr>
              <w:pStyle w:val="28"/>
              <w:keepNext w:val="0"/>
              <w:keepLines w:val="0"/>
              <w:widowControl/>
              <w:numPr>
                <w:ilvl w:val="1"/>
                <w:numId w:val="24"/>
              </w:numPr>
              <w:suppressLineNumbers w:val="0"/>
              <w:shd w:val="clear" w:color="auto" w:fill="FFFFFF"/>
              <w:tabs>
                <w:tab w:val="left" w:pos="34"/>
                <w:tab w:val="left" w:pos="601"/>
              </w:tabs>
              <w:spacing w:before="0" w:beforeAutospacing="0" w:afterAutospacing="0"/>
              <w:ind w:left="34" w:right="33" w:firstLine="0"/>
              <w:jc w:val="both"/>
              <w:rPr>
                <w:rFonts w:hint="eastAsia"/>
                <w:b/>
                <w:sz w:val="28"/>
                <w:szCs w:val="28"/>
              </w:rPr>
            </w:pPr>
            <w:r>
              <w:rPr>
                <w:rFonts w:hint="eastAsia"/>
                <w:sz w:val="28"/>
                <w:szCs w:val="28"/>
              </w:rPr>
              <w:t xml:space="preserve">Самозвіти педагогічних працівників за міжатестаційний період. </w:t>
            </w:r>
            <w:r>
              <w:rPr>
                <w:rFonts w:hint="eastAsia"/>
                <w:i/>
                <w:sz w:val="28"/>
                <w:szCs w:val="28"/>
              </w:rPr>
              <w:t>Презентації-звіти</w:t>
            </w:r>
          </w:p>
          <w:p w14:paraId="124706A1">
            <w:pPr>
              <w:pStyle w:val="28"/>
              <w:keepNext w:val="0"/>
              <w:keepLines w:val="0"/>
              <w:widowControl/>
              <w:numPr>
                <w:ilvl w:val="1"/>
                <w:numId w:val="24"/>
              </w:numPr>
              <w:suppressLineNumbers w:val="0"/>
              <w:shd w:val="clear" w:color="auto" w:fill="FFFFFF"/>
              <w:tabs>
                <w:tab w:val="left" w:pos="34"/>
                <w:tab w:val="left" w:pos="601"/>
              </w:tabs>
              <w:spacing w:before="0" w:beforeAutospacing="0" w:afterAutospacing="0"/>
              <w:ind w:left="34" w:right="33" w:firstLine="0"/>
              <w:jc w:val="both"/>
              <w:rPr>
                <w:rFonts w:hint="eastAsia"/>
                <w:sz w:val="28"/>
                <w:szCs w:val="28"/>
              </w:rPr>
            </w:pPr>
            <w:r>
              <w:rPr>
                <w:rFonts w:hint="eastAsia"/>
                <w:sz w:val="28"/>
                <w:szCs w:val="28"/>
              </w:rPr>
              <w:t xml:space="preserve">Оцінка професійної діяльності педагогів, які атестуються, колегами ЗДО. </w:t>
            </w:r>
            <w:r>
              <w:rPr>
                <w:rFonts w:hint="eastAsia"/>
                <w:i/>
                <w:sz w:val="28"/>
                <w:szCs w:val="28"/>
              </w:rPr>
              <w:t>Обговорення у «загальному колі»</w:t>
            </w:r>
          </w:p>
          <w:p w14:paraId="7AA930EF">
            <w:pPr>
              <w:pStyle w:val="28"/>
              <w:keepNext w:val="0"/>
              <w:keepLines w:val="0"/>
              <w:widowControl/>
              <w:numPr>
                <w:ilvl w:val="1"/>
                <w:numId w:val="24"/>
              </w:numPr>
              <w:suppressLineNumbers w:val="0"/>
              <w:shd w:val="clear" w:color="auto" w:fill="FFFFFF"/>
              <w:tabs>
                <w:tab w:val="left" w:pos="34"/>
                <w:tab w:val="left" w:pos="601"/>
              </w:tabs>
              <w:spacing w:before="0" w:beforeAutospacing="0" w:afterAutospacing="0"/>
              <w:ind w:left="34" w:right="33" w:firstLine="0"/>
              <w:jc w:val="both"/>
              <w:rPr>
                <w:rFonts w:hint="eastAsia"/>
                <w:sz w:val="28"/>
                <w:szCs w:val="28"/>
              </w:rPr>
            </w:pPr>
            <w:r>
              <w:rPr>
                <w:rFonts w:hint="eastAsia"/>
                <w:sz w:val="28"/>
                <w:szCs w:val="28"/>
              </w:rPr>
              <w:t>Про</w:t>
            </w:r>
            <w:r>
              <w:rPr>
                <w:rFonts w:hint="eastAsia"/>
                <w:sz w:val="28"/>
              </w:rPr>
              <w:t xml:space="preserve"> підсумки вивчення практичного досвіду педагогічних працівників, які проходять атестацію у 2025 році.</w:t>
            </w:r>
            <w:r>
              <w:rPr>
                <w:rFonts w:hint="eastAsia"/>
                <w:sz w:val="28"/>
                <w:szCs w:val="28"/>
              </w:rPr>
              <w:t xml:space="preserve"> </w:t>
            </w:r>
            <w:r>
              <w:rPr>
                <w:rFonts w:hint="eastAsia"/>
                <w:i/>
                <w:sz w:val="28"/>
                <w:szCs w:val="28"/>
              </w:rPr>
              <w:t>Довідка за результатами підсумкового вивчення.</w:t>
            </w:r>
          </w:p>
          <w:p w14:paraId="35CE0812">
            <w:pPr>
              <w:pStyle w:val="28"/>
              <w:keepNext w:val="0"/>
              <w:keepLines w:val="0"/>
              <w:widowControl/>
              <w:numPr>
                <w:ilvl w:val="1"/>
                <w:numId w:val="24"/>
              </w:numPr>
              <w:suppressLineNumbers w:val="0"/>
              <w:shd w:val="clear" w:color="auto" w:fill="FFFFFF"/>
              <w:tabs>
                <w:tab w:val="left" w:pos="34"/>
                <w:tab w:val="left" w:pos="601"/>
              </w:tabs>
              <w:spacing w:before="0" w:beforeAutospacing="0" w:afterAutospacing="0"/>
              <w:ind w:left="34" w:right="33" w:firstLine="0"/>
              <w:jc w:val="both"/>
              <w:rPr>
                <w:rFonts w:hint="eastAsia"/>
                <w:i/>
                <w:sz w:val="28"/>
                <w:szCs w:val="28"/>
              </w:rPr>
            </w:pPr>
            <w:r>
              <w:rPr>
                <w:rFonts w:hint="eastAsia" w:eastAsiaTheme="minorHAnsi"/>
                <w:color w:val="000000"/>
                <w:sz w:val="28"/>
                <w:szCs w:val="23"/>
                <w:lang w:eastAsia="en-US"/>
              </w:rPr>
              <w:t xml:space="preserve">Методичний фестиваль «Мої педагогічні інновації». </w:t>
            </w:r>
            <w:r>
              <w:rPr>
                <w:rFonts w:hint="eastAsia"/>
                <w:i/>
                <w:sz w:val="28"/>
                <w:szCs w:val="28"/>
              </w:rPr>
              <w:t>Виставка-презентаці</w:t>
            </w:r>
            <w:r>
              <w:rPr>
                <w:rFonts w:hint="eastAsia"/>
                <w:sz w:val="28"/>
                <w:szCs w:val="28"/>
              </w:rPr>
              <w:t xml:space="preserve">я </w:t>
            </w:r>
            <w:r>
              <w:rPr>
                <w:rFonts w:hint="eastAsia"/>
                <w:i/>
                <w:sz w:val="28"/>
                <w:szCs w:val="28"/>
              </w:rPr>
              <w:t>кращих методичних матеріалів з досвіду роботи  педагогів, які атестуються</w:t>
            </w:r>
            <w:r>
              <w:rPr>
                <w:rFonts w:hint="eastAsia"/>
                <w:sz w:val="28"/>
                <w:szCs w:val="28"/>
              </w:rPr>
              <w:t xml:space="preserve">. </w:t>
            </w:r>
          </w:p>
          <w:p w14:paraId="444C3272">
            <w:pPr>
              <w:pStyle w:val="28"/>
              <w:keepNext w:val="0"/>
              <w:keepLines w:val="0"/>
              <w:widowControl/>
              <w:numPr>
                <w:ilvl w:val="1"/>
                <w:numId w:val="24"/>
              </w:numPr>
              <w:suppressLineNumbers w:val="0"/>
              <w:shd w:val="clear" w:color="auto" w:fill="FFFFFF"/>
              <w:tabs>
                <w:tab w:val="left" w:pos="34"/>
                <w:tab w:val="left" w:pos="601"/>
              </w:tabs>
              <w:spacing w:before="0" w:beforeAutospacing="0" w:afterAutospacing="0"/>
              <w:ind w:left="34" w:right="33" w:firstLine="0"/>
              <w:jc w:val="both"/>
              <w:rPr>
                <w:rFonts w:hint="eastAsia"/>
                <w:i/>
                <w:sz w:val="28"/>
                <w:szCs w:val="28"/>
              </w:rPr>
            </w:pPr>
            <w:r>
              <w:rPr>
                <w:rFonts w:hint="eastAsia"/>
                <w:sz w:val="28"/>
                <w:szCs w:val="28"/>
                <w:shd w:val="clear" w:color="auto" w:fill="FFFFFF"/>
              </w:rPr>
              <w:t xml:space="preserve">Звіт комісії з питань етики та академічної доброчесності. </w:t>
            </w:r>
            <w:r>
              <w:rPr>
                <w:rFonts w:hint="eastAsia"/>
                <w:i/>
                <w:sz w:val="28"/>
                <w:szCs w:val="28"/>
                <w:shd w:val="clear" w:color="auto" w:fill="FFFFFF"/>
              </w:rPr>
              <w:t>Звіт</w:t>
            </w:r>
          </w:p>
          <w:p w14:paraId="3CCEFC7A">
            <w:pPr>
              <w:pStyle w:val="28"/>
              <w:keepNext w:val="0"/>
              <w:keepLines w:val="0"/>
              <w:widowControl/>
              <w:numPr>
                <w:ilvl w:val="1"/>
                <w:numId w:val="24"/>
              </w:numPr>
              <w:suppressLineNumbers w:val="0"/>
              <w:shd w:val="clear" w:color="auto" w:fill="FFFFFF"/>
              <w:tabs>
                <w:tab w:val="left" w:pos="34"/>
                <w:tab w:val="left" w:pos="601"/>
              </w:tabs>
              <w:spacing w:before="0" w:beforeAutospacing="0" w:afterAutospacing="0"/>
              <w:ind w:left="0" w:right="33" w:firstLine="34"/>
              <w:jc w:val="both"/>
              <w:rPr>
                <w:rFonts w:hint="eastAsia"/>
                <w:b/>
                <w:i/>
                <w:sz w:val="28"/>
                <w:szCs w:val="28"/>
              </w:rPr>
            </w:pPr>
            <w:r>
              <w:rPr>
                <w:rFonts w:hint="eastAsia"/>
                <w:sz w:val="28"/>
                <w:szCs w:val="28"/>
              </w:rPr>
              <w:t>Нагородження педагогів подяками/грамотами</w:t>
            </w:r>
          </w:p>
        </w:tc>
        <w:tc>
          <w:tcPr>
            <w:tcW w:w="1418" w:type="dxa"/>
          </w:tcPr>
          <w:p w14:paraId="7838D197">
            <w:pPr>
              <w:keepNext w:val="0"/>
              <w:keepLines w:val="0"/>
              <w:widowControl/>
              <w:suppressLineNumbers w:val="0"/>
              <w:spacing w:before="0" w:beforeAutospacing="0" w:afterAutospacing="0"/>
              <w:ind w:left="0" w:right="0" w:hanging="108"/>
              <w:jc w:val="center"/>
              <w:rPr>
                <w:rFonts w:hint="default"/>
                <w:sz w:val="28"/>
                <w:szCs w:val="28"/>
                <w:lang w:val="uk-UA" w:eastAsia="en-US"/>
              </w:rPr>
            </w:pPr>
            <w:r>
              <w:rPr>
                <w:rFonts w:hint="eastAsia"/>
                <w:sz w:val="28"/>
                <w:szCs w:val="28"/>
                <w:lang w:val="uk-UA" w:eastAsia="en-US"/>
              </w:rPr>
              <w:t>Березень</w:t>
            </w:r>
            <w:r>
              <w:rPr>
                <w:rFonts w:hint="default"/>
                <w:sz w:val="28"/>
                <w:szCs w:val="28"/>
                <w:lang w:val="uk-UA" w:eastAsia="en-US"/>
              </w:rPr>
              <w:t>,</w:t>
            </w:r>
          </w:p>
          <w:p w14:paraId="6A74E6B3">
            <w:pPr>
              <w:keepNext w:val="0"/>
              <w:keepLines w:val="0"/>
              <w:widowControl/>
              <w:suppressLineNumbers w:val="0"/>
              <w:spacing w:before="0" w:beforeAutospacing="0" w:afterAutospacing="0"/>
              <w:ind w:left="0" w:right="0" w:hanging="108"/>
              <w:jc w:val="center"/>
              <w:rPr>
                <w:rFonts w:hint="eastAsia"/>
                <w:sz w:val="28"/>
                <w:szCs w:val="28"/>
                <w:lang w:eastAsia="en-US"/>
              </w:rPr>
            </w:pPr>
            <w:r>
              <w:rPr>
                <w:rFonts w:hint="eastAsia"/>
                <w:sz w:val="28"/>
                <w:szCs w:val="28"/>
                <w:lang w:eastAsia="en-US"/>
              </w:rPr>
              <w:t>2025</w:t>
            </w:r>
          </w:p>
          <w:p w14:paraId="5054EE2C">
            <w:pPr>
              <w:keepNext w:val="0"/>
              <w:keepLines w:val="0"/>
              <w:widowControl/>
              <w:suppressLineNumbers w:val="0"/>
              <w:spacing w:before="0" w:beforeAutospacing="0" w:afterAutospacing="0"/>
              <w:ind w:left="0" w:right="0"/>
              <w:jc w:val="center"/>
              <w:rPr>
                <w:rFonts w:hint="eastAsia"/>
                <w:sz w:val="28"/>
                <w:szCs w:val="28"/>
                <w:lang w:eastAsia="en-US"/>
              </w:rPr>
            </w:pPr>
          </w:p>
        </w:tc>
        <w:tc>
          <w:tcPr>
            <w:tcW w:w="1984" w:type="dxa"/>
          </w:tcPr>
          <w:p w14:paraId="2648F2B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436B023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val="uk-UA" w:eastAsia="en-US"/>
              </w:rPr>
              <w:t>Наталія</w:t>
            </w:r>
            <w:r>
              <w:rPr>
                <w:rFonts w:hint="default"/>
                <w:sz w:val="28"/>
                <w:szCs w:val="28"/>
                <w:lang w:val="uk-UA" w:eastAsia="en-US"/>
              </w:rPr>
              <w:t xml:space="preserve"> Остапович</w:t>
            </w:r>
            <w:r>
              <w:rPr>
                <w:rFonts w:hint="eastAsia"/>
                <w:sz w:val="28"/>
                <w:szCs w:val="28"/>
                <w:lang w:eastAsia="en-US"/>
              </w:rPr>
              <w:t xml:space="preserve"> </w:t>
            </w:r>
          </w:p>
          <w:p w14:paraId="3C082A54">
            <w:pPr>
              <w:keepNext w:val="0"/>
              <w:keepLines w:val="0"/>
              <w:widowControl/>
              <w:suppressLineNumbers w:val="0"/>
              <w:spacing w:before="0" w:beforeAutospacing="0" w:afterAutospacing="0"/>
              <w:ind w:left="0" w:right="0"/>
              <w:rPr>
                <w:rFonts w:hint="eastAsia"/>
                <w:sz w:val="28"/>
                <w:szCs w:val="28"/>
                <w:lang w:eastAsia="en-US"/>
              </w:rPr>
            </w:pPr>
          </w:p>
          <w:p w14:paraId="1ACE3BD6">
            <w:pPr>
              <w:keepNext w:val="0"/>
              <w:keepLines w:val="0"/>
              <w:widowControl/>
              <w:suppressLineNumbers w:val="0"/>
              <w:spacing w:before="0" w:beforeAutospacing="0" w:afterAutospacing="0"/>
              <w:ind w:left="0" w:right="0"/>
              <w:rPr>
                <w:rFonts w:hint="eastAsia"/>
                <w:sz w:val="4"/>
                <w:szCs w:val="4"/>
                <w:lang w:eastAsia="en-US"/>
              </w:rPr>
            </w:pPr>
          </w:p>
          <w:p w14:paraId="597ABAE0">
            <w:pPr>
              <w:keepNext w:val="0"/>
              <w:keepLines w:val="0"/>
              <w:widowControl/>
              <w:suppressLineNumbers w:val="0"/>
              <w:spacing w:before="0" w:beforeAutospacing="0" w:afterAutospacing="0"/>
              <w:ind w:left="0" w:right="0"/>
              <w:rPr>
                <w:rFonts w:hint="eastAsia"/>
                <w:sz w:val="4"/>
                <w:szCs w:val="4"/>
                <w:lang w:eastAsia="en-US"/>
              </w:rPr>
            </w:pPr>
          </w:p>
          <w:p w14:paraId="0BD53040">
            <w:pPr>
              <w:keepNext w:val="0"/>
              <w:keepLines w:val="0"/>
              <w:widowControl/>
              <w:suppressLineNumbers w:val="0"/>
              <w:spacing w:before="0" w:beforeAutospacing="0" w:afterAutospacing="0"/>
              <w:ind w:left="0" w:right="0"/>
              <w:rPr>
                <w:rFonts w:hint="eastAsia"/>
                <w:sz w:val="4"/>
                <w:szCs w:val="4"/>
                <w:lang w:eastAsia="en-US"/>
              </w:rPr>
            </w:pPr>
          </w:p>
          <w:p w14:paraId="3B8473E7">
            <w:pPr>
              <w:keepNext w:val="0"/>
              <w:keepLines w:val="0"/>
              <w:widowControl/>
              <w:suppressLineNumbers w:val="0"/>
              <w:spacing w:before="0" w:beforeAutospacing="0" w:afterAutospacing="0"/>
              <w:ind w:left="0" w:right="0"/>
              <w:rPr>
                <w:rFonts w:hint="eastAsia"/>
                <w:sz w:val="4"/>
                <w:szCs w:val="4"/>
                <w:lang w:eastAsia="en-US"/>
              </w:rPr>
            </w:pPr>
          </w:p>
          <w:p w14:paraId="2FDC17BA">
            <w:pPr>
              <w:keepNext w:val="0"/>
              <w:keepLines w:val="0"/>
              <w:widowControl/>
              <w:suppressLineNumbers w:val="0"/>
              <w:spacing w:before="0" w:beforeAutospacing="0" w:afterAutospacing="0"/>
              <w:ind w:left="0" w:right="0"/>
              <w:rPr>
                <w:rFonts w:hint="eastAsia"/>
                <w:sz w:val="4"/>
                <w:szCs w:val="4"/>
                <w:lang w:eastAsia="en-US"/>
              </w:rPr>
            </w:pPr>
          </w:p>
          <w:p w14:paraId="43F71ED9">
            <w:pPr>
              <w:keepNext w:val="0"/>
              <w:keepLines w:val="0"/>
              <w:widowControl/>
              <w:suppressLineNumbers w:val="0"/>
              <w:spacing w:before="0" w:beforeAutospacing="0" w:afterAutospacing="0"/>
              <w:ind w:left="0" w:right="0"/>
              <w:jc w:val="center"/>
              <w:rPr>
                <w:rFonts w:hint="eastAsia"/>
                <w:sz w:val="4"/>
                <w:szCs w:val="4"/>
                <w:lang w:eastAsia="en-US"/>
              </w:rPr>
            </w:pPr>
          </w:p>
          <w:p w14:paraId="6EF57F3E">
            <w:pPr>
              <w:keepNext w:val="0"/>
              <w:keepLines w:val="0"/>
              <w:widowControl/>
              <w:suppressLineNumbers w:val="0"/>
              <w:spacing w:before="0" w:beforeAutospacing="0" w:afterAutospacing="0"/>
              <w:ind w:left="0" w:right="-108"/>
              <w:jc w:val="center"/>
              <w:rPr>
                <w:rFonts w:hint="eastAsia"/>
                <w:sz w:val="28"/>
                <w:szCs w:val="28"/>
                <w:lang w:eastAsia="en-US"/>
              </w:rPr>
            </w:pPr>
            <w:r>
              <w:rPr>
                <w:rFonts w:hint="eastAsia"/>
                <w:sz w:val="28"/>
                <w:szCs w:val="28"/>
                <w:lang w:eastAsia="en-US"/>
              </w:rPr>
              <w:t>Педагоги,  які атестуються</w:t>
            </w:r>
          </w:p>
          <w:p w14:paraId="179E8B07">
            <w:pPr>
              <w:keepNext w:val="0"/>
              <w:keepLines w:val="0"/>
              <w:widowControl/>
              <w:suppressLineNumbers w:val="0"/>
              <w:spacing w:before="0" w:beforeAutospacing="0" w:afterAutospacing="0"/>
              <w:ind w:left="0" w:right="0"/>
              <w:rPr>
                <w:rFonts w:hint="eastAsia"/>
                <w:sz w:val="28"/>
                <w:szCs w:val="28"/>
                <w:lang w:eastAsia="en-US"/>
              </w:rPr>
            </w:pPr>
          </w:p>
          <w:p w14:paraId="640F72C4">
            <w:pPr>
              <w:keepNext w:val="0"/>
              <w:keepLines w:val="0"/>
              <w:widowControl/>
              <w:suppressLineNumbers w:val="0"/>
              <w:spacing w:before="0" w:beforeAutospacing="0" w:afterAutospacing="0"/>
              <w:ind w:left="0" w:right="-108" w:hanging="108"/>
              <w:jc w:val="center"/>
              <w:rPr>
                <w:rFonts w:hint="eastAsia"/>
                <w:sz w:val="28"/>
                <w:szCs w:val="28"/>
                <w:lang w:eastAsia="en-US"/>
              </w:rPr>
            </w:pPr>
            <w:r>
              <w:rPr>
                <w:rFonts w:hint="eastAsia"/>
                <w:sz w:val="28"/>
                <w:szCs w:val="28"/>
                <w:lang w:eastAsia="en-US"/>
              </w:rPr>
              <w:t>Педагогічний колектив</w:t>
            </w:r>
          </w:p>
          <w:p w14:paraId="70590C7F">
            <w:pPr>
              <w:keepNext w:val="0"/>
              <w:keepLines w:val="0"/>
              <w:widowControl/>
              <w:suppressLineNumbers w:val="0"/>
              <w:spacing w:before="0" w:beforeAutospacing="0" w:afterAutospacing="0"/>
              <w:ind w:left="0" w:right="0"/>
              <w:rPr>
                <w:rFonts w:hint="eastAsia"/>
                <w:sz w:val="28"/>
                <w:szCs w:val="28"/>
                <w:lang w:eastAsia="en-US"/>
              </w:rPr>
            </w:pPr>
          </w:p>
          <w:p w14:paraId="0EB57FEB">
            <w:pPr>
              <w:keepNext w:val="0"/>
              <w:keepLines w:val="0"/>
              <w:widowControl/>
              <w:suppressLineNumbers w:val="0"/>
              <w:spacing w:before="0" w:beforeAutospacing="0" w:afterAutospacing="0"/>
              <w:ind w:left="0" w:right="0"/>
              <w:rPr>
                <w:rFonts w:hint="eastAsia"/>
                <w:sz w:val="28"/>
                <w:szCs w:val="28"/>
                <w:lang w:eastAsia="en-US"/>
              </w:rPr>
            </w:pPr>
          </w:p>
          <w:p w14:paraId="1F77102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Вихователь-методист</w:t>
            </w:r>
          </w:p>
          <w:p w14:paraId="34ABD23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val="uk-UA" w:eastAsia="en-US"/>
              </w:rPr>
              <w:t>Мельничук</w:t>
            </w:r>
            <w:r>
              <w:rPr>
                <w:rFonts w:hint="default"/>
                <w:sz w:val="28"/>
                <w:szCs w:val="28"/>
                <w:lang w:val="uk-UA" w:eastAsia="en-US"/>
              </w:rPr>
              <w:t xml:space="preserve"> Людмила</w:t>
            </w:r>
            <w:r>
              <w:rPr>
                <w:rFonts w:hint="eastAsia"/>
                <w:sz w:val="28"/>
                <w:szCs w:val="28"/>
                <w:lang w:eastAsia="en-US"/>
              </w:rPr>
              <w:t xml:space="preserve"> </w:t>
            </w:r>
          </w:p>
          <w:p w14:paraId="2C60DD82">
            <w:pPr>
              <w:keepNext w:val="0"/>
              <w:keepLines w:val="0"/>
              <w:widowControl/>
              <w:suppressLineNumbers w:val="0"/>
              <w:spacing w:before="0" w:beforeAutospacing="0" w:afterAutospacing="0"/>
              <w:ind w:left="0" w:right="0"/>
              <w:rPr>
                <w:rFonts w:hint="eastAsia"/>
                <w:sz w:val="28"/>
                <w:szCs w:val="28"/>
                <w:lang w:eastAsia="en-US"/>
              </w:rPr>
            </w:pPr>
          </w:p>
          <w:p w14:paraId="7FB654FF">
            <w:pPr>
              <w:keepNext w:val="0"/>
              <w:keepLines w:val="0"/>
              <w:widowControl/>
              <w:suppressLineNumbers w:val="0"/>
              <w:spacing w:before="0" w:beforeAutospacing="0" w:afterAutospacing="0"/>
              <w:ind w:left="0" w:right="0"/>
              <w:rPr>
                <w:rFonts w:hint="eastAsia"/>
                <w:sz w:val="28"/>
                <w:szCs w:val="28"/>
                <w:lang w:eastAsia="en-US"/>
              </w:rPr>
            </w:pPr>
          </w:p>
          <w:p w14:paraId="32D0C513">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Педагоги, які атестуються</w:t>
            </w:r>
          </w:p>
          <w:p w14:paraId="35BCDFA6">
            <w:pPr>
              <w:keepNext w:val="0"/>
              <w:keepLines w:val="0"/>
              <w:widowControl/>
              <w:suppressLineNumbers w:val="0"/>
              <w:spacing w:before="0" w:beforeAutospacing="0" w:afterAutospacing="0"/>
              <w:ind w:left="0" w:right="0"/>
              <w:jc w:val="both"/>
              <w:rPr>
                <w:rFonts w:hint="eastAsia"/>
                <w:sz w:val="28"/>
                <w:szCs w:val="28"/>
                <w:lang w:eastAsia="en-US"/>
              </w:rPr>
            </w:pPr>
          </w:p>
          <w:p w14:paraId="10A682AD">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Вихователь-методист</w:t>
            </w:r>
          </w:p>
          <w:p w14:paraId="32267AF8">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Директор </w:t>
            </w:r>
          </w:p>
        </w:tc>
        <w:tc>
          <w:tcPr>
            <w:tcW w:w="1134" w:type="dxa"/>
          </w:tcPr>
          <w:p w14:paraId="24F342F3">
            <w:pPr>
              <w:keepNext w:val="0"/>
              <w:keepLines w:val="0"/>
              <w:widowControl/>
              <w:suppressLineNumbers w:val="0"/>
              <w:spacing w:before="0" w:beforeAutospacing="0" w:afterAutospacing="0"/>
              <w:ind w:left="0" w:right="157"/>
              <w:jc w:val="center"/>
              <w:rPr>
                <w:rFonts w:hint="eastAsia"/>
                <w:sz w:val="28"/>
                <w:szCs w:val="28"/>
              </w:rPr>
            </w:pPr>
          </w:p>
          <w:p w14:paraId="48B64C81">
            <w:pPr>
              <w:keepNext w:val="0"/>
              <w:keepLines w:val="0"/>
              <w:widowControl/>
              <w:suppressLineNumbers w:val="0"/>
              <w:spacing w:before="0" w:beforeAutospacing="0" w:afterAutospacing="0"/>
              <w:ind w:left="0" w:right="157"/>
              <w:jc w:val="center"/>
              <w:rPr>
                <w:rFonts w:hint="eastAsia"/>
                <w:sz w:val="28"/>
                <w:szCs w:val="28"/>
              </w:rPr>
            </w:pPr>
          </w:p>
          <w:p w14:paraId="26BFC14B">
            <w:pPr>
              <w:keepNext w:val="0"/>
              <w:keepLines w:val="0"/>
              <w:widowControl/>
              <w:suppressLineNumbers w:val="0"/>
              <w:spacing w:before="0" w:beforeAutospacing="0" w:afterAutospacing="0"/>
              <w:ind w:left="0" w:right="157"/>
              <w:jc w:val="center"/>
              <w:rPr>
                <w:rFonts w:hint="eastAsia"/>
                <w:sz w:val="28"/>
                <w:szCs w:val="28"/>
              </w:rPr>
            </w:pPr>
          </w:p>
          <w:p w14:paraId="2AB4E6D0">
            <w:pPr>
              <w:keepNext w:val="0"/>
              <w:keepLines w:val="0"/>
              <w:widowControl/>
              <w:suppressLineNumbers w:val="0"/>
              <w:spacing w:before="0" w:beforeAutospacing="0" w:afterAutospacing="0"/>
              <w:ind w:left="0" w:right="157"/>
              <w:jc w:val="center"/>
              <w:rPr>
                <w:rFonts w:hint="eastAsia"/>
                <w:sz w:val="28"/>
                <w:szCs w:val="28"/>
              </w:rPr>
            </w:pPr>
          </w:p>
          <w:p w14:paraId="0967615E">
            <w:pPr>
              <w:keepNext w:val="0"/>
              <w:keepLines w:val="0"/>
              <w:widowControl/>
              <w:suppressLineNumbers w:val="0"/>
              <w:spacing w:before="0" w:beforeAutospacing="0" w:afterAutospacing="0"/>
              <w:ind w:left="0" w:right="157"/>
              <w:jc w:val="center"/>
              <w:rPr>
                <w:rFonts w:hint="eastAsia"/>
                <w:sz w:val="28"/>
                <w:szCs w:val="28"/>
              </w:rPr>
            </w:pPr>
          </w:p>
          <w:p w14:paraId="0C64D5A5">
            <w:pPr>
              <w:keepNext w:val="0"/>
              <w:keepLines w:val="0"/>
              <w:widowControl/>
              <w:suppressLineNumbers w:val="0"/>
              <w:spacing w:before="0" w:beforeAutospacing="0" w:afterAutospacing="0"/>
              <w:ind w:left="0" w:right="157"/>
              <w:jc w:val="center"/>
              <w:rPr>
                <w:rFonts w:hint="eastAsia"/>
                <w:sz w:val="28"/>
                <w:szCs w:val="28"/>
              </w:rPr>
            </w:pPr>
          </w:p>
          <w:p w14:paraId="216AAFC3">
            <w:pPr>
              <w:keepNext w:val="0"/>
              <w:keepLines w:val="0"/>
              <w:widowControl/>
              <w:suppressLineNumbers w:val="0"/>
              <w:spacing w:before="0" w:beforeAutospacing="0" w:afterAutospacing="0"/>
              <w:ind w:left="0" w:right="157"/>
              <w:jc w:val="center"/>
              <w:rPr>
                <w:rFonts w:hint="eastAsia"/>
                <w:sz w:val="28"/>
                <w:szCs w:val="28"/>
              </w:rPr>
            </w:pPr>
          </w:p>
          <w:p w14:paraId="0CBFA836">
            <w:pPr>
              <w:keepNext w:val="0"/>
              <w:keepLines w:val="0"/>
              <w:widowControl/>
              <w:suppressLineNumbers w:val="0"/>
              <w:spacing w:before="0" w:beforeAutospacing="0" w:afterAutospacing="0"/>
              <w:ind w:left="0" w:right="157"/>
              <w:jc w:val="center"/>
              <w:rPr>
                <w:rFonts w:hint="eastAsia"/>
                <w:sz w:val="28"/>
                <w:szCs w:val="28"/>
              </w:rPr>
            </w:pPr>
          </w:p>
          <w:p w14:paraId="44DD6F1E">
            <w:pPr>
              <w:keepNext w:val="0"/>
              <w:keepLines w:val="0"/>
              <w:widowControl/>
              <w:suppressLineNumbers w:val="0"/>
              <w:spacing w:before="0" w:beforeAutospacing="0" w:afterAutospacing="0"/>
              <w:ind w:left="0" w:right="157"/>
              <w:jc w:val="center"/>
              <w:rPr>
                <w:rFonts w:hint="eastAsia"/>
                <w:sz w:val="28"/>
                <w:szCs w:val="28"/>
              </w:rPr>
            </w:pPr>
          </w:p>
          <w:p w14:paraId="5EB952CF">
            <w:pPr>
              <w:keepNext w:val="0"/>
              <w:keepLines w:val="0"/>
              <w:widowControl/>
              <w:suppressLineNumbers w:val="0"/>
              <w:spacing w:before="0" w:beforeAutospacing="0" w:afterAutospacing="0"/>
              <w:ind w:left="0" w:right="157"/>
              <w:jc w:val="center"/>
              <w:rPr>
                <w:rFonts w:hint="eastAsia"/>
                <w:sz w:val="28"/>
                <w:szCs w:val="28"/>
              </w:rPr>
            </w:pPr>
          </w:p>
          <w:p w14:paraId="00CFA2A9">
            <w:pPr>
              <w:keepNext w:val="0"/>
              <w:keepLines w:val="0"/>
              <w:widowControl/>
              <w:suppressLineNumbers w:val="0"/>
              <w:spacing w:before="0" w:beforeAutospacing="0" w:afterAutospacing="0"/>
              <w:ind w:left="0" w:right="157"/>
              <w:jc w:val="center"/>
              <w:rPr>
                <w:rFonts w:hint="eastAsia"/>
                <w:sz w:val="28"/>
                <w:szCs w:val="28"/>
              </w:rPr>
            </w:pPr>
          </w:p>
          <w:p w14:paraId="0B2DA27E">
            <w:pPr>
              <w:keepNext w:val="0"/>
              <w:keepLines w:val="0"/>
              <w:widowControl/>
              <w:suppressLineNumbers w:val="0"/>
              <w:spacing w:before="0" w:beforeAutospacing="0" w:afterAutospacing="0"/>
              <w:ind w:left="0" w:right="157"/>
              <w:jc w:val="center"/>
              <w:rPr>
                <w:rFonts w:hint="eastAsia"/>
                <w:sz w:val="28"/>
                <w:szCs w:val="28"/>
              </w:rPr>
            </w:pPr>
          </w:p>
          <w:p w14:paraId="466571BE">
            <w:pPr>
              <w:keepNext w:val="0"/>
              <w:keepLines w:val="0"/>
              <w:widowControl/>
              <w:suppressLineNumbers w:val="0"/>
              <w:spacing w:before="0" w:beforeAutospacing="0" w:afterAutospacing="0"/>
              <w:ind w:left="0" w:right="157"/>
              <w:jc w:val="center"/>
              <w:rPr>
                <w:rFonts w:hint="eastAsia"/>
                <w:sz w:val="28"/>
                <w:szCs w:val="28"/>
              </w:rPr>
            </w:pPr>
          </w:p>
          <w:p w14:paraId="71C98D52">
            <w:pPr>
              <w:keepNext w:val="0"/>
              <w:keepLines w:val="0"/>
              <w:widowControl/>
              <w:suppressLineNumbers w:val="0"/>
              <w:spacing w:before="0" w:beforeAutospacing="0" w:afterAutospacing="0"/>
              <w:ind w:left="0" w:right="157"/>
              <w:jc w:val="center"/>
              <w:rPr>
                <w:rFonts w:hint="eastAsia"/>
                <w:sz w:val="28"/>
                <w:szCs w:val="28"/>
              </w:rPr>
            </w:pPr>
          </w:p>
          <w:p w14:paraId="49C3E72D">
            <w:pPr>
              <w:keepNext w:val="0"/>
              <w:keepLines w:val="0"/>
              <w:widowControl/>
              <w:suppressLineNumbers w:val="0"/>
              <w:spacing w:before="0" w:beforeAutospacing="0" w:afterAutospacing="0"/>
              <w:ind w:left="0" w:right="157"/>
              <w:jc w:val="center"/>
              <w:rPr>
                <w:rFonts w:hint="eastAsia"/>
                <w:sz w:val="28"/>
                <w:szCs w:val="28"/>
              </w:rPr>
            </w:pPr>
          </w:p>
          <w:p w14:paraId="6E1C3AFB">
            <w:pPr>
              <w:keepNext w:val="0"/>
              <w:keepLines w:val="0"/>
              <w:widowControl/>
              <w:suppressLineNumbers w:val="0"/>
              <w:spacing w:before="0" w:beforeAutospacing="0" w:afterAutospacing="0"/>
              <w:ind w:left="0" w:right="157"/>
              <w:jc w:val="center"/>
              <w:rPr>
                <w:rFonts w:hint="eastAsia"/>
                <w:sz w:val="28"/>
                <w:szCs w:val="28"/>
              </w:rPr>
            </w:pPr>
          </w:p>
          <w:p w14:paraId="5DC1000A">
            <w:pPr>
              <w:keepNext w:val="0"/>
              <w:keepLines w:val="0"/>
              <w:widowControl/>
              <w:suppressLineNumbers w:val="0"/>
              <w:spacing w:before="0" w:beforeAutospacing="0" w:afterAutospacing="0"/>
              <w:ind w:left="0" w:right="157"/>
              <w:jc w:val="center"/>
              <w:rPr>
                <w:rFonts w:hint="eastAsia"/>
                <w:sz w:val="28"/>
                <w:szCs w:val="28"/>
              </w:rPr>
            </w:pPr>
          </w:p>
          <w:p w14:paraId="1E721465">
            <w:pPr>
              <w:keepNext w:val="0"/>
              <w:keepLines w:val="0"/>
              <w:widowControl/>
              <w:suppressLineNumbers w:val="0"/>
              <w:spacing w:before="0" w:beforeAutospacing="0" w:afterAutospacing="0"/>
              <w:ind w:left="0" w:right="157"/>
              <w:jc w:val="center"/>
              <w:rPr>
                <w:rFonts w:hint="eastAsia"/>
                <w:sz w:val="28"/>
                <w:szCs w:val="28"/>
              </w:rPr>
            </w:pPr>
          </w:p>
          <w:p w14:paraId="4FF85DFD">
            <w:pPr>
              <w:keepNext w:val="0"/>
              <w:keepLines w:val="0"/>
              <w:widowControl/>
              <w:suppressLineNumbers w:val="0"/>
              <w:spacing w:before="0" w:beforeAutospacing="0" w:afterAutospacing="0"/>
              <w:ind w:left="0" w:right="157"/>
              <w:jc w:val="center"/>
              <w:rPr>
                <w:rFonts w:hint="eastAsia"/>
                <w:sz w:val="28"/>
                <w:szCs w:val="28"/>
              </w:rPr>
            </w:pPr>
          </w:p>
          <w:p w14:paraId="56460D41">
            <w:pPr>
              <w:keepNext w:val="0"/>
              <w:keepLines w:val="0"/>
              <w:widowControl/>
              <w:suppressLineNumbers w:val="0"/>
              <w:spacing w:before="0" w:beforeAutospacing="0" w:afterAutospacing="0"/>
              <w:ind w:left="0" w:right="157"/>
              <w:rPr>
                <w:rFonts w:hint="eastAsia"/>
                <w:sz w:val="28"/>
                <w:szCs w:val="28"/>
              </w:rPr>
            </w:pPr>
          </w:p>
        </w:tc>
      </w:tr>
      <w:tr w14:paraId="7C6C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828" w:type="dxa"/>
            <w:tcBorders>
              <w:top w:val="single" w:color="auto" w:sz="4" w:space="0"/>
            </w:tcBorders>
          </w:tcPr>
          <w:p w14:paraId="2E6941CF">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4</w:t>
            </w:r>
            <w:r>
              <w:rPr>
                <w:rFonts w:hint="eastAsia"/>
                <w:sz w:val="28"/>
                <w:szCs w:val="28"/>
              </w:rPr>
              <w:t>.5</w:t>
            </w:r>
          </w:p>
        </w:tc>
        <w:tc>
          <w:tcPr>
            <w:tcW w:w="5268" w:type="dxa"/>
            <w:tcBorders>
              <w:top w:val="single" w:color="auto" w:sz="4" w:space="0"/>
            </w:tcBorders>
          </w:tcPr>
          <w:p w14:paraId="6D090ABD">
            <w:pPr>
              <w:keepNext w:val="0"/>
              <w:keepLines w:val="0"/>
              <w:widowControl/>
              <w:suppressLineNumbers w:val="0"/>
              <w:shd w:val="clear" w:color="auto" w:fill="FFFFFF"/>
              <w:spacing w:before="0" w:beforeAutospacing="0" w:afterAutospacing="0"/>
              <w:ind w:left="0" w:right="-108"/>
              <w:jc w:val="center"/>
              <w:rPr>
                <w:rFonts w:hint="eastAsia"/>
                <w:b/>
                <w:i/>
                <w:sz w:val="28"/>
                <w:szCs w:val="30"/>
              </w:rPr>
            </w:pPr>
            <w:r>
              <w:rPr>
                <w:rFonts w:hint="eastAsia"/>
                <w:b/>
                <w:i/>
                <w:sz w:val="28"/>
                <w:szCs w:val="30"/>
              </w:rPr>
              <w:t>Про результати внутрішнього моніторингу якості освітніх</w:t>
            </w:r>
          </w:p>
          <w:p w14:paraId="7D92CE03">
            <w:pPr>
              <w:keepNext w:val="0"/>
              <w:keepLines w:val="0"/>
              <w:widowControl/>
              <w:suppressLineNumbers w:val="0"/>
              <w:shd w:val="clear" w:color="auto" w:fill="FFFFFF"/>
              <w:spacing w:before="0" w:beforeAutospacing="0" w:afterAutospacing="0"/>
              <w:ind w:left="-108" w:right="-108"/>
              <w:jc w:val="center"/>
              <w:rPr>
                <w:rFonts w:hint="eastAsia"/>
                <w:b/>
                <w:i/>
                <w:sz w:val="28"/>
                <w:szCs w:val="30"/>
              </w:rPr>
            </w:pPr>
            <w:r>
              <w:rPr>
                <w:rFonts w:hint="eastAsia"/>
                <w:b/>
                <w:i/>
                <w:sz w:val="28"/>
                <w:szCs w:val="30"/>
              </w:rPr>
              <w:t>та управлінських процесів ЗДО</w:t>
            </w:r>
          </w:p>
          <w:p w14:paraId="14F62E04">
            <w:pPr>
              <w:pStyle w:val="28"/>
              <w:keepNext w:val="0"/>
              <w:keepLines w:val="0"/>
              <w:widowControl/>
              <w:numPr>
                <w:ilvl w:val="0"/>
                <w:numId w:val="0"/>
              </w:numPr>
              <w:suppressLineNumbers w:val="0"/>
              <w:shd w:val="clear" w:color="auto" w:fill="FFFFFF"/>
              <w:tabs>
                <w:tab w:val="left" w:pos="317"/>
              </w:tabs>
              <w:spacing w:before="0" w:beforeAutospacing="0" w:afterAutospacing="0"/>
              <w:ind w:leftChars="0" w:right="0"/>
              <w:jc w:val="both"/>
              <w:rPr>
                <w:rFonts w:hint="eastAsia" w:eastAsia="Calibri"/>
                <w:i/>
                <w:sz w:val="28"/>
                <w:szCs w:val="28"/>
                <w:lang w:eastAsia="en-US"/>
              </w:rPr>
            </w:pPr>
            <w:r>
              <w:rPr>
                <w:rFonts w:hint="default" w:eastAsia="Calibri"/>
                <w:sz w:val="28"/>
                <w:szCs w:val="28"/>
                <w:lang w:val="uk-UA" w:eastAsia="en-US"/>
              </w:rPr>
              <w:t>1.</w:t>
            </w:r>
            <w:r>
              <w:rPr>
                <w:rFonts w:hint="eastAsia" w:eastAsia="Calibri"/>
                <w:sz w:val="28"/>
                <w:szCs w:val="28"/>
                <w:lang w:eastAsia="en-US"/>
              </w:rPr>
              <w:t xml:space="preserve">Про виконання рішень попередньої педради. </w:t>
            </w:r>
            <w:r>
              <w:rPr>
                <w:rFonts w:hint="eastAsia" w:eastAsia="Calibri"/>
                <w:i/>
                <w:sz w:val="28"/>
                <w:szCs w:val="28"/>
                <w:lang w:eastAsia="en-US"/>
              </w:rPr>
              <w:t>Інформація секретаря</w:t>
            </w:r>
          </w:p>
          <w:p w14:paraId="3AE39725">
            <w:pPr>
              <w:pStyle w:val="28"/>
              <w:keepNext w:val="0"/>
              <w:keepLines w:val="0"/>
              <w:widowControl/>
              <w:numPr>
                <w:ilvl w:val="0"/>
                <w:numId w:val="0"/>
              </w:numPr>
              <w:suppressLineNumbers w:val="0"/>
              <w:shd w:val="clear" w:color="auto" w:fill="FFFFFF"/>
              <w:tabs>
                <w:tab w:val="left" w:pos="-108"/>
                <w:tab w:val="left" w:pos="34"/>
                <w:tab w:val="left" w:pos="318"/>
              </w:tabs>
              <w:spacing w:before="0" w:beforeAutospacing="0" w:afterAutospacing="0"/>
              <w:ind w:right="0"/>
              <w:jc w:val="both"/>
              <w:rPr>
                <w:rFonts w:hint="eastAsia" w:eastAsia="Calibri"/>
                <w:i/>
                <w:sz w:val="28"/>
                <w:szCs w:val="28"/>
                <w:lang w:eastAsia="en-US"/>
              </w:rPr>
            </w:pPr>
            <w:r>
              <w:rPr>
                <w:rFonts w:hint="default" w:eastAsia="Calibri"/>
                <w:sz w:val="28"/>
                <w:szCs w:val="28"/>
                <w:lang w:val="uk-UA" w:eastAsia="en-US"/>
              </w:rPr>
              <w:t>2.</w:t>
            </w:r>
            <w:r>
              <w:rPr>
                <w:rFonts w:hint="eastAsia" w:eastAsia="Calibri"/>
                <w:sz w:val="28"/>
                <w:szCs w:val="28"/>
                <w:lang w:eastAsia="en-US"/>
              </w:rPr>
              <w:t xml:space="preserve">Про надання якісних освітніх послуг у закладі дітям з ООП. </w:t>
            </w:r>
            <w:r>
              <w:rPr>
                <w:rFonts w:hint="eastAsia" w:eastAsia="Calibri"/>
                <w:i/>
                <w:sz w:val="28"/>
                <w:szCs w:val="28"/>
                <w:lang w:eastAsia="en-US"/>
              </w:rPr>
              <w:t>Самоаналіз результатів моніторингу якості інклюзивної освіти.</w:t>
            </w:r>
          </w:p>
          <w:p w14:paraId="30F3AD1E">
            <w:pPr>
              <w:pStyle w:val="28"/>
              <w:keepNext w:val="0"/>
              <w:keepLines w:val="0"/>
              <w:widowControl/>
              <w:numPr>
                <w:ilvl w:val="0"/>
                <w:numId w:val="0"/>
              </w:numPr>
              <w:suppressLineNumbers w:val="0"/>
              <w:shd w:val="clear" w:color="auto" w:fill="FFFFFF"/>
              <w:tabs>
                <w:tab w:val="left" w:pos="-108"/>
                <w:tab w:val="left" w:pos="34"/>
                <w:tab w:val="left" w:pos="318"/>
              </w:tabs>
              <w:spacing w:before="0" w:beforeAutospacing="0" w:afterAutospacing="0"/>
              <w:ind w:right="0"/>
              <w:jc w:val="both"/>
              <w:rPr>
                <w:rFonts w:hint="eastAsia" w:eastAsia="Calibri"/>
                <w:i/>
                <w:sz w:val="28"/>
                <w:szCs w:val="28"/>
                <w:lang w:eastAsia="en-US"/>
              </w:rPr>
            </w:pPr>
            <w:r>
              <w:rPr>
                <w:rFonts w:hint="default" w:eastAsia="Calibri"/>
                <w:sz w:val="28"/>
                <w:szCs w:val="28"/>
                <w:lang w:val="uk-UA" w:eastAsia="en-US"/>
              </w:rPr>
              <w:t>3.</w:t>
            </w:r>
            <w:r>
              <w:rPr>
                <w:rFonts w:hint="eastAsia" w:eastAsia="Calibri"/>
                <w:sz w:val="28"/>
                <w:szCs w:val="28"/>
                <w:lang w:eastAsia="en-US"/>
              </w:rPr>
              <w:t xml:space="preserve">Про результати внутрішнього моніторингу якості </w:t>
            </w:r>
            <w:r>
              <w:rPr>
                <w:rFonts w:hint="eastAsia"/>
                <w:sz w:val="28"/>
                <w:szCs w:val="30"/>
              </w:rPr>
              <w:t>освітніх та управлінських процесів у ЗДО</w:t>
            </w:r>
            <w:r>
              <w:rPr>
                <w:rFonts w:hint="eastAsia"/>
                <w:sz w:val="28"/>
                <w:szCs w:val="28"/>
                <w:lang w:eastAsia="en-US"/>
              </w:rPr>
              <w:t xml:space="preserve"> та готовності старших дошкільників до систематичного навчання в НУШ. </w:t>
            </w:r>
            <w:r>
              <w:rPr>
                <w:rFonts w:hint="eastAsia"/>
                <w:i/>
                <w:sz w:val="28"/>
                <w:szCs w:val="28"/>
                <w:lang w:eastAsia="en-US"/>
              </w:rPr>
              <w:t>Довідка про результати моніторингу та звітів педагогів</w:t>
            </w:r>
            <w:r>
              <w:rPr>
                <w:rFonts w:hint="eastAsia" w:eastAsia="Calibri"/>
                <w:sz w:val="28"/>
                <w:szCs w:val="28"/>
                <w:lang w:eastAsia="en-US"/>
              </w:rPr>
              <w:t>:</w:t>
            </w:r>
          </w:p>
          <w:p w14:paraId="0900C2F5">
            <w:pPr>
              <w:pStyle w:val="28"/>
              <w:keepNext w:val="0"/>
              <w:keepLines w:val="0"/>
              <w:widowControl/>
              <w:numPr>
                <w:ilvl w:val="0"/>
                <w:numId w:val="0"/>
              </w:numPr>
              <w:suppressLineNumbers w:val="0"/>
              <w:shd w:val="clear" w:color="auto" w:fill="FFFFFF"/>
              <w:tabs>
                <w:tab w:val="left" w:pos="317"/>
              </w:tabs>
              <w:spacing w:before="0" w:beforeAutospacing="0" w:afterAutospacing="0"/>
              <w:ind w:leftChars="0" w:right="0"/>
              <w:jc w:val="both"/>
              <w:rPr>
                <w:rFonts w:hint="eastAsia" w:eastAsia="Calibri"/>
                <w:sz w:val="28"/>
                <w:szCs w:val="28"/>
                <w:lang w:eastAsia="en-US"/>
              </w:rPr>
            </w:pPr>
            <w:r>
              <w:rPr>
                <w:rFonts w:hint="default" w:eastAsia="Calibri"/>
                <w:sz w:val="28"/>
                <w:szCs w:val="28"/>
                <w:lang w:val="uk-UA" w:eastAsia="en-US"/>
              </w:rPr>
              <w:t>3.1.</w:t>
            </w:r>
            <w:r>
              <w:rPr>
                <w:rFonts w:hint="eastAsia" w:eastAsia="Calibri"/>
                <w:sz w:val="28"/>
                <w:szCs w:val="28"/>
                <w:lang w:eastAsia="en-US"/>
              </w:rPr>
              <w:t xml:space="preserve"> Результативність фізкультурно-оздоровчої роботи та фізичної підготовленості дітей старшого дошкільного віку. </w:t>
            </w:r>
            <w:r>
              <w:rPr>
                <w:rFonts w:hint="eastAsia" w:eastAsia="Calibri"/>
                <w:i/>
                <w:sz w:val="28"/>
                <w:szCs w:val="28"/>
                <w:lang w:eastAsia="en-US"/>
              </w:rPr>
              <w:t>Звіт</w:t>
            </w:r>
          </w:p>
          <w:p w14:paraId="0E7E783F">
            <w:pPr>
              <w:pStyle w:val="28"/>
              <w:keepNext w:val="0"/>
              <w:keepLines w:val="0"/>
              <w:widowControl/>
              <w:numPr>
                <w:ilvl w:val="0"/>
                <w:numId w:val="0"/>
              </w:numPr>
              <w:suppressLineNumbers w:val="0"/>
              <w:shd w:val="clear" w:color="auto" w:fill="FFFFFF"/>
              <w:tabs>
                <w:tab w:val="left" w:pos="317"/>
              </w:tabs>
              <w:spacing w:before="0" w:beforeAutospacing="0" w:afterAutospacing="0"/>
              <w:ind w:leftChars="0" w:right="0"/>
              <w:jc w:val="both"/>
              <w:rPr>
                <w:rFonts w:hint="eastAsia" w:eastAsia="Calibri"/>
                <w:sz w:val="28"/>
                <w:szCs w:val="28"/>
                <w:lang w:eastAsia="en-US"/>
              </w:rPr>
            </w:pPr>
            <w:r>
              <w:rPr>
                <w:rFonts w:hint="default" w:eastAsia="Calibri"/>
                <w:sz w:val="28"/>
                <w:szCs w:val="28"/>
                <w:lang w:val="uk-UA" w:eastAsia="en-US"/>
              </w:rPr>
              <w:t>3.2.</w:t>
            </w:r>
            <w:r>
              <w:rPr>
                <w:rFonts w:hint="eastAsia" w:eastAsia="Calibri"/>
                <w:sz w:val="28"/>
                <w:szCs w:val="28"/>
                <w:lang w:eastAsia="en-US"/>
              </w:rPr>
              <w:t xml:space="preserve">Результативність оцінювання музичного розвитку дітей старшого дошкільного віку. </w:t>
            </w:r>
            <w:r>
              <w:rPr>
                <w:rFonts w:hint="eastAsia" w:eastAsia="Calibri"/>
                <w:i/>
                <w:sz w:val="28"/>
                <w:szCs w:val="28"/>
                <w:lang w:eastAsia="en-US"/>
              </w:rPr>
              <w:t>Звіт</w:t>
            </w:r>
          </w:p>
          <w:p w14:paraId="61514899">
            <w:pPr>
              <w:pStyle w:val="28"/>
              <w:keepNext w:val="0"/>
              <w:keepLines w:val="0"/>
              <w:widowControl/>
              <w:numPr>
                <w:ilvl w:val="0"/>
                <w:numId w:val="0"/>
              </w:numPr>
              <w:suppressLineNumbers w:val="0"/>
              <w:shd w:val="clear" w:color="auto" w:fill="FFFFFF"/>
              <w:tabs>
                <w:tab w:val="left" w:pos="317"/>
              </w:tabs>
              <w:spacing w:before="0" w:beforeAutospacing="0" w:afterAutospacing="0"/>
              <w:ind w:leftChars="0" w:right="0"/>
              <w:jc w:val="both"/>
              <w:rPr>
                <w:rFonts w:hint="eastAsia" w:eastAsia="Calibri"/>
                <w:sz w:val="28"/>
                <w:szCs w:val="28"/>
                <w:lang w:eastAsia="en-US"/>
              </w:rPr>
            </w:pPr>
            <w:r>
              <w:rPr>
                <w:rFonts w:hint="default" w:eastAsia="Calibri"/>
                <w:i w:val="0"/>
                <w:iCs/>
                <w:sz w:val="28"/>
                <w:szCs w:val="28"/>
                <w:lang w:val="uk-UA" w:eastAsia="en-US"/>
              </w:rPr>
              <w:t>3.3.</w:t>
            </w:r>
            <w:r>
              <w:rPr>
                <w:rFonts w:hint="eastAsia" w:eastAsia="Calibri"/>
                <w:i/>
                <w:sz w:val="28"/>
                <w:szCs w:val="28"/>
                <w:lang w:eastAsia="en-US"/>
              </w:rPr>
              <w:t xml:space="preserve"> </w:t>
            </w:r>
            <w:r>
              <w:rPr>
                <w:rFonts w:hint="eastAsia" w:eastAsia="Calibri"/>
                <w:sz w:val="28"/>
                <w:szCs w:val="28"/>
                <w:lang w:eastAsia="en-US"/>
              </w:rPr>
              <w:t xml:space="preserve">Результативність психологічної діагностики дітей старшого дошкільного віку та готовності їх до шкільних навантажень. </w:t>
            </w:r>
            <w:r>
              <w:rPr>
                <w:rFonts w:hint="eastAsia" w:eastAsia="Calibri"/>
                <w:i/>
                <w:sz w:val="28"/>
                <w:szCs w:val="28"/>
                <w:lang w:eastAsia="en-US"/>
              </w:rPr>
              <w:t>Звіт</w:t>
            </w:r>
          </w:p>
          <w:p w14:paraId="509D6728">
            <w:pPr>
              <w:pStyle w:val="28"/>
              <w:keepNext w:val="0"/>
              <w:keepLines w:val="0"/>
              <w:widowControl/>
              <w:numPr>
                <w:ilvl w:val="0"/>
                <w:numId w:val="0"/>
              </w:numPr>
              <w:suppressLineNumbers w:val="0"/>
              <w:shd w:val="clear" w:color="auto" w:fill="FFFFFF"/>
              <w:tabs>
                <w:tab w:val="left" w:pos="317"/>
              </w:tabs>
              <w:spacing w:before="0" w:beforeAutospacing="0" w:afterAutospacing="0"/>
              <w:ind w:leftChars="0" w:right="0"/>
              <w:jc w:val="both"/>
              <w:rPr>
                <w:rFonts w:hint="eastAsia" w:eastAsia="Calibri"/>
                <w:sz w:val="28"/>
                <w:szCs w:val="28"/>
                <w:lang w:eastAsia="en-US"/>
              </w:rPr>
            </w:pPr>
            <w:r>
              <w:rPr>
                <w:rFonts w:hint="default" w:eastAsia="Calibri"/>
                <w:sz w:val="28"/>
                <w:szCs w:val="28"/>
                <w:lang w:val="uk-UA" w:eastAsia="en-US"/>
              </w:rPr>
              <w:t>4.</w:t>
            </w:r>
            <w:r>
              <w:rPr>
                <w:rFonts w:hint="eastAsia" w:eastAsia="Calibri"/>
                <w:sz w:val="28"/>
                <w:szCs w:val="28"/>
                <w:lang w:eastAsia="en-US"/>
              </w:rPr>
              <w:t xml:space="preserve">Результативність логопедичної роботи у ЗДО, у тому числі з дітьми з ООП. </w:t>
            </w:r>
            <w:r>
              <w:rPr>
                <w:rFonts w:hint="eastAsia" w:eastAsia="Calibri"/>
                <w:i/>
                <w:sz w:val="28"/>
                <w:szCs w:val="28"/>
                <w:lang w:eastAsia="en-US"/>
              </w:rPr>
              <w:t xml:space="preserve"> Звіт</w:t>
            </w:r>
          </w:p>
          <w:p w14:paraId="5ACDDC2B">
            <w:pPr>
              <w:pStyle w:val="28"/>
              <w:keepNext w:val="0"/>
              <w:keepLines w:val="0"/>
              <w:widowControl/>
              <w:numPr>
                <w:ilvl w:val="0"/>
                <w:numId w:val="0"/>
              </w:numPr>
              <w:suppressLineNumbers w:val="0"/>
              <w:shd w:val="clear" w:color="auto" w:fill="FFFFFF"/>
              <w:tabs>
                <w:tab w:val="left" w:pos="317"/>
              </w:tabs>
              <w:spacing w:before="0" w:beforeAutospacing="0" w:afterAutospacing="0"/>
              <w:ind w:leftChars="0" w:right="0"/>
              <w:jc w:val="both"/>
              <w:rPr>
                <w:rFonts w:hint="eastAsia" w:eastAsia="Calibri"/>
                <w:i/>
                <w:sz w:val="28"/>
                <w:szCs w:val="28"/>
                <w:lang w:eastAsia="en-US"/>
              </w:rPr>
            </w:pPr>
            <w:r>
              <w:rPr>
                <w:rFonts w:hint="default" w:eastAsia="Calibri"/>
                <w:sz w:val="28"/>
                <w:szCs w:val="28"/>
                <w:lang w:val="uk-UA" w:eastAsia="en-US"/>
              </w:rPr>
              <w:t>5.</w:t>
            </w:r>
            <w:r>
              <w:rPr>
                <w:rFonts w:hint="eastAsia" w:eastAsia="Calibri"/>
                <w:sz w:val="28"/>
                <w:szCs w:val="28"/>
                <w:lang w:eastAsia="en-US"/>
              </w:rPr>
              <w:t xml:space="preserve">Результативність гурткової роботи у ЗДО. </w:t>
            </w:r>
            <w:r>
              <w:rPr>
                <w:rFonts w:hint="eastAsia" w:eastAsia="Calibri"/>
                <w:i/>
                <w:sz w:val="28"/>
                <w:szCs w:val="28"/>
                <w:lang w:eastAsia="en-US"/>
              </w:rPr>
              <w:t>Звіт</w:t>
            </w:r>
          </w:p>
          <w:p w14:paraId="451FEEE1">
            <w:pPr>
              <w:pStyle w:val="28"/>
              <w:keepNext w:val="0"/>
              <w:keepLines w:val="0"/>
              <w:widowControl/>
              <w:numPr>
                <w:ilvl w:val="0"/>
                <w:numId w:val="0"/>
              </w:numPr>
              <w:suppressLineNumbers w:val="0"/>
              <w:shd w:val="clear" w:color="auto" w:fill="FFFFFF"/>
              <w:tabs>
                <w:tab w:val="left" w:pos="317"/>
              </w:tabs>
              <w:spacing w:before="0" w:beforeAutospacing="0" w:afterAutospacing="0"/>
              <w:ind w:leftChars="0" w:right="0"/>
              <w:jc w:val="both"/>
              <w:rPr>
                <w:rFonts w:hint="eastAsia" w:eastAsia="Calibri"/>
                <w:sz w:val="28"/>
                <w:szCs w:val="28"/>
                <w:lang w:eastAsia="en-US"/>
              </w:rPr>
            </w:pPr>
            <w:r>
              <w:rPr>
                <w:rFonts w:hint="default" w:eastAsia="Calibri"/>
                <w:sz w:val="28"/>
                <w:szCs w:val="28"/>
                <w:lang w:val="uk-UA" w:eastAsia="en-US"/>
              </w:rPr>
              <w:t>6.</w:t>
            </w:r>
            <w:r>
              <w:rPr>
                <w:rFonts w:hint="eastAsia" w:eastAsia="Calibri"/>
                <w:sz w:val="28"/>
                <w:szCs w:val="28"/>
                <w:lang w:eastAsia="en-US"/>
              </w:rPr>
              <w:t xml:space="preserve">Результативність методичної роботи у закладі за 2024/2025 навчальний рік. </w:t>
            </w:r>
            <w:r>
              <w:rPr>
                <w:rFonts w:hint="eastAsia" w:eastAsia="Calibri"/>
                <w:i/>
                <w:sz w:val="28"/>
                <w:szCs w:val="28"/>
                <w:lang w:eastAsia="en-US"/>
              </w:rPr>
              <w:t>Звіт</w:t>
            </w:r>
          </w:p>
          <w:p w14:paraId="5FD525FF">
            <w:pPr>
              <w:pStyle w:val="28"/>
              <w:keepNext w:val="0"/>
              <w:keepLines w:val="0"/>
              <w:widowControl/>
              <w:numPr>
                <w:ilvl w:val="0"/>
                <w:numId w:val="0"/>
              </w:numPr>
              <w:suppressLineNumbers w:val="0"/>
              <w:shd w:val="clear" w:color="auto" w:fill="FFFFFF"/>
              <w:tabs>
                <w:tab w:val="left" w:pos="318"/>
              </w:tabs>
              <w:spacing w:before="0" w:beforeAutospacing="0" w:afterAutospacing="0"/>
              <w:ind w:left="34" w:leftChars="0" w:right="0"/>
              <w:jc w:val="both"/>
              <w:rPr>
                <w:rFonts w:hint="eastAsia"/>
                <w:i/>
                <w:sz w:val="28"/>
                <w:szCs w:val="28"/>
              </w:rPr>
            </w:pPr>
            <w:r>
              <w:rPr>
                <w:rFonts w:hint="default"/>
                <w:sz w:val="28"/>
                <w:szCs w:val="28"/>
                <w:lang w:val="uk-UA"/>
              </w:rPr>
              <w:t>7.</w:t>
            </w:r>
            <w:r>
              <w:rPr>
                <w:rFonts w:hint="eastAsia"/>
                <w:sz w:val="28"/>
                <w:szCs w:val="28"/>
              </w:rPr>
              <w:t>Про результати самооцінювання освітніх і управлінських процесів ЗДО з напряму оцінювання «</w:t>
            </w:r>
            <w:r>
              <w:rPr>
                <w:rFonts w:hint="default" w:ascii="Times New Roman" w:hAnsi="Times New Roman" w:eastAsia="Times New Roman" w:cs="Times New Roman"/>
                <w:color w:val="010301"/>
                <w:sz w:val="28"/>
                <w:szCs w:val="28"/>
                <w:lang w:val="uk-UA"/>
              </w:rPr>
              <w:t>Організація освітнього процесу з урахуванням індивідуальних особливостей, потреб і можливостей  кожного вихованця</w:t>
            </w:r>
            <w:r>
              <w:rPr>
                <w:rFonts w:hint="eastAsia"/>
                <w:sz w:val="28"/>
                <w:szCs w:val="28"/>
              </w:rPr>
              <w:t xml:space="preserve">». </w:t>
            </w:r>
            <w:r>
              <w:rPr>
                <w:rFonts w:hint="eastAsia"/>
                <w:i/>
                <w:sz w:val="28"/>
                <w:szCs w:val="28"/>
              </w:rPr>
              <w:t>Аналітична довідка</w:t>
            </w:r>
          </w:p>
          <w:p w14:paraId="4473B397">
            <w:pPr>
              <w:pStyle w:val="28"/>
              <w:keepNext w:val="0"/>
              <w:keepLines w:val="0"/>
              <w:widowControl/>
              <w:numPr>
                <w:ilvl w:val="0"/>
                <w:numId w:val="0"/>
              </w:numPr>
              <w:suppressLineNumbers w:val="0"/>
              <w:shd w:val="clear" w:color="auto" w:fill="FFFFFF"/>
              <w:tabs>
                <w:tab w:val="left" w:pos="34"/>
                <w:tab w:val="left" w:pos="318"/>
              </w:tabs>
              <w:spacing w:before="0" w:beforeAutospacing="0" w:afterAutospacing="0"/>
              <w:ind w:leftChars="0" w:right="0"/>
              <w:jc w:val="both"/>
              <w:rPr>
                <w:rFonts w:hint="eastAsia"/>
                <w:i/>
                <w:sz w:val="28"/>
                <w:szCs w:val="28"/>
              </w:rPr>
            </w:pPr>
            <w:r>
              <w:rPr>
                <w:rFonts w:hint="default" w:eastAsia="Arial"/>
                <w:sz w:val="28"/>
                <w:szCs w:val="28"/>
                <w:lang w:val="uk-UA" w:eastAsia="en-US"/>
              </w:rPr>
              <w:t>8.</w:t>
            </w:r>
            <w:r>
              <w:rPr>
                <w:rFonts w:hint="eastAsia" w:eastAsia="Arial"/>
                <w:sz w:val="28"/>
                <w:szCs w:val="28"/>
                <w:lang w:eastAsia="en-US"/>
              </w:rPr>
              <w:t xml:space="preserve">Щодо особливостей планування освітньої роботи ЗДО влітку. </w:t>
            </w:r>
            <w:r>
              <w:rPr>
                <w:rFonts w:hint="eastAsia" w:eastAsia="Arial"/>
                <w:i/>
                <w:sz w:val="28"/>
                <w:szCs w:val="28"/>
                <w:lang w:eastAsia="en-US"/>
              </w:rPr>
              <w:t>Обговорення плану роботи</w:t>
            </w:r>
            <w:r>
              <w:rPr>
                <w:rFonts w:hint="eastAsia" w:eastAsia="Arial"/>
                <w:sz w:val="28"/>
                <w:szCs w:val="28"/>
                <w:lang w:eastAsia="en-US"/>
              </w:rPr>
              <w:t>.</w:t>
            </w:r>
          </w:p>
          <w:p w14:paraId="75A7D414">
            <w:pPr>
              <w:pStyle w:val="28"/>
              <w:keepNext w:val="0"/>
              <w:keepLines w:val="0"/>
              <w:widowControl/>
              <w:numPr>
                <w:ilvl w:val="0"/>
                <w:numId w:val="0"/>
              </w:numPr>
              <w:suppressLineNumbers w:val="0"/>
              <w:shd w:val="clear" w:color="auto" w:fill="FFFFFF"/>
              <w:tabs>
                <w:tab w:val="left" w:pos="34"/>
                <w:tab w:val="left" w:pos="318"/>
              </w:tabs>
              <w:spacing w:before="0" w:beforeAutospacing="0" w:afterAutospacing="0"/>
              <w:ind w:leftChars="0" w:right="0"/>
              <w:jc w:val="both"/>
              <w:rPr>
                <w:rFonts w:hint="eastAsia"/>
                <w:i/>
                <w:sz w:val="28"/>
                <w:szCs w:val="28"/>
              </w:rPr>
            </w:pPr>
            <w:r>
              <w:rPr>
                <w:rFonts w:hint="default"/>
                <w:sz w:val="28"/>
                <w:szCs w:val="28"/>
                <w:lang w:val="uk-UA"/>
              </w:rPr>
              <w:t>9.</w:t>
            </w:r>
            <w:r>
              <w:rPr>
                <w:rFonts w:hint="eastAsia"/>
                <w:sz w:val="28"/>
                <w:szCs w:val="28"/>
              </w:rPr>
              <w:t xml:space="preserve">Про перевід груп та педагогічне навантаження у новому навчальному році. </w:t>
            </w:r>
            <w:r>
              <w:rPr>
                <w:rFonts w:hint="eastAsia"/>
                <w:i/>
                <w:sz w:val="28"/>
                <w:szCs w:val="28"/>
              </w:rPr>
              <w:t>Інформаційні повідомлення</w:t>
            </w:r>
            <w:r>
              <w:rPr>
                <w:rFonts w:hint="eastAsia"/>
                <w:sz w:val="28"/>
                <w:szCs w:val="28"/>
              </w:rPr>
              <w:t>.</w:t>
            </w:r>
          </w:p>
        </w:tc>
        <w:tc>
          <w:tcPr>
            <w:tcW w:w="1418" w:type="dxa"/>
            <w:tcBorders>
              <w:top w:val="single" w:color="auto" w:sz="4" w:space="0"/>
            </w:tcBorders>
          </w:tcPr>
          <w:p w14:paraId="0046DD6A">
            <w:pPr>
              <w:keepNext w:val="0"/>
              <w:keepLines w:val="0"/>
              <w:widowControl/>
              <w:suppressLineNumbers w:val="0"/>
              <w:tabs>
                <w:tab w:val="left" w:pos="9923"/>
              </w:tabs>
              <w:spacing w:before="0" w:beforeAutospacing="0" w:afterAutospacing="0"/>
              <w:ind w:left="0" w:right="-108" w:hanging="108"/>
              <w:jc w:val="center"/>
              <w:rPr>
                <w:rFonts w:hint="eastAsia"/>
                <w:sz w:val="28"/>
                <w:szCs w:val="28"/>
              </w:rPr>
            </w:pPr>
            <w:r>
              <w:rPr>
                <w:rFonts w:hint="eastAsia"/>
                <w:sz w:val="28"/>
                <w:szCs w:val="28"/>
              </w:rPr>
              <w:t>29.05.2025</w:t>
            </w:r>
          </w:p>
        </w:tc>
        <w:tc>
          <w:tcPr>
            <w:tcW w:w="1984" w:type="dxa"/>
            <w:tcBorders>
              <w:top w:val="single" w:color="auto" w:sz="4" w:space="0"/>
            </w:tcBorders>
          </w:tcPr>
          <w:p w14:paraId="01D86BF5">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Директор</w:t>
            </w:r>
          </w:p>
          <w:p w14:paraId="345F4938">
            <w:pPr>
              <w:keepNext w:val="0"/>
              <w:keepLines w:val="0"/>
              <w:widowControl/>
              <w:suppressLineNumbers w:val="0"/>
              <w:tabs>
                <w:tab w:val="left" w:pos="9923"/>
              </w:tabs>
              <w:spacing w:before="0" w:beforeAutospacing="0" w:afterAutospacing="0"/>
              <w:ind w:left="0" w:right="-108"/>
              <w:jc w:val="both"/>
              <w:rPr>
                <w:rFonts w:hint="default"/>
                <w:sz w:val="28"/>
                <w:szCs w:val="28"/>
                <w:lang w:val="uk-UA"/>
              </w:rPr>
            </w:pPr>
            <w:r>
              <w:rPr>
                <w:rFonts w:hint="eastAsia"/>
                <w:sz w:val="28"/>
                <w:szCs w:val="28"/>
                <w:lang w:val="uk-UA"/>
              </w:rPr>
              <w:t>Наталія</w:t>
            </w:r>
            <w:r>
              <w:rPr>
                <w:rFonts w:hint="default"/>
                <w:sz w:val="28"/>
                <w:szCs w:val="28"/>
                <w:lang w:val="uk-UA"/>
              </w:rPr>
              <w:t xml:space="preserve"> Остапович</w:t>
            </w:r>
          </w:p>
          <w:p w14:paraId="310B28DB">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Секретар</w:t>
            </w:r>
          </w:p>
          <w:p w14:paraId="1CC6823E">
            <w:pPr>
              <w:keepNext w:val="0"/>
              <w:keepLines w:val="0"/>
              <w:widowControl/>
              <w:suppressLineNumbers w:val="0"/>
              <w:tabs>
                <w:tab w:val="left" w:pos="9923"/>
              </w:tabs>
              <w:spacing w:before="0" w:beforeAutospacing="0" w:afterAutospacing="0"/>
              <w:ind w:left="0" w:right="-108"/>
              <w:jc w:val="both"/>
              <w:rPr>
                <w:rFonts w:hint="eastAsia"/>
                <w:sz w:val="28"/>
                <w:szCs w:val="28"/>
              </w:rPr>
            </w:pPr>
          </w:p>
          <w:p w14:paraId="56151203">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Вихователі інклюзивн</w:t>
            </w:r>
            <w:r>
              <w:rPr>
                <w:rFonts w:hint="eastAsia"/>
                <w:sz w:val="28"/>
                <w:szCs w:val="28"/>
                <w:lang w:val="uk-UA"/>
              </w:rPr>
              <w:t>ої</w:t>
            </w:r>
            <w:r>
              <w:rPr>
                <w:rFonts w:hint="eastAsia"/>
                <w:sz w:val="28"/>
                <w:szCs w:val="28"/>
              </w:rPr>
              <w:t xml:space="preserve"> груп</w:t>
            </w:r>
            <w:r>
              <w:rPr>
                <w:rFonts w:hint="eastAsia"/>
                <w:sz w:val="28"/>
                <w:szCs w:val="28"/>
                <w:lang w:val="uk-UA"/>
              </w:rPr>
              <w:t>и</w:t>
            </w:r>
            <w:r>
              <w:rPr>
                <w:rFonts w:hint="eastAsia"/>
                <w:sz w:val="28"/>
                <w:szCs w:val="28"/>
              </w:rPr>
              <w:t>,</w:t>
            </w:r>
          </w:p>
          <w:p w14:paraId="327B0DCB">
            <w:pPr>
              <w:keepNext w:val="0"/>
              <w:keepLines w:val="0"/>
              <w:widowControl/>
              <w:suppressLineNumbers w:val="0"/>
              <w:tabs>
                <w:tab w:val="left" w:pos="9923"/>
              </w:tabs>
              <w:spacing w:before="0" w:beforeAutospacing="0" w:afterAutospacing="0"/>
              <w:ind w:left="0" w:right="-108"/>
              <w:jc w:val="both"/>
              <w:rPr>
                <w:rFonts w:hint="default"/>
                <w:sz w:val="28"/>
                <w:szCs w:val="28"/>
                <w:lang w:val="uk-UA"/>
              </w:rPr>
            </w:pPr>
            <w:r>
              <w:rPr>
                <w:rFonts w:hint="eastAsia"/>
                <w:sz w:val="28"/>
                <w:szCs w:val="28"/>
              </w:rPr>
              <w:t>асистент виховател</w:t>
            </w:r>
            <w:r>
              <w:rPr>
                <w:rFonts w:hint="eastAsia"/>
                <w:sz w:val="28"/>
                <w:szCs w:val="28"/>
                <w:lang w:val="uk-UA"/>
              </w:rPr>
              <w:t>я</w:t>
            </w:r>
          </w:p>
          <w:p w14:paraId="16DF2B83">
            <w:pPr>
              <w:keepNext w:val="0"/>
              <w:keepLines w:val="0"/>
              <w:widowControl/>
              <w:suppressLineNumbers w:val="0"/>
              <w:tabs>
                <w:tab w:val="left" w:pos="9923"/>
              </w:tabs>
              <w:spacing w:before="0" w:beforeAutospacing="0" w:afterAutospacing="0"/>
              <w:ind w:left="0" w:right="-108"/>
              <w:jc w:val="both"/>
              <w:rPr>
                <w:rFonts w:hint="default"/>
                <w:sz w:val="28"/>
                <w:szCs w:val="28"/>
                <w:lang w:val="uk-UA"/>
              </w:rPr>
            </w:pPr>
            <w:r>
              <w:rPr>
                <w:rFonts w:hint="eastAsia"/>
                <w:sz w:val="28"/>
                <w:szCs w:val="28"/>
              </w:rPr>
              <w:t xml:space="preserve">Вихователь-методист </w:t>
            </w:r>
            <w:r>
              <w:rPr>
                <w:rFonts w:hint="eastAsia"/>
                <w:sz w:val="28"/>
                <w:szCs w:val="28"/>
                <w:lang w:val="uk-UA"/>
              </w:rPr>
              <w:t>Мельничук</w:t>
            </w:r>
            <w:r>
              <w:rPr>
                <w:rFonts w:hint="default"/>
                <w:sz w:val="28"/>
                <w:szCs w:val="28"/>
                <w:lang w:val="uk-UA"/>
              </w:rPr>
              <w:t xml:space="preserve"> Людмила</w:t>
            </w:r>
          </w:p>
          <w:p w14:paraId="22813B12">
            <w:pPr>
              <w:keepNext w:val="0"/>
              <w:keepLines w:val="0"/>
              <w:widowControl/>
              <w:suppressLineNumbers w:val="0"/>
              <w:tabs>
                <w:tab w:val="left" w:pos="9923"/>
              </w:tabs>
              <w:spacing w:before="0" w:beforeAutospacing="0" w:afterAutospacing="0"/>
              <w:ind w:left="0" w:right="-108"/>
              <w:jc w:val="both"/>
              <w:rPr>
                <w:rFonts w:hint="eastAsia"/>
                <w:sz w:val="28"/>
                <w:szCs w:val="28"/>
              </w:rPr>
            </w:pPr>
          </w:p>
          <w:p w14:paraId="4EB69E49">
            <w:pPr>
              <w:keepNext w:val="0"/>
              <w:keepLines w:val="0"/>
              <w:widowControl/>
              <w:suppressLineNumbers w:val="0"/>
              <w:tabs>
                <w:tab w:val="left" w:pos="9923"/>
              </w:tabs>
              <w:spacing w:before="0" w:beforeAutospacing="0" w:afterAutospacing="0"/>
              <w:ind w:left="0" w:right="-108"/>
              <w:jc w:val="both"/>
              <w:rPr>
                <w:rFonts w:hint="eastAsia"/>
                <w:sz w:val="28"/>
                <w:szCs w:val="28"/>
              </w:rPr>
            </w:pPr>
          </w:p>
          <w:p w14:paraId="192775C2">
            <w:pPr>
              <w:keepNext w:val="0"/>
              <w:keepLines w:val="0"/>
              <w:widowControl/>
              <w:suppressLineNumbers w:val="0"/>
              <w:tabs>
                <w:tab w:val="left" w:pos="9923"/>
              </w:tabs>
              <w:spacing w:before="0" w:beforeAutospacing="0" w:afterAutospacing="0"/>
              <w:ind w:left="0" w:right="0"/>
              <w:jc w:val="both"/>
              <w:rPr>
                <w:rFonts w:hint="eastAsia"/>
                <w:sz w:val="28"/>
                <w:szCs w:val="28"/>
              </w:rPr>
            </w:pPr>
            <w:r>
              <w:rPr>
                <w:rFonts w:hint="eastAsia"/>
                <w:sz w:val="28"/>
                <w:szCs w:val="28"/>
              </w:rPr>
              <w:t>Інструктор з фізкультури</w:t>
            </w:r>
          </w:p>
          <w:p w14:paraId="05140EFE">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 xml:space="preserve"> </w:t>
            </w:r>
          </w:p>
          <w:p w14:paraId="1D99381A">
            <w:pPr>
              <w:keepNext w:val="0"/>
              <w:keepLines w:val="0"/>
              <w:widowControl/>
              <w:suppressLineNumbers w:val="0"/>
              <w:tabs>
                <w:tab w:val="left" w:pos="9923"/>
              </w:tabs>
              <w:spacing w:before="0" w:beforeAutospacing="0" w:afterAutospacing="0"/>
              <w:ind w:left="0" w:right="-108"/>
              <w:jc w:val="both"/>
              <w:rPr>
                <w:rFonts w:hint="eastAsia"/>
                <w:sz w:val="28"/>
                <w:szCs w:val="28"/>
              </w:rPr>
            </w:pPr>
          </w:p>
          <w:p w14:paraId="2E143C52">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 xml:space="preserve">Музкерівник </w:t>
            </w:r>
          </w:p>
          <w:p w14:paraId="12FEB653">
            <w:pPr>
              <w:keepNext w:val="0"/>
              <w:keepLines w:val="0"/>
              <w:widowControl/>
              <w:suppressLineNumbers w:val="0"/>
              <w:tabs>
                <w:tab w:val="left" w:pos="9923"/>
              </w:tabs>
              <w:spacing w:before="0" w:beforeAutospacing="0" w:afterAutospacing="0"/>
              <w:ind w:left="0" w:right="-108"/>
              <w:jc w:val="both"/>
              <w:rPr>
                <w:rFonts w:hint="eastAsia"/>
                <w:sz w:val="28"/>
                <w:szCs w:val="28"/>
              </w:rPr>
            </w:pPr>
          </w:p>
          <w:p w14:paraId="3070EB73">
            <w:pPr>
              <w:keepNext w:val="0"/>
              <w:keepLines w:val="0"/>
              <w:widowControl/>
              <w:suppressLineNumbers w:val="0"/>
              <w:tabs>
                <w:tab w:val="left" w:pos="9923"/>
              </w:tabs>
              <w:spacing w:before="0" w:beforeAutospacing="0" w:afterAutospacing="0"/>
              <w:ind w:left="0" w:right="-108"/>
              <w:jc w:val="both"/>
              <w:rPr>
                <w:rFonts w:hint="eastAsia"/>
                <w:sz w:val="28"/>
                <w:szCs w:val="28"/>
              </w:rPr>
            </w:pPr>
          </w:p>
          <w:p w14:paraId="6F5EEFAE">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 xml:space="preserve">Практичний психолог </w:t>
            </w:r>
          </w:p>
          <w:p w14:paraId="2F5FA1BE">
            <w:pPr>
              <w:keepNext w:val="0"/>
              <w:keepLines w:val="0"/>
              <w:widowControl/>
              <w:suppressLineNumbers w:val="0"/>
              <w:tabs>
                <w:tab w:val="left" w:pos="9923"/>
              </w:tabs>
              <w:spacing w:before="0" w:beforeAutospacing="0" w:afterAutospacing="0"/>
              <w:ind w:left="0" w:right="-108"/>
              <w:jc w:val="both"/>
              <w:rPr>
                <w:rFonts w:hint="eastAsia"/>
                <w:sz w:val="28"/>
                <w:szCs w:val="28"/>
              </w:rPr>
            </w:pPr>
          </w:p>
          <w:p w14:paraId="0C2799C0">
            <w:pPr>
              <w:keepNext w:val="0"/>
              <w:keepLines w:val="0"/>
              <w:widowControl/>
              <w:suppressLineNumbers w:val="0"/>
              <w:tabs>
                <w:tab w:val="left" w:pos="9923"/>
              </w:tabs>
              <w:spacing w:before="0" w:beforeAutospacing="0" w:afterAutospacing="0"/>
              <w:ind w:left="0" w:right="-108"/>
              <w:jc w:val="both"/>
              <w:rPr>
                <w:rFonts w:hint="eastAsia"/>
                <w:sz w:val="28"/>
                <w:szCs w:val="28"/>
              </w:rPr>
            </w:pPr>
          </w:p>
          <w:p w14:paraId="43CE8099">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 xml:space="preserve">Вчитель-логопед </w:t>
            </w:r>
          </w:p>
          <w:p w14:paraId="6BF51107">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Керівник</w:t>
            </w:r>
            <w:r>
              <w:rPr>
                <w:rFonts w:hint="eastAsia"/>
                <w:sz w:val="28"/>
                <w:szCs w:val="28"/>
                <w:lang w:val="uk-UA"/>
              </w:rPr>
              <w:t>и</w:t>
            </w:r>
            <w:r>
              <w:rPr>
                <w:rFonts w:hint="eastAsia"/>
                <w:sz w:val="28"/>
                <w:szCs w:val="28"/>
              </w:rPr>
              <w:t xml:space="preserve"> гуртка</w:t>
            </w:r>
          </w:p>
          <w:p w14:paraId="1032D07A">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Вихователь-методист</w:t>
            </w:r>
          </w:p>
          <w:p w14:paraId="53FA647C">
            <w:pPr>
              <w:keepNext w:val="0"/>
              <w:keepLines w:val="0"/>
              <w:widowControl/>
              <w:suppressLineNumbers w:val="0"/>
              <w:tabs>
                <w:tab w:val="left" w:pos="9923"/>
              </w:tabs>
              <w:spacing w:before="0" w:beforeAutospacing="0" w:afterAutospacing="0"/>
              <w:ind w:left="0" w:right="-108"/>
              <w:jc w:val="both"/>
              <w:rPr>
                <w:rFonts w:hint="default"/>
                <w:sz w:val="28"/>
                <w:szCs w:val="28"/>
                <w:lang w:val="uk-UA"/>
              </w:rPr>
            </w:pPr>
            <w:r>
              <w:rPr>
                <w:rFonts w:hint="eastAsia"/>
                <w:sz w:val="28"/>
                <w:szCs w:val="28"/>
                <w:lang w:val="uk-UA"/>
              </w:rPr>
              <w:t>Мельничук</w:t>
            </w:r>
            <w:r>
              <w:rPr>
                <w:rFonts w:hint="default"/>
                <w:sz w:val="28"/>
                <w:szCs w:val="28"/>
                <w:lang w:val="uk-UA"/>
              </w:rPr>
              <w:t xml:space="preserve"> Людмила</w:t>
            </w:r>
          </w:p>
          <w:p w14:paraId="3C825E77">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Директор,</w:t>
            </w:r>
          </w:p>
          <w:p w14:paraId="1E0B88E7">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вихователь-методист</w:t>
            </w:r>
          </w:p>
          <w:p w14:paraId="5D60E694">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 xml:space="preserve"> </w:t>
            </w:r>
          </w:p>
          <w:p w14:paraId="426C5766">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Вихователь-методист</w:t>
            </w:r>
          </w:p>
          <w:p w14:paraId="129A413F">
            <w:pPr>
              <w:keepNext w:val="0"/>
              <w:keepLines w:val="0"/>
              <w:widowControl/>
              <w:suppressLineNumbers w:val="0"/>
              <w:tabs>
                <w:tab w:val="left" w:pos="9923"/>
              </w:tabs>
              <w:spacing w:before="0" w:beforeAutospacing="0" w:afterAutospacing="0"/>
              <w:ind w:left="0" w:right="-108"/>
              <w:jc w:val="both"/>
              <w:rPr>
                <w:rFonts w:hint="default"/>
                <w:sz w:val="28"/>
                <w:szCs w:val="28"/>
                <w:lang w:val="uk-UA"/>
              </w:rPr>
            </w:pPr>
            <w:r>
              <w:rPr>
                <w:rFonts w:hint="default"/>
                <w:sz w:val="28"/>
                <w:szCs w:val="28"/>
                <w:lang w:val="uk-UA"/>
              </w:rPr>
              <w:t>Людмила Мельничук</w:t>
            </w:r>
          </w:p>
          <w:p w14:paraId="4E5E176C">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Директор</w:t>
            </w:r>
          </w:p>
          <w:p w14:paraId="02FD47AD">
            <w:pPr>
              <w:keepNext w:val="0"/>
              <w:keepLines w:val="0"/>
              <w:widowControl/>
              <w:suppressLineNumbers w:val="0"/>
              <w:tabs>
                <w:tab w:val="left" w:pos="9923"/>
              </w:tabs>
              <w:spacing w:before="0" w:beforeAutospacing="0" w:afterAutospacing="0"/>
              <w:ind w:left="0" w:right="-108"/>
              <w:jc w:val="both"/>
              <w:rPr>
                <w:rFonts w:hint="default"/>
                <w:sz w:val="28"/>
                <w:szCs w:val="28"/>
                <w:lang w:val="uk-UA"/>
              </w:rPr>
            </w:pPr>
            <w:r>
              <w:rPr>
                <w:rFonts w:hint="eastAsia"/>
                <w:sz w:val="28"/>
                <w:szCs w:val="28"/>
                <w:lang w:val="uk-UA"/>
              </w:rPr>
              <w:t>Наталія</w:t>
            </w:r>
            <w:r>
              <w:rPr>
                <w:rFonts w:hint="default"/>
                <w:sz w:val="28"/>
                <w:szCs w:val="28"/>
                <w:lang w:val="uk-UA"/>
              </w:rPr>
              <w:t xml:space="preserve"> Остапович</w:t>
            </w:r>
          </w:p>
        </w:tc>
        <w:tc>
          <w:tcPr>
            <w:tcW w:w="1134" w:type="dxa"/>
            <w:tcBorders>
              <w:top w:val="single" w:color="auto" w:sz="4" w:space="0"/>
            </w:tcBorders>
          </w:tcPr>
          <w:p w14:paraId="68F8BF32">
            <w:pPr>
              <w:keepNext w:val="0"/>
              <w:keepLines w:val="0"/>
              <w:widowControl/>
              <w:suppressLineNumbers w:val="0"/>
              <w:tabs>
                <w:tab w:val="left" w:pos="9923"/>
              </w:tabs>
              <w:spacing w:before="0" w:beforeAutospacing="0" w:afterAutospacing="0"/>
              <w:ind w:left="0" w:right="-108"/>
              <w:jc w:val="center"/>
              <w:rPr>
                <w:rFonts w:hint="eastAsia"/>
                <w:sz w:val="28"/>
                <w:szCs w:val="28"/>
              </w:rPr>
            </w:pPr>
          </w:p>
        </w:tc>
      </w:tr>
      <w:tr w14:paraId="4CDE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5"/>
          </w:tcPr>
          <w:p w14:paraId="3B405080">
            <w:pPr>
              <w:keepNext w:val="0"/>
              <w:keepLines w:val="0"/>
              <w:widowControl/>
              <w:suppressLineNumbers w:val="0"/>
              <w:tabs>
                <w:tab w:val="left" w:pos="9923"/>
              </w:tabs>
              <w:spacing w:before="0" w:beforeAutospacing="0" w:afterAutospacing="0"/>
              <w:ind w:left="0" w:right="-108"/>
              <w:rPr>
                <w:rFonts w:hint="eastAsia"/>
                <w:b/>
                <w:sz w:val="4"/>
                <w:szCs w:val="4"/>
              </w:rPr>
            </w:pPr>
          </w:p>
          <w:p w14:paraId="77CAC427">
            <w:pPr>
              <w:keepNext w:val="0"/>
              <w:keepLines w:val="0"/>
              <w:widowControl/>
              <w:suppressLineNumbers w:val="0"/>
              <w:tabs>
                <w:tab w:val="left" w:pos="9923"/>
              </w:tabs>
              <w:spacing w:before="0" w:beforeAutospacing="0" w:afterAutospacing="0"/>
              <w:ind w:left="0" w:right="-108"/>
              <w:rPr>
                <w:rFonts w:hint="eastAsia"/>
                <w:b/>
                <w:sz w:val="4"/>
                <w:szCs w:val="4"/>
              </w:rPr>
            </w:pPr>
          </w:p>
          <w:p w14:paraId="4722F386">
            <w:pPr>
              <w:keepNext w:val="0"/>
              <w:keepLines w:val="0"/>
              <w:widowControl/>
              <w:suppressLineNumbers w:val="0"/>
              <w:tabs>
                <w:tab w:val="left" w:pos="9923"/>
              </w:tabs>
              <w:spacing w:before="0" w:beforeAutospacing="0" w:afterAutospacing="0"/>
              <w:ind w:left="0" w:right="-108"/>
              <w:jc w:val="center"/>
              <w:rPr>
                <w:rFonts w:hint="eastAsia"/>
                <w:b/>
                <w:sz w:val="28"/>
                <w:szCs w:val="28"/>
              </w:rPr>
            </w:pPr>
            <w:r>
              <w:rPr>
                <w:rFonts w:hint="eastAsia"/>
                <w:b/>
                <w:sz w:val="28"/>
                <w:szCs w:val="28"/>
              </w:rPr>
              <w:t>Блок 2.4. Адміністративна нарада</w:t>
            </w:r>
          </w:p>
          <w:p w14:paraId="29FCA7E6">
            <w:pPr>
              <w:keepNext w:val="0"/>
              <w:keepLines w:val="0"/>
              <w:widowControl/>
              <w:suppressLineNumbers w:val="0"/>
              <w:tabs>
                <w:tab w:val="left" w:pos="9923"/>
              </w:tabs>
              <w:spacing w:before="0" w:beforeAutospacing="0" w:afterAutospacing="0"/>
              <w:ind w:left="0" w:right="-108"/>
              <w:jc w:val="center"/>
              <w:rPr>
                <w:rFonts w:hint="eastAsia"/>
                <w:b/>
                <w:sz w:val="16"/>
                <w:szCs w:val="16"/>
              </w:rPr>
            </w:pPr>
          </w:p>
        </w:tc>
      </w:tr>
      <w:tr w14:paraId="7A13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32FF886">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2.4.1.</w:t>
            </w:r>
          </w:p>
        </w:tc>
        <w:tc>
          <w:tcPr>
            <w:tcW w:w="5268" w:type="dxa"/>
          </w:tcPr>
          <w:p w14:paraId="31F8A00A">
            <w:pPr>
              <w:pStyle w:val="28"/>
              <w:keepNext w:val="0"/>
              <w:keepLines w:val="0"/>
              <w:widowControl/>
              <w:numPr>
                <w:ilvl w:val="0"/>
                <w:numId w:val="25"/>
              </w:numPr>
              <w:suppressLineNumbers w:val="0"/>
              <w:tabs>
                <w:tab w:val="left" w:pos="9923"/>
              </w:tabs>
              <w:spacing w:before="0" w:beforeAutospacing="0" w:afterAutospacing="0"/>
              <w:ind w:left="318" w:right="33" w:hanging="318"/>
              <w:jc w:val="both"/>
              <w:rPr>
                <w:rFonts w:hint="eastAsia"/>
                <w:sz w:val="28"/>
                <w:szCs w:val="28"/>
              </w:rPr>
            </w:pPr>
            <w:r>
              <w:rPr>
                <w:rFonts w:hint="eastAsia"/>
                <w:sz w:val="28"/>
                <w:szCs w:val="28"/>
              </w:rPr>
              <w:t>Готовність груп та укриттів до нового навчального року в умовах воєнного стану.</w:t>
            </w:r>
          </w:p>
          <w:p w14:paraId="61E60CAF">
            <w:pPr>
              <w:pStyle w:val="28"/>
              <w:keepNext w:val="0"/>
              <w:keepLines w:val="0"/>
              <w:widowControl/>
              <w:numPr>
                <w:ilvl w:val="0"/>
                <w:numId w:val="25"/>
              </w:numPr>
              <w:suppressLineNumbers w:val="0"/>
              <w:tabs>
                <w:tab w:val="left" w:pos="9923"/>
              </w:tabs>
              <w:spacing w:before="0" w:beforeAutospacing="0" w:afterAutospacing="0"/>
              <w:ind w:left="318" w:right="33" w:hanging="318"/>
              <w:jc w:val="both"/>
              <w:rPr>
                <w:rFonts w:hint="eastAsia"/>
                <w:sz w:val="28"/>
                <w:szCs w:val="28"/>
              </w:rPr>
            </w:pPr>
            <w:r>
              <w:rPr>
                <w:rFonts w:hint="eastAsia"/>
                <w:sz w:val="28"/>
                <w:szCs w:val="28"/>
              </w:rPr>
              <w:t>Мережа  груп закладу.</w:t>
            </w:r>
          </w:p>
          <w:p w14:paraId="5F1DC48F">
            <w:pPr>
              <w:pStyle w:val="28"/>
              <w:keepNext w:val="0"/>
              <w:keepLines w:val="0"/>
              <w:widowControl/>
              <w:numPr>
                <w:ilvl w:val="0"/>
                <w:numId w:val="25"/>
              </w:numPr>
              <w:suppressLineNumbers w:val="0"/>
              <w:tabs>
                <w:tab w:val="left" w:pos="9923"/>
              </w:tabs>
              <w:spacing w:before="0" w:beforeAutospacing="0" w:afterAutospacing="0"/>
              <w:ind w:left="318" w:right="33" w:hanging="318"/>
              <w:jc w:val="both"/>
              <w:rPr>
                <w:rFonts w:hint="eastAsia"/>
                <w:sz w:val="28"/>
                <w:szCs w:val="28"/>
              </w:rPr>
            </w:pPr>
            <w:r>
              <w:rPr>
                <w:rFonts w:hint="eastAsia"/>
                <w:sz w:val="28"/>
                <w:szCs w:val="28"/>
              </w:rPr>
              <w:t>Проведення тарифікації працівників у ЗДО.</w:t>
            </w:r>
          </w:p>
          <w:p w14:paraId="42F744C6">
            <w:pPr>
              <w:pStyle w:val="28"/>
              <w:keepNext w:val="0"/>
              <w:keepLines w:val="0"/>
              <w:widowControl/>
              <w:numPr>
                <w:ilvl w:val="0"/>
                <w:numId w:val="25"/>
              </w:numPr>
              <w:suppressLineNumbers w:val="0"/>
              <w:tabs>
                <w:tab w:val="left" w:pos="9923"/>
              </w:tabs>
              <w:spacing w:before="0" w:beforeAutospacing="0" w:afterAutospacing="0"/>
              <w:ind w:left="318" w:right="33" w:hanging="318"/>
              <w:jc w:val="both"/>
              <w:rPr>
                <w:rFonts w:hint="eastAsia"/>
                <w:sz w:val="28"/>
                <w:szCs w:val="28"/>
              </w:rPr>
            </w:pPr>
            <w:r>
              <w:rPr>
                <w:rFonts w:hint="eastAsia"/>
                <w:sz w:val="28"/>
                <w:szCs w:val="28"/>
              </w:rPr>
              <w:t>Підсумки літнього періоду.</w:t>
            </w:r>
          </w:p>
        </w:tc>
        <w:tc>
          <w:tcPr>
            <w:tcW w:w="1418" w:type="dxa"/>
          </w:tcPr>
          <w:p w14:paraId="3491B065">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Серпень </w:t>
            </w:r>
          </w:p>
        </w:tc>
        <w:tc>
          <w:tcPr>
            <w:tcW w:w="1984" w:type="dxa"/>
          </w:tcPr>
          <w:p w14:paraId="3A064908">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76E97077">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3D05881D">
            <w:pPr>
              <w:keepNext w:val="0"/>
              <w:keepLines w:val="0"/>
              <w:widowControl/>
              <w:suppressLineNumbers w:val="0"/>
              <w:tabs>
                <w:tab w:val="left" w:pos="9923"/>
              </w:tabs>
              <w:spacing w:before="0" w:beforeAutospacing="0" w:afterAutospacing="0"/>
              <w:ind w:left="0" w:right="-108"/>
              <w:jc w:val="center"/>
              <w:rPr>
                <w:rFonts w:hint="eastAsia"/>
                <w:sz w:val="28"/>
                <w:szCs w:val="28"/>
              </w:rPr>
            </w:pPr>
          </w:p>
        </w:tc>
      </w:tr>
      <w:tr w14:paraId="3CD8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828" w:type="dxa"/>
          </w:tcPr>
          <w:p w14:paraId="43873489">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2.4.2.</w:t>
            </w:r>
          </w:p>
        </w:tc>
        <w:tc>
          <w:tcPr>
            <w:tcW w:w="5268" w:type="dxa"/>
          </w:tcPr>
          <w:p w14:paraId="29FE4A55">
            <w:pPr>
              <w:pStyle w:val="28"/>
              <w:keepNext w:val="0"/>
              <w:keepLines w:val="0"/>
              <w:widowControl/>
              <w:numPr>
                <w:ilvl w:val="0"/>
                <w:numId w:val="26"/>
              </w:numPr>
              <w:suppressLineNumbers w:val="0"/>
              <w:spacing w:before="0" w:beforeAutospacing="0" w:afterAutospacing="0"/>
              <w:ind w:left="318" w:right="0" w:hanging="318"/>
              <w:rPr>
                <w:rFonts w:hint="eastAsia"/>
                <w:sz w:val="28"/>
                <w:szCs w:val="28"/>
              </w:rPr>
            </w:pPr>
            <w:r>
              <w:rPr>
                <w:rFonts w:hint="eastAsia"/>
                <w:sz w:val="28"/>
                <w:szCs w:val="28"/>
              </w:rPr>
              <w:t>Організація харчування дітей у ЗДО:</w:t>
            </w:r>
          </w:p>
          <w:p w14:paraId="63D33C39">
            <w:pPr>
              <w:pStyle w:val="28"/>
              <w:keepNext w:val="0"/>
              <w:keepLines w:val="0"/>
              <w:widowControl/>
              <w:numPr>
                <w:ilvl w:val="0"/>
                <w:numId w:val="27"/>
              </w:numPr>
              <w:suppressLineNumbers w:val="0"/>
              <w:spacing w:before="0" w:beforeAutospacing="0" w:after="200" w:afterAutospacing="0"/>
              <w:ind w:right="0"/>
              <w:jc w:val="both"/>
              <w:rPr>
                <w:rFonts w:hint="eastAsia"/>
                <w:sz w:val="28"/>
                <w:szCs w:val="28"/>
              </w:rPr>
            </w:pPr>
            <w:r>
              <w:rPr>
                <w:rFonts w:hint="eastAsia"/>
                <w:sz w:val="28"/>
                <w:szCs w:val="28"/>
              </w:rPr>
              <w:t xml:space="preserve">перспективне сезонне меню, картотека страв; </w:t>
            </w:r>
          </w:p>
          <w:p w14:paraId="6539B49D">
            <w:pPr>
              <w:pStyle w:val="28"/>
              <w:keepNext w:val="0"/>
              <w:keepLines w:val="0"/>
              <w:widowControl/>
              <w:numPr>
                <w:ilvl w:val="0"/>
                <w:numId w:val="27"/>
              </w:numPr>
              <w:suppressLineNumbers w:val="0"/>
              <w:spacing w:before="0" w:beforeAutospacing="0" w:after="200" w:afterAutospacing="0"/>
              <w:ind w:right="0"/>
              <w:rPr>
                <w:rFonts w:hint="eastAsia"/>
                <w:sz w:val="28"/>
                <w:szCs w:val="28"/>
              </w:rPr>
            </w:pPr>
            <w:r>
              <w:rPr>
                <w:rFonts w:hint="eastAsia"/>
                <w:sz w:val="28"/>
                <w:szCs w:val="28"/>
              </w:rPr>
              <w:t>режим харчування;</w:t>
            </w:r>
          </w:p>
          <w:p w14:paraId="5C035727">
            <w:pPr>
              <w:pStyle w:val="28"/>
              <w:keepNext w:val="0"/>
              <w:keepLines w:val="0"/>
              <w:widowControl/>
              <w:numPr>
                <w:ilvl w:val="0"/>
                <w:numId w:val="27"/>
              </w:numPr>
              <w:suppressLineNumbers w:val="0"/>
              <w:spacing w:before="0" w:beforeAutospacing="0" w:afterAutospacing="0"/>
              <w:ind w:right="0"/>
              <w:rPr>
                <w:rFonts w:hint="eastAsia"/>
                <w:sz w:val="28"/>
                <w:szCs w:val="28"/>
              </w:rPr>
            </w:pPr>
            <w:r>
              <w:rPr>
                <w:rFonts w:hint="eastAsia"/>
                <w:sz w:val="28"/>
                <w:szCs w:val="28"/>
              </w:rPr>
              <w:t>графік видачі їжі.</w:t>
            </w:r>
          </w:p>
        </w:tc>
        <w:tc>
          <w:tcPr>
            <w:tcW w:w="1418" w:type="dxa"/>
          </w:tcPr>
          <w:p w14:paraId="13BB1D7F">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Вересень </w:t>
            </w:r>
          </w:p>
          <w:p w14:paraId="6F2BC3AD">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 </w:t>
            </w:r>
          </w:p>
        </w:tc>
        <w:tc>
          <w:tcPr>
            <w:tcW w:w="1984" w:type="dxa"/>
          </w:tcPr>
          <w:p w14:paraId="1A7155C7">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05677901">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15DC0CE8">
            <w:pPr>
              <w:keepNext w:val="0"/>
              <w:keepLines w:val="0"/>
              <w:widowControl/>
              <w:suppressLineNumbers w:val="0"/>
              <w:tabs>
                <w:tab w:val="left" w:pos="9923"/>
              </w:tabs>
              <w:spacing w:before="0" w:beforeAutospacing="0" w:afterAutospacing="0"/>
              <w:ind w:left="0" w:right="-108"/>
              <w:jc w:val="center"/>
              <w:rPr>
                <w:rFonts w:hint="eastAsia"/>
                <w:sz w:val="28"/>
                <w:szCs w:val="28"/>
              </w:rPr>
            </w:pPr>
          </w:p>
        </w:tc>
      </w:tr>
      <w:tr w14:paraId="0FBC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28" w:type="dxa"/>
          </w:tcPr>
          <w:p w14:paraId="00B248AF">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2.4.3.</w:t>
            </w:r>
          </w:p>
          <w:p w14:paraId="7DF689F3">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 xml:space="preserve"> </w:t>
            </w:r>
          </w:p>
        </w:tc>
        <w:tc>
          <w:tcPr>
            <w:tcW w:w="5268" w:type="dxa"/>
          </w:tcPr>
          <w:p w14:paraId="614B1A8F">
            <w:pPr>
              <w:pStyle w:val="28"/>
              <w:keepNext w:val="0"/>
              <w:keepLines w:val="0"/>
              <w:widowControl/>
              <w:numPr>
                <w:ilvl w:val="0"/>
                <w:numId w:val="28"/>
              </w:numPr>
              <w:suppressLineNumbers w:val="0"/>
              <w:tabs>
                <w:tab w:val="left" w:pos="9923"/>
              </w:tabs>
              <w:spacing w:before="0" w:beforeAutospacing="0" w:afterAutospacing="0"/>
              <w:ind w:left="318" w:right="33" w:hanging="284"/>
              <w:jc w:val="both"/>
              <w:rPr>
                <w:rFonts w:hint="eastAsia"/>
                <w:sz w:val="28"/>
                <w:szCs w:val="28"/>
                <w:lang w:eastAsia="en-US"/>
              </w:rPr>
            </w:pPr>
            <w:r>
              <w:rPr>
                <w:rFonts w:hint="eastAsia"/>
                <w:sz w:val="28"/>
                <w:szCs w:val="28"/>
                <w:lang w:eastAsia="en-US"/>
              </w:rPr>
              <w:t>Проведення оздоровчої роботи  та здоров’язбережувальних заходів:</w:t>
            </w:r>
          </w:p>
          <w:p w14:paraId="5CC199B7">
            <w:pPr>
              <w:pStyle w:val="28"/>
              <w:keepNext w:val="0"/>
              <w:keepLines w:val="0"/>
              <w:widowControl/>
              <w:numPr>
                <w:ilvl w:val="0"/>
                <w:numId w:val="27"/>
              </w:numPr>
              <w:suppressLineNumbers w:val="0"/>
              <w:tabs>
                <w:tab w:val="left" w:pos="9923"/>
              </w:tabs>
              <w:spacing w:before="0" w:beforeAutospacing="0" w:afterAutospacing="0"/>
              <w:ind w:right="33"/>
              <w:jc w:val="both"/>
              <w:rPr>
                <w:rFonts w:hint="eastAsia"/>
                <w:sz w:val="28"/>
                <w:szCs w:val="28"/>
                <w:lang w:eastAsia="en-US"/>
              </w:rPr>
            </w:pPr>
            <w:r>
              <w:rPr>
                <w:rFonts w:hint="eastAsia"/>
                <w:sz w:val="28"/>
                <w:szCs w:val="28"/>
                <w:lang w:eastAsia="en-US"/>
              </w:rPr>
              <w:t>план  роботи медичного кабінету;</w:t>
            </w:r>
          </w:p>
          <w:p w14:paraId="5AAEA4F7">
            <w:pPr>
              <w:pStyle w:val="28"/>
              <w:keepNext w:val="0"/>
              <w:keepLines w:val="0"/>
              <w:widowControl/>
              <w:numPr>
                <w:ilvl w:val="0"/>
                <w:numId w:val="27"/>
              </w:numPr>
              <w:suppressLineNumbers w:val="0"/>
              <w:tabs>
                <w:tab w:val="left" w:pos="9923"/>
              </w:tabs>
              <w:spacing w:before="0" w:beforeAutospacing="0" w:afterAutospacing="0"/>
              <w:ind w:right="33"/>
              <w:jc w:val="both"/>
              <w:rPr>
                <w:rFonts w:hint="eastAsia"/>
                <w:sz w:val="28"/>
                <w:szCs w:val="28"/>
                <w:lang w:eastAsia="en-US"/>
              </w:rPr>
            </w:pPr>
            <w:r>
              <w:rPr>
                <w:rFonts w:hint="eastAsia"/>
                <w:sz w:val="28"/>
                <w:szCs w:val="28"/>
                <w:lang w:eastAsia="en-US"/>
              </w:rPr>
              <w:t>інформація про виконання плану заходів щодо зміцнення здоров’я дітей.</w:t>
            </w:r>
          </w:p>
          <w:p w14:paraId="7DCF78D6">
            <w:pPr>
              <w:pStyle w:val="28"/>
              <w:keepNext w:val="0"/>
              <w:keepLines w:val="0"/>
              <w:widowControl/>
              <w:numPr>
                <w:ilvl w:val="0"/>
                <w:numId w:val="28"/>
              </w:numPr>
              <w:suppressLineNumbers w:val="0"/>
              <w:tabs>
                <w:tab w:val="left" w:pos="9923"/>
              </w:tabs>
              <w:spacing w:before="0" w:beforeAutospacing="0" w:afterAutospacing="0"/>
              <w:ind w:left="318" w:right="33" w:hanging="284"/>
              <w:jc w:val="both"/>
              <w:rPr>
                <w:rFonts w:hint="eastAsia"/>
                <w:sz w:val="28"/>
                <w:szCs w:val="28"/>
                <w:lang w:eastAsia="en-US"/>
              </w:rPr>
            </w:pPr>
            <w:r>
              <w:rPr>
                <w:rFonts w:hint="eastAsia"/>
                <w:sz w:val="28"/>
                <w:szCs w:val="28"/>
              </w:rPr>
              <w:t xml:space="preserve">Обговорення дотримання норм Положення про академічну доброчесність учасників освітнього процесу  </w:t>
            </w:r>
            <w:r>
              <w:rPr>
                <w:rFonts w:hint="eastAsia"/>
                <w:sz w:val="28"/>
                <w:szCs w:val="28"/>
                <w:lang w:val="uk-UA"/>
              </w:rPr>
              <w:t>Новолюбомирського</w:t>
            </w:r>
            <w:r>
              <w:rPr>
                <w:rFonts w:hint="eastAsia"/>
                <w:sz w:val="28"/>
                <w:szCs w:val="28"/>
              </w:rPr>
              <w:t xml:space="preserve"> ЗДО.</w:t>
            </w:r>
          </w:p>
        </w:tc>
        <w:tc>
          <w:tcPr>
            <w:tcW w:w="1418" w:type="dxa"/>
          </w:tcPr>
          <w:p w14:paraId="7DAF5076">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Жовтень </w:t>
            </w:r>
          </w:p>
          <w:p w14:paraId="6E89F366">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  </w:t>
            </w:r>
          </w:p>
        </w:tc>
        <w:tc>
          <w:tcPr>
            <w:tcW w:w="1984" w:type="dxa"/>
          </w:tcPr>
          <w:p w14:paraId="32D21D84">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1944351C">
            <w:pPr>
              <w:keepNext w:val="0"/>
              <w:keepLines w:val="0"/>
              <w:widowControl/>
              <w:suppressLineNumbers w:val="0"/>
              <w:tabs>
                <w:tab w:val="left" w:pos="9923"/>
              </w:tabs>
              <w:spacing w:before="0" w:beforeAutospacing="0" w:afterAutospacing="0"/>
              <w:ind w:left="0" w:right="-108"/>
              <w:rPr>
                <w:rFonts w:hint="default"/>
                <w:sz w:val="28"/>
                <w:szCs w:val="28"/>
                <w:lang w:val="uk-UA"/>
              </w:rPr>
            </w:pPr>
            <w:r>
              <w:rPr>
                <w:rFonts w:hint="eastAsia"/>
                <w:sz w:val="28"/>
                <w:szCs w:val="28"/>
                <w:lang w:val="uk-UA"/>
              </w:rPr>
              <w:t>Наталія</w:t>
            </w:r>
            <w:r>
              <w:rPr>
                <w:rFonts w:hint="default"/>
                <w:sz w:val="28"/>
                <w:szCs w:val="28"/>
                <w:lang w:val="uk-UA"/>
              </w:rPr>
              <w:t xml:space="preserve"> Остапович</w:t>
            </w:r>
          </w:p>
          <w:p w14:paraId="08F92D00">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 </w:t>
            </w:r>
          </w:p>
        </w:tc>
        <w:tc>
          <w:tcPr>
            <w:tcW w:w="1134" w:type="dxa"/>
          </w:tcPr>
          <w:p w14:paraId="754A4F4E">
            <w:pPr>
              <w:keepNext w:val="0"/>
              <w:keepLines w:val="0"/>
              <w:widowControl/>
              <w:suppressLineNumbers w:val="0"/>
              <w:tabs>
                <w:tab w:val="left" w:pos="9923"/>
              </w:tabs>
              <w:spacing w:before="0" w:beforeAutospacing="0" w:afterAutospacing="0"/>
              <w:ind w:left="0" w:right="-108"/>
              <w:jc w:val="center"/>
              <w:rPr>
                <w:rFonts w:hint="eastAsia"/>
                <w:sz w:val="28"/>
                <w:szCs w:val="28"/>
              </w:rPr>
            </w:pPr>
          </w:p>
        </w:tc>
      </w:tr>
      <w:tr w14:paraId="31DB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8" w:type="dxa"/>
          </w:tcPr>
          <w:p w14:paraId="43E941A9">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 xml:space="preserve">2.4.4. </w:t>
            </w:r>
          </w:p>
        </w:tc>
        <w:tc>
          <w:tcPr>
            <w:tcW w:w="5268" w:type="dxa"/>
          </w:tcPr>
          <w:p w14:paraId="7BCB6846">
            <w:pPr>
              <w:pStyle w:val="28"/>
              <w:keepNext w:val="0"/>
              <w:keepLines w:val="0"/>
              <w:widowControl/>
              <w:numPr>
                <w:ilvl w:val="0"/>
                <w:numId w:val="28"/>
              </w:numPr>
              <w:suppressLineNumbers w:val="0"/>
              <w:spacing w:before="0" w:beforeAutospacing="0" w:afterAutospacing="0"/>
              <w:ind w:left="318" w:right="0" w:hanging="284"/>
              <w:jc w:val="both"/>
              <w:rPr>
                <w:rFonts w:hint="eastAsia"/>
                <w:sz w:val="28"/>
                <w:szCs w:val="28"/>
              </w:rPr>
            </w:pPr>
            <w:r>
              <w:rPr>
                <w:rFonts w:hint="eastAsia"/>
                <w:sz w:val="28"/>
                <w:szCs w:val="28"/>
              </w:rPr>
              <w:t>Здійснення медико-педагогічного контролю за організацією фізичного виховання:</w:t>
            </w:r>
          </w:p>
          <w:p w14:paraId="0D4CF634">
            <w:pPr>
              <w:pStyle w:val="28"/>
              <w:keepNext w:val="0"/>
              <w:keepLines w:val="0"/>
              <w:widowControl/>
              <w:numPr>
                <w:ilvl w:val="0"/>
                <w:numId w:val="29"/>
              </w:numPr>
              <w:suppressLineNumbers w:val="0"/>
              <w:spacing w:before="0" w:beforeAutospacing="0" w:after="200" w:afterAutospacing="0"/>
              <w:ind w:right="0"/>
              <w:jc w:val="both"/>
              <w:rPr>
                <w:rFonts w:hint="eastAsia"/>
                <w:sz w:val="28"/>
                <w:szCs w:val="28"/>
              </w:rPr>
            </w:pPr>
            <w:r>
              <w:rPr>
                <w:rFonts w:hint="eastAsia"/>
                <w:sz w:val="28"/>
                <w:szCs w:val="28"/>
              </w:rPr>
              <w:t>книга записів медико-педагогічного контролю;</w:t>
            </w:r>
          </w:p>
          <w:p w14:paraId="07DF9BC9">
            <w:pPr>
              <w:pStyle w:val="28"/>
              <w:keepNext w:val="0"/>
              <w:keepLines w:val="0"/>
              <w:widowControl/>
              <w:numPr>
                <w:ilvl w:val="0"/>
                <w:numId w:val="29"/>
              </w:numPr>
              <w:suppressLineNumbers w:val="0"/>
              <w:spacing w:before="0" w:beforeAutospacing="0" w:afterAutospacing="0"/>
              <w:ind w:right="0"/>
              <w:jc w:val="both"/>
              <w:rPr>
                <w:rFonts w:hint="eastAsia"/>
                <w:sz w:val="28"/>
                <w:szCs w:val="28"/>
              </w:rPr>
            </w:pPr>
            <w:r>
              <w:rPr>
                <w:rFonts w:hint="eastAsia"/>
                <w:sz w:val="28"/>
                <w:szCs w:val="28"/>
              </w:rPr>
              <w:t>хронометраж спостережень на заняттях з фізкультури.</w:t>
            </w:r>
          </w:p>
        </w:tc>
        <w:tc>
          <w:tcPr>
            <w:tcW w:w="1418" w:type="dxa"/>
          </w:tcPr>
          <w:p w14:paraId="41F26C58">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Листопад </w:t>
            </w:r>
          </w:p>
          <w:p w14:paraId="7C51F29D">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  </w:t>
            </w:r>
          </w:p>
        </w:tc>
        <w:tc>
          <w:tcPr>
            <w:tcW w:w="1984" w:type="dxa"/>
          </w:tcPr>
          <w:p w14:paraId="34F40424">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793CD47B">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76A3812D">
            <w:pPr>
              <w:keepNext w:val="0"/>
              <w:keepLines w:val="0"/>
              <w:widowControl/>
              <w:suppressLineNumbers w:val="0"/>
              <w:tabs>
                <w:tab w:val="left" w:pos="9923"/>
              </w:tabs>
              <w:spacing w:before="0" w:beforeAutospacing="0" w:afterAutospacing="0"/>
              <w:ind w:left="0" w:right="-108"/>
              <w:jc w:val="center"/>
              <w:rPr>
                <w:rFonts w:hint="eastAsia"/>
                <w:sz w:val="28"/>
                <w:szCs w:val="28"/>
              </w:rPr>
            </w:pPr>
          </w:p>
        </w:tc>
      </w:tr>
      <w:tr w14:paraId="4728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828" w:type="dxa"/>
          </w:tcPr>
          <w:p w14:paraId="40B96431">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2.4.5.</w:t>
            </w:r>
          </w:p>
          <w:p w14:paraId="3F9BCE69">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 xml:space="preserve"> </w:t>
            </w:r>
          </w:p>
        </w:tc>
        <w:tc>
          <w:tcPr>
            <w:tcW w:w="5268" w:type="dxa"/>
          </w:tcPr>
          <w:p w14:paraId="188C7EED">
            <w:pPr>
              <w:pStyle w:val="28"/>
              <w:keepNext w:val="0"/>
              <w:keepLines w:val="0"/>
              <w:widowControl/>
              <w:numPr>
                <w:ilvl w:val="0"/>
                <w:numId w:val="28"/>
              </w:numPr>
              <w:suppressLineNumbers w:val="0"/>
              <w:spacing w:before="0" w:beforeAutospacing="0" w:afterAutospacing="0"/>
              <w:ind w:left="318" w:right="0" w:hanging="284"/>
              <w:jc w:val="both"/>
              <w:rPr>
                <w:rFonts w:hint="eastAsia"/>
                <w:sz w:val="28"/>
                <w:szCs w:val="28"/>
              </w:rPr>
            </w:pPr>
            <w:r>
              <w:rPr>
                <w:rFonts w:hint="eastAsia"/>
                <w:sz w:val="28"/>
                <w:szCs w:val="28"/>
              </w:rPr>
              <w:t>Проведення інформаційних заходів, спрямованих на формування у працівників та батьків здобувачів дошкільної освіти негативного ставлення до корупції:</w:t>
            </w:r>
          </w:p>
          <w:p w14:paraId="7749222C">
            <w:pPr>
              <w:pStyle w:val="28"/>
              <w:keepNext w:val="0"/>
              <w:keepLines w:val="0"/>
              <w:widowControl/>
              <w:numPr>
                <w:ilvl w:val="0"/>
                <w:numId w:val="29"/>
              </w:numPr>
              <w:suppressLineNumbers w:val="0"/>
              <w:spacing w:before="0" w:beforeAutospacing="0" w:afterAutospacing="0"/>
              <w:ind w:right="0"/>
              <w:jc w:val="both"/>
              <w:rPr>
                <w:rFonts w:hint="eastAsia"/>
                <w:sz w:val="28"/>
                <w:szCs w:val="28"/>
              </w:rPr>
            </w:pPr>
            <w:r>
              <w:rPr>
                <w:rFonts w:hint="eastAsia"/>
                <w:sz w:val="28"/>
                <w:szCs w:val="28"/>
              </w:rPr>
              <w:t>підготовка звіту про проведену роботу за календарний рік;</w:t>
            </w:r>
          </w:p>
          <w:p w14:paraId="65A84D72">
            <w:pPr>
              <w:pStyle w:val="28"/>
              <w:keepNext w:val="0"/>
              <w:keepLines w:val="0"/>
              <w:widowControl/>
              <w:numPr>
                <w:ilvl w:val="0"/>
                <w:numId w:val="29"/>
              </w:numPr>
              <w:suppressLineNumbers w:val="0"/>
              <w:spacing w:before="0" w:beforeAutospacing="0" w:afterAutospacing="0"/>
              <w:ind w:right="0"/>
              <w:jc w:val="both"/>
              <w:rPr>
                <w:rFonts w:hint="eastAsia"/>
                <w:sz w:val="28"/>
                <w:szCs w:val="28"/>
              </w:rPr>
            </w:pPr>
            <w:r>
              <w:rPr>
                <w:rFonts w:hint="eastAsia"/>
                <w:sz w:val="28"/>
                <w:szCs w:val="28"/>
              </w:rPr>
              <w:t>проєкт заходів на наступний календарний рік.</w:t>
            </w:r>
          </w:p>
        </w:tc>
        <w:tc>
          <w:tcPr>
            <w:tcW w:w="1418" w:type="dxa"/>
          </w:tcPr>
          <w:p w14:paraId="3A283348">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Грудень </w:t>
            </w:r>
          </w:p>
          <w:p w14:paraId="7C0A9B4A">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 </w:t>
            </w:r>
          </w:p>
        </w:tc>
        <w:tc>
          <w:tcPr>
            <w:tcW w:w="1984" w:type="dxa"/>
          </w:tcPr>
          <w:p w14:paraId="2927E993">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20279DC4">
            <w:pPr>
              <w:keepNext w:val="0"/>
              <w:keepLines w:val="0"/>
              <w:widowControl/>
              <w:suppressLineNumbers w:val="0"/>
              <w:tabs>
                <w:tab w:val="left" w:pos="9923"/>
              </w:tabs>
              <w:spacing w:before="0" w:beforeAutospacing="0" w:afterAutospacing="0"/>
              <w:ind w:left="0" w:right="-108"/>
              <w:rPr>
                <w:rFonts w:hint="default"/>
                <w:sz w:val="28"/>
                <w:szCs w:val="28"/>
                <w:lang w:val="uk-UA"/>
              </w:rPr>
            </w:pPr>
            <w:r>
              <w:rPr>
                <w:rFonts w:hint="eastAsia"/>
                <w:sz w:val="28"/>
                <w:szCs w:val="28"/>
                <w:lang w:val="uk-UA"/>
              </w:rPr>
              <w:t>Наталія</w:t>
            </w:r>
            <w:r>
              <w:rPr>
                <w:rFonts w:hint="default"/>
                <w:sz w:val="28"/>
                <w:szCs w:val="28"/>
                <w:lang w:val="uk-UA"/>
              </w:rPr>
              <w:t xml:space="preserve"> Остапович</w:t>
            </w:r>
          </w:p>
        </w:tc>
        <w:tc>
          <w:tcPr>
            <w:tcW w:w="1134" w:type="dxa"/>
          </w:tcPr>
          <w:p w14:paraId="6ECEBB64">
            <w:pPr>
              <w:keepNext w:val="0"/>
              <w:keepLines w:val="0"/>
              <w:widowControl/>
              <w:suppressLineNumbers w:val="0"/>
              <w:tabs>
                <w:tab w:val="left" w:pos="9923"/>
              </w:tabs>
              <w:spacing w:before="0" w:beforeAutospacing="0" w:afterAutospacing="0"/>
              <w:ind w:left="0" w:right="-108"/>
              <w:jc w:val="center"/>
              <w:rPr>
                <w:rFonts w:hint="eastAsia"/>
                <w:sz w:val="28"/>
                <w:szCs w:val="28"/>
              </w:rPr>
            </w:pPr>
          </w:p>
        </w:tc>
      </w:tr>
      <w:tr w14:paraId="41CB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828" w:type="dxa"/>
          </w:tcPr>
          <w:p w14:paraId="34A6D8F1">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2.4.6.</w:t>
            </w:r>
          </w:p>
          <w:p w14:paraId="1ACF53A1">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 xml:space="preserve"> </w:t>
            </w:r>
          </w:p>
        </w:tc>
        <w:tc>
          <w:tcPr>
            <w:tcW w:w="5268" w:type="dxa"/>
          </w:tcPr>
          <w:p w14:paraId="001C747C">
            <w:pPr>
              <w:pStyle w:val="28"/>
              <w:keepNext w:val="0"/>
              <w:keepLines w:val="0"/>
              <w:widowControl/>
              <w:numPr>
                <w:ilvl w:val="0"/>
                <w:numId w:val="28"/>
              </w:numPr>
              <w:suppressLineNumbers w:val="0"/>
              <w:tabs>
                <w:tab w:val="left" w:pos="9923"/>
              </w:tabs>
              <w:spacing w:before="0" w:beforeAutospacing="0" w:afterAutospacing="0"/>
              <w:ind w:left="318" w:right="33" w:hanging="284"/>
              <w:jc w:val="both"/>
              <w:rPr>
                <w:rFonts w:hint="eastAsia"/>
                <w:sz w:val="28"/>
                <w:szCs w:val="28"/>
              </w:rPr>
            </w:pPr>
            <w:r>
              <w:rPr>
                <w:rFonts w:hint="eastAsia"/>
                <w:sz w:val="28"/>
                <w:szCs w:val="28"/>
              </w:rPr>
              <w:t xml:space="preserve">Річний план закупівель </w:t>
            </w:r>
            <w:r>
              <w:rPr>
                <w:rFonts w:hint="eastAsia"/>
                <w:sz w:val="28"/>
                <w:szCs w:val="28"/>
                <w:lang w:val="uk-UA"/>
              </w:rPr>
              <w:t>Новолюбомирського</w:t>
            </w:r>
            <w:r>
              <w:rPr>
                <w:rFonts w:hint="eastAsia"/>
                <w:sz w:val="28"/>
                <w:szCs w:val="28"/>
              </w:rPr>
              <w:t xml:space="preserve"> ЗДО на 202</w:t>
            </w:r>
            <w:r>
              <w:rPr>
                <w:rFonts w:hint="default"/>
                <w:sz w:val="28"/>
                <w:szCs w:val="28"/>
                <w:lang w:val="uk-UA"/>
              </w:rPr>
              <w:t>6</w:t>
            </w:r>
            <w:r>
              <w:rPr>
                <w:rFonts w:hint="eastAsia"/>
                <w:sz w:val="28"/>
                <w:szCs w:val="28"/>
              </w:rPr>
              <w:t xml:space="preserve"> рік.</w:t>
            </w:r>
          </w:p>
          <w:p w14:paraId="1817C543">
            <w:pPr>
              <w:pStyle w:val="28"/>
              <w:keepNext w:val="0"/>
              <w:keepLines w:val="0"/>
              <w:widowControl/>
              <w:numPr>
                <w:ilvl w:val="0"/>
                <w:numId w:val="28"/>
              </w:numPr>
              <w:suppressLineNumbers w:val="0"/>
              <w:tabs>
                <w:tab w:val="left" w:pos="9923"/>
              </w:tabs>
              <w:spacing w:before="0" w:beforeAutospacing="0" w:afterAutospacing="0"/>
              <w:ind w:left="318" w:right="33" w:hanging="284"/>
              <w:jc w:val="both"/>
              <w:rPr>
                <w:rFonts w:hint="eastAsia"/>
                <w:sz w:val="28"/>
                <w:szCs w:val="28"/>
              </w:rPr>
            </w:pPr>
            <w:r>
              <w:rPr>
                <w:rFonts w:hint="eastAsia"/>
                <w:sz w:val="28"/>
                <w:szCs w:val="26"/>
              </w:rPr>
              <w:t>Санітарно-гігієнічний стан у вікових групах ЗДО.</w:t>
            </w:r>
          </w:p>
        </w:tc>
        <w:tc>
          <w:tcPr>
            <w:tcW w:w="1418" w:type="dxa"/>
          </w:tcPr>
          <w:p w14:paraId="679B52E7">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Січень </w:t>
            </w:r>
          </w:p>
          <w:p w14:paraId="19090EE8">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 </w:t>
            </w:r>
          </w:p>
        </w:tc>
        <w:tc>
          <w:tcPr>
            <w:tcW w:w="1984" w:type="dxa"/>
          </w:tcPr>
          <w:p w14:paraId="55A6C9FB">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5076D8FA">
            <w:pPr>
              <w:keepNext w:val="0"/>
              <w:keepLines w:val="0"/>
              <w:widowControl/>
              <w:suppressLineNumbers w:val="0"/>
              <w:tabs>
                <w:tab w:val="left" w:pos="9923"/>
              </w:tabs>
              <w:spacing w:before="0" w:beforeAutospacing="0" w:afterAutospacing="0"/>
              <w:ind w:left="0" w:right="-108"/>
              <w:rPr>
                <w:rFonts w:hint="default"/>
                <w:sz w:val="28"/>
                <w:szCs w:val="28"/>
                <w:lang w:val="uk-UA"/>
              </w:rPr>
            </w:pPr>
            <w:r>
              <w:rPr>
                <w:rFonts w:hint="eastAsia"/>
                <w:sz w:val="28"/>
                <w:szCs w:val="28"/>
                <w:lang w:val="uk-UA"/>
              </w:rPr>
              <w:t>Наталія</w:t>
            </w:r>
            <w:r>
              <w:rPr>
                <w:rFonts w:hint="default"/>
                <w:sz w:val="28"/>
                <w:szCs w:val="28"/>
                <w:lang w:val="uk-UA"/>
              </w:rPr>
              <w:t xml:space="preserve"> Остапович</w:t>
            </w:r>
          </w:p>
        </w:tc>
        <w:tc>
          <w:tcPr>
            <w:tcW w:w="1134" w:type="dxa"/>
          </w:tcPr>
          <w:p w14:paraId="0FB16A02">
            <w:pPr>
              <w:keepNext w:val="0"/>
              <w:keepLines w:val="0"/>
              <w:widowControl/>
              <w:suppressLineNumbers w:val="0"/>
              <w:tabs>
                <w:tab w:val="left" w:pos="9923"/>
              </w:tabs>
              <w:spacing w:before="0" w:beforeAutospacing="0" w:afterAutospacing="0"/>
              <w:ind w:left="0" w:right="-108"/>
              <w:jc w:val="center"/>
              <w:rPr>
                <w:rFonts w:hint="eastAsia"/>
                <w:sz w:val="28"/>
                <w:szCs w:val="28"/>
              </w:rPr>
            </w:pPr>
          </w:p>
        </w:tc>
      </w:tr>
      <w:tr w14:paraId="02C8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828" w:type="dxa"/>
          </w:tcPr>
          <w:p w14:paraId="16855150">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2.4.7.</w:t>
            </w:r>
          </w:p>
          <w:p w14:paraId="5CA39EC3">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 xml:space="preserve"> </w:t>
            </w:r>
          </w:p>
        </w:tc>
        <w:tc>
          <w:tcPr>
            <w:tcW w:w="5268" w:type="dxa"/>
          </w:tcPr>
          <w:p w14:paraId="49092CC1">
            <w:pPr>
              <w:pStyle w:val="28"/>
              <w:keepNext w:val="0"/>
              <w:keepLines w:val="0"/>
              <w:widowControl/>
              <w:numPr>
                <w:ilvl w:val="0"/>
                <w:numId w:val="30"/>
              </w:numPr>
              <w:suppressLineNumbers w:val="0"/>
              <w:tabs>
                <w:tab w:val="left" w:pos="9923"/>
              </w:tabs>
              <w:spacing w:before="0" w:beforeAutospacing="0" w:afterAutospacing="0"/>
              <w:ind w:left="318" w:right="33" w:hanging="318"/>
              <w:jc w:val="both"/>
              <w:rPr>
                <w:rFonts w:hint="eastAsia"/>
                <w:sz w:val="28"/>
                <w:szCs w:val="28"/>
                <w:lang w:eastAsia="en-US"/>
              </w:rPr>
            </w:pPr>
            <w:r>
              <w:rPr>
                <w:rFonts w:hint="eastAsia"/>
                <w:sz w:val="28"/>
                <w:szCs w:val="28"/>
                <w:lang w:eastAsia="en-US"/>
              </w:rPr>
              <w:t>Організація харчування дітей у ЗДО:</w:t>
            </w:r>
          </w:p>
          <w:p w14:paraId="11F4A75D">
            <w:pPr>
              <w:pStyle w:val="28"/>
              <w:keepNext w:val="0"/>
              <w:keepLines w:val="0"/>
              <w:widowControl/>
              <w:numPr>
                <w:ilvl w:val="0"/>
                <w:numId w:val="29"/>
              </w:numPr>
              <w:suppressLineNumbers w:val="0"/>
              <w:tabs>
                <w:tab w:val="left" w:pos="9923"/>
              </w:tabs>
              <w:spacing w:before="0" w:beforeAutospacing="0" w:afterAutospacing="0"/>
              <w:ind w:right="33"/>
              <w:jc w:val="both"/>
              <w:rPr>
                <w:rFonts w:hint="eastAsia"/>
                <w:sz w:val="28"/>
                <w:szCs w:val="28"/>
                <w:lang w:eastAsia="en-US"/>
              </w:rPr>
            </w:pPr>
            <w:r>
              <w:rPr>
                <w:rFonts w:hint="eastAsia"/>
                <w:sz w:val="28"/>
                <w:szCs w:val="28"/>
                <w:lang w:eastAsia="en-US"/>
              </w:rPr>
              <w:t>ведення документації з організації харчування</w:t>
            </w:r>
          </w:p>
          <w:p w14:paraId="1143B0CF">
            <w:pPr>
              <w:pStyle w:val="28"/>
              <w:keepNext w:val="0"/>
              <w:keepLines w:val="0"/>
              <w:widowControl/>
              <w:numPr>
                <w:ilvl w:val="0"/>
                <w:numId w:val="29"/>
              </w:numPr>
              <w:suppressLineNumbers w:val="0"/>
              <w:tabs>
                <w:tab w:val="left" w:pos="9923"/>
              </w:tabs>
              <w:spacing w:before="0" w:beforeAutospacing="0" w:afterAutospacing="0"/>
              <w:ind w:right="33"/>
              <w:jc w:val="both"/>
              <w:rPr>
                <w:rFonts w:hint="eastAsia"/>
                <w:sz w:val="28"/>
                <w:szCs w:val="28"/>
                <w:lang w:eastAsia="en-US"/>
              </w:rPr>
            </w:pPr>
            <w:r>
              <w:rPr>
                <w:rFonts w:hint="eastAsia"/>
                <w:sz w:val="28"/>
                <w:szCs w:val="28"/>
                <w:lang w:eastAsia="en-US"/>
              </w:rPr>
              <w:t>сформованість культурно-гігієнічних навичок дітей</w:t>
            </w:r>
          </w:p>
          <w:p w14:paraId="1E65354D">
            <w:pPr>
              <w:pStyle w:val="28"/>
              <w:keepNext w:val="0"/>
              <w:keepLines w:val="0"/>
              <w:widowControl/>
              <w:numPr>
                <w:ilvl w:val="0"/>
                <w:numId w:val="0"/>
              </w:numPr>
              <w:suppressLineNumbers w:val="0"/>
              <w:tabs>
                <w:tab w:val="left" w:pos="9923"/>
              </w:tabs>
              <w:spacing w:before="0" w:beforeAutospacing="0" w:afterAutospacing="0"/>
              <w:ind w:leftChars="0" w:right="33" w:rightChars="0"/>
              <w:jc w:val="both"/>
              <w:rPr>
                <w:rFonts w:hint="eastAsia"/>
                <w:sz w:val="28"/>
                <w:szCs w:val="28"/>
                <w:lang w:eastAsia="en-US"/>
              </w:rPr>
            </w:pPr>
          </w:p>
        </w:tc>
        <w:tc>
          <w:tcPr>
            <w:tcW w:w="1418" w:type="dxa"/>
          </w:tcPr>
          <w:p w14:paraId="36576DB8">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Лютий </w:t>
            </w:r>
          </w:p>
          <w:p w14:paraId="10029338">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 </w:t>
            </w:r>
          </w:p>
        </w:tc>
        <w:tc>
          <w:tcPr>
            <w:tcW w:w="1984" w:type="dxa"/>
          </w:tcPr>
          <w:p w14:paraId="79A214EF">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508B903C">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74E6C602">
            <w:pPr>
              <w:keepNext w:val="0"/>
              <w:keepLines w:val="0"/>
              <w:widowControl/>
              <w:suppressLineNumbers w:val="0"/>
              <w:tabs>
                <w:tab w:val="left" w:pos="9923"/>
              </w:tabs>
              <w:spacing w:before="0" w:beforeAutospacing="0" w:afterAutospacing="0"/>
              <w:ind w:left="0" w:right="-108"/>
              <w:jc w:val="center"/>
              <w:rPr>
                <w:rFonts w:hint="eastAsia"/>
                <w:sz w:val="28"/>
                <w:szCs w:val="28"/>
              </w:rPr>
            </w:pPr>
          </w:p>
        </w:tc>
      </w:tr>
      <w:tr w14:paraId="6BA2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828" w:type="dxa"/>
          </w:tcPr>
          <w:p w14:paraId="1B0E1FDA">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2.4.8.</w:t>
            </w:r>
          </w:p>
          <w:p w14:paraId="55E4870A">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 xml:space="preserve"> </w:t>
            </w:r>
          </w:p>
        </w:tc>
        <w:tc>
          <w:tcPr>
            <w:tcW w:w="5268" w:type="dxa"/>
          </w:tcPr>
          <w:p w14:paraId="3231C6AA">
            <w:pPr>
              <w:pStyle w:val="28"/>
              <w:keepNext w:val="0"/>
              <w:keepLines w:val="0"/>
              <w:widowControl/>
              <w:numPr>
                <w:ilvl w:val="0"/>
                <w:numId w:val="30"/>
              </w:numPr>
              <w:suppressLineNumbers w:val="0"/>
              <w:tabs>
                <w:tab w:val="left" w:pos="9923"/>
              </w:tabs>
              <w:spacing w:before="0" w:beforeAutospacing="0" w:afterAutospacing="0"/>
              <w:ind w:left="318" w:right="33" w:hanging="318"/>
              <w:jc w:val="both"/>
              <w:rPr>
                <w:rFonts w:hint="eastAsia"/>
                <w:sz w:val="28"/>
                <w:szCs w:val="28"/>
              </w:rPr>
            </w:pPr>
            <w:r>
              <w:rPr>
                <w:rFonts w:hint="eastAsia"/>
                <w:sz w:val="28"/>
                <w:szCs w:val="28"/>
              </w:rPr>
              <w:t>Проведення фізкультурно-оздоровчої роботи у різних формах та здоров’язбережувальні заходи:</w:t>
            </w:r>
          </w:p>
          <w:p w14:paraId="5212C0AC">
            <w:pPr>
              <w:pStyle w:val="28"/>
              <w:keepNext w:val="0"/>
              <w:keepLines w:val="0"/>
              <w:widowControl/>
              <w:numPr>
                <w:ilvl w:val="0"/>
                <w:numId w:val="29"/>
              </w:numPr>
              <w:suppressLineNumbers w:val="0"/>
              <w:tabs>
                <w:tab w:val="left" w:pos="9923"/>
              </w:tabs>
              <w:spacing w:before="0" w:beforeAutospacing="0" w:afterAutospacing="0"/>
              <w:ind w:right="33"/>
              <w:jc w:val="both"/>
              <w:rPr>
                <w:rFonts w:hint="eastAsia"/>
                <w:sz w:val="28"/>
                <w:szCs w:val="28"/>
              </w:rPr>
            </w:pPr>
            <w:r>
              <w:rPr>
                <w:rFonts w:hint="eastAsia"/>
                <w:sz w:val="28"/>
                <w:szCs w:val="28"/>
              </w:rPr>
              <w:t>виконання плану проведення масових заходів, дійств фізкультурно-оздоровчого циклу.</w:t>
            </w:r>
          </w:p>
          <w:p w14:paraId="6EF3A951">
            <w:pPr>
              <w:pStyle w:val="28"/>
              <w:keepNext w:val="0"/>
              <w:keepLines w:val="0"/>
              <w:widowControl/>
              <w:numPr>
                <w:ilvl w:val="0"/>
                <w:numId w:val="30"/>
              </w:numPr>
              <w:suppressLineNumbers w:val="0"/>
              <w:tabs>
                <w:tab w:val="left" w:pos="9923"/>
              </w:tabs>
              <w:spacing w:before="0" w:beforeAutospacing="0" w:afterAutospacing="0"/>
              <w:ind w:left="318" w:right="33" w:hanging="318"/>
              <w:jc w:val="both"/>
              <w:rPr>
                <w:rFonts w:hint="eastAsia"/>
                <w:sz w:val="28"/>
                <w:szCs w:val="28"/>
              </w:rPr>
            </w:pPr>
            <w:r>
              <w:rPr>
                <w:rFonts w:hint="eastAsia"/>
                <w:sz w:val="28"/>
                <w:szCs w:val="28"/>
              </w:rPr>
              <w:t>Виконання плану заходів щодо охорони дитинства.</w:t>
            </w:r>
          </w:p>
        </w:tc>
        <w:tc>
          <w:tcPr>
            <w:tcW w:w="1418" w:type="dxa"/>
          </w:tcPr>
          <w:p w14:paraId="7B4282F8">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Березень </w:t>
            </w:r>
          </w:p>
          <w:p w14:paraId="5E7D5882">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 </w:t>
            </w:r>
          </w:p>
        </w:tc>
        <w:tc>
          <w:tcPr>
            <w:tcW w:w="1984" w:type="dxa"/>
          </w:tcPr>
          <w:p w14:paraId="307F059B">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75EAD3B2">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39A9B448">
            <w:pPr>
              <w:keepNext w:val="0"/>
              <w:keepLines w:val="0"/>
              <w:widowControl/>
              <w:suppressLineNumbers w:val="0"/>
              <w:tabs>
                <w:tab w:val="left" w:pos="9923"/>
              </w:tabs>
              <w:spacing w:before="0" w:beforeAutospacing="0" w:afterAutospacing="0"/>
              <w:ind w:left="0" w:right="-108"/>
              <w:jc w:val="center"/>
              <w:rPr>
                <w:rFonts w:hint="eastAsia"/>
                <w:sz w:val="28"/>
                <w:szCs w:val="28"/>
              </w:rPr>
            </w:pPr>
          </w:p>
        </w:tc>
      </w:tr>
      <w:tr w14:paraId="0BC9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828" w:type="dxa"/>
          </w:tcPr>
          <w:p w14:paraId="6D325CAB">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2.4.9.</w:t>
            </w:r>
          </w:p>
          <w:p w14:paraId="5AD80506">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 xml:space="preserve"> </w:t>
            </w:r>
          </w:p>
        </w:tc>
        <w:tc>
          <w:tcPr>
            <w:tcW w:w="5268" w:type="dxa"/>
          </w:tcPr>
          <w:p w14:paraId="58328DD4">
            <w:pPr>
              <w:pStyle w:val="28"/>
              <w:keepNext w:val="0"/>
              <w:keepLines w:val="0"/>
              <w:widowControl/>
              <w:numPr>
                <w:ilvl w:val="0"/>
                <w:numId w:val="30"/>
              </w:numPr>
              <w:suppressLineNumbers w:val="0"/>
              <w:spacing w:before="0" w:beforeAutospacing="0" w:afterAutospacing="0"/>
              <w:ind w:left="318" w:right="0" w:hanging="284"/>
              <w:rPr>
                <w:rFonts w:hint="eastAsia"/>
                <w:sz w:val="28"/>
                <w:szCs w:val="28"/>
              </w:rPr>
            </w:pPr>
            <w:r>
              <w:rPr>
                <w:rFonts w:hint="eastAsia"/>
                <w:sz w:val="28"/>
                <w:szCs w:val="28"/>
              </w:rPr>
              <w:t>План заходів із запобігання та протидії булінгу, інших форм насильства:</w:t>
            </w:r>
          </w:p>
          <w:p w14:paraId="07A276E1">
            <w:pPr>
              <w:pStyle w:val="28"/>
              <w:keepNext w:val="0"/>
              <w:keepLines w:val="0"/>
              <w:widowControl/>
              <w:numPr>
                <w:ilvl w:val="0"/>
                <w:numId w:val="29"/>
              </w:numPr>
              <w:suppressLineNumbers w:val="0"/>
              <w:spacing w:before="0" w:beforeAutospacing="0" w:after="200" w:afterAutospacing="0"/>
              <w:ind w:right="0"/>
              <w:rPr>
                <w:rFonts w:hint="eastAsia"/>
                <w:sz w:val="28"/>
                <w:szCs w:val="28"/>
              </w:rPr>
            </w:pPr>
            <w:r>
              <w:rPr>
                <w:rFonts w:hint="eastAsia"/>
                <w:sz w:val="28"/>
                <w:szCs w:val="28"/>
              </w:rPr>
              <w:t>виконання плану заходів;</w:t>
            </w:r>
          </w:p>
          <w:p w14:paraId="0067DE8D">
            <w:pPr>
              <w:pStyle w:val="28"/>
              <w:keepNext w:val="0"/>
              <w:keepLines w:val="0"/>
              <w:widowControl/>
              <w:numPr>
                <w:ilvl w:val="0"/>
                <w:numId w:val="29"/>
              </w:numPr>
              <w:suppressLineNumbers w:val="0"/>
              <w:spacing w:before="0" w:beforeAutospacing="0" w:afterAutospacing="0"/>
              <w:ind w:right="0"/>
              <w:rPr>
                <w:rFonts w:hint="eastAsia"/>
                <w:sz w:val="28"/>
                <w:szCs w:val="28"/>
              </w:rPr>
            </w:pPr>
            <w:r>
              <w:rPr>
                <w:rFonts w:hint="eastAsia"/>
                <w:sz w:val="28"/>
                <w:szCs w:val="28"/>
              </w:rPr>
              <w:t>психолого-соціальна підтримка</w:t>
            </w:r>
          </w:p>
        </w:tc>
        <w:tc>
          <w:tcPr>
            <w:tcW w:w="1418" w:type="dxa"/>
          </w:tcPr>
          <w:p w14:paraId="6C1EE448">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Квітень </w:t>
            </w:r>
          </w:p>
          <w:p w14:paraId="0C9AE55A">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 </w:t>
            </w:r>
          </w:p>
        </w:tc>
        <w:tc>
          <w:tcPr>
            <w:tcW w:w="1984" w:type="dxa"/>
          </w:tcPr>
          <w:p w14:paraId="5B9C7130">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7CADA64C">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014E4658">
            <w:pPr>
              <w:keepNext w:val="0"/>
              <w:keepLines w:val="0"/>
              <w:widowControl/>
              <w:suppressLineNumbers w:val="0"/>
              <w:tabs>
                <w:tab w:val="left" w:pos="9923"/>
              </w:tabs>
              <w:spacing w:before="0" w:beforeAutospacing="0" w:afterAutospacing="0"/>
              <w:ind w:left="0" w:right="-108"/>
              <w:jc w:val="center"/>
              <w:rPr>
                <w:rFonts w:hint="eastAsia"/>
                <w:sz w:val="28"/>
                <w:szCs w:val="28"/>
              </w:rPr>
            </w:pPr>
          </w:p>
        </w:tc>
      </w:tr>
      <w:tr w14:paraId="6D5D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28" w:type="dxa"/>
          </w:tcPr>
          <w:p w14:paraId="41D526B6">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2.4.10</w:t>
            </w:r>
          </w:p>
          <w:p w14:paraId="7F267F24">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 xml:space="preserve"> </w:t>
            </w:r>
          </w:p>
        </w:tc>
        <w:tc>
          <w:tcPr>
            <w:tcW w:w="5268" w:type="dxa"/>
          </w:tcPr>
          <w:p w14:paraId="46D70BD0">
            <w:pPr>
              <w:pStyle w:val="28"/>
              <w:keepNext w:val="0"/>
              <w:keepLines w:val="0"/>
              <w:widowControl/>
              <w:numPr>
                <w:ilvl w:val="0"/>
                <w:numId w:val="30"/>
              </w:numPr>
              <w:suppressLineNumbers w:val="0"/>
              <w:spacing w:before="0" w:beforeAutospacing="0" w:afterAutospacing="0"/>
              <w:ind w:left="318" w:right="0" w:hanging="318"/>
              <w:jc w:val="both"/>
              <w:rPr>
                <w:rFonts w:hint="eastAsia"/>
                <w:sz w:val="28"/>
                <w:szCs w:val="28"/>
              </w:rPr>
            </w:pPr>
            <w:r>
              <w:rPr>
                <w:rFonts w:hint="eastAsia"/>
                <w:sz w:val="28"/>
                <w:szCs w:val="28"/>
              </w:rPr>
              <w:t>Заходи щодо підготовки закладу  до нового навчального року.</w:t>
            </w:r>
          </w:p>
          <w:p w14:paraId="41D6D534">
            <w:pPr>
              <w:pStyle w:val="28"/>
              <w:keepNext w:val="0"/>
              <w:keepLines w:val="0"/>
              <w:widowControl/>
              <w:numPr>
                <w:ilvl w:val="0"/>
                <w:numId w:val="30"/>
              </w:numPr>
              <w:suppressLineNumbers w:val="0"/>
              <w:spacing w:before="0" w:beforeAutospacing="0" w:afterAutospacing="0"/>
              <w:ind w:left="318" w:right="0" w:hanging="318"/>
              <w:jc w:val="both"/>
              <w:rPr>
                <w:rFonts w:hint="eastAsia"/>
                <w:sz w:val="28"/>
                <w:szCs w:val="28"/>
              </w:rPr>
            </w:pPr>
            <w:r>
              <w:rPr>
                <w:rFonts w:hint="eastAsia"/>
                <w:sz w:val="28"/>
                <w:szCs w:val="28"/>
                <w:lang w:eastAsia="en-US"/>
              </w:rPr>
              <w:t>Забезпечення реалізації заходів щодо формування академічної доброчесності та протидії фактам її порушення.</w:t>
            </w:r>
          </w:p>
          <w:p w14:paraId="2098E8E4">
            <w:pPr>
              <w:pStyle w:val="28"/>
              <w:keepNext w:val="0"/>
              <w:keepLines w:val="0"/>
              <w:widowControl/>
              <w:numPr>
                <w:ilvl w:val="0"/>
                <w:numId w:val="30"/>
              </w:numPr>
              <w:suppressLineNumbers w:val="0"/>
              <w:spacing w:before="0" w:beforeAutospacing="0" w:afterAutospacing="0"/>
              <w:ind w:left="318" w:right="0" w:hanging="318"/>
              <w:jc w:val="both"/>
              <w:rPr>
                <w:rFonts w:hint="eastAsia"/>
                <w:sz w:val="28"/>
                <w:szCs w:val="28"/>
              </w:rPr>
            </w:pPr>
            <w:r>
              <w:rPr>
                <w:rFonts w:hint="eastAsia"/>
                <w:sz w:val="28"/>
                <w:szCs w:val="28"/>
              </w:rPr>
              <w:t>Комплектування груп дітьми до нового навчального року.</w:t>
            </w:r>
          </w:p>
        </w:tc>
        <w:tc>
          <w:tcPr>
            <w:tcW w:w="1418" w:type="dxa"/>
          </w:tcPr>
          <w:p w14:paraId="619EEBB5">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Травень </w:t>
            </w:r>
          </w:p>
          <w:p w14:paraId="35377A1E">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 </w:t>
            </w:r>
          </w:p>
        </w:tc>
        <w:tc>
          <w:tcPr>
            <w:tcW w:w="1984" w:type="dxa"/>
          </w:tcPr>
          <w:p w14:paraId="373FE629">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64CF5A97">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5D0857A1">
            <w:pPr>
              <w:keepNext w:val="0"/>
              <w:keepLines w:val="0"/>
              <w:widowControl/>
              <w:suppressLineNumbers w:val="0"/>
              <w:tabs>
                <w:tab w:val="left" w:pos="9923"/>
              </w:tabs>
              <w:spacing w:before="0" w:beforeAutospacing="0" w:afterAutospacing="0"/>
              <w:ind w:left="0" w:right="-108"/>
              <w:jc w:val="center"/>
              <w:rPr>
                <w:rFonts w:hint="eastAsia"/>
                <w:sz w:val="28"/>
                <w:szCs w:val="28"/>
              </w:rPr>
            </w:pPr>
          </w:p>
        </w:tc>
      </w:tr>
      <w:tr w14:paraId="41E4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5"/>
          </w:tcPr>
          <w:p w14:paraId="1145B6D0">
            <w:pPr>
              <w:keepNext w:val="0"/>
              <w:keepLines w:val="0"/>
              <w:widowControl/>
              <w:suppressLineNumbers w:val="0"/>
              <w:tabs>
                <w:tab w:val="left" w:pos="9923"/>
              </w:tabs>
              <w:spacing w:before="0" w:beforeAutospacing="0" w:afterAutospacing="0"/>
              <w:ind w:left="0" w:right="-108"/>
              <w:jc w:val="center"/>
              <w:rPr>
                <w:rFonts w:hint="eastAsia"/>
                <w:b/>
                <w:sz w:val="16"/>
                <w:szCs w:val="16"/>
              </w:rPr>
            </w:pPr>
          </w:p>
        </w:tc>
      </w:tr>
      <w:tr w14:paraId="7CDD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777EAA0">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5B064644">
            <w:pPr>
              <w:keepNext w:val="0"/>
              <w:keepLines w:val="0"/>
              <w:widowControl/>
              <w:suppressLineNumbers w:val="0"/>
              <w:tabs>
                <w:tab w:val="left" w:pos="306"/>
              </w:tabs>
              <w:spacing w:before="0" w:beforeAutospacing="0" w:afterAutospacing="0"/>
              <w:ind w:left="0" w:right="72"/>
              <w:jc w:val="both"/>
              <w:rPr>
                <w:rFonts w:hint="eastAsia"/>
                <w:sz w:val="28"/>
                <w:szCs w:val="28"/>
                <w:lang w:eastAsia="en-US"/>
              </w:rPr>
            </w:pPr>
          </w:p>
        </w:tc>
        <w:tc>
          <w:tcPr>
            <w:tcW w:w="1418" w:type="dxa"/>
          </w:tcPr>
          <w:p w14:paraId="25F69B53">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12A6E964">
            <w:pPr>
              <w:keepNext w:val="0"/>
              <w:keepLines w:val="0"/>
              <w:widowControl/>
              <w:suppressLineNumbers w:val="0"/>
              <w:spacing w:before="0" w:beforeAutospacing="0" w:afterAutospacing="0"/>
              <w:ind w:left="0" w:right="0"/>
              <w:rPr>
                <w:rFonts w:hint="eastAsia"/>
                <w:sz w:val="28"/>
                <w:szCs w:val="28"/>
                <w:lang w:eastAsia="en-US"/>
              </w:rPr>
            </w:pPr>
          </w:p>
        </w:tc>
        <w:tc>
          <w:tcPr>
            <w:tcW w:w="1134" w:type="dxa"/>
          </w:tcPr>
          <w:p w14:paraId="6D7ABD21">
            <w:pPr>
              <w:keepNext w:val="0"/>
              <w:keepLines w:val="0"/>
              <w:widowControl/>
              <w:suppressLineNumbers w:val="0"/>
              <w:spacing w:before="0" w:beforeAutospacing="0" w:afterAutospacing="0"/>
              <w:ind w:left="0" w:right="157"/>
              <w:jc w:val="center"/>
              <w:rPr>
                <w:rFonts w:hint="eastAsia"/>
                <w:sz w:val="28"/>
                <w:szCs w:val="28"/>
              </w:rPr>
            </w:pPr>
          </w:p>
        </w:tc>
      </w:tr>
      <w:tr w14:paraId="477F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828" w:type="dxa"/>
          </w:tcPr>
          <w:p w14:paraId="28639851">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1E90C2BD">
            <w:pPr>
              <w:pStyle w:val="28"/>
              <w:keepNext w:val="0"/>
              <w:keepLines w:val="0"/>
              <w:widowControl/>
              <w:numPr>
                <w:ilvl w:val="0"/>
                <w:numId w:val="31"/>
              </w:numPr>
              <w:suppressLineNumbers w:val="0"/>
              <w:tabs>
                <w:tab w:val="left" w:pos="34"/>
                <w:tab w:val="left" w:pos="176"/>
                <w:tab w:val="left" w:pos="318"/>
              </w:tabs>
              <w:spacing w:before="0" w:beforeAutospacing="0" w:afterAutospacing="0"/>
              <w:ind w:left="176" w:right="72" w:hanging="142"/>
              <w:jc w:val="both"/>
              <w:rPr>
                <w:rFonts w:hint="eastAsia"/>
                <w:sz w:val="28"/>
                <w:szCs w:val="28"/>
                <w:lang w:eastAsia="en-US"/>
              </w:rPr>
            </w:pPr>
          </w:p>
        </w:tc>
        <w:tc>
          <w:tcPr>
            <w:tcW w:w="1418" w:type="dxa"/>
          </w:tcPr>
          <w:p w14:paraId="02AFE2BA">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5C3478DE">
            <w:pPr>
              <w:keepNext w:val="0"/>
              <w:keepLines w:val="0"/>
              <w:widowControl/>
              <w:suppressLineNumbers w:val="0"/>
              <w:tabs>
                <w:tab w:val="left" w:pos="9923"/>
              </w:tabs>
              <w:spacing w:before="0" w:beforeAutospacing="0" w:afterAutospacing="0"/>
              <w:ind w:left="0" w:right="-108"/>
              <w:rPr>
                <w:rFonts w:hint="eastAsia"/>
                <w:sz w:val="28"/>
                <w:szCs w:val="28"/>
              </w:rPr>
            </w:pPr>
          </w:p>
        </w:tc>
        <w:tc>
          <w:tcPr>
            <w:tcW w:w="1134" w:type="dxa"/>
          </w:tcPr>
          <w:p w14:paraId="4EDF8F9A">
            <w:pPr>
              <w:keepNext w:val="0"/>
              <w:keepLines w:val="0"/>
              <w:widowControl/>
              <w:suppressLineNumbers w:val="0"/>
              <w:spacing w:before="0" w:beforeAutospacing="0" w:afterAutospacing="0"/>
              <w:ind w:left="0" w:right="157"/>
              <w:jc w:val="center"/>
              <w:rPr>
                <w:rFonts w:hint="eastAsia"/>
                <w:sz w:val="28"/>
                <w:szCs w:val="28"/>
              </w:rPr>
            </w:pPr>
          </w:p>
        </w:tc>
      </w:tr>
      <w:tr w14:paraId="4434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28" w:type="dxa"/>
          </w:tcPr>
          <w:p w14:paraId="6B2C5CFA">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7890A098">
            <w:pPr>
              <w:pStyle w:val="28"/>
              <w:keepNext w:val="0"/>
              <w:keepLines w:val="0"/>
              <w:widowControl/>
              <w:numPr>
                <w:ilvl w:val="0"/>
                <w:numId w:val="31"/>
              </w:numPr>
              <w:suppressLineNumbers w:val="0"/>
              <w:tabs>
                <w:tab w:val="left" w:pos="34"/>
                <w:tab w:val="left" w:pos="176"/>
                <w:tab w:val="left" w:pos="318"/>
              </w:tabs>
              <w:spacing w:before="0" w:beforeAutospacing="0" w:afterAutospacing="0"/>
              <w:ind w:left="176" w:right="33" w:hanging="142"/>
              <w:jc w:val="both"/>
              <w:rPr>
                <w:rFonts w:hint="eastAsia"/>
                <w:sz w:val="28"/>
                <w:szCs w:val="28"/>
                <w:lang w:eastAsia="en-US"/>
              </w:rPr>
            </w:pPr>
          </w:p>
        </w:tc>
        <w:tc>
          <w:tcPr>
            <w:tcW w:w="1418" w:type="dxa"/>
          </w:tcPr>
          <w:p w14:paraId="5362AE0A">
            <w:pPr>
              <w:keepNext w:val="0"/>
              <w:keepLines w:val="0"/>
              <w:widowControl/>
              <w:suppressLineNumbers w:val="0"/>
              <w:spacing w:before="0" w:beforeAutospacing="0" w:afterAutospacing="0"/>
              <w:ind w:left="0" w:right="0"/>
              <w:jc w:val="center"/>
              <w:rPr>
                <w:rFonts w:hint="eastAsia"/>
                <w:sz w:val="28"/>
                <w:szCs w:val="28"/>
                <w:lang w:eastAsia="en-US"/>
              </w:rPr>
            </w:pPr>
          </w:p>
        </w:tc>
        <w:tc>
          <w:tcPr>
            <w:tcW w:w="1984" w:type="dxa"/>
          </w:tcPr>
          <w:p w14:paraId="4CC49E61">
            <w:pPr>
              <w:keepNext w:val="0"/>
              <w:keepLines w:val="0"/>
              <w:widowControl/>
              <w:suppressLineNumbers w:val="0"/>
              <w:spacing w:before="0" w:beforeAutospacing="0" w:afterAutospacing="0"/>
              <w:ind w:left="0" w:right="0"/>
              <w:rPr>
                <w:rFonts w:hint="eastAsia"/>
                <w:sz w:val="28"/>
                <w:szCs w:val="28"/>
                <w:lang w:eastAsia="en-US"/>
              </w:rPr>
            </w:pPr>
          </w:p>
        </w:tc>
        <w:tc>
          <w:tcPr>
            <w:tcW w:w="1134" w:type="dxa"/>
          </w:tcPr>
          <w:p w14:paraId="4F9B1ED4">
            <w:pPr>
              <w:keepNext w:val="0"/>
              <w:keepLines w:val="0"/>
              <w:widowControl/>
              <w:suppressLineNumbers w:val="0"/>
              <w:spacing w:before="0" w:beforeAutospacing="0" w:afterAutospacing="0"/>
              <w:ind w:left="0" w:right="157"/>
              <w:rPr>
                <w:rFonts w:hint="eastAsia"/>
                <w:sz w:val="28"/>
                <w:szCs w:val="28"/>
              </w:rPr>
            </w:pPr>
          </w:p>
        </w:tc>
      </w:tr>
      <w:tr w14:paraId="5AA2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28" w:type="dxa"/>
          </w:tcPr>
          <w:p w14:paraId="060EEABC">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66AF23FD">
            <w:pPr>
              <w:pStyle w:val="28"/>
              <w:keepNext w:val="0"/>
              <w:keepLines w:val="0"/>
              <w:widowControl/>
              <w:numPr>
                <w:ilvl w:val="0"/>
                <w:numId w:val="32"/>
              </w:numPr>
              <w:suppressLineNumbers w:val="0"/>
              <w:tabs>
                <w:tab w:val="left" w:pos="34"/>
                <w:tab w:val="left" w:pos="176"/>
                <w:tab w:val="left" w:pos="318"/>
              </w:tabs>
              <w:spacing w:before="0" w:beforeAutospacing="0" w:afterAutospacing="0"/>
              <w:ind w:left="176" w:right="72" w:hanging="142"/>
              <w:jc w:val="both"/>
              <w:rPr>
                <w:rFonts w:hint="eastAsia"/>
                <w:sz w:val="28"/>
                <w:szCs w:val="28"/>
                <w:lang w:eastAsia="en-US"/>
              </w:rPr>
            </w:pPr>
          </w:p>
        </w:tc>
        <w:tc>
          <w:tcPr>
            <w:tcW w:w="1418" w:type="dxa"/>
          </w:tcPr>
          <w:p w14:paraId="32335E36">
            <w:pPr>
              <w:keepNext w:val="0"/>
              <w:keepLines w:val="0"/>
              <w:widowControl/>
              <w:suppressLineNumbers w:val="0"/>
              <w:spacing w:before="0" w:beforeAutospacing="0" w:afterAutospacing="0"/>
              <w:ind w:left="-108" w:right="-108" w:firstLine="108"/>
              <w:jc w:val="center"/>
              <w:rPr>
                <w:rFonts w:hint="eastAsia"/>
                <w:sz w:val="26"/>
                <w:szCs w:val="26"/>
                <w:lang w:eastAsia="en-US"/>
              </w:rPr>
            </w:pPr>
          </w:p>
        </w:tc>
        <w:tc>
          <w:tcPr>
            <w:tcW w:w="1984" w:type="dxa"/>
          </w:tcPr>
          <w:p w14:paraId="4848A1F4">
            <w:pPr>
              <w:keepNext w:val="0"/>
              <w:keepLines w:val="0"/>
              <w:widowControl/>
              <w:suppressLineNumbers w:val="0"/>
              <w:spacing w:before="0" w:beforeAutospacing="0" w:afterAutospacing="0"/>
              <w:ind w:left="0" w:right="-108"/>
              <w:jc w:val="center"/>
              <w:rPr>
                <w:rFonts w:hint="eastAsia"/>
                <w:sz w:val="28"/>
                <w:szCs w:val="28"/>
                <w:lang w:eastAsia="en-US"/>
              </w:rPr>
            </w:pPr>
          </w:p>
        </w:tc>
        <w:tc>
          <w:tcPr>
            <w:tcW w:w="1134" w:type="dxa"/>
          </w:tcPr>
          <w:p w14:paraId="6407DEF8">
            <w:pPr>
              <w:keepNext w:val="0"/>
              <w:keepLines w:val="0"/>
              <w:widowControl/>
              <w:suppressLineNumbers w:val="0"/>
              <w:spacing w:before="0" w:beforeAutospacing="0" w:afterAutospacing="0"/>
              <w:ind w:left="0" w:right="157"/>
              <w:jc w:val="center"/>
              <w:rPr>
                <w:rFonts w:hint="eastAsia"/>
                <w:sz w:val="28"/>
                <w:szCs w:val="28"/>
              </w:rPr>
            </w:pPr>
          </w:p>
        </w:tc>
      </w:tr>
      <w:tr w14:paraId="1200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828" w:type="dxa"/>
          </w:tcPr>
          <w:p w14:paraId="3AE97DE8">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72A7FE6B">
            <w:pPr>
              <w:keepNext w:val="0"/>
              <w:keepLines w:val="0"/>
              <w:widowControl/>
              <w:suppressLineNumbers w:val="0"/>
              <w:tabs>
                <w:tab w:val="left" w:pos="34"/>
              </w:tabs>
              <w:spacing w:before="0" w:beforeAutospacing="0" w:afterAutospacing="0"/>
              <w:ind w:left="0" w:right="72"/>
              <w:jc w:val="both"/>
              <w:rPr>
                <w:rFonts w:hint="eastAsia"/>
                <w:sz w:val="28"/>
                <w:szCs w:val="28"/>
                <w:lang w:eastAsia="en-US"/>
              </w:rPr>
            </w:pPr>
          </w:p>
        </w:tc>
        <w:tc>
          <w:tcPr>
            <w:tcW w:w="1418" w:type="dxa"/>
          </w:tcPr>
          <w:p w14:paraId="04943851">
            <w:pPr>
              <w:keepNext w:val="0"/>
              <w:keepLines w:val="0"/>
              <w:widowControl/>
              <w:suppressLineNumbers w:val="0"/>
              <w:spacing w:before="0" w:beforeAutospacing="0" w:afterAutospacing="0"/>
              <w:ind w:left="-108" w:right="-108" w:firstLine="108"/>
              <w:jc w:val="center"/>
              <w:rPr>
                <w:rFonts w:hint="eastAsia"/>
                <w:sz w:val="26"/>
                <w:szCs w:val="26"/>
                <w:lang w:eastAsia="en-US"/>
              </w:rPr>
            </w:pPr>
          </w:p>
        </w:tc>
        <w:tc>
          <w:tcPr>
            <w:tcW w:w="1984" w:type="dxa"/>
          </w:tcPr>
          <w:p w14:paraId="123A9E70">
            <w:pPr>
              <w:keepNext w:val="0"/>
              <w:keepLines w:val="0"/>
              <w:widowControl/>
              <w:suppressLineNumbers w:val="0"/>
              <w:spacing w:before="0" w:beforeAutospacing="0" w:afterAutospacing="0"/>
              <w:ind w:left="0" w:right="0"/>
              <w:rPr>
                <w:rFonts w:hint="eastAsia"/>
                <w:sz w:val="28"/>
                <w:szCs w:val="28"/>
                <w:lang w:eastAsia="en-US"/>
              </w:rPr>
            </w:pPr>
          </w:p>
        </w:tc>
        <w:tc>
          <w:tcPr>
            <w:tcW w:w="1134" w:type="dxa"/>
          </w:tcPr>
          <w:p w14:paraId="7EE14A91">
            <w:pPr>
              <w:keepNext w:val="0"/>
              <w:keepLines w:val="0"/>
              <w:widowControl/>
              <w:suppressLineNumbers w:val="0"/>
              <w:spacing w:before="0" w:beforeAutospacing="0" w:afterAutospacing="0"/>
              <w:ind w:left="0" w:right="157"/>
              <w:jc w:val="center"/>
              <w:rPr>
                <w:rFonts w:hint="eastAsia"/>
                <w:sz w:val="28"/>
                <w:szCs w:val="28"/>
              </w:rPr>
            </w:pPr>
          </w:p>
        </w:tc>
      </w:tr>
      <w:tr w14:paraId="244C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28" w:type="dxa"/>
          </w:tcPr>
          <w:p w14:paraId="3E5546F9">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265F3894">
            <w:pPr>
              <w:keepNext w:val="0"/>
              <w:keepLines w:val="0"/>
              <w:widowControl/>
              <w:suppressLineNumbers w:val="0"/>
              <w:tabs>
                <w:tab w:val="left" w:pos="34"/>
              </w:tabs>
              <w:spacing w:before="0" w:beforeAutospacing="0" w:afterAutospacing="0"/>
              <w:ind w:left="0" w:right="72"/>
              <w:jc w:val="both"/>
              <w:rPr>
                <w:rFonts w:hint="eastAsia"/>
                <w:sz w:val="28"/>
                <w:szCs w:val="28"/>
                <w:lang w:eastAsia="en-US"/>
              </w:rPr>
            </w:pPr>
          </w:p>
        </w:tc>
        <w:tc>
          <w:tcPr>
            <w:tcW w:w="1418" w:type="dxa"/>
          </w:tcPr>
          <w:p w14:paraId="3247277E">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4D42441A">
            <w:pPr>
              <w:keepNext w:val="0"/>
              <w:keepLines w:val="0"/>
              <w:widowControl/>
              <w:suppressLineNumbers w:val="0"/>
              <w:spacing w:before="0" w:beforeAutospacing="0" w:afterAutospacing="0"/>
              <w:ind w:left="0" w:right="0"/>
              <w:rPr>
                <w:rFonts w:hint="eastAsia"/>
                <w:sz w:val="28"/>
                <w:szCs w:val="28"/>
                <w:lang w:eastAsia="en-US"/>
              </w:rPr>
            </w:pPr>
          </w:p>
        </w:tc>
        <w:tc>
          <w:tcPr>
            <w:tcW w:w="1134" w:type="dxa"/>
          </w:tcPr>
          <w:p w14:paraId="2372CC43">
            <w:pPr>
              <w:keepNext w:val="0"/>
              <w:keepLines w:val="0"/>
              <w:widowControl/>
              <w:suppressLineNumbers w:val="0"/>
              <w:spacing w:before="0" w:beforeAutospacing="0" w:afterAutospacing="0"/>
              <w:ind w:left="0" w:right="157"/>
              <w:jc w:val="center"/>
              <w:rPr>
                <w:rFonts w:hint="eastAsia"/>
                <w:sz w:val="28"/>
                <w:szCs w:val="28"/>
              </w:rPr>
            </w:pPr>
          </w:p>
        </w:tc>
      </w:tr>
      <w:tr w14:paraId="3F1C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8" w:type="dxa"/>
          </w:tcPr>
          <w:p w14:paraId="45F7E266">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5917A385">
            <w:pPr>
              <w:keepNext w:val="0"/>
              <w:keepLines w:val="0"/>
              <w:widowControl/>
              <w:numPr>
                <w:ilvl w:val="0"/>
                <w:numId w:val="33"/>
              </w:numPr>
              <w:suppressLineNumbers w:val="0"/>
              <w:tabs>
                <w:tab w:val="left" w:pos="34"/>
              </w:tabs>
              <w:spacing w:before="0" w:beforeAutospacing="0" w:afterAutospacing="0"/>
              <w:ind w:left="34" w:right="72" w:hanging="436"/>
              <w:jc w:val="both"/>
              <w:rPr>
                <w:rFonts w:hint="eastAsia"/>
                <w:sz w:val="28"/>
                <w:szCs w:val="28"/>
                <w:lang w:eastAsia="en-US"/>
              </w:rPr>
            </w:pPr>
          </w:p>
        </w:tc>
        <w:tc>
          <w:tcPr>
            <w:tcW w:w="1418" w:type="dxa"/>
          </w:tcPr>
          <w:p w14:paraId="64DCA98B">
            <w:pPr>
              <w:keepNext w:val="0"/>
              <w:keepLines w:val="0"/>
              <w:widowControl/>
              <w:suppressLineNumbers w:val="0"/>
              <w:spacing w:before="0" w:beforeAutospacing="0" w:afterAutospacing="0"/>
              <w:ind w:left="0" w:right="0"/>
              <w:jc w:val="both"/>
              <w:rPr>
                <w:rFonts w:hint="eastAsia"/>
                <w:sz w:val="28"/>
                <w:szCs w:val="28"/>
                <w:lang w:eastAsia="en-US"/>
              </w:rPr>
            </w:pPr>
          </w:p>
        </w:tc>
        <w:tc>
          <w:tcPr>
            <w:tcW w:w="1984" w:type="dxa"/>
          </w:tcPr>
          <w:p w14:paraId="3411AFD0">
            <w:pPr>
              <w:keepNext w:val="0"/>
              <w:keepLines w:val="0"/>
              <w:widowControl/>
              <w:suppressLineNumbers w:val="0"/>
              <w:spacing w:before="0" w:beforeAutospacing="0" w:afterAutospacing="0"/>
              <w:ind w:left="0" w:right="0"/>
              <w:jc w:val="both"/>
              <w:rPr>
                <w:rFonts w:hint="eastAsia"/>
                <w:sz w:val="28"/>
                <w:szCs w:val="28"/>
                <w:lang w:eastAsia="en-US"/>
              </w:rPr>
            </w:pPr>
          </w:p>
        </w:tc>
        <w:tc>
          <w:tcPr>
            <w:tcW w:w="1134" w:type="dxa"/>
          </w:tcPr>
          <w:p w14:paraId="063921F1">
            <w:pPr>
              <w:keepNext w:val="0"/>
              <w:keepLines w:val="0"/>
              <w:widowControl/>
              <w:suppressLineNumbers w:val="0"/>
              <w:spacing w:before="0" w:beforeAutospacing="0" w:afterAutospacing="0"/>
              <w:ind w:left="0" w:right="157"/>
              <w:jc w:val="both"/>
              <w:rPr>
                <w:rFonts w:hint="eastAsia"/>
                <w:sz w:val="28"/>
                <w:szCs w:val="28"/>
              </w:rPr>
            </w:pPr>
          </w:p>
        </w:tc>
      </w:tr>
      <w:tr w14:paraId="3F74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tcPr>
          <w:p w14:paraId="07CF78D4">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129BBEB9">
            <w:pPr>
              <w:pStyle w:val="28"/>
              <w:keepNext w:val="0"/>
              <w:keepLines w:val="0"/>
              <w:widowControl/>
              <w:numPr>
                <w:ilvl w:val="0"/>
                <w:numId w:val="32"/>
              </w:numPr>
              <w:suppressLineNumbers w:val="0"/>
              <w:spacing w:before="0" w:beforeAutospacing="0" w:afterAutospacing="0"/>
              <w:ind w:left="318" w:right="0" w:hanging="284"/>
              <w:jc w:val="both"/>
              <w:rPr>
                <w:rFonts w:hint="eastAsia"/>
                <w:sz w:val="28"/>
                <w:szCs w:val="28"/>
                <w:lang w:eastAsia="en-US"/>
              </w:rPr>
            </w:pPr>
          </w:p>
        </w:tc>
        <w:tc>
          <w:tcPr>
            <w:tcW w:w="1418" w:type="dxa"/>
          </w:tcPr>
          <w:p w14:paraId="619E3EE0">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071078E8">
            <w:pPr>
              <w:keepNext w:val="0"/>
              <w:keepLines w:val="0"/>
              <w:widowControl/>
              <w:suppressLineNumbers w:val="0"/>
              <w:spacing w:before="0" w:beforeAutospacing="0" w:afterAutospacing="0"/>
              <w:ind w:left="0" w:right="0"/>
              <w:rPr>
                <w:rFonts w:hint="eastAsia"/>
                <w:color w:val="FF0000"/>
                <w:sz w:val="22"/>
                <w:szCs w:val="22"/>
              </w:rPr>
            </w:pPr>
          </w:p>
        </w:tc>
        <w:tc>
          <w:tcPr>
            <w:tcW w:w="1134" w:type="dxa"/>
          </w:tcPr>
          <w:p w14:paraId="6C167C30">
            <w:pPr>
              <w:keepNext w:val="0"/>
              <w:keepLines w:val="0"/>
              <w:widowControl/>
              <w:suppressLineNumbers w:val="0"/>
              <w:spacing w:before="0" w:beforeAutospacing="0" w:afterAutospacing="0"/>
              <w:ind w:left="0" w:right="0"/>
              <w:rPr>
                <w:rFonts w:hint="eastAsia"/>
                <w:sz w:val="28"/>
                <w:szCs w:val="22"/>
              </w:rPr>
            </w:pPr>
          </w:p>
        </w:tc>
      </w:tr>
      <w:tr w14:paraId="4908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tcPr>
          <w:p w14:paraId="5C3FB5B8">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10195831">
            <w:pPr>
              <w:keepNext w:val="0"/>
              <w:keepLines w:val="0"/>
              <w:widowControl/>
              <w:suppressLineNumbers w:val="0"/>
              <w:spacing w:before="0" w:beforeAutospacing="0" w:afterAutospacing="0"/>
              <w:ind w:left="0" w:right="0"/>
              <w:jc w:val="both"/>
              <w:rPr>
                <w:rFonts w:hint="eastAsia"/>
                <w:sz w:val="28"/>
                <w:szCs w:val="28"/>
                <w:lang w:eastAsia="en-US"/>
              </w:rPr>
            </w:pPr>
          </w:p>
        </w:tc>
        <w:tc>
          <w:tcPr>
            <w:tcW w:w="1418" w:type="dxa"/>
          </w:tcPr>
          <w:p w14:paraId="182CE60F">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5C1F062A">
            <w:pPr>
              <w:keepNext w:val="0"/>
              <w:keepLines w:val="0"/>
              <w:widowControl/>
              <w:suppressLineNumbers w:val="0"/>
              <w:spacing w:before="0" w:beforeAutospacing="0" w:afterAutospacing="0"/>
              <w:ind w:left="0" w:right="0"/>
              <w:rPr>
                <w:rFonts w:hint="eastAsia"/>
                <w:sz w:val="28"/>
                <w:szCs w:val="22"/>
              </w:rPr>
            </w:pPr>
          </w:p>
        </w:tc>
        <w:tc>
          <w:tcPr>
            <w:tcW w:w="1134" w:type="dxa"/>
          </w:tcPr>
          <w:p w14:paraId="0B31E36F">
            <w:pPr>
              <w:keepNext w:val="0"/>
              <w:keepLines w:val="0"/>
              <w:widowControl/>
              <w:suppressLineNumbers w:val="0"/>
              <w:spacing w:before="0" w:beforeAutospacing="0" w:afterAutospacing="0"/>
              <w:ind w:left="0" w:right="0"/>
              <w:rPr>
                <w:rFonts w:hint="eastAsia"/>
                <w:sz w:val="28"/>
                <w:szCs w:val="22"/>
              </w:rPr>
            </w:pPr>
          </w:p>
        </w:tc>
      </w:tr>
      <w:tr w14:paraId="0C2C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28" w:type="dxa"/>
          </w:tcPr>
          <w:p w14:paraId="54A9061D">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566637E7">
            <w:pPr>
              <w:keepNext w:val="0"/>
              <w:keepLines w:val="0"/>
              <w:widowControl/>
              <w:suppressLineNumbers w:val="0"/>
              <w:spacing w:before="0" w:beforeAutospacing="0" w:afterAutospacing="0"/>
              <w:ind w:left="0" w:right="0"/>
              <w:rPr>
                <w:rFonts w:hint="eastAsia"/>
                <w:sz w:val="28"/>
                <w:szCs w:val="28"/>
                <w:lang w:eastAsia="en-US"/>
              </w:rPr>
            </w:pPr>
          </w:p>
        </w:tc>
        <w:tc>
          <w:tcPr>
            <w:tcW w:w="1418" w:type="dxa"/>
          </w:tcPr>
          <w:p w14:paraId="30B3E09F">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42459C1F">
            <w:pPr>
              <w:keepNext w:val="0"/>
              <w:keepLines w:val="0"/>
              <w:widowControl/>
              <w:suppressLineNumbers w:val="0"/>
              <w:spacing w:before="0" w:beforeAutospacing="0" w:afterAutospacing="0"/>
              <w:ind w:left="0" w:right="0"/>
              <w:rPr>
                <w:rFonts w:hint="eastAsia"/>
                <w:sz w:val="28"/>
                <w:szCs w:val="22"/>
              </w:rPr>
            </w:pPr>
          </w:p>
        </w:tc>
        <w:tc>
          <w:tcPr>
            <w:tcW w:w="1134" w:type="dxa"/>
          </w:tcPr>
          <w:p w14:paraId="1E0BB556">
            <w:pPr>
              <w:keepNext w:val="0"/>
              <w:keepLines w:val="0"/>
              <w:widowControl/>
              <w:suppressLineNumbers w:val="0"/>
              <w:spacing w:before="0" w:beforeAutospacing="0" w:afterAutospacing="0"/>
              <w:ind w:left="0" w:right="0"/>
              <w:rPr>
                <w:rFonts w:hint="eastAsia"/>
                <w:sz w:val="28"/>
                <w:szCs w:val="22"/>
              </w:rPr>
            </w:pPr>
          </w:p>
        </w:tc>
      </w:tr>
      <w:tr w14:paraId="79A9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tcPr>
          <w:p w14:paraId="156D9325">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375F71EF">
            <w:pPr>
              <w:pStyle w:val="28"/>
              <w:keepNext w:val="0"/>
              <w:keepLines w:val="0"/>
              <w:widowControl/>
              <w:numPr>
                <w:ilvl w:val="0"/>
                <w:numId w:val="34"/>
              </w:numPr>
              <w:suppressLineNumbers w:val="0"/>
              <w:spacing w:before="0" w:beforeAutospacing="0" w:afterAutospacing="0"/>
              <w:ind w:left="318" w:right="0" w:hanging="284"/>
              <w:jc w:val="both"/>
              <w:rPr>
                <w:rFonts w:hint="eastAsia"/>
                <w:sz w:val="28"/>
                <w:szCs w:val="28"/>
                <w:lang w:eastAsia="en-US"/>
              </w:rPr>
            </w:pPr>
          </w:p>
        </w:tc>
        <w:tc>
          <w:tcPr>
            <w:tcW w:w="1418" w:type="dxa"/>
          </w:tcPr>
          <w:p w14:paraId="09FA8AB1">
            <w:pPr>
              <w:keepNext w:val="0"/>
              <w:keepLines w:val="0"/>
              <w:widowControl/>
              <w:suppressLineNumbers w:val="0"/>
              <w:spacing w:before="0" w:beforeAutospacing="0" w:afterAutospacing="0"/>
              <w:ind w:left="0" w:right="0"/>
              <w:jc w:val="center"/>
              <w:rPr>
                <w:rFonts w:hint="eastAsia"/>
                <w:lang w:eastAsia="en-US"/>
              </w:rPr>
            </w:pPr>
          </w:p>
        </w:tc>
        <w:tc>
          <w:tcPr>
            <w:tcW w:w="1984" w:type="dxa"/>
          </w:tcPr>
          <w:p w14:paraId="6B0D48AA">
            <w:pPr>
              <w:keepNext w:val="0"/>
              <w:keepLines w:val="0"/>
              <w:widowControl/>
              <w:suppressLineNumbers w:val="0"/>
              <w:spacing w:before="0" w:beforeAutospacing="0" w:afterAutospacing="0"/>
              <w:ind w:left="0" w:right="0"/>
              <w:rPr>
                <w:rFonts w:hint="eastAsia"/>
                <w:sz w:val="28"/>
                <w:szCs w:val="22"/>
              </w:rPr>
            </w:pPr>
          </w:p>
        </w:tc>
        <w:tc>
          <w:tcPr>
            <w:tcW w:w="1134" w:type="dxa"/>
          </w:tcPr>
          <w:p w14:paraId="4F135A08">
            <w:pPr>
              <w:keepNext w:val="0"/>
              <w:keepLines w:val="0"/>
              <w:widowControl/>
              <w:suppressLineNumbers w:val="0"/>
              <w:spacing w:before="0" w:beforeAutospacing="0" w:afterAutospacing="0"/>
              <w:ind w:left="0" w:right="0"/>
              <w:rPr>
                <w:rFonts w:hint="eastAsia"/>
                <w:sz w:val="28"/>
                <w:szCs w:val="22"/>
              </w:rPr>
            </w:pPr>
          </w:p>
        </w:tc>
      </w:tr>
      <w:tr w14:paraId="4EC4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8" w:type="dxa"/>
          </w:tcPr>
          <w:p w14:paraId="7A1F836D">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76065E72">
            <w:pPr>
              <w:keepNext w:val="0"/>
              <w:keepLines w:val="0"/>
              <w:widowControl/>
              <w:suppressLineNumbers w:val="0"/>
              <w:spacing w:before="0" w:beforeAutospacing="0" w:afterAutospacing="0"/>
              <w:ind w:left="0" w:right="0"/>
              <w:rPr>
                <w:rFonts w:hint="eastAsia"/>
                <w:sz w:val="28"/>
                <w:szCs w:val="28"/>
                <w:lang w:eastAsia="en-US"/>
              </w:rPr>
            </w:pPr>
          </w:p>
        </w:tc>
        <w:tc>
          <w:tcPr>
            <w:tcW w:w="1418" w:type="dxa"/>
          </w:tcPr>
          <w:p w14:paraId="041E9CA1">
            <w:pPr>
              <w:keepNext w:val="0"/>
              <w:keepLines w:val="0"/>
              <w:widowControl/>
              <w:suppressLineNumbers w:val="0"/>
              <w:spacing w:before="0" w:beforeAutospacing="0" w:afterAutospacing="0"/>
              <w:ind w:left="0" w:right="0"/>
              <w:jc w:val="center"/>
              <w:rPr>
                <w:rFonts w:hint="eastAsia"/>
                <w:sz w:val="26"/>
                <w:szCs w:val="26"/>
                <w:lang w:eastAsia="en-US"/>
              </w:rPr>
            </w:pPr>
          </w:p>
        </w:tc>
        <w:tc>
          <w:tcPr>
            <w:tcW w:w="1984" w:type="dxa"/>
          </w:tcPr>
          <w:p w14:paraId="773364BE">
            <w:pPr>
              <w:keepNext w:val="0"/>
              <w:keepLines w:val="0"/>
              <w:widowControl/>
              <w:suppressLineNumbers w:val="0"/>
              <w:spacing w:before="0" w:beforeAutospacing="0" w:afterAutospacing="0"/>
              <w:ind w:left="0" w:right="0"/>
              <w:rPr>
                <w:rFonts w:hint="eastAsia"/>
                <w:sz w:val="28"/>
                <w:szCs w:val="22"/>
              </w:rPr>
            </w:pPr>
          </w:p>
        </w:tc>
        <w:tc>
          <w:tcPr>
            <w:tcW w:w="1134" w:type="dxa"/>
          </w:tcPr>
          <w:p w14:paraId="29CFB2FF">
            <w:pPr>
              <w:keepNext w:val="0"/>
              <w:keepLines w:val="0"/>
              <w:widowControl/>
              <w:suppressLineNumbers w:val="0"/>
              <w:spacing w:before="0" w:beforeAutospacing="0" w:afterAutospacing="0"/>
              <w:ind w:left="0" w:right="0"/>
              <w:rPr>
                <w:rFonts w:hint="eastAsia"/>
                <w:sz w:val="28"/>
                <w:szCs w:val="22"/>
              </w:rPr>
            </w:pPr>
          </w:p>
        </w:tc>
      </w:tr>
      <w:tr w14:paraId="0B9C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28" w:type="dxa"/>
          </w:tcPr>
          <w:p w14:paraId="47055156">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1AE94F85">
            <w:pPr>
              <w:keepNext w:val="0"/>
              <w:keepLines w:val="0"/>
              <w:widowControl/>
              <w:suppressLineNumbers w:val="0"/>
              <w:spacing w:before="0" w:beforeAutospacing="0" w:afterAutospacing="0"/>
              <w:ind w:left="0" w:right="0"/>
              <w:jc w:val="both"/>
              <w:rPr>
                <w:rFonts w:hint="eastAsia"/>
                <w:sz w:val="28"/>
                <w:szCs w:val="28"/>
                <w:lang w:eastAsia="en-US"/>
              </w:rPr>
            </w:pPr>
          </w:p>
        </w:tc>
        <w:tc>
          <w:tcPr>
            <w:tcW w:w="1418" w:type="dxa"/>
          </w:tcPr>
          <w:p w14:paraId="0D9C9E1D">
            <w:pPr>
              <w:keepNext w:val="0"/>
              <w:keepLines w:val="0"/>
              <w:widowControl/>
              <w:suppressLineNumbers w:val="0"/>
              <w:spacing w:before="0" w:beforeAutospacing="0" w:afterAutospacing="0"/>
              <w:ind w:left="-108" w:right="-108" w:firstLine="108"/>
              <w:jc w:val="center"/>
              <w:rPr>
                <w:rFonts w:hint="eastAsia"/>
                <w:sz w:val="28"/>
                <w:szCs w:val="28"/>
                <w:lang w:eastAsia="en-US"/>
              </w:rPr>
            </w:pPr>
          </w:p>
        </w:tc>
        <w:tc>
          <w:tcPr>
            <w:tcW w:w="1984" w:type="dxa"/>
          </w:tcPr>
          <w:p w14:paraId="13C6F66D">
            <w:pPr>
              <w:keepNext w:val="0"/>
              <w:keepLines w:val="0"/>
              <w:widowControl/>
              <w:suppressLineNumbers w:val="0"/>
              <w:spacing w:before="0" w:beforeAutospacing="0" w:afterAutospacing="0"/>
              <w:ind w:left="0" w:right="0"/>
              <w:rPr>
                <w:rFonts w:hint="eastAsia"/>
                <w:sz w:val="28"/>
                <w:szCs w:val="22"/>
              </w:rPr>
            </w:pPr>
          </w:p>
        </w:tc>
        <w:tc>
          <w:tcPr>
            <w:tcW w:w="1134" w:type="dxa"/>
          </w:tcPr>
          <w:p w14:paraId="45E5BDD4">
            <w:pPr>
              <w:keepNext w:val="0"/>
              <w:keepLines w:val="0"/>
              <w:widowControl/>
              <w:suppressLineNumbers w:val="0"/>
              <w:spacing w:before="0" w:beforeAutospacing="0" w:afterAutospacing="0"/>
              <w:ind w:left="0" w:right="0"/>
              <w:rPr>
                <w:rFonts w:hint="eastAsia"/>
                <w:sz w:val="28"/>
                <w:szCs w:val="22"/>
              </w:rPr>
            </w:pPr>
          </w:p>
        </w:tc>
      </w:tr>
      <w:tr w14:paraId="4EBD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28" w:type="dxa"/>
          </w:tcPr>
          <w:p w14:paraId="7E3383EF">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0C4EFDEA">
            <w:pPr>
              <w:keepNext w:val="0"/>
              <w:keepLines w:val="0"/>
              <w:widowControl/>
              <w:suppressLineNumbers w:val="0"/>
              <w:spacing w:before="0" w:beforeAutospacing="0" w:afterAutospacing="0"/>
              <w:ind w:left="0" w:right="0"/>
              <w:rPr>
                <w:rFonts w:hint="eastAsia"/>
                <w:sz w:val="28"/>
                <w:szCs w:val="28"/>
                <w:lang w:eastAsia="en-US"/>
              </w:rPr>
            </w:pPr>
          </w:p>
        </w:tc>
        <w:tc>
          <w:tcPr>
            <w:tcW w:w="1418" w:type="dxa"/>
          </w:tcPr>
          <w:p w14:paraId="17B1C560">
            <w:pPr>
              <w:keepNext w:val="0"/>
              <w:keepLines w:val="0"/>
              <w:widowControl/>
              <w:suppressLineNumbers w:val="0"/>
              <w:spacing w:before="0" w:beforeAutospacing="0" w:afterAutospacing="0"/>
              <w:ind w:left="0" w:right="0"/>
              <w:rPr>
                <w:rFonts w:hint="eastAsia"/>
                <w:sz w:val="28"/>
                <w:szCs w:val="28"/>
                <w:lang w:eastAsia="en-US"/>
              </w:rPr>
            </w:pPr>
          </w:p>
        </w:tc>
        <w:tc>
          <w:tcPr>
            <w:tcW w:w="1984" w:type="dxa"/>
          </w:tcPr>
          <w:p w14:paraId="35A8A48C">
            <w:pPr>
              <w:keepNext w:val="0"/>
              <w:keepLines w:val="0"/>
              <w:widowControl/>
              <w:suppressLineNumbers w:val="0"/>
              <w:spacing w:before="0" w:beforeAutospacing="0" w:afterAutospacing="0"/>
              <w:ind w:left="0" w:right="0"/>
              <w:rPr>
                <w:rFonts w:hint="eastAsia"/>
                <w:sz w:val="28"/>
                <w:szCs w:val="22"/>
              </w:rPr>
            </w:pPr>
          </w:p>
        </w:tc>
        <w:tc>
          <w:tcPr>
            <w:tcW w:w="1134" w:type="dxa"/>
          </w:tcPr>
          <w:p w14:paraId="170BC13B">
            <w:pPr>
              <w:keepNext w:val="0"/>
              <w:keepLines w:val="0"/>
              <w:widowControl/>
              <w:suppressLineNumbers w:val="0"/>
              <w:spacing w:before="0" w:beforeAutospacing="0" w:afterAutospacing="0"/>
              <w:ind w:left="0" w:right="0"/>
              <w:rPr>
                <w:rFonts w:hint="eastAsia"/>
                <w:sz w:val="28"/>
                <w:szCs w:val="22"/>
              </w:rPr>
            </w:pPr>
          </w:p>
        </w:tc>
      </w:tr>
      <w:tr w14:paraId="14A9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5"/>
          </w:tcPr>
          <w:p w14:paraId="3B3E14ED">
            <w:pPr>
              <w:keepNext w:val="0"/>
              <w:keepLines w:val="0"/>
              <w:widowControl/>
              <w:suppressLineNumbers w:val="0"/>
              <w:tabs>
                <w:tab w:val="left" w:pos="9923"/>
              </w:tabs>
              <w:spacing w:before="0" w:beforeAutospacing="0" w:afterAutospacing="0"/>
              <w:ind w:left="0" w:right="-108"/>
              <w:jc w:val="center"/>
              <w:rPr>
                <w:rFonts w:hint="eastAsia"/>
                <w:b/>
                <w:sz w:val="16"/>
                <w:szCs w:val="16"/>
              </w:rPr>
            </w:pPr>
          </w:p>
          <w:p w14:paraId="44124107">
            <w:pPr>
              <w:keepNext w:val="0"/>
              <w:keepLines w:val="0"/>
              <w:widowControl/>
              <w:suppressLineNumbers w:val="0"/>
              <w:tabs>
                <w:tab w:val="left" w:pos="9923"/>
              </w:tabs>
              <w:spacing w:before="0" w:beforeAutospacing="0" w:afterAutospacing="0"/>
              <w:ind w:left="0" w:right="-108"/>
              <w:jc w:val="center"/>
              <w:rPr>
                <w:rFonts w:hint="eastAsia"/>
                <w:b/>
                <w:sz w:val="28"/>
                <w:szCs w:val="28"/>
              </w:rPr>
            </w:pPr>
            <w:r>
              <w:rPr>
                <w:rFonts w:hint="eastAsia"/>
                <w:b/>
                <w:sz w:val="28"/>
                <w:szCs w:val="28"/>
              </w:rPr>
              <w:t>Блок 2.</w:t>
            </w:r>
            <w:r>
              <w:rPr>
                <w:rFonts w:hint="default"/>
                <w:b/>
                <w:sz w:val="28"/>
                <w:szCs w:val="28"/>
                <w:lang w:val="uk-UA"/>
              </w:rPr>
              <w:t>5</w:t>
            </w:r>
            <w:r>
              <w:rPr>
                <w:rFonts w:hint="eastAsia"/>
                <w:b/>
                <w:sz w:val="28"/>
                <w:szCs w:val="28"/>
              </w:rPr>
              <w:t>.  Команда супроводу дитини з ООП</w:t>
            </w:r>
          </w:p>
          <w:p w14:paraId="0499AB37">
            <w:pPr>
              <w:keepNext w:val="0"/>
              <w:keepLines w:val="0"/>
              <w:widowControl/>
              <w:suppressLineNumbers w:val="0"/>
              <w:tabs>
                <w:tab w:val="left" w:pos="9923"/>
              </w:tabs>
              <w:spacing w:before="0" w:beforeAutospacing="0" w:afterAutospacing="0"/>
              <w:ind w:left="0" w:right="-108"/>
              <w:jc w:val="center"/>
              <w:rPr>
                <w:rFonts w:hint="eastAsia"/>
                <w:b/>
                <w:sz w:val="16"/>
                <w:szCs w:val="16"/>
              </w:rPr>
            </w:pPr>
          </w:p>
        </w:tc>
      </w:tr>
      <w:tr w14:paraId="029C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DA33E02">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5</w:t>
            </w:r>
            <w:r>
              <w:rPr>
                <w:rFonts w:hint="eastAsia"/>
                <w:sz w:val="28"/>
                <w:szCs w:val="28"/>
              </w:rPr>
              <w:t>.1.</w:t>
            </w:r>
          </w:p>
        </w:tc>
        <w:tc>
          <w:tcPr>
            <w:tcW w:w="5268" w:type="dxa"/>
          </w:tcPr>
          <w:p w14:paraId="3AD26F34">
            <w:pPr>
              <w:pStyle w:val="28"/>
              <w:keepNext w:val="0"/>
              <w:keepLines w:val="0"/>
              <w:widowControl/>
              <w:suppressLineNumbers w:val="0"/>
              <w:tabs>
                <w:tab w:val="left" w:pos="33"/>
                <w:tab w:val="left" w:pos="460"/>
              </w:tabs>
              <w:spacing w:before="0" w:beforeAutospacing="0" w:afterAutospacing="0"/>
              <w:ind w:left="34" w:right="0"/>
              <w:jc w:val="center"/>
              <w:rPr>
                <w:rFonts w:hint="eastAsia"/>
                <w:b/>
                <w:i/>
                <w:sz w:val="28"/>
                <w:szCs w:val="28"/>
              </w:rPr>
            </w:pPr>
            <w:r>
              <w:rPr>
                <w:rFonts w:hint="eastAsia"/>
                <w:b/>
                <w:i/>
                <w:sz w:val="28"/>
                <w:szCs w:val="28"/>
              </w:rPr>
              <w:t>Стратегічні орієнтири команди психолого-педагогічного супроводу дітей з ООП</w:t>
            </w:r>
          </w:p>
          <w:p w14:paraId="3748F7EE">
            <w:pPr>
              <w:pStyle w:val="28"/>
              <w:keepNext w:val="0"/>
              <w:keepLines w:val="0"/>
              <w:widowControl/>
              <w:numPr>
                <w:ilvl w:val="0"/>
                <w:numId w:val="35"/>
              </w:numPr>
              <w:suppressLineNumbers w:val="0"/>
              <w:tabs>
                <w:tab w:val="left" w:pos="33"/>
                <w:tab w:val="left" w:pos="318"/>
              </w:tabs>
              <w:spacing w:before="0" w:beforeAutospacing="0" w:afterAutospacing="0"/>
              <w:ind w:left="0" w:right="0" w:firstLine="34"/>
              <w:jc w:val="both"/>
              <w:rPr>
                <w:rFonts w:hint="eastAsia"/>
                <w:sz w:val="28"/>
                <w:szCs w:val="28"/>
              </w:rPr>
            </w:pPr>
            <w:r>
              <w:rPr>
                <w:rFonts w:hint="eastAsia"/>
                <w:sz w:val="28"/>
                <w:szCs w:val="28"/>
              </w:rPr>
              <w:t>Ознайомлення з наказом «Про організацію інклюзивного навчання в ЗДО».</w:t>
            </w:r>
          </w:p>
          <w:p w14:paraId="5C7A889D">
            <w:pPr>
              <w:pStyle w:val="28"/>
              <w:keepNext w:val="0"/>
              <w:keepLines w:val="0"/>
              <w:widowControl/>
              <w:numPr>
                <w:ilvl w:val="0"/>
                <w:numId w:val="35"/>
              </w:numPr>
              <w:suppressLineNumbers w:val="0"/>
              <w:tabs>
                <w:tab w:val="left" w:pos="33"/>
                <w:tab w:val="left" w:pos="318"/>
              </w:tabs>
              <w:spacing w:before="0" w:beforeAutospacing="0" w:afterAutospacing="0"/>
              <w:ind w:left="0" w:right="0" w:firstLine="34"/>
              <w:jc w:val="both"/>
              <w:rPr>
                <w:rFonts w:hint="eastAsia"/>
                <w:sz w:val="28"/>
                <w:szCs w:val="28"/>
              </w:rPr>
            </w:pPr>
            <w:r>
              <w:rPr>
                <w:rFonts w:hint="eastAsia"/>
                <w:sz w:val="28"/>
                <w:szCs w:val="28"/>
              </w:rPr>
              <w:t xml:space="preserve">Ознайомлення з Положенням про команду психолого-педагогічного супроводу дитини з особливими освітніми потребами у </w:t>
            </w:r>
            <w:r>
              <w:rPr>
                <w:rFonts w:hint="eastAsia"/>
                <w:sz w:val="28"/>
                <w:szCs w:val="28"/>
                <w:lang w:val="uk-UA"/>
              </w:rPr>
              <w:t>Новолюбомирському</w:t>
            </w:r>
            <w:r>
              <w:rPr>
                <w:rFonts w:hint="eastAsia"/>
                <w:sz w:val="28"/>
                <w:szCs w:val="28"/>
              </w:rPr>
              <w:t xml:space="preserve"> ЗДО. Визначення завдань та функціональних обов</w:t>
            </w:r>
            <w:r>
              <w:rPr>
                <w:rFonts w:hint="eastAsia"/>
                <w:sz w:val="28"/>
                <w:szCs w:val="28"/>
                <w:lang w:val="ru-RU"/>
              </w:rPr>
              <w:t>’</w:t>
            </w:r>
            <w:r>
              <w:rPr>
                <w:rFonts w:hint="eastAsia"/>
                <w:sz w:val="28"/>
                <w:szCs w:val="28"/>
              </w:rPr>
              <w:t>язків членів команди.</w:t>
            </w:r>
          </w:p>
          <w:p w14:paraId="648E68FE">
            <w:pPr>
              <w:pStyle w:val="28"/>
              <w:keepNext w:val="0"/>
              <w:keepLines w:val="0"/>
              <w:widowControl/>
              <w:numPr>
                <w:ilvl w:val="0"/>
                <w:numId w:val="35"/>
              </w:numPr>
              <w:suppressLineNumbers w:val="0"/>
              <w:tabs>
                <w:tab w:val="left" w:pos="33"/>
                <w:tab w:val="left" w:pos="318"/>
              </w:tabs>
              <w:spacing w:before="0" w:beforeAutospacing="0" w:afterAutospacing="0"/>
              <w:ind w:left="33" w:right="0" w:firstLine="34"/>
              <w:jc w:val="both"/>
              <w:rPr>
                <w:rFonts w:hint="eastAsia"/>
                <w:sz w:val="28"/>
                <w:szCs w:val="28"/>
              </w:rPr>
            </w:pPr>
            <w:r>
              <w:rPr>
                <w:rFonts w:hint="eastAsia"/>
                <w:sz w:val="28"/>
                <w:szCs w:val="28"/>
              </w:rPr>
              <w:t>Про організацію психолого-педагогічного вивчення дитини з ООП:</w:t>
            </w:r>
          </w:p>
          <w:p w14:paraId="19F75A31">
            <w:pPr>
              <w:pStyle w:val="28"/>
              <w:keepNext w:val="0"/>
              <w:keepLines w:val="0"/>
              <w:widowControl/>
              <w:numPr>
                <w:ilvl w:val="0"/>
                <w:numId w:val="0"/>
              </w:numPr>
              <w:suppressLineNumbers w:val="0"/>
              <w:tabs>
                <w:tab w:val="left" w:pos="33"/>
                <w:tab w:val="left" w:pos="460"/>
              </w:tabs>
              <w:spacing w:before="0" w:beforeAutospacing="0" w:afterAutospacing="0"/>
              <w:ind w:right="0"/>
              <w:jc w:val="both"/>
              <w:rPr>
                <w:rFonts w:hint="eastAsia"/>
                <w:sz w:val="28"/>
                <w:szCs w:val="28"/>
              </w:rPr>
            </w:pPr>
            <w:r>
              <w:rPr>
                <w:rFonts w:hint="default"/>
                <w:sz w:val="28"/>
                <w:szCs w:val="28"/>
                <w:lang w:val="uk-UA"/>
              </w:rPr>
              <w:t>3.1.</w:t>
            </w:r>
            <w:r>
              <w:rPr>
                <w:rFonts w:hint="eastAsia"/>
                <w:sz w:val="28"/>
                <w:szCs w:val="28"/>
              </w:rPr>
              <w:t xml:space="preserve">  Ознайомлення з висновком ІРЦ.</w:t>
            </w:r>
          </w:p>
          <w:p w14:paraId="419BF388">
            <w:pPr>
              <w:pStyle w:val="28"/>
              <w:keepNext w:val="0"/>
              <w:keepLines w:val="0"/>
              <w:widowControl/>
              <w:numPr>
                <w:ilvl w:val="0"/>
                <w:numId w:val="0"/>
              </w:numPr>
              <w:suppressLineNumbers w:val="0"/>
              <w:tabs>
                <w:tab w:val="left" w:pos="34"/>
                <w:tab w:val="left" w:pos="317"/>
              </w:tabs>
              <w:spacing w:before="0" w:beforeAutospacing="0" w:afterAutospacing="0"/>
              <w:ind w:left="34" w:leftChars="0" w:right="0"/>
              <w:jc w:val="both"/>
              <w:rPr>
                <w:rFonts w:hint="eastAsia"/>
                <w:sz w:val="28"/>
                <w:szCs w:val="28"/>
              </w:rPr>
            </w:pPr>
            <w:r>
              <w:rPr>
                <w:rFonts w:hint="default"/>
                <w:sz w:val="28"/>
                <w:szCs w:val="28"/>
                <w:lang w:val="uk-UA"/>
              </w:rPr>
              <w:t>3.2.</w:t>
            </w:r>
            <w:r>
              <w:rPr>
                <w:rFonts w:hint="eastAsia"/>
                <w:sz w:val="28"/>
                <w:szCs w:val="28"/>
              </w:rPr>
              <w:t xml:space="preserve"> Ознайомлення з планом психолого-педагогічного вивчення дитини з метою укладання ІПР.</w:t>
            </w:r>
          </w:p>
          <w:p w14:paraId="451113F0">
            <w:pPr>
              <w:pStyle w:val="28"/>
              <w:keepNext w:val="0"/>
              <w:keepLines w:val="0"/>
              <w:widowControl/>
              <w:numPr>
                <w:ilvl w:val="0"/>
                <w:numId w:val="0"/>
              </w:numPr>
              <w:suppressLineNumbers w:val="0"/>
              <w:tabs>
                <w:tab w:val="left" w:pos="34"/>
                <w:tab w:val="left" w:pos="317"/>
              </w:tabs>
              <w:spacing w:before="0" w:beforeAutospacing="0" w:afterAutospacing="0"/>
              <w:ind w:left="34" w:leftChars="0" w:right="0"/>
              <w:jc w:val="both"/>
              <w:rPr>
                <w:rFonts w:hint="eastAsia"/>
                <w:sz w:val="28"/>
                <w:szCs w:val="28"/>
              </w:rPr>
            </w:pPr>
            <w:r>
              <w:rPr>
                <w:rFonts w:hint="default"/>
                <w:sz w:val="28"/>
                <w:szCs w:val="28"/>
                <w:lang w:val="uk-UA"/>
              </w:rPr>
              <w:t>4.</w:t>
            </w:r>
            <w:r>
              <w:rPr>
                <w:rFonts w:hint="eastAsia"/>
                <w:sz w:val="28"/>
                <w:szCs w:val="28"/>
              </w:rPr>
              <w:t>Як визначити освітні труднощі та рівень підтримки дитини: методичні рекомендації.</w:t>
            </w:r>
          </w:p>
          <w:p w14:paraId="011A0E8F">
            <w:pPr>
              <w:pStyle w:val="28"/>
              <w:keepNext w:val="0"/>
              <w:keepLines w:val="0"/>
              <w:widowControl/>
              <w:numPr>
                <w:ilvl w:val="0"/>
                <w:numId w:val="0"/>
              </w:numPr>
              <w:suppressLineNumbers w:val="0"/>
              <w:tabs>
                <w:tab w:val="left" w:pos="34"/>
                <w:tab w:val="left" w:pos="317"/>
              </w:tabs>
              <w:spacing w:before="0" w:beforeAutospacing="0" w:afterAutospacing="0"/>
              <w:ind w:left="34" w:leftChars="0" w:right="0"/>
              <w:jc w:val="both"/>
              <w:rPr>
                <w:rFonts w:hint="eastAsia"/>
                <w:sz w:val="28"/>
                <w:szCs w:val="28"/>
              </w:rPr>
            </w:pPr>
            <w:r>
              <w:rPr>
                <w:rFonts w:hint="default"/>
                <w:sz w:val="28"/>
                <w:szCs w:val="28"/>
                <w:lang w:val="uk-UA"/>
              </w:rPr>
              <w:t>5.</w:t>
            </w:r>
            <w:r>
              <w:rPr>
                <w:rFonts w:hint="eastAsia"/>
                <w:sz w:val="28"/>
                <w:szCs w:val="28"/>
              </w:rPr>
              <w:t>Про визначення напрямків психолого-педагогічних та корекційно-розвиткових послуг, які можуть бути надані у межах ЗДО.</w:t>
            </w:r>
          </w:p>
          <w:p w14:paraId="1361C98E">
            <w:pPr>
              <w:pStyle w:val="28"/>
              <w:keepNext w:val="0"/>
              <w:keepLines w:val="0"/>
              <w:widowControl/>
              <w:numPr>
                <w:ilvl w:val="0"/>
                <w:numId w:val="0"/>
              </w:numPr>
              <w:suppressLineNumbers w:val="0"/>
              <w:tabs>
                <w:tab w:val="left" w:pos="34"/>
                <w:tab w:val="left" w:pos="317"/>
              </w:tabs>
              <w:spacing w:before="0" w:beforeAutospacing="0" w:afterAutospacing="0"/>
              <w:ind w:left="34" w:leftChars="0" w:right="0"/>
              <w:jc w:val="both"/>
              <w:rPr>
                <w:rFonts w:hint="eastAsia"/>
                <w:sz w:val="28"/>
                <w:szCs w:val="28"/>
              </w:rPr>
            </w:pPr>
            <w:r>
              <w:rPr>
                <w:rFonts w:hint="default"/>
                <w:sz w:val="28"/>
                <w:szCs w:val="28"/>
                <w:lang w:val="uk-UA"/>
              </w:rPr>
              <w:t>6.</w:t>
            </w:r>
            <w:r>
              <w:rPr>
                <w:rFonts w:hint="eastAsia"/>
                <w:sz w:val="28"/>
                <w:szCs w:val="28"/>
              </w:rPr>
              <w:t>Про роботу з батьками щодо особливостей розвитку, навчання і виховання дітей з ООП в умовах ЗДО.</w:t>
            </w:r>
          </w:p>
          <w:p w14:paraId="55F1F831">
            <w:pPr>
              <w:pStyle w:val="28"/>
              <w:keepNext w:val="0"/>
              <w:keepLines w:val="0"/>
              <w:widowControl/>
              <w:suppressLineNumbers w:val="0"/>
              <w:tabs>
                <w:tab w:val="left" w:pos="34"/>
                <w:tab w:val="left" w:pos="317"/>
              </w:tabs>
              <w:spacing w:before="0" w:beforeAutospacing="0" w:afterAutospacing="0"/>
              <w:ind w:left="34" w:right="0"/>
              <w:jc w:val="both"/>
              <w:rPr>
                <w:rFonts w:hint="eastAsia"/>
                <w:sz w:val="28"/>
                <w:szCs w:val="28"/>
              </w:rPr>
            </w:pPr>
          </w:p>
          <w:p w14:paraId="53B2A3E6">
            <w:pPr>
              <w:pStyle w:val="28"/>
              <w:keepNext w:val="0"/>
              <w:keepLines w:val="0"/>
              <w:widowControl/>
              <w:numPr>
                <w:ilvl w:val="0"/>
                <w:numId w:val="0"/>
              </w:numPr>
              <w:suppressLineNumbers w:val="0"/>
              <w:tabs>
                <w:tab w:val="left" w:pos="33"/>
                <w:tab w:val="left" w:pos="318"/>
              </w:tabs>
              <w:spacing w:before="0" w:beforeAutospacing="0" w:afterAutospacing="0"/>
              <w:ind w:left="34" w:leftChars="0" w:right="0"/>
              <w:jc w:val="both"/>
              <w:rPr>
                <w:rFonts w:hint="eastAsia"/>
                <w:sz w:val="28"/>
                <w:szCs w:val="28"/>
              </w:rPr>
            </w:pPr>
          </w:p>
        </w:tc>
        <w:tc>
          <w:tcPr>
            <w:tcW w:w="1418" w:type="dxa"/>
          </w:tcPr>
          <w:p w14:paraId="79533856">
            <w:pPr>
              <w:keepNext w:val="0"/>
              <w:keepLines w:val="0"/>
              <w:widowControl/>
              <w:suppressLineNumbers w:val="0"/>
              <w:tabs>
                <w:tab w:val="left" w:pos="9923"/>
              </w:tabs>
              <w:spacing w:before="0" w:beforeAutospacing="0" w:afterAutospacing="0"/>
              <w:ind w:left="0" w:right="-108"/>
              <w:rPr>
                <w:rFonts w:hint="default"/>
                <w:sz w:val="28"/>
                <w:szCs w:val="28"/>
                <w:lang w:val="uk-UA"/>
              </w:rPr>
            </w:pPr>
            <w:r>
              <w:rPr>
                <w:rFonts w:hint="eastAsia"/>
                <w:sz w:val="28"/>
                <w:szCs w:val="28"/>
                <w:lang w:val="uk-UA"/>
              </w:rPr>
              <w:t>вересень</w:t>
            </w:r>
          </w:p>
        </w:tc>
        <w:tc>
          <w:tcPr>
            <w:tcW w:w="1984" w:type="dxa"/>
          </w:tcPr>
          <w:p w14:paraId="2B9421E3">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6D27FC4E">
            <w:pPr>
              <w:keepNext w:val="0"/>
              <w:keepLines w:val="0"/>
              <w:widowControl/>
              <w:suppressLineNumbers w:val="0"/>
              <w:tabs>
                <w:tab w:val="left" w:pos="9923"/>
              </w:tabs>
              <w:spacing w:before="0" w:beforeAutospacing="0" w:afterAutospacing="0"/>
              <w:ind w:left="0" w:right="-108"/>
              <w:jc w:val="both"/>
              <w:rPr>
                <w:rFonts w:hint="default"/>
                <w:b/>
                <w:sz w:val="28"/>
                <w:szCs w:val="28"/>
                <w:lang w:val="uk-UA"/>
              </w:rPr>
            </w:pPr>
            <w:r>
              <w:rPr>
                <w:rFonts w:hint="eastAsia"/>
                <w:b w:val="0"/>
                <w:bCs/>
                <w:sz w:val="28"/>
                <w:szCs w:val="28"/>
                <w:lang w:val="uk-UA"/>
              </w:rPr>
              <w:t>Наталія</w:t>
            </w:r>
            <w:r>
              <w:rPr>
                <w:rFonts w:hint="default"/>
                <w:b w:val="0"/>
                <w:bCs/>
                <w:sz w:val="28"/>
                <w:szCs w:val="28"/>
                <w:lang w:val="uk-UA"/>
              </w:rPr>
              <w:t xml:space="preserve"> Остапович</w:t>
            </w:r>
          </w:p>
        </w:tc>
        <w:tc>
          <w:tcPr>
            <w:tcW w:w="1134" w:type="dxa"/>
          </w:tcPr>
          <w:p w14:paraId="23E11C49">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0"/>
                <w:szCs w:val="28"/>
              </w:rPr>
              <w:t>«ПП» 11/2021</w:t>
            </w:r>
          </w:p>
        </w:tc>
      </w:tr>
      <w:tr w14:paraId="3867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28" w:type="dxa"/>
          </w:tcPr>
          <w:p w14:paraId="07C55A68">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2.</w:t>
            </w:r>
            <w:r>
              <w:rPr>
                <w:rFonts w:hint="default"/>
                <w:sz w:val="28"/>
                <w:szCs w:val="28"/>
                <w:lang w:val="uk-UA"/>
              </w:rPr>
              <w:t>5</w:t>
            </w:r>
            <w:r>
              <w:rPr>
                <w:rFonts w:hint="eastAsia"/>
                <w:sz w:val="28"/>
                <w:szCs w:val="28"/>
              </w:rPr>
              <w:t>.2.</w:t>
            </w:r>
          </w:p>
        </w:tc>
        <w:tc>
          <w:tcPr>
            <w:tcW w:w="5268" w:type="dxa"/>
          </w:tcPr>
          <w:p w14:paraId="3ED3FB58">
            <w:pPr>
              <w:pStyle w:val="28"/>
              <w:keepNext w:val="0"/>
              <w:keepLines w:val="0"/>
              <w:widowControl/>
              <w:suppressLineNumbers w:val="0"/>
              <w:tabs>
                <w:tab w:val="left" w:pos="0"/>
                <w:tab w:val="left" w:pos="34"/>
                <w:tab w:val="left" w:pos="460"/>
              </w:tabs>
              <w:spacing w:before="0" w:beforeAutospacing="0" w:afterAutospacing="0"/>
              <w:ind w:left="34" w:right="0"/>
              <w:jc w:val="center"/>
              <w:rPr>
                <w:rFonts w:hint="eastAsia"/>
                <w:b/>
                <w:i/>
                <w:sz w:val="28"/>
                <w:szCs w:val="28"/>
                <w:lang w:eastAsia="en-US"/>
              </w:rPr>
            </w:pPr>
            <w:r>
              <w:rPr>
                <w:rFonts w:hint="eastAsia"/>
                <w:b/>
                <w:i/>
                <w:sz w:val="28"/>
                <w:szCs w:val="28"/>
                <w:lang w:eastAsia="en-US"/>
              </w:rPr>
              <w:t>Визначення потреб та цілей розвитку дитини з ООП</w:t>
            </w:r>
          </w:p>
          <w:p w14:paraId="44901E55">
            <w:pPr>
              <w:pStyle w:val="28"/>
              <w:keepNext w:val="0"/>
              <w:keepLines w:val="0"/>
              <w:widowControl/>
              <w:numPr>
                <w:ilvl w:val="0"/>
                <w:numId w:val="36"/>
              </w:numPr>
              <w:suppressLineNumbers w:val="0"/>
              <w:tabs>
                <w:tab w:val="left" w:pos="0"/>
                <w:tab w:val="left" w:pos="34"/>
                <w:tab w:val="left" w:pos="318"/>
              </w:tabs>
              <w:spacing w:before="0" w:beforeAutospacing="0" w:afterAutospacing="0"/>
              <w:ind w:left="34" w:right="0" w:firstLine="0"/>
              <w:jc w:val="both"/>
              <w:rPr>
                <w:rFonts w:hint="eastAsia"/>
                <w:sz w:val="28"/>
                <w:szCs w:val="28"/>
                <w:lang w:eastAsia="en-US"/>
              </w:rPr>
            </w:pPr>
            <w:r>
              <w:rPr>
                <w:rFonts w:hint="eastAsia"/>
                <w:sz w:val="28"/>
                <w:szCs w:val="28"/>
                <w:lang w:eastAsia="en-US"/>
              </w:rPr>
              <w:t>Про затвердження ІПР дитини з ООП на основі результатів попереднього вивчення особливостей її розвитку.</w:t>
            </w:r>
          </w:p>
          <w:p w14:paraId="50BB0DFF">
            <w:pPr>
              <w:keepNext w:val="0"/>
              <w:keepLines w:val="0"/>
              <w:widowControl/>
              <w:suppressLineNumbers w:val="0"/>
              <w:tabs>
                <w:tab w:val="left" w:pos="0"/>
                <w:tab w:val="left" w:pos="34"/>
                <w:tab w:val="left" w:pos="460"/>
              </w:tabs>
              <w:spacing w:before="0" w:beforeAutospacing="0" w:afterAutospacing="0"/>
              <w:ind w:left="34" w:right="0"/>
              <w:jc w:val="both"/>
              <w:rPr>
                <w:rFonts w:hint="eastAsia"/>
                <w:sz w:val="16"/>
                <w:szCs w:val="16"/>
                <w:lang w:eastAsia="en-US"/>
              </w:rPr>
            </w:pPr>
          </w:p>
        </w:tc>
        <w:tc>
          <w:tcPr>
            <w:tcW w:w="1418" w:type="dxa"/>
          </w:tcPr>
          <w:p w14:paraId="378E5664">
            <w:pPr>
              <w:keepNext w:val="0"/>
              <w:keepLines w:val="0"/>
              <w:widowControl/>
              <w:suppressLineNumbers w:val="0"/>
              <w:spacing w:before="0" w:beforeAutospacing="0" w:afterAutospacing="0"/>
              <w:ind w:left="0" w:right="0"/>
              <w:rPr>
                <w:rFonts w:hint="eastAsia"/>
                <w:color w:val="auto"/>
                <w:sz w:val="28"/>
                <w:szCs w:val="28"/>
              </w:rPr>
            </w:pPr>
            <w:r>
              <w:rPr>
                <w:rFonts w:hint="eastAsia"/>
                <w:color w:val="auto"/>
                <w:sz w:val="28"/>
                <w:szCs w:val="28"/>
              </w:rPr>
              <w:t xml:space="preserve"> </w:t>
            </w:r>
            <w:r>
              <w:rPr>
                <w:rFonts w:hint="eastAsia"/>
                <w:color w:val="auto"/>
                <w:sz w:val="28"/>
                <w:szCs w:val="28"/>
                <w:lang w:val="uk-UA"/>
              </w:rPr>
              <w:t>жовтень</w:t>
            </w:r>
            <w:r>
              <w:rPr>
                <w:rFonts w:hint="eastAsia"/>
                <w:color w:val="auto"/>
                <w:sz w:val="28"/>
                <w:szCs w:val="28"/>
              </w:rPr>
              <w:t xml:space="preserve"> </w:t>
            </w:r>
          </w:p>
          <w:p w14:paraId="39EACBDB">
            <w:pPr>
              <w:keepNext w:val="0"/>
              <w:keepLines w:val="0"/>
              <w:widowControl/>
              <w:suppressLineNumbers w:val="0"/>
              <w:spacing w:before="0" w:beforeAutospacing="0" w:afterAutospacing="0"/>
              <w:ind w:left="0" w:right="0"/>
              <w:rPr>
                <w:rFonts w:hint="eastAsia"/>
                <w:color w:val="FF0000"/>
                <w:sz w:val="28"/>
                <w:szCs w:val="28"/>
              </w:rPr>
            </w:pPr>
          </w:p>
        </w:tc>
        <w:tc>
          <w:tcPr>
            <w:tcW w:w="1984" w:type="dxa"/>
          </w:tcPr>
          <w:p w14:paraId="21BCB802">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Команда супроводу  дитини з ООП</w:t>
            </w:r>
          </w:p>
        </w:tc>
        <w:tc>
          <w:tcPr>
            <w:tcW w:w="1134" w:type="dxa"/>
          </w:tcPr>
          <w:p w14:paraId="4F9B6030">
            <w:pPr>
              <w:keepNext w:val="0"/>
              <w:keepLines w:val="0"/>
              <w:widowControl/>
              <w:suppressLineNumbers w:val="0"/>
              <w:spacing w:before="0" w:beforeAutospacing="0" w:afterAutospacing="0"/>
              <w:ind w:left="0" w:right="0"/>
              <w:rPr>
                <w:rFonts w:hint="eastAsia"/>
                <w:sz w:val="28"/>
                <w:szCs w:val="28"/>
              </w:rPr>
            </w:pPr>
          </w:p>
        </w:tc>
      </w:tr>
      <w:tr w14:paraId="46F9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828" w:type="dxa"/>
          </w:tcPr>
          <w:p w14:paraId="090B1124">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2.</w:t>
            </w:r>
            <w:r>
              <w:rPr>
                <w:rFonts w:hint="default"/>
                <w:sz w:val="28"/>
                <w:szCs w:val="28"/>
                <w:lang w:val="uk-UA"/>
              </w:rPr>
              <w:t>5</w:t>
            </w:r>
            <w:r>
              <w:rPr>
                <w:rFonts w:hint="eastAsia"/>
                <w:sz w:val="28"/>
                <w:szCs w:val="28"/>
              </w:rPr>
              <w:t>.3.</w:t>
            </w:r>
          </w:p>
        </w:tc>
        <w:tc>
          <w:tcPr>
            <w:tcW w:w="5268" w:type="dxa"/>
          </w:tcPr>
          <w:p w14:paraId="7722A0EB">
            <w:pPr>
              <w:pStyle w:val="28"/>
              <w:keepNext w:val="0"/>
              <w:keepLines w:val="0"/>
              <w:widowControl/>
              <w:suppressLineNumbers w:val="0"/>
              <w:tabs>
                <w:tab w:val="left" w:pos="33"/>
                <w:tab w:val="left" w:pos="176"/>
                <w:tab w:val="left" w:pos="318"/>
              </w:tabs>
              <w:spacing w:before="0" w:beforeAutospacing="0" w:afterAutospacing="0"/>
              <w:ind w:left="176" w:right="0"/>
              <w:jc w:val="both"/>
              <w:rPr>
                <w:rFonts w:hint="eastAsia"/>
                <w:b/>
                <w:i/>
                <w:sz w:val="28"/>
                <w:szCs w:val="28"/>
                <w:lang w:eastAsia="en-US"/>
              </w:rPr>
            </w:pPr>
            <w:r>
              <w:rPr>
                <w:rFonts w:hint="eastAsia"/>
                <w:b/>
                <w:i/>
                <w:sz w:val="28"/>
                <w:szCs w:val="28"/>
                <w:lang w:eastAsia="en-US"/>
              </w:rPr>
              <w:t>Реалізація корекційно-розвивальних послуг у форматі командної взаємодії</w:t>
            </w:r>
          </w:p>
          <w:p w14:paraId="04127B0D">
            <w:pPr>
              <w:pStyle w:val="28"/>
              <w:keepNext w:val="0"/>
              <w:keepLines w:val="0"/>
              <w:widowControl/>
              <w:numPr>
                <w:ilvl w:val="0"/>
                <w:numId w:val="37"/>
              </w:numPr>
              <w:suppressLineNumbers w:val="0"/>
              <w:tabs>
                <w:tab w:val="left" w:pos="0"/>
                <w:tab w:val="left" w:pos="34"/>
                <w:tab w:val="left" w:pos="460"/>
              </w:tabs>
              <w:spacing w:before="0" w:beforeAutospacing="0" w:afterAutospacing="0"/>
              <w:ind w:left="34" w:right="0" w:firstLine="0"/>
              <w:jc w:val="both"/>
              <w:rPr>
                <w:rFonts w:hint="eastAsia"/>
                <w:sz w:val="28"/>
                <w:szCs w:val="28"/>
                <w:lang w:eastAsia="en-US"/>
              </w:rPr>
            </w:pPr>
            <w:r>
              <w:rPr>
                <w:rFonts w:hint="eastAsia"/>
                <w:sz w:val="28"/>
                <w:szCs w:val="28"/>
                <w:lang w:eastAsia="en-US"/>
              </w:rPr>
              <w:t>Аналітичні звіти учасників команди супроводу про проведену роботу за перше півріччя навчального року щодо ефективності виконання ІПР дитини з ООП.</w:t>
            </w:r>
          </w:p>
          <w:p w14:paraId="3E649E1B">
            <w:pPr>
              <w:pStyle w:val="28"/>
              <w:keepNext w:val="0"/>
              <w:keepLines w:val="0"/>
              <w:widowControl/>
              <w:numPr>
                <w:ilvl w:val="0"/>
                <w:numId w:val="37"/>
              </w:numPr>
              <w:suppressLineNumbers w:val="0"/>
              <w:tabs>
                <w:tab w:val="left" w:pos="0"/>
                <w:tab w:val="left" w:pos="34"/>
                <w:tab w:val="left" w:pos="460"/>
              </w:tabs>
              <w:spacing w:before="0" w:beforeAutospacing="0" w:afterAutospacing="0"/>
              <w:ind w:left="34" w:right="0" w:firstLine="0"/>
              <w:jc w:val="both"/>
              <w:rPr>
                <w:rFonts w:hint="eastAsia"/>
                <w:sz w:val="28"/>
                <w:szCs w:val="28"/>
                <w:lang w:eastAsia="en-US"/>
              </w:rPr>
            </w:pPr>
            <w:r>
              <w:rPr>
                <w:rFonts w:hint="eastAsia"/>
                <w:sz w:val="28"/>
                <w:szCs w:val="28"/>
                <w:lang w:eastAsia="en-US"/>
              </w:rPr>
              <w:t>Про внесення коректив в ІПР з переглядом  індивідуальних цілей згідно потреб та можливостей дитини з ООП та категорії труднощів і рівня підтримки.</w:t>
            </w:r>
          </w:p>
          <w:p w14:paraId="20768B95">
            <w:pPr>
              <w:pStyle w:val="28"/>
              <w:keepNext w:val="0"/>
              <w:keepLines w:val="0"/>
              <w:widowControl/>
              <w:numPr>
                <w:ilvl w:val="0"/>
                <w:numId w:val="37"/>
              </w:numPr>
              <w:suppressLineNumbers w:val="0"/>
              <w:tabs>
                <w:tab w:val="left" w:pos="0"/>
                <w:tab w:val="left" w:pos="34"/>
                <w:tab w:val="left" w:pos="460"/>
              </w:tabs>
              <w:spacing w:before="0" w:beforeAutospacing="0" w:afterAutospacing="0"/>
              <w:ind w:left="34" w:right="0" w:firstLine="0"/>
              <w:jc w:val="both"/>
              <w:rPr>
                <w:rFonts w:hint="eastAsia"/>
                <w:sz w:val="28"/>
                <w:szCs w:val="28"/>
                <w:lang w:eastAsia="en-US"/>
              </w:rPr>
            </w:pPr>
            <w:r>
              <w:rPr>
                <w:rFonts w:hint="eastAsia"/>
                <w:sz w:val="28"/>
                <w:szCs w:val="28"/>
                <w:lang w:eastAsia="en-US"/>
              </w:rPr>
              <w:t xml:space="preserve">Про надання методичної підтримки  педагогічним працівникам і батькам дитини з ООП з організації інклюзивного навчання. </w:t>
            </w:r>
          </w:p>
          <w:p w14:paraId="269984D9">
            <w:pPr>
              <w:keepNext w:val="0"/>
              <w:keepLines w:val="0"/>
              <w:widowControl/>
              <w:suppressLineNumbers w:val="0"/>
              <w:tabs>
                <w:tab w:val="left" w:pos="0"/>
                <w:tab w:val="left" w:pos="34"/>
                <w:tab w:val="left" w:pos="460"/>
              </w:tabs>
              <w:spacing w:before="0" w:beforeAutospacing="0" w:afterAutospacing="0"/>
              <w:ind w:left="34" w:right="0"/>
              <w:jc w:val="both"/>
              <w:rPr>
                <w:rFonts w:hint="eastAsia"/>
                <w:sz w:val="16"/>
                <w:szCs w:val="16"/>
                <w:lang w:eastAsia="en-US"/>
              </w:rPr>
            </w:pPr>
          </w:p>
        </w:tc>
        <w:tc>
          <w:tcPr>
            <w:tcW w:w="1418" w:type="dxa"/>
          </w:tcPr>
          <w:p w14:paraId="6B50C9F1">
            <w:pPr>
              <w:keepNext w:val="0"/>
              <w:keepLines w:val="0"/>
              <w:widowControl/>
              <w:suppressLineNumbers w:val="0"/>
              <w:spacing w:before="0" w:beforeAutospacing="0" w:afterAutospacing="0"/>
              <w:ind w:left="0" w:right="0"/>
              <w:rPr>
                <w:rFonts w:hint="default"/>
                <w:sz w:val="28"/>
                <w:szCs w:val="28"/>
                <w:lang w:val="uk-UA"/>
              </w:rPr>
            </w:pPr>
            <w:r>
              <w:rPr>
                <w:rFonts w:hint="eastAsia"/>
                <w:sz w:val="28"/>
                <w:szCs w:val="28"/>
                <w:lang w:val="uk-UA"/>
              </w:rPr>
              <w:t>грудень</w:t>
            </w:r>
          </w:p>
          <w:p w14:paraId="628EA16A">
            <w:pPr>
              <w:keepNext w:val="0"/>
              <w:keepLines w:val="0"/>
              <w:widowControl/>
              <w:suppressLineNumbers w:val="0"/>
              <w:spacing w:before="0" w:beforeAutospacing="0" w:afterAutospacing="0"/>
              <w:ind w:left="0" w:right="0"/>
              <w:rPr>
                <w:rFonts w:hint="eastAsia"/>
                <w:color w:val="FF0000"/>
                <w:sz w:val="28"/>
                <w:szCs w:val="28"/>
              </w:rPr>
            </w:pPr>
            <w:r>
              <w:rPr>
                <w:rFonts w:hint="eastAsia"/>
                <w:color w:val="FF0000"/>
                <w:sz w:val="28"/>
                <w:szCs w:val="28"/>
              </w:rPr>
              <w:t xml:space="preserve"> </w:t>
            </w:r>
          </w:p>
          <w:p w14:paraId="27E9CA48">
            <w:pPr>
              <w:keepNext w:val="0"/>
              <w:keepLines w:val="0"/>
              <w:widowControl/>
              <w:suppressLineNumbers w:val="0"/>
              <w:spacing w:before="0" w:beforeAutospacing="0" w:afterAutospacing="0"/>
              <w:ind w:left="0" w:right="0"/>
              <w:rPr>
                <w:rFonts w:hint="eastAsia"/>
                <w:color w:val="FF0000"/>
                <w:sz w:val="28"/>
                <w:szCs w:val="28"/>
              </w:rPr>
            </w:pPr>
          </w:p>
        </w:tc>
        <w:tc>
          <w:tcPr>
            <w:tcW w:w="1984" w:type="dxa"/>
          </w:tcPr>
          <w:p w14:paraId="1F914ACE">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Команда супроводу  дитини з ООП</w:t>
            </w:r>
          </w:p>
        </w:tc>
        <w:tc>
          <w:tcPr>
            <w:tcW w:w="1134" w:type="dxa"/>
          </w:tcPr>
          <w:p w14:paraId="01A922B0">
            <w:pPr>
              <w:keepNext w:val="0"/>
              <w:keepLines w:val="0"/>
              <w:widowControl/>
              <w:suppressLineNumbers w:val="0"/>
              <w:spacing w:before="0" w:beforeAutospacing="0" w:afterAutospacing="0"/>
              <w:ind w:left="0" w:right="0"/>
              <w:rPr>
                <w:rFonts w:hint="eastAsia"/>
                <w:sz w:val="28"/>
                <w:szCs w:val="28"/>
              </w:rPr>
            </w:pPr>
          </w:p>
        </w:tc>
      </w:tr>
      <w:tr w14:paraId="7CBA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828" w:type="dxa"/>
          </w:tcPr>
          <w:p w14:paraId="5B5E72D4">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2.</w:t>
            </w:r>
            <w:r>
              <w:rPr>
                <w:rFonts w:hint="default"/>
                <w:sz w:val="28"/>
                <w:szCs w:val="28"/>
                <w:lang w:val="uk-UA"/>
              </w:rPr>
              <w:t>5</w:t>
            </w:r>
            <w:r>
              <w:rPr>
                <w:rFonts w:hint="eastAsia"/>
                <w:sz w:val="28"/>
                <w:szCs w:val="28"/>
              </w:rPr>
              <w:t>.4.</w:t>
            </w:r>
          </w:p>
        </w:tc>
        <w:tc>
          <w:tcPr>
            <w:tcW w:w="5268" w:type="dxa"/>
          </w:tcPr>
          <w:p w14:paraId="70789433">
            <w:pPr>
              <w:pStyle w:val="28"/>
              <w:keepNext w:val="0"/>
              <w:keepLines w:val="0"/>
              <w:widowControl/>
              <w:suppressLineNumbers w:val="0"/>
              <w:tabs>
                <w:tab w:val="left" w:pos="0"/>
                <w:tab w:val="left" w:pos="34"/>
                <w:tab w:val="left" w:pos="176"/>
                <w:tab w:val="left" w:pos="460"/>
              </w:tabs>
              <w:spacing w:before="0" w:beforeAutospacing="0" w:afterAutospacing="0"/>
              <w:ind w:left="34" w:right="0"/>
              <w:jc w:val="center"/>
              <w:rPr>
                <w:rFonts w:hint="eastAsia"/>
                <w:b/>
                <w:i/>
                <w:sz w:val="28"/>
                <w:szCs w:val="28"/>
                <w:lang w:eastAsia="en-US"/>
              </w:rPr>
            </w:pPr>
            <w:r>
              <w:rPr>
                <w:rFonts w:hint="eastAsia"/>
                <w:b/>
                <w:i/>
                <w:sz w:val="28"/>
                <w:szCs w:val="28"/>
                <w:lang w:eastAsia="en-US"/>
              </w:rPr>
              <w:t xml:space="preserve">Внутрішній моніторинг </w:t>
            </w:r>
          </w:p>
          <w:p w14:paraId="329EE06A">
            <w:pPr>
              <w:pStyle w:val="28"/>
              <w:keepNext w:val="0"/>
              <w:keepLines w:val="0"/>
              <w:widowControl/>
              <w:suppressLineNumbers w:val="0"/>
              <w:tabs>
                <w:tab w:val="left" w:pos="0"/>
                <w:tab w:val="left" w:pos="34"/>
                <w:tab w:val="left" w:pos="176"/>
                <w:tab w:val="left" w:pos="460"/>
              </w:tabs>
              <w:spacing w:before="0" w:beforeAutospacing="0" w:afterAutospacing="0"/>
              <w:ind w:left="34" w:right="0"/>
              <w:jc w:val="center"/>
              <w:rPr>
                <w:rFonts w:hint="eastAsia"/>
                <w:b/>
                <w:i/>
                <w:sz w:val="28"/>
                <w:szCs w:val="28"/>
                <w:lang w:eastAsia="en-US"/>
              </w:rPr>
            </w:pPr>
            <w:r>
              <w:rPr>
                <w:rFonts w:hint="eastAsia"/>
                <w:b/>
                <w:i/>
                <w:sz w:val="28"/>
                <w:szCs w:val="28"/>
                <w:lang w:eastAsia="en-US"/>
              </w:rPr>
              <w:t>динаміки успіху дитини з ООП</w:t>
            </w:r>
          </w:p>
          <w:p w14:paraId="47B8486D">
            <w:pPr>
              <w:pStyle w:val="28"/>
              <w:keepNext w:val="0"/>
              <w:keepLines w:val="0"/>
              <w:widowControl/>
              <w:numPr>
                <w:ilvl w:val="0"/>
                <w:numId w:val="38"/>
              </w:numPr>
              <w:suppressLineNumbers w:val="0"/>
              <w:tabs>
                <w:tab w:val="left" w:pos="0"/>
                <w:tab w:val="left" w:pos="34"/>
                <w:tab w:val="left" w:pos="176"/>
                <w:tab w:val="left" w:pos="460"/>
              </w:tabs>
              <w:spacing w:before="0" w:beforeAutospacing="0" w:afterAutospacing="0"/>
              <w:ind w:left="34" w:right="0" w:firstLine="0"/>
              <w:jc w:val="both"/>
              <w:rPr>
                <w:rFonts w:hint="eastAsia"/>
                <w:sz w:val="28"/>
                <w:szCs w:val="28"/>
                <w:lang w:eastAsia="en-US"/>
              </w:rPr>
            </w:pPr>
            <w:r>
              <w:rPr>
                <w:rFonts w:hint="eastAsia"/>
                <w:sz w:val="28"/>
                <w:szCs w:val="28"/>
                <w:lang w:eastAsia="en-US"/>
              </w:rPr>
              <w:t>Про результативність корекційно-розвиткових занять та рівень досягнень за освітніми напрямами освітньої програми й виконання індивідуальної програми розвитку за 202</w:t>
            </w:r>
            <w:r>
              <w:rPr>
                <w:rFonts w:hint="default"/>
                <w:sz w:val="28"/>
                <w:szCs w:val="28"/>
                <w:lang w:val="uk-UA" w:eastAsia="en-US"/>
              </w:rPr>
              <w:t>5</w:t>
            </w:r>
            <w:r>
              <w:rPr>
                <w:rFonts w:hint="eastAsia"/>
                <w:sz w:val="28"/>
                <w:szCs w:val="28"/>
                <w:lang w:eastAsia="en-US"/>
              </w:rPr>
              <w:t>/2025</w:t>
            </w:r>
            <w:r>
              <w:rPr>
                <w:rFonts w:hint="default"/>
                <w:sz w:val="28"/>
                <w:szCs w:val="28"/>
                <w:lang w:val="uk-UA" w:eastAsia="en-US"/>
              </w:rPr>
              <w:t>6</w:t>
            </w:r>
          </w:p>
          <w:p w14:paraId="789D00BF">
            <w:pPr>
              <w:pStyle w:val="28"/>
              <w:keepNext w:val="0"/>
              <w:keepLines w:val="0"/>
              <w:widowControl/>
              <w:numPr>
                <w:ilvl w:val="0"/>
                <w:numId w:val="0"/>
              </w:numPr>
              <w:suppressLineNumbers w:val="0"/>
              <w:tabs>
                <w:tab w:val="left" w:pos="0"/>
                <w:tab w:val="left" w:pos="34"/>
                <w:tab w:val="left" w:pos="176"/>
                <w:tab w:val="left" w:pos="460"/>
              </w:tabs>
              <w:spacing w:before="0" w:beforeAutospacing="0" w:afterAutospacing="0"/>
              <w:ind w:left="34" w:leftChars="0" w:right="0"/>
              <w:jc w:val="both"/>
              <w:rPr>
                <w:rFonts w:hint="eastAsia"/>
                <w:sz w:val="28"/>
                <w:szCs w:val="28"/>
                <w:lang w:eastAsia="en-US"/>
              </w:rPr>
            </w:pPr>
            <w:r>
              <w:rPr>
                <w:rFonts w:hint="eastAsia"/>
                <w:sz w:val="28"/>
                <w:szCs w:val="28"/>
                <w:lang w:eastAsia="en-US"/>
              </w:rPr>
              <w:t>навчальний рік дитини з ООП та необхідність уточнення/зміни рівня її підтримки.</w:t>
            </w:r>
          </w:p>
          <w:p w14:paraId="1200F63E">
            <w:pPr>
              <w:pStyle w:val="28"/>
              <w:keepNext w:val="0"/>
              <w:keepLines w:val="0"/>
              <w:widowControl/>
              <w:numPr>
                <w:ilvl w:val="0"/>
                <w:numId w:val="38"/>
              </w:numPr>
              <w:suppressLineNumbers w:val="0"/>
              <w:tabs>
                <w:tab w:val="left" w:pos="0"/>
                <w:tab w:val="left" w:pos="34"/>
                <w:tab w:val="left" w:pos="176"/>
                <w:tab w:val="left" w:pos="460"/>
              </w:tabs>
              <w:spacing w:before="0" w:beforeAutospacing="0" w:afterAutospacing="0"/>
              <w:ind w:left="34" w:right="0" w:firstLine="0"/>
              <w:jc w:val="both"/>
              <w:rPr>
                <w:rFonts w:hint="eastAsia"/>
                <w:sz w:val="28"/>
                <w:szCs w:val="28"/>
                <w:lang w:eastAsia="en-US"/>
              </w:rPr>
            </w:pPr>
            <w:r>
              <w:rPr>
                <w:rFonts w:hint="eastAsia"/>
                <w:sz w:val="28"/>
                <w:szCs w:val="28"/>
                <w:lang w:eastAsia="en-US"/>
              </w:rPr>
              <w:t xml:space="preserve">Аналіз успіху дитини з ООП за результатами моніторингу: аналітичні звіти учасників команд супроводу про проведену роботу за друге півріччя навчального року щодо ефективності виконання ІПР дитини з ООП. </w:t>
            </w:r>
            <w:r>
              <w:rPr>
                <w:rFonts w:hint="eastAsia"/>
                <w:i/>
                <w:sz w:val="28"/>
                <w:szCs w:val="28"/>
                <w:lang w:eastAsia="en-US"/>
              </w:rPr>
              <w:t>Аналітична довідка</w:t>
            </w:r>
          </w:p>
          <w:p w14:paraId="5CB8235C">
            <w:pPr>
              <w:pStyle w:val="28"/>
              <w:keepNext w:val="0"/>
              <w:keepLines w:val="0"/>
              <w:widowControl/>
              <w:numPr>
                <w:ilvl w:val="0"/>
                <w:numId w:val="38"/>
              </w:numPr>
              <w:suppressLineNumbers w:val="0"/>
              <w:tabs>
                <w:tab w:val="left" w:pos="0"/>
                <w:tab w:val="left" w:pos="34"/>
                <w:tab w:val="left" w:pos="176"/>
                <w:tab w:val="left" w:pos="460"/>
              </w:tabs>
              <w:spacing w:before="0" w:beforeAutospacing="0" w:afterAutospacing="0"/>
              <w:ind w:left="34" w:right="0" w:firstLine="0"/>
              <w:jc w:val="both"/>
              <w:rPr>
                <w:rFonts w:hint="eastAsia"/>
                <w:sz w:val="28"/>
                <w:szCs w:val="28"/>
                <w:lang w:eastAsia="en-US"/>
              </w:rPr>
            </w:pPr>
            <w:r>
              <w:rPr>
                <w:rFonts w:hint="eastAsia"/>
                <w:sz w:val="28"/>
                <w:szCs w:val="28"/>
                <w:lang w:eastAsia="en-US"/>
              </w:rPr>
              <w:t>Про співпрацю з батьками дитини, взаємообмін інформацією щодо ефективності навчання.</w:t>
            </w:r>
          </w:p>
          <w:p w14:paraId="27CC0AA3">
            <w:pPr>
              <w:pStyle w:val="28"/>
              <w:keepNext w:val="0"/>
              <w:keepLines w:val="0"/>
              <w:widowControl/>
              <w:numPr>
                <w:ilvl w:val="0"/>
                <w:numId w:val="38"/>
              </w:numPr>
              <w:suppressLineNumbers w:val="0"/>
              <w:tabs>
                <w:tab w:val="left" w:pos="0"/>
                <w:tab w:val="left" w:pos="34"/>
                <w:tab w:val="left" w:pos="176"/>
                <w:tab w:val="left" w:pos="460"/>
              </w:tabs>
              <w:spacing w:before="0" w:beforeAutospacing="0" w:afterAutospacing="0"/>
              <w:ind w:left="34" w:right="0" w:firstLine="0"/>
              <w:jc w:val="both"/>
              <w:rPr>
                <w:rFonts w:hint="eastAsia"/>
                <w:sz w:val="28"/>
                <w:szCs w:val="28"/>
                <w:lang w:eastAsia="en-US"/>
              </w:rPr>
            </w:pPr>
            <w:r>
              <w:rPr>
                <w:rFonts w:hint="eastAsia"/>
                <w:sz w:val="28"/>
                <w:szCs w:val="28"/>
                <w:lang w:eastAsia="en-US"/>
              </w:rPr>
              <w:t>Про потребу у повторній комплексній оцінці розвитку дитини з ООП та визначення  потреби у продовженні тривалості здобуття освіти ще на один навчальний рік.</w:t>
            </w:r>
          </w:p>
          <w:p w14:paraId="1CB87E1D">
            <w:pPr>
              <w:keepNext w:val="0"/>
              <w:keepLines w:val="0"/>
              <w:widowControl/>
              <w:suppressLineNumbers w:val="0"/>
              <w:tabs>
                <w:tab w:val="left" w:pos="0"/>
                <w:tab w:val="left" w:pos="34"/>
                <w:tab w:val="left" w:pos="176"/>
                <w:tab w:val="left" w:pos="460"/>
              </w:tabs>
              <w:spacing w:before="0" w:beforeAutospacing="0" w:afterAutospacing="0"/>
              <w:ind w:left="34" w:right="0"/>
              <w:jc w:val="both"/>
              <w:rPr>
                <w:rFonts w:hint="eastAsia"/>
                <w:sz w:val="16"/>
                <w:szCs w:val="16"/>
                <w:lang w:eastAsia="en-US"/>
              </w:rPr>
            </w:pPr>
          </w:p>
        </w:tc>
        <w:tc>
          <w:tcPr>
            <w:tcW w:w="1418" w:type="dxa"/>
          </w:tcPr>
          <w:p w14:paraId="2D3851E3">
            <w:pPr>
              <w:keepNext w:val="0"/>
              <w:keepLines w:val="0"/>
              <w:widowControl/>
              <w:suppressLineNumbers w:val="0"/>
              <w:spacing w:before="0" w:beforeAutospacing="0" w:afterAutospacing="0"/>
              <w:ind w:left="0" w:right="0"/>
              <w:rPr>
                <w:rFonts w:hint="default"/>
                <w:sz w:val="28"/>
                <w:szCs w:val="28"/>
                <w:lang w:val="uk-UA"/>
              </w:rPr>
            </w:pPr>
            <w:r>
              <w:rPr>
                <w:rFonts w:hint="eastAsia"/>
                <w:sz w:val="28"/>
                <w:szCs w:val="28"/>
                <w:lang w:val="uk-UA"/>
              </w:rPr>
              <w:t>травень</w:t>
            </w:r>
          </w:p>
        </w:tc>
        <w:tc>
          <w:tcPr>
            <w:tcW w:w="1984" w:type="dxa"/>
          </w:tcPr>
          <w:p w14:paraId="6AF83DDD">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Команда супроводу  дитини з ООП</w:t>
            </w:r>
          </w:p>
        </w:tc>
        <w:tc>
          <w:tcPr>
            <w:tcW w:w="1134" w:type="dxa"/>
          </w:tcPr>
          <w:p w14:paraId="45CCAD23">
            <w:pPr>
              <w:keepNext w:val="0"/>
              <w:keepLines w:val="0"/>
              <w:widowControl/>
              <w:suppressLineNumbers w:val="0"/>
              <w:spacing w:before="0" w:beforeAutospacing="0" w:afterAutospacing="0"/>
              <w:ind w:left="0" w:right="0"/>
              <w:rPr>
                <w:rFonts w:hint="eastAsia"/>
                <w:sz w:val="28"/>
                <w:szCs w:val="28"/>
              </w:rPr>
            </w:pPr>
          </w:p>
        </w:tc>
      </w:tr>
      <w:tr w14:paraId="3A85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632" w:type="dxa"/>
            <w:gridSpan w:val="5"/>
          </w:tcPr>
          <w:p w14:paraId="5F8A0294">
            <w:pPr>
              <w:keepNext w:val="0"/>
              <w:keepLines w:val="0"/>
              <w:widowControl/>
              <w:suppressLineNumbers w:val="0"/>
              <w:tabs>
                <w:tab w:val="left" w:pos="9923"/>
              </w:tabs>
              <w:spacing w:before="0" w:beforeAutospacing="0" w:afterAutospacing="0"/>
              <w:ind w:left="0" w:right="-108"/>
              <w:rPr>
                <w:rFonts w:hint="eastAsia"/>
                <w:sz w:val="16"/>
                <w:szCs w:val="16"/>
              </w:rPr>
            </w:pPr>
            <w:r>
              <w:rPr>
                <w:rFonts w:hint="eastAsia"/>
                <w:sz w:val="28"/>
                <w:szCs w:val="28"/>
              </w:rPr>
              <w:t xml:space="preserve"> </w:t>
            </w:r>
          </w:p>
          <w:p w14:paraId="609B6C3D">
            <w:pPr>
              <w:keepNext w:val="0"/>
              <w:keepLines w:val="0"/>
              <w:widowControl/>
              <w:suppressLineNumbers w:val="0"/>
              <w:tabs>
                <w:tab w:val="left" w:pos="9923"/>
              </w:tabs>
              <w:spacing w:before="0" w:beforeAutospacing="0" w:afterAutospacing="0"/>
              <w:ind w:left="0" w:right="-108"/>
              <w:jc w:val="center"/>
              <w:rPr>
                <w:rFonts w:hint="eastAsia"/>
                <w:b/>
                <w:sz w:val="28"/>
                <w:szCs w:val="28"/>
              </w:rPr>
            </w:pPr>
            <w:r>
              <w:rPr>
                <w:rFonts w:hint="eastAsia"/>
                <w:b/>
                <w:sz w:val="28"/>
                <w:szCs w:val="28"/>
              </w:rPr>
              <w:t>Блок 2.</w:t>
            </w:r>
            <w:r>
              <w:rPr>
                <w:rFonts w:hint="default"/>
                <w:b/>
                <w:sz w:val="28"/>
                <w:szCs w:val="28"/>
                <w:lang w:val="uk-UA"/>
              </w:rPr>
              <w:t>6</w:t>
            </w:r>
            <w:r>
              <w:rPr>
                <w:rFonts w:hint="eastAsia"/>
                <w:b/>
                <w:sz w:val="28"/>
                <w:szCs w:val="28"/>
              </w:rPr>
              <w:t>. Комісія з харчування</w:t>
            </w:r>
          </w:p>
          <w:p w14:paraId="23F46878">
            <w:pPr>
              <w:keepNext w:val="0"/>
              <w:keepLines w:val="0"/>
              <w:widowControl/>
              <w:suppressLineNumbers w:val="0"/>
              <w:tabs>
                <w:tab w:val="left" w:pos="9923"/>
              </w:tabs>
              <w:spacing w:before="0" w:beforeAutospacing="0" w:afterAutospacing="0"/>
              <w:ind w:left="0" w:right="-108"/>
              <w:jc w:val="center"/>
              <w:rPr>
                <w:rFonts w:hint="eastAsia"/>
                <w:sz w:val="4"/>
                <w:szCs w:val="4"/>
              </w:rPr>
            </w:pPr>
          </w:p>
        </w:tc>
      </w:tr>
      <w:tr w14:paraId="3F01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DB2AADA">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6</w:t>
            </w:r>
            <w:r>
              <w:rPr>
                <w:rFonts w:hint="eastAsia"/>
                <w:sz w:val="28"/>
                <w:szCs w:val="28"/>
              </w:rPr>
              <w:t>.1.</w:t>
            </w:r>
          </w:p>
        </w:tc>
        <w:tc>
          <w:tcPr>
            <w:tcW w:w="5268" w:type="dxa"/>
          </w:tcPr>
          <w:p w14:paraId="1F6484BC">
            <w:pPr>
              <w:keepNext w:val="0"/>
              <w:keepLines w:val="0"/>
              <w:widowControl/>
              <w:suppressLineNumbers w:val="0"/>
              <w:tabs>
                <w:tab w:val="left" w:pos="9923"/>
              </w:tabs>
              <w:spacing w:before="0" w:beforeAutospacing="0" w:afterAutospacing="0"/>
              <w:ind w:left="0" w:right="0"/>
              <w:jc w:val="both"/>
              <w:rPr>
                <w:rFonts w:hint="eastAsia"/>
                <w:sz w:val="28"/>
                <w:szCs w:val="28"/>
              </w:rPr>
            </w:pPr>
            <w:r>
              <w:rPr>
                <w:rFonts w:hint="eastAsia"/>
                <w:color w:val="FF0000"/>
                <w:sz w:val="28"/>
                <w:szCs w:val="28"/>
              </w:rPr>
              <w:t xml:space="preserve"> </w:t>
            </w:r>
            <w:r>
              <w:rPr>
                <w:rFonts w:hint="eastAsia"/>
                <w:sz w:val="28"/>
                <w:szCs w:val="28"/>
              </w:rPr>
              <w:t>1.</w:t>
            </w:r>
            <w:r>
              <w:rPr>
                <w:rFonts w:hint="eastAsia"/>
                <w:color w:val="FF0000"/>
                <w:sz w:val="28"/>
                <w:szCs w:val="28"/>
              </w:rPr>
              <w:t xml:space="preserve"> </w:t>
            </w:r>
            <w:r>
              <w:rPr>
                <w:rFonts w:hint="eastAsia"/>
                <w:sz w:val="28"/>
                <w:szCs w:val="28"/>
              </w:rPr>
              <w:t xml:space="preserve">Організація безпечного харчування дітей у закладі, харчова безпека в укритті </w:t>
            </w:r>
            <w:r>
              <w:rPr>
                <w:rFonts w:hint="eastAsia"/>
                <w:i/>
                <w:sz w:val="28"/>
                <w:szCs w:val="28"/>
              </w:rPr>
              <w:t>Наказ</w:t>
            </w:r>
          </w:p>
          <w:p w14:paraId="48E853B8">
            <w:pPr>
              <w:keepNext w:val="0"/>
              <w:keepLines w:val="0"/>
              <w:widowControl/>
              <w:suppressLineNumbers w:val="0"/>
              <w:tabs>
                <w:tab w:val="left" w:pos="9923"/>
              </w:tabs>
              <w:spacing w:before="0" w:beforeAutospacing="0" w:afterAutospacing="0"/>
              <w:ind w:left="0" w:right="0"/>
              <w:jc w:val="both"/>
              <w:rPr>
                <w:rFonts w:hint="eastAsia"/>
                <w:sz w:val="28"/>
                <w:szCs w:val="28"/>
              </w:rPr>
            </w:pPr>
            <w:r>
              <w:rPr>
                <w:rFonts w:hint="eastAsia"/>
                <w:sz w:val="28"/>
                <w:szCs w:val="28"/>
              </w:rPr>
              <w:t>2. Опрацювання протоколів/карток контролю:</w:t>
            </w:r>
          </w:p>
          <w:p w14:paraId="1D47C160">
            <w:pPr>
              <w:pStyle w:val="28"/>
              <w:keepNext w:val="0"/>
              <w:keepLines w:val="0"/>
              <w:widowControl/>
              <w:numPr>
                <w:ilvl w:val="0"/>
                <w:numId w:val="39"/>
              </w:numPr>
              <w:suppressLineNumbers w:val="0"/>
              <w:tabs>
                <w:tab w:val="left" w:pos="34"/>
                <w:tab w:val="left" w:pos="317"/>
              </w:tabs>
              <w:spacing w:before="0" w:beforeAutospacing="0" w:afterAutospacing="0"/>
              <w:ind w:left="318" w:right="0" w:hanging="284"/>
              <w:jc w:val="both"/>
              <w:rPr>
                <w:rFonts w:hint="eastAsia"/>
                <w:sz w:val="26"/>
                <w:szCs w:val="26"/>
              </w:rPr>
            </w:pPr>
            <w:r>
              <w:rPr>
                <w:rFonts w:hint="eastAsia"/>
                <w:sz w:val="26"/>
                <w:szCs w:val="26"/>
              </w:rPr>
              <w:t>картка контролю персоналу;</w:t>
            </w:r>
          </w:p>
          <w:p w14:paraId="5708115F">
            <w:pPr>
              <w:pStyle w:val="28"/>
              <w:keepNext w:val="0"/>
              <w:keepLines w:val="0"/>
              <w:widowControl/>
              <w:numPr>
                <w:ilvl w:val="0"/>
                <w:numId w:val="39"/>
              </w:numPr>
              <w:suppressLineNumbers w:val="0"/>
              <w:tabs>
                <w:tab w:val="left" w:pos="34"/>
                <w:tab w:val="left" w:pos="317"/>
              </w:tabs>
              <w:spacing w:before="0" w:beforeAutospacing="0" w:afterAutospacing="0"/>
              <w:ind w:left="318" w:right="0" w:hanging="284"/>
              <w:jc w:val="both"/>
              <w:rPr>
                <w:rFonts w:hint="eastAsia"/>
                <w:sz w:val="26"/>
                <w:szCs w:val="26"/>
              </w:rPr>
            </w:pPr>
            <w:r>
              <w:rPr>
                <w:rFonts w:hint="eastAsia"/>
                <w:sz w:val="26"/>
                <w:szCs w:val="26"/>
              </w:rPr>
              <w:t>картка контролю забезпечення (приймання та зберігання продуктів);</w:t>
            </w:r>
          </w:p>
          <w:p w14:paraId="4146C0E6">
            <w:pPr>
              <w:pStyle w:val="28"/>
              <w:keepNext w:val="0"/>
              <w:keepLines w:val="0"/>
              <w:widowControl/>
              <w:numPr>
                <w:ilvl w:val="0"/>
                <w:numId w:val="39"/>
              </w:numPr>
              <w:suppressLineNumbers w:val="0"/>
              <w:tabs>
                <w:tab w:val="left" w:pos="34"/>
                <w:tab w:val="left" w:pos="317"/>
              </w:tabs>
              <w:spacing w:before="0" w:beforeAutospacing="0" w:afterAutospacing="0"/>
              <w:ind w:left="318" w:right="0" w:hanging="284"/>
              <w:jc w:val="both"/>
              <w:rPr>
                <w:rFonts w:hint="eastAsia"/>
                <w:sz w:val="26"/>
                <w:szCs w:val="26"/>
              </w:rPr>
            </w:pPr>
            <w:r>
              <w:rPr>
                <w:rFonts w:hint="eastAsia"/>
                <w:sz w:val="26"/>
                <w:szCs w:val="26"/>
              </w:rPr>
              <w:t>картка контролю санітарно-гігієнічних умов;</w:t>
            </w:r>
          </w:p>
          <w:p w14:paraId="1886CC93">
            <w:pPr>
              <w:pStyle w:val="28"/>
              <w:keepNext w:val="0"/>
              <w:keepLines w:val="0"/>
              <w:widowControl/>
              <w:numPr>
                <w:ilvl w:val="0"/>
                <w:numId w:val="39"/>
              </w:numPr>
              <w:suppressLineNumbers w:val="0"/>
              <w:tabs>
                <w:tab w:val="left" w:pos="34"/>
                <w:tab w:val="left" w:pos="317"/>
              </w:tabs>
              <w:spacing w:before="0" w:beforeAutospacing="0" w:afterAutospacing="0"/>
              <w:ind w:left="318" w:right="0" w:hanging="284"/>
              <w:jc w:val="both"/>
              <w:rPr>
                <w:rFonts w:hint="eastAsia"/>
                <w:sz w:val="26"/>
                <w:szCs w:val="26"/>
              </w:rPr>
            </w:pPr>
            <w:r>
              <w:rPr>
                <w:rFonts w:hint="eastAsia"/>
                <w:sz w:val="26"/>
                <w:szCs w:val="26"/>
              </w:rPr>
              <w:t>картка контролю виробничого процесу;</w:t>
            </w:r>
          </w:p>
          <w:p w14:paraId="4414D13C">
            <w:pPr>
              <w:pStyle w:val="28"/>
              <w:keepNext w:val="0"/>
              <w:keepLines w:val="0"/>
              <w:widowControl/>
              <w:numPr>
                <w:ilvl w:val="0"/>
                <w:numId w:val="39"/>
              </w:numPr>
              <w:suppressLineNumbers w:val="0"/>
              <w:tabs>
                <w:tab w:val="left" w:pos="34"/>
                <w:tab w:val="left" w:pos="317"/>
              </w:tabs>
              <w:spacing w:before="0" w:beforeAutospacing="0" w:afterAutospacing="0"/>
              <w:ind w:left="318" w:right="0" w:hanging="284"/>
              <w:jc w:val="both"/>
              <w:rPr>
                <w:rFonts w:hint="eastAsia"/>
                <w:sz w:val="26"/>
                <w:szCs w:val="26"/>
              </w:rPr>
            </w:pPr>
            <w:r>
              <w:rPr>
                <w:rFonts w:hint="eastAsia"/>
                <w:sz w:val="26"/>
                <w:szCs w:val="26"/>
              </w:rPr>
              <w:t>картка контролю результату (організації харчування у групах);</w:t>
            </w:r>
          </w:p>
          <w:p w14:paraId="6280D673">
            <w:pPr>
              <w:pStyle w:val="28"/>
              <w:keepNext w:val="0"/>
              <w:keepLines w:val="0"/>
              <w:widowControl/>
              <w:numPr>
                <w:ilvl w:val="0"/>
                <w:numId w:val="39"/>
              </w:numPr>
              <w:suppressLineNumbers w:val="0"/>
              <w:tabs>
                <w:tab w:val="left" w:pos="34"/>
                <w:tab w:val="left" w:pos="317"/>
              </w:tabs>
              <w:spacing w:before="0" w:beforeAutospacing="0" w:afterAutospacing="0"/>
              <w:ind w:left="318" w:right="0" w:hanging="284"/>
              <w:jc w:val="both"/>
              <w:rPr>
                <w:rFonts w:hint="eastAsia"/>
                <w:sz w:val="26"/>
                <w:szCs w:val="26"/>
              </w:rPr>
            </w:pPr>
            <w:r>
              <w:rPr>
                <w:rFonts w:hint="eastAsia"/>
                <w:sz w:val="26"/>
                <w:szCs w:val="26"/>
              </w:rPr>
              <w:t>картка оперативного контролю.</w:t>
            </w:r>
          </w:p>
          <w:p w14:paraId="61BA8476">
            <w:pPr>
              <w:keepNext w:val="0"/>
              <w:keepLines w:val="0"/>
              <w:widowControl/>
              <w:suppressLineNumbers w:val="0"/>
              <w:tabs>
                <w:tab w:val="left" w:pos="34"/>
              </w:tabs>
              <w:spacing w:before="0" w:beforeAutospacing="0" w:afterAutospacing="0"/>
              <w:ind w:left="0" w:right="0"/>
              <w:jc w:val="both"/>
              <w:rPr>
                <w:rFonts w:hint="eastAsia"/>
                <w:sz w:val="28"/>
                <w:szCs w:val="28"/>
              </w:rPr>
            </w:pPr>
            <w:r>
              <w:rPr>
                <w:rFonts w:hint="eastAsia"/>
                <w:sz w:val="28"/>
                <w:szCs w:val="28"/>
              </w:rPr>
              <w:t xml:space="preserve">3. Перспективне сезонне меню,  картотека страв, графіки видачі їжі. </w:t>
            </w:r>
            <w:r>
              <w:rPr>
                <w:rFonts w:hint="eastAsia"/>
                <w:i/>
                <w:sz w:val="28"/>
                <w:szCs w:val="28"/>
              </w:rPr>
              <w:t>Обговорення, затвердження</w:t>
            </w:r>
          </w:p>
          <w:p w14:paraId="3AD8FE7E">
            <w:pPr>
              <w:keepNext w:val="0"/>
              <w:keepLines w:val="0"/>
              <w:widowControl/>
              <w:suppressLineNumbers w:val="0"/>
              <w:tabs>
                <w:tab w:val="left" w:pos="34"/>
              </w:tabs>
              <w:spacing w:before="0" w:beforeAutospacing="0" w:afterAutospacing="0"/>
              <w:ind w:left="0" w:right="0"/>
              <w:jc w:val="both"/>
              <w:rPr>
                <w:rFonts w:hint="eastAsia"/>
                <w:sz w:val="26"/>
                <w:szCs w:val="26"/>
              </w:rPr>
            </w:pPr>
            <w:r>
              <w:rPr>
                <w:rFonts w:hint="eastAsia"/>
                <w:sz w:val="26"/>
                <w:szCs w:val="26"/>
              </w:rPr>
              <w:t xml:space="preserve">4. </w:t>
            </w:r>
            <w:r>
              <w:rPr>
                <w:rFonts w:hint="eastAsia"/>
                <w:sz w:val="28"/>
                <w:szCs w:val="28"/>
              </w:rPr>
              <w:t>Ведення базової документації групи НАССР.</w:t>
            </w:r>
          </w:p>
        </w:tc>
        <w:tc>
          <w:tcPr>
            <w:tcW w:w="1418" w:type="dxa"/>
          </w:tcPr>
          <w:p w14:paraId="53A3761A">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Вересень</w:t>
            </w:r>
          </w:p>
          <w:p w14:paraId="0D8FBA9B">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7A480683">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1984" w:type="dxa"/>
          </w:tcPr>
          <w:p w14:paraId="74615618">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5D86B950">
            <w:pPr>
              <w:keepNext w:val="0"/>
              <w:keepLines w:val="0"/>
              <w:widowControl/>
              <w:suppressLineNumbers w:val="0"/>
              <w:tabs>
                <w:tab w:val="left" w:pos="9923"/>
              </w:tabs>
              <w:spacing w:before="0" w:beforeAutospacing="0" w:afterAutospacing="0"/>
              <w:ind w:left="-108" w:right="-108"/>
              <w:rPr>
                <w:rFonts w:hint="default"/>
                <w:sz w:val="28"/>
                <w:szCs w:val="28"/>
                <w:lang w:val="uk-UA"/>
              </w:rPr>
            </w:pPr>
            <w:r>
              <w:rPr>
                <w:rFonts w:hint="eastAsia"/>
                <w:sz w:val="28"/>
                <w:szCs w:val="28"/>
              </w:rPr>
              <w:t xml:space="preserve">  </w:t>
            </w:r>
            <w:r>
              <w:rPr>
                <w:rFonts w:hint="eastAsia"/>
                <w:sz w:val="28"/>
                <w:szCs w:val="28"/>
                <w:lang w:val="uk-UA"/>
              </w:rPr>
              <w:t>Наталія</w:t>
            </w:r>
            <w:r>
              <w:rPr>
                <w:rFonts w:hint="default"/>
                <w:sz w:val="28"/>
                <w:szCs w:val="28"/>
                <w:lang w:val="uk-UA"/>
              </w:rPr>
              <w:t xml:space="preserve"> Остапович</w:t>
            </w:r>
          </w:p>
          <w:p w14:paraId="31A1DC4E">
            <w:pPr>
              <w:keepNext w:val="0"/>
              <w:keepLines w:val="0"/>
              <w:widowControl/>
              <w:suppressLineNumbers w:val="0"/>
              <w:tabs>
                <w:tab w:val="left" w:pos="9923"/>
              </w:tabs>
              <w:spacing w:before="0" w:beforeAutospacing="0" w:afterAutospacing="0"/>
              <w:ind w:left="-108" w:right="-108"/>
              <w:rPr>
                <w:rFonts w:hint="eastAsia"/>
                <w:sz w:val="28"/>
                <w:szCs w:val="28"/>
              </w:rPr>
            </w:pPr>
            <w:r>
              <w:rPr>
                <w:rFonts w:hint="eastAsia"/>
                <w:sz w:val="28"/>
                <w:szCs w:val="28"/>
              </w:rPr>
              <w:t xml:space="preserve">  Комісія</w:t>
            </w:r>
          </w:p>
          <w:p w14:paraId="4366A0E0">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 </w:t>
            </w:r>
          </w:p>
        </w:tc>
        <w:tc>
          <w:tcPr>
            <w:tcW w:w="1134" w:type="dxa"/>
          </w:tcPr>
          <w:p w14:paraId="52DC0124">
            <w:pPr>
              <w:keepNext w:val="0"/>
              <w:keepLines w:val="0"/>
              <w:widowControl/>
              <w:suppressLineNumbers w:val="0"/>
              <w:tabs>
                <w:tab w:val="left" w:pos="9923"/>
              </w:tabs>
              <w:spacing w:before="0" w:beforeAutospacing="0" w:afterAutospacing="0"/>
              <w:ind w:left="0" w:right="-108"/>
              <w:jc w:val="center"/>
              <w:rPr>
                <w:rFonts w:hint="eastAsia"/>
                <w:b/>
                <w:color w:val="FF0000"/>
                <w:sz w:val="28"/>
                <w:szCs w:val="28"/>
              </w:rPr>
            </w:pPr>
          </w:p>
        </w:tc>
      </w:tr>
      <w:tr w14:paraId="7648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28" w:type="dxa"/>
          </w:tcPr>
          <w:p w14:paraId="3AA0710D">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6</w:t>
            </w:r>
            <w:r>
              <w:rPr>
                <w:rFonts w:hint="eastAsia"/>
                <w:sz w:val="28"/>
                <w:szCs w:val="28"/>
              </w:rPr>
              <w:t>.2.</w:t>
            </w:r>
          </w:p>
          <w:p w14:paraId="76EF86F0">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 xml:space="preserve"> </w:t>
            </w:r>
          </w:p>
        </w:tc>
        <w:tc>
          <w:tcPr>
            <w:tcW w:w="5268" w:type="dxa"/>
          </w:tcPr>
          <w:p w14:paraId="4B93B7FF">
            <w:pPr>
              <w:pStyle w:val="28"/>
              <w:keepNext w:val="0"/>
              <w:keepLines w:val="0"/>
              <w:widowControl/>
              <w:suppressLineNumbers w:val="0"/>
              <w:tabs>
                <w:tab w:val="left" w:pos="318"/>
              </w:tabs>
              <w:spacing w:before="0" w:beforeAutospacing="0" w:afterAutospacing="0"/>
              <w:ind w:left="34" w:right="0"/>
              <w:jc w:val="both"/>
              <w:rPr>
                <w:rFonts w:hint="eastAsia"/>
                <w:sz w:val="28"/>
                <w:szCs w:val="28"/>
              </w:rPr>
            </w:pPr>
            <w:r>
              <w:rPr>
                <w:rFonts w:hint="eastAsia"/>
                <w:color w:val="FF0000"/>
                <w:sz w:val="28"/>
                <w:szCs w:val="28"/>
              </w:rPr>
              <w:t xml:space="preserve"> </w:t>
            </w:r>
            <w:r>
              <w:rPr>
                <w:rFonts w:hint="eastAsia"/>
                <w:sz w:val="28"/>
                <w:szCs w:val="28"/>
              </w:rPr>
              <w:t>1. Про дотримання норм харчування здобувачів дошкільної освіти та вимоги до ведення журналу обліку виконання норм харчування у ЗДО.</w:t>
            </w:r>
          </w:p>
          <w:p w14:paraId="1ABD02D3">
            <w:pPr>
              <w:pStyle w:val="28"/>
              <w:keepNext w:val="0"/>
              <w:keepLines w:val="0"/>
              <w:widowControl/>
              <w:suppressLineNumbers w:val="0"/>
              <w:tabs>
                <w:tab w:val="left" w:pos="318"/>
              </w:tabs>
              <w:spacing w:before="0" w:beforeAutospacing="0" w:afterAutospacing="0"/>
              <w:ind w:left="34" w:right="0"/>
              <w:jc w:val="both"/>
              <w:rPr>
                <w:rFonts w:hint="eastAsia"/>
                <w:sz w:val="28"/>
                <w:szCs w:val="28"/>
              </w:rPr>
            </w:pPr>
            <w:r>
              <w:rPr>
                <w:rFonts w:hint="eastAsia"/>
                <w:sz w:val="28"/>
                <w:szCs w:val="28"/>
              </w:rPr>
              <w:t>2. Організація дієтичного харчування дітей (за наявності довідок).</w:t>
            </w:r>
          </w:p>
        </w:tc>
        <w:tc>
          <w:tcPr>
            <w:tcW w:w="1418" w:type="dxa"/>
          </w:tcPr>
          <w:p w14:paraId="3D937C55">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Січень</w:t>
            </w:r>
          </w:p>
          <w:p w14:paraId="62EDBF1E">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  </w:t>
            </w:r>
          </w:p>
        </w:tc>
        <w:tc>
          <w:tcPr>
            <w:tcW w:w="1984" w:type="dxa"/>
          </w:tcPr>
          <w:p w14:paraId="2A0684F4">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73E14EDD">
            <w:pPr>
              <w:keepNext w:val="0"/>
              <w:keepLines w:val="0"/>
              <w:widowControl/>
              <w:suppressLineNumbers w:val="0"/>
              <w:tabs>
                <w:tab w:val="left" w:pos="9923"/>
              </w:tabs>
              <w:spacing w:before="0" w:beforeAutospacing="0" w:afterAutospacing="0"/>
              <w:ind w:left="-108" w:right="-108"/>
              <w:rPr>
                <w:rFonts w:hint="eastAsia"/>
                <w:sz w:val="28"/>
                <w:szCs w:val="28"/>
              </w:rPr>
            </w:pPr>
            <w:r>
              <w:rPr>
                <w:rFonts w:hint="eastAsia"/>
                <w:sz w:val="28"/>
                <w:szCs w:val="28"/>
              </w:rPr>
              <w:t xml:space="preserve">  </w:t>
            </w: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p w14:paraId="0C8414E2">
            <w:pPr>
              <w:keepNext w:val="0"/>
              <w:keepLines w:val="0"/>
              <w:widowControl/>
              <w:suppressLineNumbers w:val="0"/>
              <w:tabs>
                <w:tab w:val="left" w:pos="9923"/>
              </w:tabs>
              <w:spacing w:before="0" w:beforeAutospacing="0" w:afterAutospacing="0"/>
              <w:ind w:left="-108" w:right="-108"/>
              <w:rPr>
                <w:rFonts w:hint="eastAsia"/>
                <w:sz w:val="28"/>
                <w:szCs w:val="28"/>
              </w:rPr>
            </w:pPr>
            <w:r>
              <w:rPr>
                <w:rFonts w:hint="eastAsia"/>
                <w:sz w:val="28"/>
                <w:szCs w:val="28"/>
              </w:rPr>
              <w:t xml:space="preserve">  Комісія</w:t>
            </w:r>
          </w:p>
          <w:p w14:paraId="6E9343D3">
            <w:pPr>
              <w:keepNext w:val="0"/>
              <w:keepLines w:val="0"/>
              <w:widowControl/>
              <w:suppressLineNumbers w:val="0"/>
              <w:tabs>
                <w:tab w:val="left" w:pos="9923"/>
              </w:tabs>
              <w:spacing w:before="0" w:beforeAutospacing="0" w:afterAutospacing="0"/>
              <w:ind w:left="0" w:right="-108"/>
              <w:rPr>
                <w:rFonts w:hint="eastAsia"/>
                <w:sz w:val="28"/>
                <w:szCs w:val="28"/>
              </w:rPr>
            </w:pPr>
          </w:p>
        </w:tc>
        <w:tc>
          <w:tcPr>
            <w:tcW w:w="1134" w:type="dxa"/>
          </w:tcPr>
          <w:p w14:paraId="29B494E4">
            <w:pPr>
              <w:keepNext w:val="0"/>
              <w:keepLines w:val="0"/>
              <w:widowControl/>
              <w:suppressLineNumbers w:val="0"/>
              <w:tabs>
                <w:tab w:val="left" w:pos="9923"/>
              </w:tabs>
              <w:spacing w:before="0" w:beforeAutospacing="0" w:afterAutospacing="0"/>
              <w:ind w:left="0" w:right="-108"/>
              <w:jc w:val="center"/>
              <w:rPr>
                <w:rFonts w:hint="eastAsia"/>
                <w:b/>
                <w:sz w:val="28"/>
                <w:szCs w:val="28"/>
              </w:rPr>
            </w:pPr>
          </w:p>
        </w:tc>
      </w:tr>
      <w:tr w14:paraId="3B81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828" w:type="dxa"/>
          </w:tcPr>
          <w:p w14:paraId="37B1EB88">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6</w:t>
            </w:r>
            <w:r>
              <w:rPr>
                <w:rFonts w:hint="eastAsia"/>
                <w:sz w:val="28"/>
                <w:szCs w:val="28"/>
              </w:rPr>
              <w:t>.3.</w:t>
            </w:r>
          </w:p>
        </w:tc>
        <w:tc>
          <w:tcPr>
            <w:tcW w:w="5268" w:type="dxa"/>
          </w:tcPr>
          <w:p w14:paraId="518017A7">
            <w:pPr>
              <w:pStyle w:val="28"/>
              <w:keepNext w:val="0"/>
              <w:keepLines w:val="0"/>
              <w:widowControl/>
              <w:suppressLineNumbers w:val="0"/>
              <w:tabs>
                <w:tab w:val="left" w:pos="9923"/>
              </w:tabs>
              <w:spacing w:before="0" w:beforeAutospacing="0" w:afterAutospacing="0"/>
              <w:ind w:left="34" w:right="33"/>
              <w:jc w:val="both"/>
              <w:rPr>
                <w:rFonts w:hint="eastAsia" w:eastAsia="Calibri"/>
                <w:b/>
                <w:i/>
                <w:sz w:val="28"/>
                <w:szCs w:val="22"/>
                <w:lang w:eastAsia="en-US"/>
              </w:rPr>
            </w:pPr>
            <w:r>
              <w:rPr>
                <w:rFonts w:hint="eastAsia" w:eastAsia="Calibri"/>
                <w:sz w:val="28"/>
                <w:szCs w:val="22"/>
                <w:lang w:eastAsia="en-US"/>
              </w:rPr>
              <w:t>1.</w:t>
            </w:r>
            <w:r>
              <w:rPr>
                <w:rFonts w:hint="eastAsia" w:eastAsia="Calibri"/>
                <w:b/>
                <w:i/>
                <w:sz w:val="28"/>
                <w:szCs w:val="22"/>
                <w:lang w:eastAsia="en-US"/>
              </w:rPr>
              <w:t xml:space="preserve"> </w:t>
            </w:r>
            <w:r>
              <w:rPr>
                <w:rFonts w:hint="eastAsia" w:eastAsia="Calibri"/>
                <w:sz w:val="28"/>
                <w:szCs w:val="22"/>
                <w:lang w:eastAsia="en-US"/>
              </w:rPr>
              <w:t>Моніторинг організації харчування дітей у ЗДО.</w:t>
            </w:r>
            <w:r>
              <w:rPr>
                <w:rFonts w:hint="eastAsia" w:eastAsia="Calibri"/>
                <w:b/>
                <w:i/>
                <w:sz w:val="28"/>
                <w:szCs w:val="22"/>
                <w:lang w:eastAsia="en-US"/>
              </w:rPr>
              <w:t xml:space="preserve"> </w:t>
            </w:r>
          </w:p>
          <w:p w14:paraId="18B33597">
            <w:pPr>
              <w:pStyle w:val="28"/>
              <w:keepNext w:val="0"/>
              <w:keepLines w:val="0"/>
              <w:widowControl/>
              <w:suppressLineNumbers w:val="0"/>
              <w:tabs>
                <w:tab w:val="left" w:pos="9923"/>
              </w:tabs>
              <w:spacing w:before="0" w:beforeAutospacing="0" w:afterAutospacing="0"/>
              <w:ind w:left="34" w:right="33"/>
              <w:jc w:val="both"/>
              <w:rPr>
                <w:rFonts w:hint="eastAsia" w:eastAsia="Calibri"/>
                <w:sz w:val="28"/>
                <w:szCs w:val="22"/>
                <w:lang w:eastAsia="en-US"/>
              </w:rPr>
            </w:pPr>
            <w:r>
              <w:rPr>
                <w:rFonts w:hint="eastAsia" w:eastAsia="Calibri"/>
                <w:sz w:val="28"/>
                <w:szCs w:val="22"/>
                <w:lang w:eastAsia="en-US"/>
              </w:rPr>
              <w:t>2. Виконання плану роботи групи БХП на 202</w:t>
            </w:r>
            <w:r>
              <w:rPr>
                <w:rFonts w:hint="default" w:eastAsia="Calibri"/>
                <w:sz w:val="28"/>
                <w:szCs w:val="22"/>
                <w:lang w:val="uk-UA" w:eastAsia="en-US"/>
              </w:rPr>
              <w:t>5</w:t>
            </w:r>
            <w:r>
              <w:rPr>
                <w:rFonts w:hint="eastAsia" w:eastAsia="Calibri"/>
                <w:sz w:val="28"/>
                <w:szCs w:val="22"/>
                <w:lang w:eastAsia="en-US"/>
              </w:rPr>
              <w:t>/202</w:t>
            </w:r>
            <w:r>
              <w:rPr>
                <w:rFonts w:hint="default" w:eastAsia="Calibri"/>
                <w:sz w:val="28"/>
                <w:szCs w:val="22"/>
                <w:lang w:val="uk-UA" w:eastAsia="en-US"/>
              </w:rPr>
              <w:t>6</w:t>
            </w:r>
            <w:r>
              <w:rPr>
                <w:rFonts w:hint="eastAsia" w:eastAsia="Calibri"/>
                <w:sz w:val="28"/>
                <w:szCs w:val="22"/>
                <w:lang w:eastAsia="en-US"/>
              </w:rPr>
              <w:t xml:space="preserve"> навчальний рік.</w:t>
            </w:r>
          </w:p>
          <w:p w14:paraId="5B5F0486">
            <w:pPr>
              <w:pStyle w:val="28"/>
              <w:keepNext w:val="0"/>
              <w:keepLines w:val="0"/>
              <w:widowControl/>
              <w:suppressLineNumbers w:val="0"/>
              <w:tabs>
                <w:tab w:val="left" w:pos="9923"/>
              </w:tabs>
              <w:spacing w:before="0" w:beforeAutospacing="0" w:afterAutospacing="0"/>
              <w:ind w:left="34" w:right="33"/>
              <w:jc w:val="both"/>
              <w:rPr>
                <w:rFonts w:hint="eastAsia" w:eastAsia="Calibri"/>
                <w:sz w:val="28"/>
                <w:szCs w:val="22"/>
                <w:lang w:eastAsia="en-US"/>
              </w:rPr>
            </w:pPr>
            <w:r>
              <w:rPr>
                <w:rFonts w:hint="eastAsia" w:eastAsia="Calibri"/>
                <w:sz w:val="28"/>
                <w:szCs w:val="22"/>
                <w:lang w:eastAsia="en-US"/>
              </w:rPr>
              <w:t>3. Завдання на перспективу щодо покращення контролю харчування за принципами НАССР.</w:t>
            </w:r>
            <w:r>
              <w:rPr>
                <w:rFonts w:hint="eastAsia"/>
                <w:b/>
                <w:i/>
                <w:sz w:val="28"/>
                <w:szCs w:val="28"/>
              </w:rPr>
              <w:tab/>
            </w:r>
            <w:r>
              <w:rPr>
                <w:rFonts w:hint="eastAsia"/>
                <w:b/>
                <w:i/>
                <w:sz w:val="28"/>
                <w:szCs w:val="28"/>
              </w:rPr>
              <w:t>Виконання Програм - передумов системи НАССР</w:t>
            </w:r>
          </w:p>
        </w:tc>
        <w:tc>
          <w:tcPr>
            <w:tcW w:w="1418" w:type="dxa"/>
          </w:tcPr>
          <w:p w14:paraId="270381EC">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Травень</w:t>
            </w:r>
          </w:p>
        </w:tc>
        <w:tc>
          <w:tcPr>
            <w:tcW w:w="1984" w:type="dxa"/>
          </w:tcPr>
          <w:p w14:paraId="2A483670">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56680D90">
            <w:pPr>
              <w:keepNext w:val="0"/>
              <w:keepLines w:val="0"/>
              <w:widowControl/>
              <w:suppressLineNumbers w:val="0"/>
              <w:tabs>
                <w:tab w:val="left" w:pos="9923"/>
              </w:tabs>
              <w:spacing w:before="0" w:beforeAutospacing="0" w:afterAutospacing="0"/>
              <w:ind w:left="-108" w:right="-108"/>
              <w:rPr>
                <w:rFonts w:hint="eastAsia"/>
                <w:sz w:val="28"/>
                <w:szCs w:val="28"/>
              </w:rPr>
            </w:pPr>
            <w:r>
              <w:rPr>
                <w:rFonts w:hint="eastAsia"/>
                <w:sz w:val="28"/>
                <w:szCs w:val="28"/>
              </w:rPr>
              <w:t xml:space="preserve">  </w:t>
            </w: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p w14:paraId="1D29F71D">
            <w:pPr>
              <w:keepNext w:val="0"/>
              <w:keepLines w:val="0"/>
              <w:widowControl/>
              <w:suppressLineNumbers w:val="0"/>
              <w:tabs>
                <w:tab w:val="left" w:pos="9923"/>
              </w:tabs>
              <w:spacing w:before="0" w:beforeAutospacing="0" w:afterAutospacing="0"/>
              <w:ind w:left="-108" w:right="-108"/>
              <w:rPr>
                <w:rFonts w:hint="eastAsia"/>
                <w:sz w:val="28"/>
                <w:szCs w:val="28"/>
              </w:rPr>
            </w:pPr>
            <w:r>
              <w:rPr>
                <w:rFonts w:hint="eastAsia"/>
                <w:sz w:val="28"/>
                <w:szCs w:val="28"/>
              </w:rPr>
              <w:t xml:space="preserve">  Комісія</w:t>
            </w:r>
          </w:p>
          <w:p w14:paraId="1EBB737E">
            <w:pPr>
              <w:keepNext w:val="0"/>
              <w:keepLines w:val="0"/>
              <w:widowControl/>
              <w:suppressLineNumbers w:val="0"/>
              <w:tabs>
                <w:tab w:val="left" w:pos="9923"/>
              </w:tabs>
              <w:spacing w:before="0" w:beforeAutospacing="0" w:afterAutospacing="0"/>
              <w:ind w:left="-108" w:right="-108"/>
              <w:rPr>
                <w:rFonts w:hint="eastAsia"/>
                <w:sz w:val="28"/>
                <w:szCs w:val="28"/>
              </w:rPr>
            </w:pPr>
          </w:p>
        </w:tc>
        <w:tc>
          <w:tcPr>
            <w:tcW w:w="1134" w:type="dxa"/>
          </w:tcPr>
          <w:p w14:paraId="7E32337B">
            <w:pPr>
              <w:keepNext w:val="0"/>
              <w:keepLines w:val="0"/>
              <w:widowControl/>
              <w:suppressLineNumbers w:val="0"/>
              <w:tabs>
                <w:tab w:val="left" w:pos="9923"/>
              </w:tabs>
              <w:spacing w:before="0" w:beforeAutospacing="0" w:afterAutospacing="0"/>
              <w:ind w:left="0" w:right="-108"/>
              <w:jc w:val="center"/>
              <w:rPr>
                <w:rFonts w:hint="eastAsia"/>
                <w:b/>
                <w:color w:val="FF0000"/>
                <w:sz w:val="28"/>
                <w:szCs w:val="28"/>
              </w:rPr>
            </w:pPr>
          </w:p>
        </w:tc>
      </w:tr>
      <w:tr w14:paraId="35AC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5"/>
          </w:tcPr>
          <w:p w14:paraId="4A59D169">
            <w:pPr>
              <w:keepNext w:val="0"/>
              <w:keepLines w:val="0"/>
              <w:widowControl/>
              <w:suppressLineNumbers w:val="0"/>
              <w:tabs>
                <w:tab w:val="left" w:pos="9923"/>
              </w:tabs>
              <w:spacing w:before="0" w:beforeAutospacing="0" w:afterAutospacing="0"/>
              <w:ind w:left="0" w:right="-108"/>
              <w:jc w:val="center"/>
              <w:rPr>
                <w:rFonts w:hint="eastAsia"/>
                <w:b/>
                <w:sz w:val="4"/>
                <w:szCs w:val="4"/>
              </w:rPr>
            </w:pPr>
          </w:p>
          <w:p w14:paraId="5F6E1ECD">
            <w:pPr>
              <w:keepNext w:val="0"/>
              <w:keepLines w:val="0"/>
              <w:widowControl/>
              <w:suppressLineNumbers w:val="0"/>
              <w:tabs>
                <w:tab w:val="left" w:pos="9923"/>
              </w:tabs>
              <w:spacing w:before="0" w:beforeAutospacing="0" w:afterAutospacing="0"/>
              <w:ind w:left="0" w:right="-108"/>
              <w:jc w:val="center"/>
              <w:rPr>
                <w:rFonts w:hint="eastAsia"/>
                <w:b/>
                <w:sz w:val="16"/>
                <w:szCs w:val="16"/>
              </w:rPr>
            </w:pPr>
          </w:p>
          <w:p w14:paraId="4955B54C">
            <w:pPr>
              <w:keepNext w:val="0"/>
              <w:keepLines w:val="0"/>
              <w:widowControl/>
              <w:suppressLineNumbers w:val="0"/>
              <w:tabs>
                <w:tab w:val="left" w:pos="9923"/>
              </w:tabs>
              <w:spacing w:before="0" w:beforeAutospacing="0" w:afterAutospacing="0"/>
              <w:ind w:left="0" w:right="-108"/>
              <w:jc w:val="center"/>
              <w:rPr>
                <w:rFonts w:hint="eastAsia"/>
                <w:b/>
                <w:sz w:val="28"/>
                <w:szCs w:val="28"/>
              </w:rPr>
            </w:pPr>
            <w:r>
              <w:rPr>
                <w:rFonts w:hint="eastAsia"/>
                <w:b/>
                <w:sz w:val="28"/>
                <w:szCs w:val="28"/>
              </w:rPr>
              <w:t>Блок 2.</w:t>
            </w:r>
            <w:r>
              <w:rPr>
                <w:rFonts w:hint="default"/>
                <w:b/>
                <w:sz w:val="28"/>
                <w:szCs w:val="28"/>
                <w:lang w:val="uk-UA"/>
              </w:rPr>
              <w:t>7</w:t>
            </w:r>
            <w:r>
              <w:rPr>
                <w:rFonts w:hint="eastAsia"/>
                <w:b/>
                <w:sz w:val="28"/>
                <w:szCs w:val="28"/>
              </w:rPr>
              <w:t xml:space="preserve">.  Комісія з охорони праці та безпеки життєдіяльності, </w:t>
            </w:r>
          </w:p>
          <w:p w14:paraId="21066724">
            <w:pPr>
              <w:keepNext w:val="0"/>
              <w:keepLines w:val="0"/>
              <w:widowControl/>
              <w:suppressLineNumbers w:val="0"/>
              <w:tabs>
                <w:tab w:val="left" w:pos="9923"/>
              </w:tabs>
              <w:spacing w:before="0" w:beforeAutospacing="0" w:afterAutospacing="0"/>
              <w:ind w:left="0" w:right="-108"/>
              <w:jc w:val="center"/>
              <w:rPr>
                <w:rFonts w:hint="eastAsia"/>
                <w:b/>
                <w:sz w:val="28"/>
                <w:szCs w:val="28"/>
              </w:rPr>
            </w:pPr>
            <w:r>
              <w:rPr>
                <w:rFonts w:hint="eastAsia"/>
                <w:b/>
                <w:sz w:val="28"/>
                <w:szCs w:val="28"/>
              </w:rPr>
              <w:t>цивільного захисту і пожежної безпеки</w:t>
            </w:r>
          </w:p>
          <w:p w14:paraId="29F487E0">
            <w:pPr>
              <w:keepNext w:val="0"/>
              <w:keepLines w:val="0"/>
              <w:widowControl/>
              <w:suppressLineNumbers w:val="0"/>
              <w:tabs>
                <w:tab w:val="left" w:pos="9923"/>
              </w:tabs>
              <w:spacing w:before="0" w:beforeAutospacing="0" w:afterAutospacing="0"/>
              <w:ind w:left="0" w:right="-108"/>
              <w:jc w:val="center"/>
              <w:rPr>
                <w:rFonts w:hint="eastAsia"/>
                <w:b/>
                <w:sz w:val="4"/>
                <w:szCs w:val="4"/>
              </w:rPr>
            </w:pPr>
          </w:p>
        </w:tc>
      </w:tr>
      <w:tr w14:paraId="5D84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6B59805">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7</w:t>
            </w:r>
            <w:r>
              <w:rPr>
                <w:rFonts w:hint="eastAsia"/>
                <w:sz w:val="28"/>
                <w:szCs w:val="28"/>
              </w:rPr>
              <w:t>.1.</w:t>
            </w:r>
          </w:p>
        </w:tc>
        <w:tc>
          <w:tcPr>
            <w:tcW w:w="5268" w:type="dxa"/>
          </w:tcPr>
          <w:p w14:paraId="3D2FF168">
            <w:pPr>
              <w:keepNext w:val="0"/>
              <w:keepLines w:val="0"/>
              <w:widowControl/>
              <w:suppressLineNumbers w:val="0"/>
              <w:tabs>
                <w:tab w:val="left" w:pos="318"/>
              </w:tabs>
              <w:spacing w:before="0" w:beforeAutospacing="0" w:afterAutospacing="0"/>
              <w:ind w:left="0" w:right="0"/>
              <w:jc w:val="both"/>
              <w:rPr>
                <w:rFonts w:hint="eastAsia" w:eastAsia="Calibri"/>
                <w:color w:val="000000"/>
                <w:sz w:val="28"/>
                <w:szCs w:val="28"/>
                <w:lang w:eastAsia="en-US"/>
              </w:rPr>
            </w:pPr>
            <w:r>
              <w:rPr>
                <w:rFonts w:hint="eastAsia" w:eastAsia="Arial"/>
                <w:sz w:val="28"/>
                <w:szCs w:val="28"/>
                <w:lang w:eastAsia="en-US"/>
              </w:rPr>
              <w:t xml:space="preserve">1. Обговорення </w:t>
            </w:r>
            <w:r>
              <w:rPr>
                <w:rFonts w:hint="eastAsia" w:eastAsia="Calibri"/>
                <w:color w:val="000000"/>
                <w:sz w:val="28"/>
                <w:szCs w:val="28"/>
                <w:lang w:eastAsia="en-US"/>
              </w:rPr>
              <w:t>наказу Міністерства внутрішніх справ України від 11.07. 2024 року № 474</w:t>
            </w:r>
            <w:bookmarkStart w:id="3" w:name="41"/>
            <w:r>
              <w:rPr>
                <w:rFonts w:hint="eastAsia" w:eastAsia="Calibri"/>
                <w:color w:val="000000"/>
                <w:sz w:val="28"/>
                <w:szCs w:val="28"/>
                <w:lang w:eastAsia="en-US"/>
              </w:rPr>
              <w:t xml:space="preserve"> «</w:t>
            </w:r>
            <w:r>
              <w:rPr>
                <w:rFonts w:hint="eastAsia"/>
                <w:bCs/>
                <w:color w:val="000000"/>
                <w:sz w:val="28"/>
                <w:szCs w:val="28"/>
                <w:lang w:eastAsia="en-US"/>
              </w:rPr>
              <w:t>Зміни до Правил пожежної безпеки в Україні</w:t>
            </w:r>
            <w:bookmarkEnd w:id="3"/>
            <w:r>
              <w:rPr>
                <w:rFonts w:hint="eastAsia"/>
                <w:bCs/>
                <w:color w:val="000000"/>
                <w:sz w:val="28"/>
                <w:szCs w:val="28"/>
                <w:lang w:eastAsia="en-US"/>
              </w:rPr>
              <w:t>»</w:t>
            </w:r>
          </w:p>
          <w:p w14:paraId="4FD147E7">
            <w:pPr>
              <w:pStyle w:val="28"/>
              <w:keepNext w:val="0"/>
              <w:keepLines w:val="0"/>
              <w:widowControl/>
              <w:numPr>
                <w:ilvl w:val="0"/>
                <w:numId w:val="36"/>
              </w:numPr>
              <w:suppressLineNumbers w:val="0"/>
              <w:shd w:val="clear" w:color="auto" w:fill="FFFFFF"/>
              <w:tabs>
                <w:tab w:val="left" w:pos="0"/>
                <w:tab w:val="left" w:pos="318"/>
              </w:tabs>
              <w:spacing w:before="0" w:beforeAutospacing="0" w:afterAutospacing="0"/>
              <w:ind w:left="34" w:right="0" w:firstLine="0"/>
              <w:jc w:val="both"/>
              <w:outlineLvl w:val="0"/>
              <w:rPr>
                <w:rFonts w:hint="eastAsia" w:eastAsia="Arial"/>
                <w:i/>
                <w:sz w:val="28"/>
                <w:szCs w:val="28"/>
                <w:lang w:eastAsia="en-US"/>
              </w:rPr>
            </w:pPr>
            <w:r>
              <w:rPr>
                <w:rFonts w:hint="eastAsia" w:eastAsia="Arial"/>
                <w:sz w:val="28"/>
                <w:szCs w:val="28"/>
                <w:lang w:eastAsia="en-US"/>
              </w:rPr>
              <w:t xml:space="preserve">Попередження дитячого дорожньо-транспортного травматизму. </w:t>
            </w:r>
            <w:r>
              <w:rPr>
                <w:rFonts w:hint="eastAsia" w:eastAsia="Arial"/>
                <w:i/>
                <w:sz w:val="28"/>
                <w:szCs w:val="28"/>
                <w:lang w:eastAsia="en-US"/>
              </w:rPr>
              <w:t>Наказ, план заходів.</w:t>
            </w:r>
          </w:p>
          <w:p w14:paraId="35D623E7">
            <w:pPr>
              <w:pStyle w:val="28"/>
              <w:keepNext w:val="0"/>
              <w:keepLines w:val="0"/>
              <w:widowControl/>
              <w:numPr>
                <w:ilvl w:val="0"/>
                <w:numId w:val="36"/>
              </w:numPr>
              <w:suppressLineNumbers w:val="0"/>
              <w:shd w:val="clear" w:color="auto" w:fill="FFFFFF"/>
              <w:tabs>
                <w:tab w:val="left" w:pos="321"/>
              </w:tabs>
              <w:spacing w:before="0" w:beforeAutospacing="0" w:afterAutospacing="0"/>
              <w:ind w:left="0" w:right="0" w:firstLine="0"/>
              <w:jc w:val="both"/>
              <w:outlineLvl w:val="0"/>
              <w:rPr>
                <w:rFonts w:hint="eastAsia" w:eastAsia="Arial"/>
                <w:sz w:val="28"/>
                <w:szCs w:val="28"/>
                <w:lang w:val="ru-RU" w:eastAsia="en-US"/>
              </w:rPr>
            </w:pPr>
            <w:r>
              <w:rPr>
                <w:rFonts w:hint="eastAsia" w:eastAsia="Arial"/>
                <w:sz w:val="28"/>
                <w:szCs w:val="28"/>
                <w:lang w:eastAsia="en-US"/>
              </w:rPr>
              <w:t xml:space="preserve">Підготовка матеріально-технічної бази закладу до </w:t>
            </w:r>
            <w:r>
              <w:rPr>
                <w:rFonts w:hint="eastAsia" w:eastAsia="Arial"/>
                <w:sz w:val="28"/>
                <w:szCs w:val="28"/>
                <w:lang w:val="ru-RU" w:eastAsia="en-US"/>
              </w:rPr>
              <w:t xml:space="preserve">роботи в осінньо-зимовий період. </w:t>
            </w:r>
            <w:r>
              <w:rPr>
                <w:rFonts w:hint="eastAsia" w:eastAsia="Arial"/>
                <w:i/>
                <w:sz w:val="28"/>
                <w:szCs w:val="28"/>
                <w:lang w:val="ru-RU" w:eastAsia="en-US"/>
              </w:rPr>
              <w:t>Наказ</w:t>
            </w:r>
            <w:r>
              <w:rPr>
                <w:rFonts w:hint="eastAsia" w:eastAsia="Arial"/>
                <w:sz w:val="28"/>
                <w:szCs w:val="28"/>
                <w:lang w:val="ru-RU" w:eastAsia="en-US"/>
              </w:rPr>
              <w:t xml:space="preserve">  </w:t>
            </w:r>
          </w:p>
          <w:p w14:paraId="45D6B21B">
            <w:pPr>
              <w:pStyle w:val="28"/>
              <w:keepNext w:val="0"/>
              <w:keepLines w:val="0"/>
              <w:widowControl/>
              <w:numPr>
                <w:ilvl w:val="0"/>
                <w:numId w:val="36"/>
              </w:numPr>
              <w:suppressLineNumbers w:val="0"/>
              <w:shd w:val="clear" w:color="auto" w:fill="FFFFFF"/>
              <w:tabs>
                <w:tab w:val="left" w:pos="321"/>
              </w:tabs>
              <w:spacing w:before="0" w:beforeAutospacing="0" w:afterAutospacing="0"/>
              <w:ind w:left="0" w:right="0" w:firstLine="0"/>
              <w:jc w:val="both"/>
              <w:outlineLvl w:val="0"/>
              <w:rPr>
                <w:rFonts w:hint="eastAsia" w:eastAsia="Arial"/>
                <w:sz w:val="28"/>
                <w:szCs w:val="28"/>
                <w:lang w:val="ru-RU" w:eastAsia="en-US"/>
              </w:rPr>
            </w:pPr>
            <w:r>
              <w:rPr>
                <w:rFonts w:hint="eastAsia" w:eastAsia="Arial"/>
                <w:sz w:val="28"/>
                <w:szCs w:val="28"/>
                <w:lang w:val="ru-RU" w:eastAsia="en-US"/>
              </w:rPr>
              <w:t>Протипожежний режим у закладі</w:t>
            </w:r>
            <w:r>
              <w:rPr>
                <w:rFonts w:hint="eastAsia" w:eastAsia="Arial"/>
                <w:i/>
                <w:sz w:val="28"/>
                <w:szCs w:val="28"/>
                <w:lang w:val="ru-RU" w:eastAsia="en-US"/>
              </w:rPr>
              <w:t xml:space="preserve"> </w:t>
            </w:r>
            <w:r>
              <w:rPr>
                <w:rFonts w:hint="eastAsia" w:eastAsia="Arial"/>
                <w:sz w:val="28"/>
                <w:szCs w:val="28"/>
                <w:lang w:val="ru-RU" w:eastAsia="en-US"/>
              </w:rPr>
              <w:t>(</w:t>
            </w:r>
            <w:r>
              <w:rPr>
                <w:rFonts w:hint="eastAsia" w:eastAsia="Arial"/>
                <w:i/>
                <w:sz w:val="28"/>
                <w:szCs w:val="28"/>
                <w:lang w:val="ru-RU" w:eastAsia="en-US"/>
              </w:rPr>
              <w:t>Наказ</w:t>
            </w:r>
            <w:r>
              <w:rPr>
                <w:rFonts w:hint="eastAsia" w:eastAsia="Arial"/>
                <w:sz w:val="28"/>
                <w:szCs w:val="28"/>
                <w:lang w:val="ru-RU" w:eastAsia="en-US"/>
              </w:rPr>
              <w:t xml:space="preserve">):                                                      </w:t>
            </w:r>
          </w:p>
          <w:p w14:paraId="7F21DC90">
            <w:pPr>
              <w:pStyle w:val="28"/>
              <w:keepNext w:val="0"/>
              <w:keepLines w:val="0"/>
              <w:widowControl/>
              <w:numPr>
                <w:ilvl w:val="0"/>
                <w:numId w:val="40"/>
              </w:numPr>
              <w:suppressLineNumbers w:val="0"/>
              <w:shd w:val="clear" w:color="auto" w:fill="FFFFFF"/>
              <w:tabs>
                <w:tab w:val="left" w:pos="321"/>
              </w:tabs>
              <w:spacing w:before="0" w:beforeAutospacing="0" w:afterAutospacing="0"/>
              <w:ind w:left="318" w:right="0" w:hanging="142"/>
              <w:jc w:val="both"/>
              <w:outlineLvl w:val="0"/>
              <w:rPr>
                <w:rFonts w:hint="eastAsia" w:eastAsia="Arial"/>
                <w:sz w:val="26"/>
                <w:szCs w:val="26"/>
                <w:lang w:val="ru-RU" w:eastAsia="en-US"/>
              </w:rPr>
            </w:pPr>
            <w:r>
              <w:rPr>
                <w:rFonts w:hint="eastAsia" w:eastAsia="Arial"/>
                <w:sz w:val="26"/>
                <w:szCs w:val="26"/>
                <w:lang w:val="ru-RU" w:eastAsia="en-US"/>
              </w:rPr>
              <w:t>утримання шляхів евакуації;</w:t>
            </w:r>
          </w:p>
          <w:p w14:paraId="0240970A">
            <w:pPr>
              <w:pStyle w:val="28"/>
              <w:keepNext w:val="0"/>
              <w:keepLines w:val="0"/>
              <w:widowControl/>
              <w:numPr>
                <w:ilvl w:val="0"/>
                <w:numId w:val="40"/>
              </w:numPr>
              <w:suppressLineNumbers w:val="0"/>
              <w:shd w:val="clear" w:color="auto" w:fill="FFFFFF"/>
              <w:tabs>
                <w:tab w:val="left" w:pos="321"/>
              </w:tabs>
              <w:spacing w:before="0" w:beforeAutospacing="0" w:afterAutospacing="0"/>
              <w:ind w:left="318" w:right="0" w:hanging="142"/>
              <w:jc w:val="both"/>
              <w:outlineLvl w:val="0"/>
              <w:rPr>
                <w:rFonts w:hint="eastAsia" w:eastAsia="Arial"/>
                <w:sz w:val="26"/>
                <w:szCs w:val="26"/>
                <w:lang w:val="ru-RU" w:eastAsia="en-US"/>
              </w:rPr>
            </w:pPr>
            <w:r>
              <w:rPr>
                <w:rFonts w:hint="eastAsia" w:eastAsia="Arial"/>
                <w:sz w:val="26"/>
                <w:szCs w:val="26"/>
                <w:lang w:val="ru-RU" w:eastAsia="en-US"/>
              </w:rPr>
              <w:t>застосування відкритого вогню;</w:t>
            </w:r>
          </w:p>
          <w:p w14:paraId="3E79FC38">
            <w:pPr>
              <w:pStyle w:val="28"/>
              <w:keepNext w:val="0"/>
              <w:keepLines w:val="0"/>
              <w:widowControl/>
              <w:numPr>
                <w:ilvl w:val="0"/>
                <w:numId w:val="40"/>
              </w:numPr>
              <w:suppressLineNumbers w:val="0"/>
              <w:shd w:val="clear" w:color="auto" w:fill="FFFFFF"/>
              <w:tabs>
                <w:tab w:val="left" w:pos="321"/>
              </w:tabs>
              <w:spacing w:before="0" w:beforeAutospacing="0" w:afterAutospacing="0"/>
              <w:ind w:left="318" w:right="0" w:hanging="142"/>
              <w:jc w:val="both"/>
              <w:outlineLvl w:val="0"/>
              <w:rPr>
                <w:rFonts w:hint="eastAsia" w:eastAsia="Arial"/>
                <w:sz w:val="26"/>
                <w:szCs w:val="26"/>
                <w:lang w:val="ru-RU" w:eastAsia="en-US"/>
              </w:rPr>
            </w:pPr>
            <w:r>
              <w:rPr>
                <w:rFonts w:hint="eastAsia" w:eastAsia="Arial"/>
                <w:sz w:val="26"/>
                <w:szCs w:val="26"/>
                <w:lang w:val="ru-RU" w:eastAsia="en-US"/>
              </w:rPr>
              <w:t>використання побутових електро-нагрівальних приладів;</w:t>
            </w:r>
          </w:p>
          <w:p w14:paraId="71DC739B">
            <w:pPr>
              <w:pStyle w:val="28"/>
              <w:keepNext w:val="0"/>
              <w:keepLines w:val="0"/>
              <w:widowControl/>
              <w:numPr>
                <w:ilvl w:val="0"/>
                <w:numId w:val="40"/>
              </w:numPr>
              <w:suppressLineNumbers w:val="0"/>
              <w:shd w:val="clear" w:color="auto" w:fill="FFFFFF"/>
              <w:tabs>
                <w:tab w:val="left" w:pos="321"/>
              </w:tabs>
              <w:spacing w:before="0" w:beforeAutospacing="0" w:afterAutospacing="0"/>
              <w:ind w:left="318" w:right="0" w:hanging="142"/>
              <w:jc w:val="both"/>
              <w:outlineLvl w:val="0"/>
              <w:rPr>
                <w:rFonts w:hint="eastAsia" w:eastAsia="Arial"/>
                <w:sz w:val="26"/>
                <w:szCs w:val="26"/>
                <w:lang w:val="ru-RU" w:eastAsia="en-US"/>
              </w:rPr>
            </w:pPr>
            <w:r>
              <w:rPr>
                <w:rFonts w:hint="eastAsia" w:eastAsia="Arial"/>
                <w:sz w:val="26"/>
                <w:szCs w:val="26"/>
                <w:lang w:val="ru-RU" w:eastAsia="en-US"/>
              </w:rPr>
              <w:t>проведення тимчасових пожежо-небезпечних робіт;</w:t>
            </w:r>
          </w:p>
          <w:p w14:paraId="53716963">
            <w:pPr>
              <w:pStyle w:val="28"/>
              <w:keepNext w:val="0"/>
              <w:keepLines w:val="0"/>
              <w:widowControl/>
              <w:numPr>
                <w:ilvl w:val="0"/>
                <w:numId w:val="40"/>
              </w:numPr>
              <w:suppressLineNumbers w:val="0"/>
              <w:shd w:val="clear" w:color="auto" w:fill="FFFFFF"/>
              <w:tabs>
                <w:tab w:val="left" w:pos="321"/>
              </w:tabs>
              <w:spacing w:before="0" w:beforeAutospacing="0" w:afterAutospacing="0"/>
              <w:ind w:left="318" w:right="0" w:hanging="142"/>
              <w:jc w:val="both"/>
              <w:outlineLvl w:val="0"/>
              <w:rPr>
                <w:rFonts w:hint="eastAsia" w:eastAsia="Arial"/>
                <w:sz w:val="26"/>
                <w:szCs w:val="26"/>
                <w:lang w:val="ru-RU" w:eastAsia="en-US"/>
              </w:rPr>
            </w:pPr>
            <w:r>
              <w:rPr>
                <w:rFonts w:hint="eastAsia" w:eastAsia="Arial"/>
                <w:sz w:val="26"/>
                <w:szCs w:val="26"/>
                <w:lang w:val="ru-RU" w:eastAsia="en-US"/>
              </w:rPr>
              <w:t>проїзду та стоянки транспортних засобів;</w:t>
            </w:r>
          </w:p>
          <w:p w14:paraId="19570F3D">
            <w:pPr>
              <w:pStyle w:val="28"/>
              <w:keepNext w:val="0"/>
              <w:keepLines w:val="0"/>
              <w:widowControl/>
              <w:numPr>
                <w:ilvl w:val="0"/>
                <w:numId w:val="40"/>
              </w:numPr>
              <w:suppressLineNumbers w:val="0"/>
              <w:shd w:val="clear" w:color="auto" w:fill="FFFFFF"/>
              <w:tabs>
                <w:tab w:val="left" w:pos="321"/>
              </w:tabs>
              <w:spacing w:before="0" w:beforeAutospacing="0" w:afterAutospacing="0"/>
              <w:ind w:left="318" w:right="0" w:hanging="142"/>
              <w:jc w:val="both"/>
              <w:outlineLvl w:val="0"/>
              <w:rPr>
                <w:rFonts w:hint="eastAsia" w:eastAsia="Arial"/>
                <w:sz w:val="26"/>
                <w:szCs w:val="26"/>
                <w:lang w:val="ru-RU" w:eastAsia="en-US"/>
              </w:rPr>
            </w:pPr>
            <w:r>
              <w:rPr>
                <w:rFonts w:hint="eastAsia" w:eastAsia="Arial"/>
                <w:sz w:val="26"/>
                <w:szCs w:val="26"/>
                <w:lang w:val="ru-RU" w:eastAsia="en-US"/>
              </w:rPr>
              <w:t>відключення від мережі електроживлення обладнання та вентиляційних систем у разі пожежі;</w:t>
            </w:r>
          </w:p>
          <w:p w14:paraId="101D99BA">
            <w:pPr>
              <w:pStyle w:val="28"/>
              <w:keepNext w:val="0"/>
              <w:keepLines w:val="0"/>
              <w:widowControl/>
              <w:numPr>
                <w:ilvl w:val="0"/>
                <w:numId w:val="40"/>
              </w:numPr>
              <w:suppressLineNumbers w:val="0"/>
              <w:shd w:val="clear" w:color="auto" w:fill="FFFFFF"/>
              <w:tabs>
                <w:tab w:val="left" w:pos="321"/>
              </w:tabs>
              <w:spacing w:before="0" w:beforeAutospacing="0" w:afterAutospacing="0"/>
              <w:ind w:left="318" w:right="0" w:hanging="142"/>
              <w:jc w:val="both"/>
              <w:outlineLvl w:val="0"/>
              <w:rPr>
                <w:rFonts w:hint="eastAsia" w:eastAsia="Arial"/>
                <w:sz w:val="26"/>
                <w:szCs w:val="26"/>
                <w:lang w:val="ru-RU" w:eastAsia="en-US"/>
              </w:rPr>
            </w:pPr>
            <w:r>
              <w:rPr>
                <w:rFonts w:hint="eastAsia" w:eastAsia="Arial"/>
                <w:sz w:val="26"/>
                <w:szCs w:val="26"/>
                <w:lang w:val="ru-RU" w:eastAsia="en-US"/>
              </w:rPr>
              <w:t>проходження посадовими особами навчання та перевірки знань з питань  охорони праці. пожежної безпеки, цивільного захисту;</w:t>
            </w:r>
          </w:p>
          <w:p w14:paraId="5F74A32B">
            <w:pPr>
              <w:pStyle w:val="28"/>
              <w:keepNext w:val="0"/>
              <w:keepLines w:val="0"/>
              <w:widowControl/>
              <w:numPr>
                <w:ilvl w:val="0"/>
                <w:numId w:val="40"/>
              </w:numPr>
              <w:suppressLineNumbers w:val="0"/>
              <w:shd w:val="clear" w:color="auto" w:fill="FFFFFF"/>
              <w:tabs>
                <w:tab w:val="left" w:pos="321"/>
              </w:tabs>
              <w:spacing w:before="0" w:beforeAutospacing="0" w:afterAutospacing="0"/>
              <w:ind w:left="318" w:right="0" w:hanging="142"/>
              <w:jc w:val="both"/>
              <w:outlineLvl w:val="0"/>
              <w:rPr>
                <w:rFonts w:hint="eastAsia" w:eastAsia="Arial"/>
                <w:sz w:val="26"/>
                <w:szCs w:val="26"/>
                <w:lang w:val="ru-RU" w:eastAsia="en-US"/>
              </w:rPr>
            </w:pPr>
            <w:r>
              <w:rPr>
                <w:rFonts w:hint="eastAsia" w:eastAsia="Arial"/>
                <w:sz w:val="26"/>
                <w:szCs w:val="26"/>
                <w:lang w:val="ru-RU" w:eastAsia="en-US"/>
              </w:rPr>
              <w:t>організація експлуатації і обслуговування наявних засобів протипожежного захисту;</w:t>
            </w:r>
          </w:p>
          <w:p w14:paraId="4ADE5849">
            <w:pPr>
              <w:pStyle w:val="28"/>
              <w:keepNext w:val="0"/>
              <w:keepLines w:val="0"/>
              <w:widowControl/>
              <w:numPr>
                <w:ilvl w:val="0"/>
                <w:numId w:val="40"/>
              </w:numPr>
              <w:suppressLineNumbers w:val="0"/>
              <w:shd w:val="clear" w:color="auto" w:fill="FFFFFF"/>
              <w:tabs>
                <w:tab w:val="left" w:pos="321"/>
              </w:tabs>
              <w:spacing w:before="0" w:beforeAutospacing="0" w:afterAutospacing="0"/>
              <w:ind w:left="318" w:right="0" w:hanging="142"/>
              <w:jc w:val="both"/>
              <w:outlineLvl w:val="0"/>
              <w:rPr>
                <w:rFonts w:hint="eastAsia" w:eastAsia="Arial"/>
                <w:sz w:val="28"/>
                <w:szCs w:val="28"/>
                <w:lang w:val="ru-RU" w:eastAsia="en-US"/>
              </w:rPr>
            </w:pPr>
            <w:r>
              <w:rPr>
                <w:rFonts w:hint="eastAsia" w:eastAsia="Arial"/>
                <w:sz w:val="26"/>
                <w:szCs w:val="26"/>
                <w:lang w:val="ru-RU" w:eastAsia="en-US"/>
              </w:rPr>
              <w:t xml:space="preserve">проведення планово-попереджувальних ремонтів та оглядів електроустановок, </w:t>
            </w:r>
            <w:r>
              <w:rPr>
                <w:rFonts w:hint="eastAsia" w:eastAsia="Arial"/>
                <w:lang w:val="ru-RU" w:eastAsia="en-US"/>
              </w:rPr>
              <w:t xml:space="preserve">опалювального, вентиляційного, технологічного, а також навчального обладнання.                                                                           </w:t>
            </w:r>
          </w:p>
        </w:tc>
        <w:tc>
          <w:tcPr>
            <w:tcW w:w="1418" w:type="dxa"/>
          </w:tcPr>
          <w:p w14:paraId="1D1D86E8">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Вересень</w:t>
            </w:r>
          </w:p>
        </w:tc>
        <w:tc>
          <w:tcPr>
            <w:tcW w:w="1984" w:type="dxa"/>
          </w:tcPr>
          <w:p w14:paraId="0628AC14">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3D5DEC6D">
            <w:pPr>
              <w:keepNext w:val="0"/>
              <w:keepLines w:val="0"/>
              <w:widowControl/>
              <w:suppressLineNumbers w:val="0"/>
              <w:tabs>
                <w:tab w:val="left" w:pos="9923"/>
              </w:tabs>
              <w:spacing w:before="0" w:beforeAutospacing="0" w:afterAutospacing="0"/>
              <w:ind w:left="0" w:right="-250"/>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66F7329F">
            <w:pPr>
              <w:keepNext w:val="0"/>
              <w:keepLines w:val="0"/>
              <w:widowControl/>
              <w:suppressLineNumbers w:val="0"/>
              <w:tabs>
                <w:tab w:val="left" w:pos="9923"/>
              </w:tabs>
              <w:spacing w:before="0" w:beforeAutospacing="0" w:afterAutospacing="0"/>
              <w:ind w:left="0" w:right="-108"/>
              <w:jc w:val="both"/>
              <w:rPr>
                <w:rFonts w:hint="eastAsia"/>
                <w:sz w:val="28"/>
                <w:szCs w:val="28"/>
              </w:rPr>
            </w:pPr>
          </w:p>
        </w:tc>
      </w:tr>
      <w:tr w14:paraId="788C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1311B76">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7</w:t>
            </w:r>
            <w:r>
              <w:rPr>
                <w:rFonts w:hint="eastAsia"/>
                <w:sz w:val="28"/>
                <w:szCs w:val="28"/>
              </w:rPr>
              <w:t>.2.</w:t>
            </w:r>
          </w:p>
        </w:tc>
        <w:tc>
          <w:tcPr>
            <w:tcW w:w="5268" w:type="dxa"/>
          </w:tcPr>
          <w:p w14:paraId="50678F77">
            <w:pPr>
              <w:pStyle w:val="28"/>
              <w:keepNext w:val="0"/>
              <w:keepLines w:val="0"/>
              <w:widowControl/>
              <w:numPr>
                <w:ilvl w:val="1"/>
                <w:numId w:val="22"/>
              </w:numPr>
              <w:suppressLineNumbers w:val="0"/>
              <w:shd w:val="clear" w:color="auto" w:fill="FFFFFF"/>
              <w:tabs>
                <w:tab w:val="left" w:pos="-108"/>
                <w:tab w:val="left" w:pos="321"/>
                <w:tab w:val="clear" w:pos="1440"/>
              </w:tabs>
              <w:spacing w:before="0" w:beforeAutospacing="0" w:afterAutospacing="0" w:line="0" w:lineRule="atLeast"/>
              <w:ind w:left="34" w:right="34" w:hanging="34"/>
              <w:jc w:val="both"/>
              <w:outlineLvl w:val="0"/>
              <w:rPr>
                <w:rFonts w:hint="eastAsia" w:eastAsia="Arial"/>
                <w:sz w:val="28"/>
                <w:szCs w:val="28"/>
                <w:lang w:eastAsia="en-US"/>
              </w:rPr>
            </w:pPr>
            <w:r>
              <w:rPr>
                <w:rFonts w:hint="eastAsia" w:eastAsia="Arial"/>
                <w:sz w:val="28"/>
                <w:szCs w:val="28"/>
                <w:lang w:eastAsia="en-US"/>
              </w:rPr>
              <w:t xml:space="preserve">Організація Тижня безпеки дитини.                                                                                         </w:t>
            </w:r>
            <w:r>
              <w:rPr>
                <w:rFonts w:hint="eastAsia" w:eastAsia="Arial"/>
                <w:i/>
                <w:sz w:val="28"/>
                <w:szCs w:val="28"/>
                <w:lang w:eastAsia="en-US"/>
              </w:rPr>
              <w:t>Накази. План заходів</w:t>
            </w:r>
            <w:r>
              <w:rPr>
                <w:rFonts w:hint="eastAsia" w:eastAsia="Arial"/>
                <w:sz w:val="28"/>
                <w:szCs w:val="28"/>
                <w:lang w:eastAsia="en-US"/>
              </w:rPr>
              <w:t>.</w:t>
            </w:r>
          </w:p>
          <w:p w14:paraId="4F4ECC63">
            <w:pPr>
              <w:pStyle w:val="28"/>
              <w:keepNext w:val="0"/>
              <w:keepLines w:val="0"/>
              <w:widowControl/>
              <w:numPr>
                <w:ilvl w:val="1"/>
                <w:numId w:val="22"/>
              </w:numPr>
              <w:suppressLineNumbers w:val="0"/>
              <w:shd w:val="clear" w:color="auto" w:fill="FFFFFF"/>
              <w:tabs>
                <w:tab w:val="left" w:pos="-108"/>
                <w:tab w:val="left" w:pos="321"/>
                <w:tab w:val="clear" w:pos="1440"/>
              </w:tabs>
              <w:spacing w:before="0" w:beforeAutospacing="0" w:afterAutospacing="0" w:line="0" w:lineRule="atLeast"/>
              <w:ind w:left="34" w:right="34" w:hanging="34"/>
              <w:jc w:val="both"/>
              <w:outlineLvl w:val="0"/>
              <w:rPr>
                <w:rFonts w:hint="eastAsia" w:eastAsia="Arial"/>
                <w:sz w:val="28"/>
                <w:szCs w:val="28"/>
                <w:lang w:eastAsia="en-US"/>
              </w:rPr>
            </w:pPr>
            <w:r>
              <w:rPr>
                <w:rFonts w:hint="eastAsia" w:eastAsia="Arial"/>
                <w:sz w:val="28"/>
                <w:szCs w:val="28"/>
                <w:lang w:eastAsia="en-US"/>
              </w:rPr>
              <w:t xml:space="preserve">Технічне обслуговування й перевірка працездатності внутрішніх пожежних кранів. Перекантування пожежних рукавів. </w:t>
            </w:r>
            <w:r>
              <w:rPr>
                <w:rFonts w:hint="eastAsia" w:eastAsia="Arial"/>
                <w:i/>
                <w:sz w:val="28"/>
                <w:szCs w:val="28"/>
                <w:lang w:eastAsia="en-US"/>
              </w:rPr>
              <w:t>Акт.</w:t>
            </w:r>
            <w:r>
              <w:rPr>
                <w:rFonts w:hint="eastAsia" w:eastAsia="Arial"/>
                <w:sz w:val="28"/>
                <w:szCs w:val="28"/>
                <w:lang w:eastAsia="en-US"/>
              </w:rPr>
              <w:t xml:space="preserve">                                                   </w:t>
            </w:r>
          </w:p>
          <w:p w14:paraId="15CEAF73">
            <w:pPr>
              <w:pStyle w:val="28"/>
              <w:keepNext w:val="0"/>
              <w:keepLines w:val="0"/>
              <w:widowControl/>
              <w:numPr>
                <w:ilvl w:val="1"/>
                <w:numId w:val="22"/>
              </w:numPr>
              <w:suppressLineNumbers w:val="0"/>
              <w:shd w:val="clear" w:color="auto" w:fill="FFFFFF"/>
              <w:tabs>
                <w:tab w:val="left" w:pos="-108"/>
                <w:tab w:val="left" w:pos="321"/>
                <w:tab w:val="clear" w:pos="1440"/>
              </w:tabs>
              <w:spacing w:before="0" w:beforeAutospacing="0" w:afterAutospacing="0" w:line="0" w:lineRule="atLeast"/>
              <w:ind w:left="34" w:right="34" w:hanging="34"/>
              <w:jc w:val="both"/>
              <w:outlineLvl w:val="0"/>
              <w:rPr>
                <w:rFonts w:hint="eastAsia" w:eastAsia="Arial"/>
                <w:sz w:val="28"/>
                <w:szCs w:val="28"/>
                <w:lang w:eastAsia="en-US"/>
              </w:rPr>
            </w:pPr>
            <w:r>
              <w:rPr>
                <w:rFonts w:hint="eastAsia" w:eastAsia="Arial"/>
                <w:sz w:val="28"/>
                <w:szCs w:val="28"/>
                <w:lang w:eastAsia="en-US"/>
              </w:rPr>
              <w:t xml:space="preserve">Перевірка наявності покажчиків пожежних гідрантів. </w:t>
            </w:r>
            <w:r>
              <w:rPr>
                <w:rFonts w:hint="eastAsia" w:eastAsia="Arial"/>
                <w:i/>
                <w:sz w:val="28"/>
                <w:szCs w:val="28"/>
                <w:lang w:eastAsia="en-US"/>
              </w:rPr>
              <w:t>Акт.</w:t>
            </w:r>
            <w:r>
              <w:rPr>
                <w:rFonts w:hint="eastAsia" w:eastAsia="Arial"/>
                <w:sz w:val="28"/>
                <w:szCs w:val="28"/>
                <w:lang w:eastAsia="en-US"/>
              </w:rPr>
              <w:t xml:space="preserve">                                    </w:t>
            </w:r>
          </w:p>
        </w:tc>
        <w:tc>
          <w:tcPr>
            <w:tcW w:w="1418" w:type="dxa"/>
          </w:tcPr>
          <w:p w14:paraId="08BD9588">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Жовтень</w:t>
            </w:r>
          </w:p>
        </w:tc>
        <w:tc>
          <w:tcPr>
            <w:tcW w:w="1984" w:type="dxa"/>
          </w:tcPr>
          <w:p w14:paraId="067366E7">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63491E9C">
            <w:pPr>
              <w:keepNext w:val="0"/>
              <w:keepLines w:val="0"/>
              <w:widowControl/>
              <w:suppressLineNumbers w:val="0"/>
              <w:tabs>
                <w:tab w:val="left" w:pos="9923"/>
              </w:tabs>
              <w:spacing w:before="0" w:beforeAutospacing="0" w:afterAutospacing="0"/>
              <w:ind w:left="0" w:right="-250"/>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p w14:paraId="4137A4F3">
            <w:pPr>
              <w:keepNext w:val="0"/>
              <w:keepLines w:val="0"/>
              <w:widowControl/>
              <w:suppressLineNumbers w:val="0"/>
              <w:tabs>
                <w:tab w:val="left" w:pos="9923"/>
              </w:tabs>
              <w:spacing w:before="0" w:beforeAutospacing="0" w:afterAutospacing="0"/>
              <w:ind w:left="34" w:right="-250"/>
              <w:rPr>
                <w:rFonts w:hint="eastAsia"/>
                <w:b/>
                <w:sz w:val="28"/>
                <w:szCs w:val="28"/>
              </w:rPr>
            </w:pPr>
            <w:r>
              <w:rPr>
                <w:rFonts w:hint="eastAsia"/>
                <w:sz w:val="28"/>
                <w:szCs w:val="28"/>
              </w:rPr>
              <w:t xml:space="preserve">        </w:t>
            </w:r>
          </w:p>
        </w:tc>
        <w:tc>
          <w:tcPr>
            <w:tcW w:w="1134" w:type="dxa"/>
          </w:tcPr>
          <w:p w14:paraId="08D24B3F">
            <w:pPr>
              <w:keepNext w:val="0"/>
              <w:keepLines w:val="0"/>
              <w:widowControl/>
              <w:suppressLineNumbers w:val="0"/>
              <w:tabs>
                <w:tab w:val="left" w:pos="9923"/>
              </w:tabs>
              <w:spacing w:before="0" w:beforeAutospacing="0" w:afterAutospacing="0"/>
              <w:ind w:left="0" w:right="-108"/>
              <w:jc w:val="center"/>
              <w:rPr>
                <w:rFonts w:hint="eastAsia"/>
                <w:b/>
                <w:sz w:val="28"/>
                <w:szCs w:val="28"/>
              </w:rPr>
            </w:pPr>
          </w:p>
        </w:tc>
      </w:tr>
      <w:tr w14:paraId="01EA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5F075D0">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7</w:t>
            </w:r>
            <w:r>
              <w:rPr>
                <w:rFonts w:hint="eastAsia"/>
                <w:sz w:val="28"/>
                <w:szCs w:val="28"/>
              </w:rPr>
              <w:t>.3.</w:t>
            </w:r>
          </w:p>
        </w:tc>
        <w:tc>
          <w:tcPr>
            <w:tcW w:w="5268" w:type="dxa"/>
          </w:tcPr>
          <w:p w14:paraId="36F59951">
            <w:pPr>
              <w:keepNext w:val="0"/>
              <w:keepLines w:val="0"/>
              <w:widowControl/>
              <w:suppressLineNumbers w:val="0"/>
              <w:shd w:val="clear" w:color="auto" w:fill="FFFFFF"/>
              <w:tabs>
                <w:tab w:val="left" w:pos="-108"/>
                <w:tab w:val="left" w:pos="176"/>
                <w:tab w:val="left" w:pos="318"/>
                <w:tab w:val="left" w:pos="460"/>
              </w:tabs>
              <w:spacing w:before="0" w:beforeAutospacing="0" w:afterAutospacing="0" w:line="0" w:lineRule="atLeast"/>
              <w:ind w:left="0" w:right="34"/>
              <w:jc w:val="both"/>
              <w:outlineLvl w:val="0"/>
              <w:rPr>
                <w:rFonts w:hint="eastAsia" w:eastAsia="Arial"/>
                <w:b/>
                <w:i/>
                <w:sz w:val="28"/>
                <w:szCs w:val="28"/>
                <w:lang w:val="ru-RU" w:eastAsia="en-US"/>
              </w:rPr>
            </w:pPr>
            <w:r>
              <w:rPr>
                <w:rFonts w:hint="eastAsia" w:eastAsia="Arial"/>
                <w:sz w:val="28"/>
                <w:szCs w:val="28"/>
                <w:lang w:val="ru-RU" w:eastAsia="en-US"/>
              </w:rPr>
              <w:t xml:space="preserve">1. Перевірка опору заземлення.                                  </w:t>
            </w:r>
            <w:r>
              <w:rPr>
                <w:rFonts w:hint="eastAsia" w:eastAsia="Arial"/>
                <w:i/>
                <w:sz w:val="28"/>
                <w:szCs w:val="28"/>
                <w:lang w:val="ru-RU" w:eastAsia="en-US"/>
              </w:rPr>
              <w:t>Договір. Акти виконаних робіт.</w:t>
            </w:r>
          </w:p>
          <w:p w14:paraId="385743EB">
            <w:pPr>
              <w:keepNext w:val="0"/>
              <w:keepLines w:val="0"/>
              <w:widowControl/>
              <w:suppressLineNumbers w:val="0"/>
              <w:shd w:val="clear" w:color="auto" w:fill="FFFFFF"/>
              <w:tabs>
                <w:tab w:val="left" w:pos="-250"/>
                <w:tab w:val="left" w:pos="176"/>
                <w:tab w:val="left" w:pos="318"/>
                <w:tab w:val="left" w:pos="460"/>
              </w:tabs>
              <w:spacing w:before="0" w:beforeAutospacing="0" w:afterAutospacing="0" w:line="0" w:lineRule="atLeast"/>
              <w:ind w:left="0" w:right="34"/>
              <w:jc w:val="both"/>
              <w:outlineLvl w:val="0"/>
              <w:rPr>
                <w:rFonts w:hint="eastAsia" w:eastAsia="Arial"/>
                <w:i/>
                <w:sz w:val="28"/>
                <w:szCs w:val="28"/>
                <w:lang w:val="ru-RU" w:eastAsia="en-US"/>
              </w:rPr>
            </w:pPr>
            <w:r>
              <w:rPr>
                <w:rFonts w:hint="eastAsia" w:eastAsia="Arial"/>
                <w:sz w:val="28"/>
                <w:szCs w:val="28"/>
                <w:lang w:val="ru-RU" w:eastAsia="en-US"/>
              </w:rPr>
              <w:t xml:space="preserve">2. Про запобігання дитячому травматизму взимку. </w:t>
            </w:r>
            <w:r>
              <w:rPr>
                <w:rFonts w:hint="eastAsia" w:eastAsia="Arial"/>
                <w:i/>
                <w:sz w:val="28"/>
                <w:szCs w:val="28"/>
                <w:lang w:val="ru-RU" w:eastAsia="en-US"/>
              </w:rPr>
              <w:t>Наказ.</w:t>
            </w:r>
          </w:p>
          <w:p w14:paraId="0295256E">
            <w:pPr>
              <w:keepNext w:val="0"/>
              <w:keepLines w:val="0"/>
              <w:widowControl/>
              <w:suppressLineNumbers w:val="0"/>
              <w:tabs>
                <w:tab w:val="left" w:pos="176"/>
                <w:tab w:val="left" w:pos="318"/>
                <w:tab w:val="left" w:pos="460"/>
              </w:tabs>
              <w:spacing w:before="0" w:beforeAutospacing="0" w:afterAutospacing="0"/>
              <w:ind w:left="0" w:right="0"/>
              <w:jc w:val="both"/>
              <w:rPr>
                <w:rFonts w:hint="eastAsia" w:eastAsiaTheme="minorHAnsi"/>
                <w:i/>
                <w:sz w:val="28"/>
                <w:szCs w:val="28"/>
                <w:lang w:eastAsia="en-US"/>
              </w:rPr>
            </w:pPr>
            <w:r>
              <w:rPr>
                <w:rFonts w:hint="eastAsia" w:eastAsia="Arial"/>
                <w:sz w:val="28"/>
                <w:szCs w:val="28"/>
                <w:lang w:val="ru-RU" w:eastAsia="en-US"/>
              </w:rPr>
              <w:t>3.</w:t>
            </w:r>
            <w:r>
              <w:rPr>
                <w:rFonts w:hint="eastAsia" w:eastAsia="Arial"/>
                <w:i/>
                <w:sz w:val="28"/>
                <w:szCs w:val="28"/>
                <w:lang w:val="ru-RU" w:eastAsia="en-US"/>
              </w:rPr>
              <w:t xml:space="preserve"> </w:t>
            </w:r>
            <w:r>
              <w:rPr>
                <w:rFonts w:hint="eastAsia" w:eastAsiaTheme="minorHAnsi"/>
                <w:sz w:val="28"/>
                <w:szCs w:val="28"/>
                <w:lang w:eastAsia="en-US"/>
              </w:rPr>
              <w:t xml:space="preserve">Перевірка опору заземлення. Перезарядження вогнегасників. </w:t>
            </w:r>
            <w:r>
              <w:rPr>
                <w:rFonts w:hint="eastAsia" w:eastAsiaTheme="minorHAnsi"/>
                <w:i/>
                <w:sz w:val="28"/>
                <w:szCs w:val="28"/>
                <w:lang w:eastAsia="en-US"/>
              </w:rPr>
              <w:t>Протоколи.</w:t>
            </w:r>
          </w:p>
          <w:p w14:paraId="7195684E">
            <w:pPr>
              <w:keepNext w:val="0"/>
              <w:keepLines w:val="0"/>
              <w:widowControl/>
              <w:suppressLineNumbers w:val="0"/>
              <w:tabs>
                <w:tab w:val="left" w:pos="317"/>
              </w:tabs>
              <w:spacing w:before="0" w:beforeAutospacing="0" w:afterAutospacing="0"/>
              <w:ind w:left="0" w:right="0"/>
              <w:jc w:val="both"/>
              <w:rPr>
                <w:rFonts w:hint="eastAsia"/>
                <w:color w:val="222222"/>
                <w:sz w:val="28"/>
                <w:szCs w:val="28"/>
                <w:shd w:val="clear" w:color="auto" w:fill="FFFFFF"/>
              </w:rPr>
            </w:pPr>
            <w:r>
              <w:rPr>
                <w:rFonts w:hint="eastAsia" w:eastAsiaTheme="minorHAnsi"/>
                <w:sz w:val="28"/>
                <w:szCs w:val="28"/>
                <w:lang w:eastAsia="en-US"/>
              </w:rPr>
              <w:t>4. Обговорення оновлених правил ПБ</w:t>
            </w:r>
            <w:r>
              <w:rPr>
                <w:rFonts w:hint="eastAsia" w:eastAsiaTheme="minorHAnsi"/>
                <w:i/>
                <w:sz w:val="28"/>
                <w:szCs w:val="28"/>
                <w:lang w:eastAsia="en-US"/>
              </w:rPr>
              <w:t xml:space="preserve"> (</w:t>
            </w:r>
            <w:r>
              <w:rPr>
                <w:rFonts w:hint="eastAsia"/>
                <w:color w:val="222222"/>
                <w:sz w:val="28"/>
                <w:szCs w:val="28"/>
                <w:shd w:val="clear" w:color="auto" w:fill="FFFFFF"/>
              </w:rPr>
              <w:t>МВС наказом від 11.07.2024 № 474 затвердило зміни до </w:t>
            </w:r>
            <w:r>
              <w:rPr>
                <w:rFonts w:hint="eastAsia"/>
              </w:rPr>
              <w:fldChar w:fldCharType="begin"/>
            </w:r>
            <w:r>
              <w:rPr>
                <w:rFonts w:hint="eastAsia"/>
              </w:rPr>
              <w:instrText xml:space="preserve"> HYPERLINK "https://docs.dtkt.ua/doc/z0252-15" \t "_blank" </w:instrText>
            </w:r>
            <w:r>
              <w:rPr>
                <w:rFonts w:hint="eastAsia"/>
              </w:rPr>
              <w:fldChar w:fldCharType="separate"/>
            </w:r>
            <w:r>
              <w:rPr>
                <w:rFonts w:hint="eastAsia"/>
                <w:color w:val="1D63CC"/>
                <w:sz w:val="28"/>
                <w:szCs w:val="28"/>
                <w:shd w:val="clear" w:color="auto" w:fill="FFFFFF"/>
              </w:rPr>
              <w:t>Правил пожежної безпеки в Україні</w:t>
            </w:r>
            <w:r>
              <w:rPr>
                <w:rFonts w:hint="eastAsia"/>
                <w:color w:val="1D63CC"/>
                <w:sz w:val="28"/>
                <w:szCs w:val="28"/>
                <w:shd w:val="clear" w:color="auto" w:fill="FFFFFF"/>
              </w:rPr>
              <w:fldChar w:fldCharType="end"/>
            </w:r>
            <w:r>
              <w:rPr>
                <w:rFonts w:hint="eastAsia"/>
                <w:color w:val="222222"/>
                <w:sz w:val="28"/>
                <w:szCs w:val="28"/>
                <w:shd w:val="clear" w:color="auto" w:fill="FFFFFF"/>
              </w:rPr>
              <w:t xml:space="preserve">, затверджених наказом МВС від 30.12.2014 № 1417).  </w:t>
            </w:r>
          </w:p>
          <w:p w14:paraId="6A31633E">
            <w:pPr>
              <w:keepNext w:val="0"/>
              <w:keepLines w:val="0"/>
              <w:widowControl/>
              <w:suppressLineNumbers w:val="0"/>
              <w:tabs>
                <w:tab w:val="left" w:pos="317"/>
              </w:tabs>
              <w:spacing w:before="0" w:beforeAutospacing="0" w:afterAutospacing="0"/>
              <w:ind w:left="0" w:right="0"/>
              <w:jc w:val="both"/>
              <w:rPr>
                <w:rFonts w:hint="eastAsia" w:eastAsiaTheme="minorHAnsi"/>
                <w:sz w:val="28"/>
                <w:szCs w:val="28"/>
                <w:lang w:eastAsia="en-US"/>
              </w:rPr>
            </w:pPr>
            <w:r>
              <w:rPr>
                <w:rFonts w:hint="eastAsia"/>
                <w:color w:val="222222"/>
                <w:sz w:val="28"/>
                <w:szCs w:val="28"/>
                <w:shd w:val="clear" w:color="auto" w:fill="FFFFFF"/>
              </w:rPr>
              <w:t xml:space="preserve">5. </w:t>
            </w:r>
            <w:r>
              <w:rPr>
                <w:rFonts w:hint="eastAsia" w:eastAsiaTheme="minorHAnsi"/>
                <w:sz w:val="28"/>
                <w:szCs w:val="28"/>
                <w:lang w:eastAsia="en-US"/>
              </w:rPr>
              <w:t xml:space="preserve">Посилення пожежної та техногенної безпеки у закладі в осінньо-зимовий період. </w:t>
            </w:r>
            <w:r>
              <w:rPr>
                <w:rFonts w:hint="eastAsia" w:eastAsiaTheme="minorHAnsi"/>
                <w:sz w:val="28"/>
                <w:szCs w:val="28"/>
                <w:lang w:val="ru-RU" w:eastAsia="en-US"/>
              </w:rPr>
              <w:t>Про заборон</w:t>
            </w:r>
            <w:r>
              <w:rPr>
                <w:rFonts w:hint="eastAsia" w:eastAsiaTheme="minorHAnsi"/>
                <w:sz w:val="28"/>
                <w:szCs w:val="28"/>
                <w:lang w:eastAsia="en-US"/>
              </w:rPr>
              <w:t>у</w:t>
            </w:r>
            <w:r>
              <w:rPr>
                <w:rFonts w:hint="eastAsia" w:eastAsiaTheme="minorHAnsi"/>
                <w:sz w:val="28"/>
                <w:szCs w:val="28"/>
                <w:lang w:val="ru-RU" w:eastAsia="en-US"/>
              </w:rPr>
              <w:t xml:space="preserve"> застосування</w:t>
            </w:r>
            <w:r>
              <w:rPr>
                <w:rFonts w:hint="eastAsia" w:eastAsiaTheme="minorHAnsi"/>
                <w:sz w:val="28"/>
                <w:szCs w:val="28"/>
                <w:lang w:eastAsia="en-US"/>
              </w:rPr>
              <w:t xml:space="preserve"> </w:t>
            </w:r>
            <w:r>
              <w:rPr>
                <w:rFonts w:hint="eastAsia" w:eastAsiaTheme="minorHAnsi"/>
                <w:sz w:val="28"/>
                <w:szCs w:val="28"/>
                <w:lang w:val="ru-RU" w:eastAsia="en-US"/>
              </w:rPr>
              <w:t>відкритого вогню та особливості</w:t>
            </w:r>
            <w:r>
              <w:rPr>
                <w:rFonts w:hint="eastAsia" w:eastAsiaTheme="minorHAnsi"/>
                <w:sz w:val="28"/>
                <w:szCs w:val="28"/>
                <w:lang w:eastAsia="en-US"/>
              </w:rPr>
              <w:t xml:space="preserve"> </w:t>
            </w:r>
            <w:r>
              <w:rPr>
                <w:rFonts w:hint="eastAsia" w:eastAsiaTheme="minorHAnsi"/>
                <w:sz w:val="28"/>
                <w:szCs w:val="28"/>
                <w:lang w:val="ru-RU" w:eastAsia="en-US"/>
              </w:rPr>
              <w:t>використання побутових</w:t>
            </w:r>
            <w:r>
              <w:rPr>
                <w:rFonts w:hint="eastAsia" w:eastAsiaTheme="minorHAnsi"/>
                <w:sz w:val="28"/>
                <w:szCs w:val="28"/>
                <w:lang w:eastAsia="en-US"/>
              </w:rPr>
              <w:t xml:space="preserve"> </w:t>
            </w:r>
            <w:r>
              <w:rPr>
                <w:rFonts w:hint="eastAsia" w:eastAsiaTheme="minorHAnsi"/>
                <w:sz w:val="28"/>
                <w:szCs w:val="28"/>
                <w:lang w:val="ru-RU" w:eastAsia="en-US"/>
              </w:rPr>
              <w:t>електро-нагрівальних приладів</w:t>
            </w:r>
            <w:r>
              <w:rPr>
                <w:rFonts w:hint="eastAsia" w:eastAsiaTheme="minorHAnsi"/>
                <w:sz w:val="28"/>
                <w:szCs w:val="28"/>
                <w:lang w:eastAsia="en-US"/>
              </w:rPr>
              <w:t xml:space="preserve">. </w:t>
            </w:r>
            <w:r>
              <w:rPr>
                <w:rFonts w:hint="eastAsia" w:eastAsiaTheme="minorHAnsi"/>
                <w:i/>
                <w:sz w:val="28"/>
                <w:szCs w:val="28"/>
                <w:lang w:eastAsia="en-US"/>
              </w:rPr>
              <w:t>Наказ.</w:t>
            </w:r>
            <w:r>
              <w:rPr>
                <w:rFonts w:hint="eastAsia" w:eastAsiaTheme="minorHAnsi"/>
                <w:sz w:val="28"/>
                <w:szCs w:val="28"/>
                <w:lang w:eastAsia="en-US"/>
              </w:rPr>
              <w:t xml:space="preserve">                                           </w:t>
            </w:r>
          </w:p>
        </w:tc>
        <w:tc>
          <w:tcPr>
            <w:tcW w:w="1418" w:type="dxa"/>
          </w:tcPr>
          <w:p w14:paraId="2E60DF1C">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Листопад</w:t>
            </w:r>
          </w:p>
        </w:tc>
        <w:tc>
          <w:tcPr>
            <w:tcW w:w="1984" w:type="dxa"/>
          </w:tcPr>
          <w:p w14:paraId="44A9515D">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5F8C6CAA">
            <w:pPr>
              <w:keepNext w:val="0"/>
              <w:keepLines w:val="0"/>
              <w:widowControl/>
              <w:suppressLineNumbers w:val="0"/>
              <w:tabs>
                <w:tab w:val="left" w:pos="9923"/>
              </w:tabs>
              <w:spacing w:before="0" w:beforeAutospacing="0" w:afterAutospacing="0"/>
              <w:ind w:left="34" w:right="-108" w:hanging="142"/>
              <w:rPr>
                <w:rFonts w:hint="eastAsia"/>
                <w:b/>
                <w:sz w:val="28"/>
                <w:szCs w:val="28"/>
              </w:rPr>
            </w:pPr>
            <w:r>
              <w:rPr>
                <w:rFonts w:hint="eastAsia"/>
                <w:sz w:val="28"/>
                <w:szCs w:val="28"/>
              </w:rPr>
              <w:t xml:space="preserve"> </w:t>
            </w: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2EF947FA">
            <w:pPr>
              <w:keepNext w:val="0"/>
              <w:keepLines w:val="0"/>
              <w:widowControl/>
              <w:suppressLineNumbers w:val="0"/>
              <w:tabs>
                <w:tab w:val="left" w:pos="9923"/>
              </w:tabs>
              <w:spacing w:before="0" w:beforeAutospacing="0" w:afterAutospacing="0"/>
              <w:ind w:left="0" w:right="-108"/>
              <w:jc w:val="center"/>
              <w:rPr>
                <w:rFonts w:hint="eastAsia"/>
                <w:b/>
                <w:sz w:val="28"/>
                <w:szCs w:val="28"/>
              </w:rPr>
            </w:pPr>
          </w:p>
        </w:tc>
      </w:tr>
      <w:tr w14:paraId="67F0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28" w:type="dxa"/>
          </w:tcPr>
          <w:p w14:paraId="37D6C0AB">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7</w:t>
            </w:r>
            <w:r>
              <w:rPr>
                <w:rFonts w:hint="eastAsia"/>
                <w:sz w:val="28"/>
                <w:szCs w:val="28"/>
              </w:rPr>
              <w:t>.4</w:t>
            </w:r>
          </w:p>
        </w:tc>
        <w:tc>
          <w:tcPr>
            <w:tcW w:w="5268" w:type="dxa"/>
          </w:tcPr>
          <w:p w14:paraId="4BA1D3E2">
            <w:pPr>
              <w:pStyle w:val="28"/>
              <w:keepNext w:val="0"/>
              <w:keepLines w:val="0"/>
              <w:widowControl/>
              <w:numPr>
                <w:ilvl w:val="0"/>
                <w:numId w:val="41"/>
              </w:numPr>
              <w:suppressLineNumbers w:val="0"/>
              <w:tabs>
                <w:tab w:val="left" w:pos="318"/>
              </w:tabs>
              <w:spacing w:before="0" w:beforeAutospacing="0" w:afterAutospacing="0"/>
              <w:ind w:left="34" w:right="0" w:hanging="34"/>
              <w:jc w:val="both"/>
              <w:rPr>
                <w:rFonts w:hint="eastAsia" w:eastAsiaTheme="minorHAnsi" w:cstheme="minorBidi"/>
                <w:sz w:val="28"/>
                <w:szCs w:val="28"/>
                <w:lang w:eastAsia="en-US"/>
              </w:rPr>
            </w:pPr>
            <w:r>
              <w:rPr>
                <w:rFonts w:hint="eastAsia" w:eastAsiaTheme="minorHAnsi"/>
                <w:sz w:val="28"/>
                <w:szCs w:val="28"/>
                <w:lang w:eastAsia="en-US"/>
              </w:rPr>
              <w:t>Безпека життєдіяльності, охорона праці та пожежна безпека у процесі організації і проведення новорічно-різдв</w:t>
            </w:r>
            <w:r>
              <w:rPr>
                <w:rFonts w:hint="eastAsia" w:eastAsiaTheme="minorHAnsi"/>
                <w:sz w:val="28"/>
                <w:szCs w:val="28"/>
                <w:lang w:val="ru-RU" w:eastAsia="en-US"/>
              </w:rPr>
              <w:t>яних</w:t>
            </w:r>
            <w:r>
              <w:rPr>
                <w:rFonts w:hint="eastAsia" w:eastAsiaTheme="minorHAnsi"/>
                <w:sz w:val="28"/>
                <w:szCs w:val="28"/>
                <w:lang w:eastAsia="en-US"/>
              </w:rPr>
              <w:t xml:space="preserve"> свят. </w:t>
            </w:r>
            <w:r>
              <w:rPr>
                <w:rFonts w:hint="eastAsia" w:eastAsiaTheme="minorHAnsi"/>
                <w:i/>
                <w:sz w:val="28"/>
                <w:szCs w:val="28"/>
                <w:lang w:eastAsia="en-US"/>
              </w:rPr>
              <w:t>Наказ</w:t>
            </w:r>
          </w:p>
          <w:p w14:paraId="54CD068F">
            <w:pPr>
              <w:pStyle w:val="28"/>
              <w:keepNext w:val="0"/>
              <w:keepLines w:val="0"/>
              <w:widowControl/>
              <w:numPr>
                <w:ilvl w:val="0"/>
                <w:numId w:val="41"/>
              </w:numPr>
              <w:suppressLineNumbers w:val="0"/>
              <w:tabs>
                <w:tab w:val="left" w:pos="318"/>
              </w:tabs>
              <w:spacing w:before="0" w:beforeAutospacing="0" w:afterAutospacing="0"/>
              <w:ind w:left="34" w:right="0" w:hanging="34"/>
              <w:jc w:val="both"/>
              <w:rPr>
                <w:rFonts w:hint="eastAsia" w:eastAsiaTheme="minorHAnsi" w:cstheme="minorBidi"/>
                <w:sz w:val="28"/>
                <w:szCs w:val="28"/>
                <w:lang w:eastAsia="en-US"/>
              </w:rPr>
            </w:pPr>
            <w:r>
              <w:rPr>
                <w:rFonts w:hint="eastAsia" w:eastAsiaTheme="minorHAnsi" w:cstheme="minorBidi"/>
                <w:sz w:val="28"/>
                <w:szCs w:val="28"/>
                <w:lang w:eastAsia="en-US"/>
              </w:rPr>
              <w:t>П</w:t>
            </w:r>
            <w:r>
              <w:rPr>
                <w:rFonts w:hint="eastAsia" w:eastAsiaTheme="minorHAnsi" w:cstheme="minorBidi"/>
                <w:sz w:val="28"/>
                <w:szCs w:val="28"/>
                <w:lang w:val="ru-RU" w:eastAsia="en-US"/>
              </w:rPr>
              <w:t>опередження надзвичайних ситуацій у закладі в зимовий період</w:t>
            </w:r>
            <w:r>
              <w:rPr>
                <w:rFonts w:hint="eastAsia" w:eastAsiaTheme="minorHAnsi" w:cstheme="minorBidi"/>
                <w:sz w:val="28"/>
                <w:szCs w:val="28"/>
                <w:lang w:eastAsia="en-US"/>
              </w:rPr>
              <w:t>.</w:t>
            </w:r>
            <w:r>
              <w:rPr>
                <w:rFonts w:hint="eastAsia" w:eastAsiaTheme="minorHAnsi"/>
                <w:sz w:val="28"/>
                <w:szCs w:val="28"/>
                <w:lang w:eastAsia="en-US"/>
              </w:rPr>
              <w:t xml:space="preserve"> </w:t>
            </w:r>
            <w:r>
              <w:rPr>
                <w:rFonts w:hint="eastAsia" w:eastAsiaTheme="minorHAnsi"/>
                <w:i/>
                <w:sz w:val="28"/>
                <w:szCs w:val="28"/>
                <w:lang w:eastAsia="en-US"/>
              </w:rPr>
              <w:t>Наказ.</w:t>
            </w:r>
          </w:p>
          <w:p w14:paraId="652BAE1A">
            <w:pPr>
              <w:pStyle w:val="28"/>
              <w:keepNext w:val="0"/>
              <w:keepLines w:val="0"/>
              <w:widowControl/>
              <w:numPr>
                <w:ilvl w:val="0"/>
                <w:numId w:val="41"/>
              </w:numPr>
              <w:suppressLineNumbers w:val="0"/>
              <w:tabs>
                <w:tab w:val="left" w:pos="318"/>
              </w:tabs>
              <w:spacing w:before="0" w:beforeAutospacing="0" w:afterAutospacing="0"/>
              <w:ind w:left="34" w:right="0" w:hanging="34"/>
              <w:jc w:val="both"/>
              <w:rPr>
                <w:rFonts w:hint="eastAsia" w:eastAsiaTheme="minorHAnsi" w:cstheme="minorBidi"/>
                <w:sz w:val="28"/>
                <w:szCs w:val="28"/>
                <w:lang w:eastAsia="en-US"/>
              </w:rPr>
            </w:pPr>
            <w:r>
              <w:rPr>
                <w:rFonts w:hint="eastAsia" w:eastAsiaTheme="minorHAnsi" w:cstheme="minorBidi"/>
                <w:sz w:val="28"/>
                <w:szCs w:val="28"/>
                <w:lang w:eastAsia="en-US"/>
              </w:rPr>
              <w:t>Про результати роботи з питань цивільного захисту у 202</w:t>
            </w:r>
            <w:r>
              <w:rPr>
                <w:rFonts w:hint="default" w:eastAsiaTheme="minorHAnsi" w:cstheme="minorBidi"/>
                <w:sz w:val="28"/>
                <w:szCs w:val="28"/>
                <w:lang w:val="uk-UA" w:eastAsia="en-US"/>
              </w:rPr>
              <w:t>5</w:t>
            </w:r>
            <w:r>
              <w:rPr>
                <w:rFonts w:hint="eastAsia" w:eastAsiaTheme="minorHAnsi" w:cstheme="minorBidi"/>
                <w:sz w:val="28"/>
                <w:szCs w:val="28"/>
                <w:lang w:eastAsia="en-US"/>
              </w:rPr>
              <w:t xml:space="preserve"> році та основні </w:t>
            </w:r>
          </w:p>
          <w:p w14:paraId="5453BF5D">
            <w:pPr>
              <w:pStyle w:val="28"/>
              <w:keepNext w:val="0"/>
              <w:keepLines w:val="0"/>
              <w:widowControl/>
              <w:numPr>
                <w:ilvl w:val="0"/>
                <w:numId w:val="0"/>
              </w:numPr>
              <w:suppressLineNumbers w:val="0"/>
              <w:tabs>
                <w:tab w:val="left" w:pos="318"/>
              </w:tabs>
              <w:spacing w:before="0" w:beforeAutospacing="0" w:afterAutospacing="0"/>
              <w:ind w:leftChars="0" w:right="0" w:rightChars="0"/>
              <w:jc w:val="both"/>
              <w:rPr>
                <w:rFonts w:hint="eastAsia" w:eastAsiaTheme="minorHAnsi" w:cstheme="minorBidi"/>
                <w:sz w:val="28"/>
                <w:szCs w:val="28"/>
                <w:lang w:eastAsia="en-US"/>
              </w:rPr>
            </w:pPr>
            <w:r>
              <w:rPr>
                <w:rFonts w:hint="eastAsia" w:eastAsiaTheme="minorHAnsi" w:cstheme="minorBidi"/>
                <w:sz w:val="28"/>
                <w:szCs w:val="28"/>
                <w:lang w:eastAsia="en-US"/>
              </w:rPr>
              <w:t>завд</w:t>
            </w:r>
            <w:r>
              <w:rPr>
                <w:rFonts w:hint="default" w:eastAsiaTheme="minorHAnsi" w:cstheme="minorBidi"/>
                <w:sz w:val="28"/>
                <w:szCs w:val="28"/>
                <w:lang w:val="uk-UA" w:eastAsia="en-US"/>
              </w:rPr>
              <w:t>ання</w:t>
            </w:r>
            <w:r>
              <w:rPr>
                <w:rFonts w:hint="eastAsia" w:eastAsiaTheme="minorHAnsi" w:cstheme="minorBidi"/>
                <w:sz w:val="28"/>
                <w:szCs w:val="28"/>
                <w:lang w:eastAsia="en-US"/>
              </w:rPr>
              <w:t xml:space="preserve"> на 202</w:t>
            </w:r>
            <w:r>
              <w:rPr>
                <w:rFonts w:hint="default" w:eastAsiaTheme="minorHAnsi" w:cstheme="minorBidi"/>
                <w:sz w:val="28"/>
                <w:szCs w:val="28"/>
                <w:lang w:val="uk-UA" w:eastAsia="en-US"/>
              </w:rPr>
              <w:t>6</w:t>
            </w:r>
            <w:r>
              <w:rPr>
                <w:rFonts w:hint="eastAsia" w:eastAsiaTheme="minorHAnsi" w:cstheme="minorBidi"/>
                <w:sz w:val="28"/>
                <w:szCs w:val="28"/>
                <w:lang w:eastAsia="en-US"/>
              </w:rPr>
              <w:t xml:space="preserve"> рік.                                                                                   </w:t>
            </w:r>
            <w:r>
              <w:rPr>
                <w:rFonts w:hint="eastAsia" w:eastAsiaTheme="minorHAnsi" w:cstheme="minorBidi"/>
                <w:i/>
                <w:sz w:val="28"/>
                <w:szCs w:val="28"/>
                <w:lang w:eastAsia="en-US"/>
              </w:rPr>
              <w:t>Наказ</w:t>
            </w:r>
            <w:r>
              <w:rPr>
                <w:rFonts w:hint="eastAsia" w:eastAsiaTheme="minorHAnsi" w:cstheme="minorBidi"/>
                <w:sz w:val="28"/>
                <w:szCs w:val="28"/>
                <w:lang w:eastAsia="en-US"/>
              </w:rPr>
              <w:t xml:space="preserve">.  </w:t>
            </w:r>
          </w:p>
          <w:p w14:paraId="181831F9">
            <w:pPr>
              <w:pStyle w:val="28"/>
              <w:keepNext w:val="0"/>
              <w:keepLines w:val="0"/>
              <w:widowControl/>
              <w:numPr>
                <w:ilvl w:val="0"/>
                <w:numId w:val="41"/>
              </w:numPr>
              <w:suppressLineNumbers w:val="0"/>
              <w:tabs>
                <w:tab w:val="left" w:pos="318"/>
              </w:tabs>
              <w:spacing w:before="0" w:beforeAutospacing="0" w:afterAutospacing="0"/>
              <w:ind w:left="34" w:right="0" w:hanging="34"/>
              <w:jc w:val="both"/>
              <w:rPr>
                <w:rFonts w:hint="eastAsia" w:eastAsiaTheme="minorHAnsi" w:cstheme="minorBidi"/>
                <w:sz w:val="28"/>
                <w:szCs w:val="28"/>
                <w:lang w:eastAsia="en-US"/>
              </w:rPr>
            </w:pPr>
            <w:r>
              <w:rPr>
                <w:rFonts w:hint="eastAsia" w:eastAsiaTheme="minorHAnsi" w:cstheme="minorBidi"/>
                <w:sz w:val="28"/>
                <w:szCs w:val="28"/>
                <w:lang w:eastAsia="en-US"/>
              </w:rPr>
              <w:t xml:space="preserve">Перегляд і коригування плануючих документів. </w:t>
            </w:r>
            <w:r>
              <w:rPr>
                <w:rFonts w:hint="eastAsia" w:eastAsiaTheme="minorHAnsi" w:cstheme="minorBidi"/>
                <w:i/>
                <w:sz w:val="28"/>
                <w:szCs w:val="28"/>
                <w:lang w:eastAsia="en-US"/>
              </w:rPr>
              <w:t>Плани</w:t>
            </w:r>
            <w:r>
              <w:rPr>
                <w:rFonts w:hint="eastAsia" w:eastAsiaTheme="minorHAnsi" w:cstheme="minorBidi"/>
                <w:sz w:val="28"/>
                <w:szCs w:val="28"/>
                <w:lang w:eastAsia="en-US"/>
              </w:rPr>
              <w:t>.</w:t>
            </w:r>
          </w:p>
          <w:p w14:paraId="4D3FCD94">
            <w:pPr>
              <w:pStyle w:val="28"/>
              <w:keepNext w:val="0"/>
              <w:keepLines w:val="0"/>
              <w:widowControl/>
              <w:numPr>
                <w:ilvl w:val="0"/>
                <w:numId w:val="41"/>
              </w:numPr>
              <w:suppressLineNumbers w:val="0"/>
              <w:tabs>
                <w:tab w:val="left" w:pos="318"/>
              </w:tabs>
              <w:spacing w:before="0" w:beforeAutospacing="0" w:afterAutospacing="0"/>
              <w:ind w:left="34" w:right="0" w:hanging="34"/>
              <w:jc w:val="both"/>
              <w:rPr>
                <w:rFonts w:hint="eastAsia" w:eastAsiaTheme="minorHAnsi" w:cstheme="minorBidi"/>
                <w:sz w:val="28"/>
                <w:szCs w:val="28"/>
                <w:lang w:eastAsia="en-US"/>
              </w:rPr>
            </w:pPr>
            <w:r>
              <w:rPr>
                <w:rFonts w:hint="eastAsia" w:eastAsiaTheme="minorHAnsi" w:cstheme="minorBidi"/>
                <w:sz w:val="28"/>
                <w:szCs w:val="28"/>
                <w:lang w:eastAsia="en-US"/>
              </w:rPr>
              <w:t>Впровадження конкретних дієвих заходів щодо запобігання найбільш вірогідних ризиків виникнення надзвичайних ситуацій шляхом завчасного проведення комплексу організаційних, профілактичних робіт.</w:t>
            </w:r>
          </w:p>
        </w:tc>
        <w:tc>
          <w:tcPr>
            <w:tcW w:w="1418" w:type="dxa"/>
          </w:tcPr>
          <w:p w14:paraId="6B9720D3">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Грудень</w:t>
            </w:r>
          </w:p>
          <w:p w14:paraId="0110A4D9">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1984" w:type="dxa"/>
          </w:tcPr>
          <w:p w14:paraId="2168FE8E">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0CE71D14">
            <w:pPr>
              <w:keepNext w:val="0"/>
              <w:keepLines w:val="0"/>
              <w:widowControl/>
              <w:suppressLineNumbers w:val="0"/>
              <w:spacing w:before="0" w:beforeAutospacing="0" w:afterAutospacing="0"/>
              <w:ind w:left="0" w:right="0"/>
              <w:rPr>
                <w:rFonts w:hint="eastAsia"/>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38C1AEEB">
            <w:pPr>
              <w:keepNext w:val="0"/>
              <w:keepLines w:val="0"/>
              <w:widowControl/>
              <w:suppressLineNumbers w:val="0"/>
              <w:spacing w:before="0" w:beforeAutospacing="0" w:afterAutospacing="0"/>
              <w:ind w:left="0" w:right="0"/>
              <w:rPr>
                <w:rFonts w:hint="eastAsia"/>
              </w:rPr>
            </w:pPr>
            <w:r>
              <w:rPr>
                <w:rFonts w:hint="eastAsia"/>
                <w:sz w:val="28"/>
                <w:szCs w:val="28"/>
              </w:rPr>
              <w:t xml:space="preserve"> </w:t>
            </w:r>
          </w:p>
        </w:tc>
      </w:tr>
      <w:tr w14:paraId="200F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28" w:type="dxa"/>
          </w:tcPr>
          <w:p w14:paraId="6BE5E6EE">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2.8.5.</w:t>
            </w:r>
          </w:p>
        </w:tc>
        <w:tc>
          <w:tcPr>
            <w:tcW w:w="5268" w:type="dxa"/>
          </w:tcPr>
          <w:p w14:paraId="6288C0A6">
            <w:pPr>
              <w:keepNext w:val="0"/>
              <w:keepLines w:val="0"/>
              <w:widowControl/>
              <w:suppressLineNumbers w:val="0"/>
              <w:spacing w:before="0" w:beforeAutospacing="0" w:afterAutospacing="0"/>
              <w:ind w:left="0" w:right="0"/>
              <w:jc w:val="both"/>
              <w:rPr>
                <w:rFonts w:hint="eastAsia" w:eastAsiaTheme="minorHAnsi"/>
                <w:i/>
                <w:sz w:val="28"/>
                <w:szCs w:val="28"/>
                <w:lang w:eastAsia="en-US"/>
              </w:rPr>
            </w:pPr>
            <w:r>
              <w:rPr>
                <w:rFonts w:hint="eastAsia" w:eastAsiaTheme="minorHAnsi"/>
                <w:sz w:val="28"/>
                <w:szCs w:val="28"/>
                <w:lang w:eastAsia="en-US"/>
              </w:rPr>
              <w:t xml:space="preserve">1. Інструктажі працівників закладу з охорони праці та безпеки життєдіяльності  (періодичні повторні на робочому місці). </w:t>
            </w:r>
            <w:r>
              <w:rPr>
                <w:rFonts w:hint="eastAsia" w:eastAsiaTheme="minorHAnsi"/>
                <w:i/>
                <w:sz w:val="28"/>
                <w:szCs w:val="28"/>
                <w:lang w:eastAsia="en-US"/>
              </w:rPr>
              <w:t>Наказ, журнали інструктажі.</w:t>
            </w:r>
            <w:r>
              <w:rPr>
                <w:rFonts w:hint="eastAsia" w:eastAsiaTheme="minorHAnsi"/>
                <w:sz w:val="28"/>
                <w:szCs w:val="28"/>
                <w:lang w:eastAsia="en-US"/>
              </w:rPr>
              <w:t xml:space="preserve">                                                                2. Організаційно-технічні заходи щодо поліпшення стану умов охорони праці, здоров’я працівників на 202</w:t>
            </w:r>
            <w:r>
              <w:rPr>
                <w:rFonts w:hint="default" w:eastAsiaTheme="minorHAnsi"/>
                <w:sz w:val="28"/>
                <w:szCs w:val="28"/>
                <w:lang w:val="uk-UA" w:eastAsia="en-US"/>
              </w:rPr>
              <w:t>6</w:t>
            </w:r>
            <w:r>
              <w:rPr>
                <w:rFonts w:hint="eastAsia" w:eastAsiaTheme="minorHAnsi"/>
                <w:sz w:val="28"/>
                <w:szCs w:val="28"/>
                <w:lang w:eastAsia="en-US"/>
              </w:rPr>
              <w:t xml:space="preserve"> рік.                                                     </w:t>
            </w:r>
            <w:r>
              <w:rPr>
                <w:rFonts w:hint="eastAsia" w:eastAsiaTheme="minorHAnsi"/>
                <w:i/>
                <w:sz w:val="28"/>
                <w:szCs w:val="28"/>
                <w:lang w:eastAsia="en-US"/>
              </w:rPr>
              <w:t>Наказ, план.</w:t>
            </w:r>
          </w:p>
          <w:p w14:paraId="3549A138">
            <w:pPr>
              <w:keepNext w:val="0"/>
              <w:keepLines w:val="0"/>
              <w:widowControl w:val="0"/>
              <w:suppressLineNumbers w:val="0"/>
              <w:autoSpaceDE w:val="0"/>
              <w:autoSpaceDN w:val="0"/>
              <w:adjustRightInd w:val="0"/>
              <w:spacing w:before="0" w:beforeAutospacing="0" w:afterAutospacing="0" w:line="240" w:lineRule="atLeast"/>
              <w:ind w:left="0" w:right="0"/>
              <w:jc w:val="both"/>
              <w:rPr>
                <w:rFonts w:hint="eastAsia" w:eastAsiaTheme="minorHAnsi"/>
                <w:i/>
                <w:sz w:val="28"/>
                <w:szCs w:val="28"/>
                <w:lang w:eastAsia="en-US"/>
              </w:rPr>
            </w:pPr>
            <w:r>
              <w:rPr>
                <w:rFonts w:hint="eastAsia" w:eastAsiaTheme="minorHAnsi"/>
                <w:sz w:val="28"/>
                <w:szCs w:val="28"/>
                <w:lang w:eastAsia="en-US"/>
              </w:rPr>
              <w:t>3. Стан роботи з профілактики дитячого травматизму у 202</w:t>
            </w:r>
            <w:r>
              <w:rPr>
                <w:rFonts w:hint="default" w:eastAsiaTheme="minorHAnsi"/>
                <w:sz w:val="28"/>
                <w:szCs w:val="28"/>
                <w:lang w:val="uk-UA" w:eastAsia="en-US"/>
              </w:rPr>
              <w:t>5</w:t>
            </w:r>
            <w:r>
              <w:rPr>
                <w:rFonts w:hint="eastAsia" w:eastAsiaTheme="minorHAnsi"/>
                <w:sz w:val="28"/>
                <w:szCs w:val="28"/>
                <w:lang w:eastAsia="en-US"/>
              </w:rPr>
              <w:t xml:space="preserve"> році і заходи щодо запобігання йому у 202</w:t>
            </w:r>
            <w:r>
              <w:rPr>
                <w:rFonts w:hint="default" w:eastAsiaTheme="minorHAnsi"/>
                <w:sz w:val="28"/>
                <w:szCs w:val="28"/>
                <w:lang w:val="uk-UA" w:eastAsia="en-US"/>
              </w:rPr>
              <w:t>6</w:t>
            </w:r>
            <w:r>
              <w:rPr>
                <w:rFonts w:hint="eastAsia" w:eastAsiaTheme="minorHAnsi"/>
                <w:sz w:val="28"/>
                <w:szCs w:val="28"/>
                <w:lang w:eastAsia="en-US"/>
              </w:rPr>
              <w:t xml:space="preserve"> році.                                                                        </w:t>
            </w:r>
            <w:r>
              <w:rPr>
                <w:rFonts w:hint="eastAsia" w:eastAsiaTheme="minorHAnsi"/>
                <w:i/>
                <w:sz w:val="28"/>
                <w:szCs w:val="28"/>
                <w:lang w:eastAsia="en-US"/>
              </w:rPr>
              <w:t>Наказ.</w:t>
            </w:r>
          </w:p>
          <w:p w14:paraId="0C0FCEC3">
            <w:pPr>
              <w:keepNext w:val="0"/>
              <w:keepLines w:val="0"/>
              <w:widowControl/>
              <w:suppressLineNumbers w:val="0"/>
              <w:spacing w:before="0" w:beforeAutospacing="0" w:afterAutospacing="0"/>
              <w:ind w:left="0" w:right="0"/>
              <w:jc w:val="both"/>
              <w:rPr>
                <w:rFonts w:hint="eastAsia" w:eastAsiaTheme="minorHAnsi"/>
                <w:i/>
                <w:sz w:val="28"/>
                <w:szCs w:val="28"/>
                <w:lang w:eastAsia="en-US"/>
              </w:rPr>
            </w:pPr>
            <w:r>
              <w:rPr>
                <w:rFonts w:hint="eastAsia" w:eastAsiaTheme="minorHAnsi"/>
                <w:sz w:val="28"/>
                <w:szCs w:val="28"/>
                <w:lang w:eastAsia="en-US"/>
              </w:rPr>
              <w:t xml:space="preserve">4. Інструктажі працівників закладу з  пожежної безпеки (періодичні повторні на робочому місці). </w:t>
            </w:r>
            <w:r>
              <w:rPr>
                <w:rFonts w:hint="eastAsia" w:eastAsiaTheme="minorHAnsi"/>
                <w:i/>
                <w:sz w:val="28"/>
                <w:szCs w:val="28"/>
                <w:lang w:eastAsia="en-US"/>
              </w:rPr>
              <w:t xml:space="preserve">Наказ, журнали інструктажів. </w:t>
            </w:r>
          </w:p>
          <w:p w14:paraId="52C384D5">
            <w:pPr>
              <w:keepNext w:val="0"/>
              <w:keepLines w:val="0"/>
              <w:widowControl/>
              <w:suppressLineNumbers w:val="0"/>
              <w:spacing w:before="0" w:beforeAutospacing="0" w:afterAutospacing="0"/>
              <w:ind w:left="0" w:right="0"/>
              <w:jc w:val="both"/>
              <w:rPr>
                <w:rFonts w:hint="eastAsia" w:eastAsiaTheme="minorHAnsi"/>
                <w:i/>
                <w:sz w:val="28"/>
                <w:szCs w:val="28"/>
                <w:lang w:eastAsia="en-US"/>
              </w:rPr>
            </w:pPr>
            <w:r>
              <w:rPr>
                <w:rFonts w:hint="eastAsia" w:eastAsiaTheme="minorHAnsi"/>
                <w:sz w:val="28"/>
                <w:szCs w:val="28"/>
                <w:lang w:eastAsia="en-US"/>
              </w:rPr>
              <w:t>5. Заходи забезпечення пожежної безпеки ЗДО на 202</w:t>
            </w:r>
            <w:r>
              <w:rPr>
                <w:rFonts w:hint="default" w:eastAsiaTheme="minorHAnsi"/>
                <w:sz w:val="28"/>
                <w:szCs w:val="28"/>
                <w:lang w:val="uk-UA" w:eastAsia="en-US"/>
              </w:rPr>
              <w:t>6</w:t>
            </w:r>
            <w:r>
              <w:rPr>
                <w:rFonts w:hint="eastAsia" w:eastAsiaTheme="minorHAnsi"/>
                <w:sz w:val="28"/>
                <w:szCs w:val="28"/>
                <w:lang w:eastAsia="en-US"/>
              </w:rPr>
              <w:t xml:space="preserve"> рік. </w:t>
            </w:r>
            <w:r>
              <w:rPr>
                <w:rFonts w:hint="eastAsia" w:eastAsiaTheme="minorHAnsi"/>
                <w:i/>
                <w:sz w:val="28"/>
                <w:szCs w:val="28"/>
                <w:lang w:eastAsia="en-US"/>
              </w:rPr>
              <w:t>Наказ. План заходів</w:t>
            </w:r>
            <w:r>
              <w:rPr>
                <w:rFonts w:hint="eastAsia" w:eastAsiaTheme="minorHAnsi"/>
                <w:sz w:val="28"/>
                <w:szCs w:val="28"/>
                <w:lang w:eastAsia="en-US"/>
              </w:rPr>
              <w:t xml:space="preserve">                                                                                                                                                                      </w:t>
            </w:r>
          </w:p>
        </w:tc>
        <w:tc>
          <w:tcPr>
            <w:tcW w:w="1418" w:type="dxa"/>
          </w:tcPr>
          <w:p w14:paraId="47BB7B98">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Січень</w:t>
            </w:r>
          </w:p>
        </w:tc>
        <w:tc>
          <w:tcPr>
            <w:tcW w:w="1984" w:type="dxa"/>
          </w:tcPr>
          <w:p w14:paraId="45AEA752">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2777058D">
            <w:pPr>
              <w:keepNext w:val="0"/>
              <w:keepLines w:val="0"/>
              <w:widowControl/>
              <w:suppressLineNumbers w:val="0"/>
              <w:spacing w:before="0" w:beforeAutospacing="0" w:afterAutospacing="0"/>
              <w:ind w:left="0" w:right="0"/>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61073464">
            <w:pPr>
              <w:keepNext w:val="0"/>
              <w:keepLines w:val="0"/>
              <w:widowControl/>
              <w:suppressLineNumbers w:val="0"/>
              <w:spacing w:before="0" w:beforeAutospacing="0" w:afterAutospacing="0"/>
              <w:ind w:left="0" w:right="0"/>
              <w:rPr>
                <w:rFonts w:hint="eastAsia"/>
                <w:sz w:val="28"/>
                <w:szCs w:val="28"/>
              </w:rPr>
            </w:pPr>
          </w:p>
        </w:tc>
      </w:tr>
      <w:tr w14:paraId="5837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28" w:type="dxa"/>
          </w:tcPr>
          <w:p w14:paraId="3D6FD205">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7</w:t>
            </w:r>
            <w:r>
              <w:rPr>
                <w:rFonts w:hint="eastAsia"/>
                <w:sz w:val="28"/>
                <w:szCs w:val="28"/>
              </w:rPr>
              <w:t>.6</w:t>
            </w:r>
          </w:p>
        </w:tc>
        <w:tc>
          <w:tcPr>
            <w:tcW w:w="5268" w:type="dxa"/>
          </w:tcPr>
          <w:p w14:paraId="07CD4EB4">
            <w:pPr>
              <w:pStyle w:val="28"/>
              <w:keepNext w:val="0"/>
              <w:keepLines w:val="0"/>
              <w:widowControl/>
              <w:numPr>
                <w:ilvl w:val="1"/>
                <w:numId w:val="42"/>
              </w:numPr>
              <w:suppressLineNumbers w:val="0"/>
              <w:tabs>
                <w:tab w:val="left" w:pos="-108"/>
                <w:tab w:val="left" w:pos="318"/>
                <w:tab w:val="clear" w:pos="1440"/>
              </w:tabs>
              <w:spacing w:before="0" w:beforeAutospacing="0" w:afterAutospacing="0"/>
              <w:ind w:left="0" w:right="0" w:firstLine="34"/>
              <w:jc w:val="both"/>
              <w:rPr>
                <w:rFonts w:hint="eastAsia" w:eastAsiaTheme="minorHAnsi" w:cstheme="minorBidi"/>
                <w:sz w:val="28"/>
                <w:szCs w:val="28"/>
                <w:lang w:eastAsia="en-US"/>
              </w:rPr>
            </w:pPr>
            <w:r>
              <w:rPr>
                <w:rFonts w:hint="eastAsia"/>
                <w:sz w:val="28"/>
                <w:szCs w:val="28"/>
              </w:rPr>
              <w:t xml:space="preserve">Про виконання вимог нормативно-правових актів з безпеки життєдіяльності дітей. </w:t>
            </w:r>
            <w:r>
              <w:rPr>
                <w:rFonts w:hint="eastAsia"/>
                <w:i/>
                <w:sz w:val="28"/>
                <w:szCs w:val="28"/>
              </w:rPr>
              <w:t>Наказ.</w:t>
            </w:r>
            <w:r>
              <w:rPr>
                <w:rFonts w:hint="eastAsia" w:eastAsiaTheme="minorHAnsi" w:cstheme="minorBidi"/>
                <w:i/>
                <w:sz w:val="28"/>
                <w:szCs w:val="28"/>
                <w:lang w:eastAsia="en-US"/>
              </w:rPr>
              <w:t xml:space="preserve">   </w:t>
            </w:r>
          </w:p>
          <w:p w14:paraId="6716C590">
            <w:pPr>
              <w:pStyle w:val="28"/>
              <w:keepNext w:val="0"/>
              <w:keepLines w:val="0"/>
              <w:widowControl/>
              <w:numPr>
                <w:ilvl w:val="1"/>
                <w:numId w:val="42"/>
              </w:numPr>
              <w:suppressLineNumbers w:val="0"/>
              <w:tabs>
                <w:tab w:val="left" w:pos="-108"/>
                <w:tab w:val="left" w:pos="318"/>
                <w:tab w:val="clear" w:pos="1440"/>
              </w:tabs>
              <w:spacing w:before="0" w:beforeAutospacing="0" w:afterAutospacing="0"/>
              <w:ind w:left="0" w:right="0" w:firstLine="34"/>
              <w:jc w:val="both"/>
              <w:rPr>
                <w:rFonts w:hint="eastAsia" w:eastAsiaTheme="minorHAnsi" w:cstheme="minorBidi"/>
                <w:sz w:val="28"/>
                <w:szCs w:val="28"/>
                <w:lang w:eastAsia="en-US"/>
              </w:rPr>
            </w:pPr>
            <w:r>
              <w:rPr>
                <w:rFonts w:hint="eastAsia" w:eastAsiaTheme="minorHAnsi"/>
                <w:sz w:val="28"/>
                <w:szCs w:val="28"/>
                <w:lang w:eastAsia="en-US"/>
              </w:rPr>
              <w:t>В</w:t>
            </w:r>
            <w:r>
              <w:rPr>
                <w:rFonts w:hint="eastAsia" w:eastAsiaTheme="minorHAnsi"/>
                <w:sz w:val="28"/>
                <w:szCs w:val="28"/>
                <w:lang w:val="ru-RU" w:eastAsia="en-US"/>
              </w:rPr>
              <w:t xml:space="preserve">иконання вимог нормативно-правових актів з </w:t>
            </w:r>
            <w:r>
              <w:rPr>
                <w:rFonts w:hint="eastAsia" w:eastAsiaTheme="minorHAnsi"/>
                <w:sz w:val="28"/>
                <w:szCs w:val="28"/>
                <w:lang w:eastAsia="en-US"/>
              </w:rPr>
              <w:t xml:space="preserve">пожежної безпеки у закладі.  </w:t>
            </w:r>
            <w:r>
              <w:rPr>
                <w:rFonts w:hint="eastAsia" w:eastAsiaTheme="minorHAnsi"/>
                <w:i/>
                <w:sz w:val="28"/>
                <w:szCs w:val="28"/>
                <w:lang w:eastAsia="en-US"/>
              </w:rPr>
              <w:t xml:space="preserve">Наказ.                                                                                                            </w:t>
            </w:r>
            <w:r>
              <w:rPr>
                <w:rFonts w:hint="eastAsia" w:eastAsiaTheme="minorHAnsi"/>
                <w:sz w:val="28"/>
                <w:szCs w:val="28"/>
                <w:lang w:eastAsia="en-US"/>
              </w:rPr>
              <w:t xml:space="preserve">                                                                                                                       </w:t>
            </w:r>
            <w:r>
              <w:rPr>
                <w:rFonts w:hint="eastAsia" w:eastAsiaTheme="minorHAnsi" w:cstheme="minorBidi"/>
                <w:sz w:val="28"/>
                <w:szCs w:val="28"/>
                <w:lang w:eastAsia="en-US"/>
              </w:rPr>
              <w:t xml:space="preserve">                                                                                                                                                                                    </w:t>
            </w:r>
          </w:p>
        </w:tc>
        <w:tc>
          <w:tcPr>
            <w:tcW w:w="1418" w:type="dxa"/>
          </w:tcPr>
          <w:p w14:paraId="5C407682">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Лютий</w:t>
            </w:r>
          </w:p>
        </w:tc>
        <w:tc>
          <w:tcPr>
            <w:tcW w:w="1984" w:type="dxa"/>
          </w:tcPr>
          <w:p w14:paraId="09922261">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27291044">
            <w:pPr>
              <w:keepNext w:val="0"/>
              <w:keepLines w:val="0"/>
              <w:widowControl/>
              <w:suppressLineNumbers w:val="0"/>
              <w:spacing w:before="0" w:beforeAutospacing="0" w:afterAutospacing="0"/>
              <w:ind w:left="0" w:right="0"/>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04260147">
            <w:pPr>
              <w:keepNext w:val="0"/>
              <w:keepLines w:val="0"/>
              <w:widowControl/>
              <w:suppressLineNumbers w:val="0"/>
              <w:spacing w:before="0" w:beforeAutospacing="0" w:afterAutospacing="0"/>
              <w:ind w:left="0" w:right="0"/>
              <w:rPr>
                <w:rFonts w:hint="eastAsia"/>
                <w:sz w:val="28"/>
                <w:szCs w:val="28"/>
              </w:rPr>
            </w:pPr>
          </w:p>
        </w:tc>
      </w:tr>
      <w:tr w14:paraId="1DA8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28" w:type="dxa"/>
          </w:tcPr>
          <w:p w14:paraId="3F4F3CCA">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7</w:t>
            </w:r>
            <w:r>
              <w:rPr>
                <w:rFonts w:hint="eastAsia"/>
                <w:sz w:val="28"/>
                <w:szCs w:val="28"/>
              </w:rPr>
              <w:t>.7</w:t>
            </w:r>
          </w:p>
        </w:tc>
        <w:tc>
          <w:tcPr>
            <w:tcW w:w="5268" w:type="dxa"/>
          </w:tcPr>
          <w:p w14:paraId="334FAA20">
            <w:pPr>
              <w:pStyle w:val="28"/>
              <w:keepNext w:val="0"/>
              <w:keepLines w:val="0"/>
              <w:widowControl w:val="0"/>
              <w:numPr>
                <w:ilvl w:val="2"/>
                <w:numId w:val="42"/>
              </w:numPr>
              <w:suppressLineNumbers w:val="0"/>
              <w:tabs>
                <w:tab w:val="left" w:pos="318"/>
                <w:tab w:val="clear" w:pos="2160"/>
              </w:tabs>
              <w:autoSpaceDE w:val="0"/>
              <w:autoSpaceDN w:val="0"/>
              <w:adjustRightInd w:val="0"/>
              <w:spacing w:before="0" w:beforeAutospacing="0" w:afterAutospacing="0" w:line="240" w:lineRule="atLeast"/>
              <w:ind w:left="0" w:right="0" w:firstLine="34"/>
              <w:jc w:val="both"/>
              <w:rPr>
                <w:rFonts w:hint="eastAsia" w:eastAsiaTheme="minorHAnsi"/>
                <w:sz w:val="28"/>
                <w:szCs w:val="28"/>
                <w:lang w:eastAsia="en-US"/>
              </w:rPr>
            </w:pPr>
            <w:r>
              <w:rPr>
                <w:rFonts w:hint="eastAsia" w:eastAsiaTheme="minorHAnsi"/>
                <w:sz w:val="28"/>
                <w:szCs w:val="28"/>
                <w:lang w:eastAsia="en-US"/>
              </w:rPr>
              <w:t>В</w:t>
            </w:r>
            <w:r>
              <w:rPr>
                <w:rFonts w:hint="eastAsia" w:eastAsiaTheme="minorHAnsi"/>
                <w:sz w:val="28"/>
                <w:szCs w:val="28"/>
                <w:lang w:val="ru-RU" w:eastAsia="en-US"/>
              </w:rPr>
              <w:t>иконання вимог нормативно-правових актів з безпеки життєдіяльності дітей</w:t>
            </w:r>
            <w:r>
              <w:rPr>
                <w:rFonts w:hint="eastAsia" w:eastAsiaTheme="minorHAnsi"/>
                <w:sz w:val="28"/>
                <w:szCs w:val="28"/>
                <w:lang w:eastAsia="en-US"/>
              </w:rPr>
              <w:t xml:space="preserve">. </w:t>
            </w:r>
            <w:r>
              <w:rPr>
                <w:rFonts w:hint="eastAsia" w:eastAsiaTheme="minorHAnsi"/>
                <w:i/>
                <w:sz w:val="28"/>
                <w:szCs w:val="28"/>
                <w:lang w:eastAsia="en-US"/>
              </w:rPr>
              <w:t xml:space="preserve">Наказ. </w:t>
            </w:r>
          </w:p>
          <w:p w14:paraId="737A54BF">
            <w:pPr>
              <w:pStyle w:val="28"/>
              <w:keepNext w:val="0"/>
              <w:keepLines w:val="0"/>
              <w:widowControl w:val="0"/>
              <w:numPr>
                <w:ilvl w:val="2"/>
                <w:numId w:val="42"/>
              </w:numPr>
              <w:suppressLineNumbers w:val="0"/>
              <w:tabs>
                <w:tab w:val="left" w:pos="318"/>
                <w:tab w:val="clear" w:pos="2160"/>
              </w:tabs>
              <w:autoSpaceDE w:val="0"/>
              <w:autoSpaceDN w:val="0"/>
              <w:adjustRightInd w:val="0"/>
              <w:spacing w:before="0" w:beforeAutospacing="0" w:afterAutospacing="0" w:line="240" w:lineRule="atLeast"/>
              <w:ind w:left="0" w:right="0" w:firstLine="34"/>
              <w:jc w:val="both"/>
              <w:rPr>
                <w:rFonts w:hint="eastAsia" w:eastAsiaTheme="minorHAnsi"/>
                <w:sz w:val="28"/>
                <w:szCs w:val="28"/>
                <w:lang w:eastAsia="en-US"/>
              </w:rPr>
            </w:pPr>
            <w:r>
              <w:rPr>
                <w:rFonts w:hint="eastAsia" w:eastAsiaTheme="minorHAnsi"/>
                <w:i/>
                <w:sz w:val="28"/>
                <w:szCs w:val="28"/>
                <w:lang w:eastAsia="en-US"/>
              </w:rPr>
              <w:t xml:space="preserve">  </w:t>
            </w:r>
            <w:r>
              <w:rPr>
                <w:rFonts w:hint="eastAsia" w:eastAsiaTheme="minorHAnsi"/>
                <w:sz w:val="28"/>
                <w:szCs w:val="28"/>
                <w:lang w:eastAsia="en-US"/>
              </w:rPr>
              <w:t xml:space="preserve">Про заходи щодо попередження дитячого травматизму у весняний період. </w:t>
            </w:r>
            <w:r>
              <w:rPr>
                <w:rFonts w:hint="eastAsia" w:eastAsiaTheme="minorHAnsi"/>
                <w:i/>
                <w:sz w:val="28"/>
                <w:szCs w:val="28"/>
                <w:lang w:eastAsia="en-US"/>
              </w:rPr>
              <w:t xml:space="preserve">Наказ. </w:t>
            </w:r>
          </w:p>
          <w:p w14:paraId="7DF1DA39">
            <w:pPr>
              <w:pStyle w:val="28"/>
              <w:keepNext w:val="0"/>
              <w:keepLines w:val="0"/>
              <w:widowControl w:val="0"/>
              <w:numPr>
                <w:ilvl w:val="2"/>
                <w:numId w:val="42"/>
              </w:numPr>
              <w:suppressLineNumbers w:val="0"/>
              <w:tabs>
                <w:tab w:val="left" w:pos="318"/>
                <w:tab w:val="clear" w:pos="2160"/>
              </w:tabs>
              <w:autoSpaceDE w:val="0"/>
              <w:autoSpaceDN w:val="0"/>
              <w:adjustRightInd w:val="0"/>
              <w:spacing w:before="0" w:beforeAutospacing="0" w:afterAutospacing="0" w:line="240" w:lineRule="atLeast"/>
              <w:ind w:left="0" w:right="0" w:firstLine="34"/>
              <w:jc w:val="both"/>
              <w:rPr>
                <w:rFonts w:hint="eastAsia" w:eastAsiaTheme="minorHAnsi"/>
                <w:sz w:val="28"/>
                <w:szCs w:val="28"/>
                <w:lang w:eastAsia="en-US"/>
              </w:rPr>
            </w:pPr>
            <w:r>
              <w:rPr>
                <w:rFonts w:hint="eastAsia" w:eastAsiaTheme="minorHAnsi"/>
                <w:sz w:val="28"/>
                <w:szCs w:val="28"/>
                <w:lang w:eastAsia="en-US"/>
              </w:rPr>
              <w:t xml:space="preserve">Стан евакуаційних проходів, виходів, коридорів, тамбурів і сходів. </w:t>
            </w:r>
            <w:r>
              <w:rPr>
                <w:rFonts w:hint="eastAsia" w:eastAsiaTheme="minorHAnsi"/>
                <w:i/>
                <w:sz w:val="28"/>
                <w:szCs w:val="28"/>
                <w:lang w:eastAsia="en-US"/>
              </w:rPr>
              <w:t xml:space="preserve">Акт.                                                                              </w:t>
            </w:r>
            <w:r>
              <w:rPr>
                <w:rFonts w:hint="eastAsia" w:eastAsiaTheme="minorHAnsi"/>
                <w:sz w:val="28"/>
                <w:szCs w:val="28"/>
                <w:lang w:eastAsia="en-US"/>
              </w:rPr>
              <w:t xml:space="preserve">                                                                                                                                                                                    </w:t>
            </w:r>
          </w:p>
        </w:tc>
        <w:tc>
          <w:tcPr>
            <w:tcW w:w="1418" w:type="dxa"/>
          </w:tcPr>
          <w:p w14:paraId="735E4F98">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Березень</w:t>
            </w:r>
          </w:p>
        </w:tc>
        <w:tc>
          <w:tcPr>
            <w:tcW w:w="1984" w:type="dxa"/>
          </w:tcPr>
          <w:p w14:paraId="25951937">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6F43AAEA">
            <w:pPr>
              <w:keepNext w:val="0"/>
              <w:keepLines w:val="0"/>
              <w:widowControl/>
              <w:suppressLineNumbers w:val="0"/>
              <w:spacing w:before="0" w:beforeAutospacing="0" w:afterAutospacing="0"/>
              <w:ind w:left="0" w:right="0"/>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0BDB9046">
            <w:pPr>
              <w:keepNext w:val="0"/>
              <w:keepLines w:val="0"/>
              <w:widowControl/>
              <w:suppressLineNumbers w:val="0"/>
              <w:spacing w:before="0" w:beforeAutospacing="0" w:afterAutospacing="0"/>
              <w:ind w:left="0" w:right="0"/>
              <w:rPr>
                <w:rFonts w:hint="eastAsia"/>
                <w:sz w:val="28"/>
                <w:szCs w:val="28"/>
              </w:rPr>
            </w:pPr>
          </w:p>
        </w:tc>
      </w:tr>
      <w:tr w14:paraId="7CD5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28" w:type="dxa"/>
          </w:tcPr>
          <w:p w14:paraId="61474E63">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7</w:t>
            </w:r>
            <w:r>
              <w:rPr>
                <w:rFonts w:hint="eastAsia"/>
                <w:sz w:val="28"/>
                <w:szCs w:val="28"/>
              </w:rPr>
              <w:t>.8</w:t>
            </w:r>
          </w:p>
          <w:p w14:paraId="19B8D1C8">
            <w:pPr>
              <w:keepNext w:val="0"/>
              <w:keepLines w:val="0"/>
              <w:widowControl/>
              <w:suppressLineNumbers w:val="0"/>
              <w:tabs>
                <w:tab w:val="left" w:pos="9923"/>
              </w:tabs>
              <w:spacing w:before="0" w:beforeAutospacing="0" w:afterAutospacing="0"/>
              <w:ind w:left="0" w:right="-108"/>
              <w:jc w:val="center"/>
              <w:rPr>
                <w:rFonts w:hint="eastAsia"/>
                <w:sz w:val="28"/>
                <w:szCs w:val="28"/>
              </w:rPr>
            </w:pPr>
          </w:p>
        </w:tc>
        <w:tc>
          <w:tcPr>
            <w:tcW w:w="5268" w:type="dxa"/>
          </w:tcPr>
          <w:p w14:paraId="41F4B621">
            <w:pPr>
              <w:pStyle w:val="28"/>
              <w:keepNext w:val="0"/>
              <w:keepLines w:val="0"/>
              <w:widowControl/>
              <w:numPr>
                <w:ilvl w:val="0"/>
                <w:numId w:val="43"/>
              </w:numPr>
              <w:suppressLineNumbers w:val="0"/>
              <w:tabs>
                <w:tab w:val="left" w:pos="318"/>
              </w:tabs>
              <w:spacing w:before="0" w:beforeAutospacing="0" w:afterAutospacing="0"/>
              <w:ind w:left="34" w:right="0" w:hanging="34"/>
              <w:jc w:val="both"/>
              <w:rPr>
                <w:rFonts w:hint="eastAsia" w:eastAsiaTheme="minorHAnsi"/>
                <w:sz w:val="28"/>
                <w:szCs w:val="28"/>
                <w:lang w:eastAsia="en-US"/>
              </w:rPr>
            </w:pPr>
            <w:r>
              <w:rPr>
                <w:rFonts w:hint="eastAsia" w:eastAsiaTheme="minorHAnsi"/>
                <w:sz w:val="28"/>
                <w:szCs w:val="28"/>
                <w:lang w:eastAsia="en-US"/>
              </w:rPr>
              <w:t xml:space="preserve">Місячник з благоустрою території.                                           </w:t>
            </w:r>
            <w:r>
              <w:rPr>
                <w:rFonts w:hint="eastAsia" w:eastAsiaTheme="minorHAnsi"/>
                <w:i/>
                <w:sz w:val="28"/>
                <w:szCs w:val="28"/>
                <w:lang w:eastAsia="en-US"/>
              </w:rPr>
              <w:t>Наказ, заходи.</w:t>
            </w:r>
          </w:p>
          <w:p w14:paraId="7F692ED1">
            <w:pPr>
              <w:pStyle w:val="28"/>
              <w:keepNext w:val="0"/>
              <w:keepLines w:val="0"/>
              <w:widowControl/>
              <w:numPr>
                <w:ilvl w:val="0"/>
                <w:numId w:val="43"/>
              </w:numPr>
              <w:suppressLineNumbers w:val="0"/>
              <w:tabs>
                <w:tab w:val="left" w:pos="318"/>
              </w:tabs>
              <w:spacing w:before="0" w:beforeAutospacing="0" w:afterAutospacing="0"/>
              <w:ind w:left="34" w:right="0" w:hanging="34"/>
              <w:jc w:val="both"/>
              <w:rPr>
                <w:rFonts w:hint="eastAsia" w:eastAsiaTheme="minorHAnsi"/>
                <w:sz w:val="28"/>
                <w:szCs w:val="28"/>
                <w:lang w:eastAsia="en-US"/>
              </w:rPr>
            </w:pPr>
            <w:r>
              <w:rPr>
                <w:rFonts w:hint="eastAsia" w:eastAsiaTheme="minorHAnsi"/>
                <w:sz w:val="28"/>
                <w:szCs w:val="28"/>
                <w:lang w:eastAsia="en-US"/>
              </w:rPr>
              <w:t xml:space="preserve">Організація Тижня безпеки дитини. </w:t>
            </w:r>
            <w:r>
              <w:rPr>
                <w:rFonts w:hint="eastAsia" w:eastAsiaTheme="minorHAnsi"/>
                <w:i/>
                <w:sz w:val="28"/>
                <w:szCs w:val="28"/>
                <w:lang w:eastAsia="en-US"/>
              </w:rPr>
              <w:t>Накази. План заходів.</w:t>
            </w:r>
          </w:p>
          <w:p w14:paraId="24CF924E">
            <w:pPr>
              <w:pStyle w:val="28"/>
              <w:keepNext w:val="0"/>
              <w:keepLines w:val="0"/>
              <w:widowControl/>
              <w:numPr>
                <w:ilvl w:val="0"/>
                <w:numId w:val="43"/>
              </w:numPr>
              <w:suppressLineNumbers w:val="0"/>
              <w:tabs>
                <w:tab w:val="left" w:pos="318"/>
              </w:tabs>
              <w:spacing w:before="0" w:beforeAutospacing="0" w:afterAutospacing="0"/>
              <w:ind w:left="34" w:right="0" w:hanging="34"/>
              <w:jc w:val="both"/>
              <w:rPr>
                <w:rFonts w:hint="eastAsia" w:eastAsiaTheme="minorHAnsi"/>
                <w:sz w:val="28"/>
                <w:szCs w:val="28"/>
                <w:lang w:eastAsia="en-US"/>
              </w:rPr>
            </w:pPr>
            <w:r>
              <w:rPr>
                <w:rFonts w:hint="eastAsia" w:eastAsiaTheme="minorHAnsi"/>
                <w:sz w:val="28"/>
                <w:szCs w:val="28"/>
                <w:lang w:eastAsia="en-US"/>
              </w:rPr>
              <w:t>Поновлення інформації на стенді  «Охорона праці».</w:t>
            </w:r>
          </w:p>
          <w:p w14:paraId="392C05A4">
            <w:pPr>
              <w:pStyle w:val="28"/>
              <w:keepNext w:val="0"/>
              <w:keepLines w:val="0"/>
              <w:widowControl/>
              <w:numPr>
                <w:ilvl w:val="0"/>
                <w:numId w:val="43"/>
              </w:numPr>
              <w:suppressLineNumbers w:val="0"/>
              <w:tabs>
                <w:tab w:val="left" w:pos="318"/>
              </w:tabs>
              <w:spacing w:before="0" w:beforeAutospacing="0" w:afterAutospacing="0"/>
              <w:ind w:left="34" w:right="0" w:hanging="34"/>
              <w:jc w:val="both"/>
              <w:rPr>
                <w:rFonts w:hint="eastAsia" w:eastAsiaTheme="minorHAnsi"/>
                <w:sz w:val="28"/>
                <w:szCs w:val="28"/>
                <w:lang w:eastAsia="en-US"/>
              </w:rPr>
            </w:pPr>
            <w:r>
              <w:rPr>
                <w:rFonts w:hint="eastAsia" w:eastAsiaTheme="minorHAnsi"/>
                <w:sz w:val="28"/>
                <w:szCs w:val="28"/>
                <w:lang w:eastAsia="en-US"/>
              </w:rPr>
              <w:t>Укомплектованість внутрішніх пожежних кранів-комплектів.</w:t>
            </w:r>
            <w:r>
              <w:rPr>
                <w:rFonts w:hint="eastAsia" w:asciiTheme="minorHAnsi" w:hAnsiTheme="minorHAnsi" w:eastAsiaTheme="minorHAnsi" w:cstheme="minorBidi"/>
                <w:color w:val="333333"/>
                <w:sz w:val="22"/>
                <w:szCs w:val="22"/>
                <w:shd w:val="clear" w:color="auto" w:fill="FFFFFF"/>
                <w:lang w:val="ru-RU" w:eastAsia="en-US"/>
              </w:rPr>
              <w:t xml:space="preserve"> </w:t>
            </w:r>
            <w:r>
              <w:rPr>
                <w:rFonts w:hint="eastAsia" w:eastAsiaTheme="minorHAnsi"/>
                <w:sz w:val="28"/>
                <w:szCs w:val="28"/>
                <w:shd w:val="clear" w:color="auto" w:fill="FFFFFF"/>
                <w:lang w:eastAsia="en-US"/>
              </w:rPr>
              <w:t>П</w:t>
            </w:r>
            <w:r>
              <w:rPr>
                <w:rFonts w:hint="eastAsia" w:eastAsiaTheme="minorHAnsi"/>
                <w:sz w:val="28"/>
                <w:szCs w:val="28"/>
                <w:shd w:val="clear" w:color="auto" w:fill="FFFFFF"/>
                <w:lang w:val="ru-RU" w:eastAsia="en-US"/>
              </w:rPr>
              <w:t>еревір</w:t>
            </w:r>
            <w:r>
              <w:rPr>
                <w:rFonts w:hint="eastAsia" w:eastAsiaTheme="minorHAnsi"/>
                <w:sz w:val="28"/>
                <w:szCs w:val="28"/>
                <w:shd w:val="clear" w:color="auto" w:fill="FFFFFF"/>
                <w:lang w:eastAsia="en-US"/>
              </w:rPr>
              <w:t>ка</w:t>
            </w:r>
            <w:r>
              <w:rPr>
                <w:rFonts w:hint="eastAsia" w:eastAsiaTheme="minorHAnsi"/>
                <w:sz w:val="28"/>
                <w:szCs w:val="28"/>
                <w:shd w:val="clear" w:color="auto" w:fill="FFFFFF"/>
                <w:lang w:val="ru-RU" w:eastAsia="en-US"/>
              </w:rPr>
              <w:t xml:space="preserve"> на працездатність шляхом пуску води</w:t>
            </w:r>
            <w:r>
              <w:rPr>
                <w:rFonts w:hint="eastAsia" w:eastAsiaTheme="minorHAnsi"/>
                <w:sz w:val="28"/>
                <w:szCs w:val="28"/>
                <w:shd w:val="clear" w:color="auto" w:fill="FFFFFF"/>
                <w:lang w:eastAsia="en-US"/>
              </w:rPr>
              <w:t>.</w:t>
            </w:r>
            <w:r>
              <w:rPr>
                <w:rFonts w:hint="eastAsia" w:eastAsiaTheme="minorHAnsi"/>
                <w:sz w:val="28"/>
                <w:szCs w:val="28"/>
                <w:shd w:val="clear" w:color="auto" w:fill="FFFFFF"/>
                <w:lang w:val="ru-RU" w:eastAsia="en-US"/>
              </w:rPr>
              <w:t xml:space="preserve"> </w:t>
            </w:r>
            <w:r>
              <w:rPr>
                <w:rFonts w:hint="eastAsia" w:eastAsiaTheme="minorHAnsi"/>
                <w:i/>
                <w:sz w:val="28"/>
                <w:szCs w:val="28"/>
                <w:lang w:eastAsia="en-US"/>
              </w:rPr>
              <w:t xml:space="preserve">Акт. </w:t>
            </w:r>
            <w:r>
              <w:rPr>
                <w:rFonts w:hint="eastAsia" w:eastAsiaTheme="minorHAnsi"/>
                <w:i/>
                <w:sz w:val="28"/>
                <w:szCs w:val="28"/>
                <w:shd w:val="clear" w:color="auto" w:fill="FFFFFF"/>
                <w:lang w:eastAsia="en-US"/>
              </w:rPr>
              <w:t>Ж</w:t>
            </w:r>
            <w:r>
              <w:rPr>
                <w:rFonts w:hint="eastAsia" w:eastAsiaTheme="minorHAnsi"/>
                <w:i/>
                <w:sz w:val="28"/>
                <w:szCs w:val="28"/>
                <w:shd w:val="clear" w:color="auto" w:fill="FFFFFF"/>
                <w:lang w:val="ru-RU" w:eastAsia="en-US"/>
              </w:rPr>
              <w:t>урнал технічного обслуговування</w:t>
            </w:r>
            <w:r>
              <w:rPr>
                <w:rFonts w:hint="eastAsia" w:eastAsiaTheme="minorHAnsi"/>
                <w:sz w:val="28"/>
                <w:szCs w:val="28"/>
                <w:shd w:val="clear" w:color="auto" w:fill="FFFFFF"/>
                <w:lang w:val="ru-RU" w:eastAsia="en-US"/>
              </w:rPr>
              <w:t>.</w:t>
            </w:r>
          </w:p>
          <w:p w14:paraId="310F5A68">
            <w:pPr>
              <w:pStyle w:val="28"/>
              <w:keepNext w:val="0"/>
              <w:keepLines w:val="0"/>
              <w:widowControl/>
              <w:numPr>
                <w:ilvl w:val="0"/>
                <w:numId w:val="43"/>
              </w:numPr>
              <w:suppressLineNumbers w:val="0"/>
              <w:tabs>
                <w:tab w:val="left" w:pos="318"/>
              </w:tabs>
              <w:spacing w:before="0" w:beforeAutospacing="0" w:afterAutospacing="0"/>
              <w:ind w:left="34" w:right="0" w:hanging="34"/>
              <w:jc w:val="both"/>
              <w:rPr>
                <w:rFonts w:hint="eastAsia" w:eastAsiaTheme="minorHAnsi"/>
                <w:i/>
                <w:sz w:val="28"/>
                <w:szCs w:val="28"/>
                <w:lang w:eastAsia="en-US"/>
              </w:rPr>
            </w:pPr>
            <w:r>
              <w:rPr>
                <w:rFonts w:hint="eastAsia" w:eastAsiaTheme="minorHAnsi"/>
                <w:sz w:val="28"/>
                <w:szCs w:val="28"/>
                <w:lang w:eastAsia="en-US"/>
              </w:rPr>
              <w:t xml:space="preserve">Поновлення інформації на стендах: «Пожежна безпека», «Цивільний захист».                                                                                                                                                                                </w:t>
            </w:r>
          </w:p>
        </w:tc>
        <w:tc>
          <w:tcPr>
            <w:tcW w:w="1418" w:type="dxa"/>
          </w:tcPr>
          <w:p w14:paraId="4C206494">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Квітень</w:t>
            </w:r>
          </w:p>
        </w:tc>
        <w:tc>
          <w:tcPr>
            <w:tcW w:w="1984" w:type="dxa"/>
          </w:tcPr>
          <w:p w14:paraId="3ED3882C">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1477C40D">
            <w:pPr>
              <w:keepNext w:val="0"/>
              <w:keepLines w:val="0"/>
              <w:widowControl/>
              <w:suppressLineNumbers w:val="0"/>
              <w:spacing w:before="0" w:beforeAutospacing="0" w:afterAutospacing="0"/>
              <w:ind w:left="0" w:right="0"/>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75B49F3C">
            <w:pPr>
              <w:keepNext w:val="0"/>
              <w:keepLines w:val="0"/>
              <w:widowControl/>
              <w:suppressLineNumbers w:val="0"/>
              <w:spacing w:before="0" w:beforeAutospacing="0" w:afterAutospacing="0"/>
              <w:ind w:left="0" w:right="0"/>
              <w:rPr>
                <w:rFonts w:hint="eastAsia"/>
                <w:sz w:val="28"/>
                <w:szCs w:val="28"/>
              </w:rPr>
            </w:pPr>
          </w:p>
        </w:tc>
      </w:tr>
      <w:tr w14:paraId="7C64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tcPr>
          <w:p w14:paraId="42435AE6">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7</w:t>
            </w:r>
            <w:r>
              <w:rPr>
                <w:rFonts w:hint="eastAsia"/>
                <w:sz w:val="28"/>
                <w:szCs w:val="28"/>
              </w:rPr>
              <w:t>.9</w:t>
            </w:r>
          </w:p>
        </w:tc>
        <w:tc>
          <w:tcPr>
            <w:tcW w:w="5268" w:type="dxa"/>
          </w:tcPr>
          <w:p w14:paraId="75662CC6">
            <w:pPr>
              <w:pStyle w:val="28"/>
              <w:keepNext w:val="0"/>
              <w:keepLines w:val="0"/>
              <w:widowControl/>
              <w:numPr>
                <w:ilvl w:val="0"/>
                <w:numId w:val="44"/>
              </w:numPr>
              <w:suppressLineNumbers w:val="0"/>
              <w:tabs>
                <w:tab w:val="left" w:pos="318"/>
              </w:tabs>
              <w:spacing w:before="0" w:beforeAutospacing="0" w:afterAutospacing="0" w:line="240" w:lineRule="atLeast"/>
              <w:ind w:left="34" w:right="0" w:hanging="34"/>
              <w:jc w:val="both"/>
              <w:rPr>
                <w:rFonts w:hint="eastAsia" w:eastAsiaTheme="minorHAnsi"/>
                <w:i/>
                <w:sz w:val="28"/>
                <w:szCs w:val="28"/>
                <w:lang w:eastAsia="en-US"/>
              </w:rPr>
            </w:pPr>
            <w:r>
              <w:rPr>
                <w:rFonts w:hint="eastAsia" w:eastAsiaTheme="minorHAnsi"/>
                <w:sz w:val="28"/>
                <w:szCs w:val="28"/>
                <w:lang w:eastAsia="en-US"/>
              </w:rPr>
              <w:t>Підготовка закладу до нового навчального року та до роботи в осінньо-зимовий період 202</w:t>
            </w:r>
            <w:r>
              <w:rPr>
                <w:rFonts w:hint="default" w:eastAsiaTheme="minorHAnsi"/>
                <w:sz w:val="28"/>
                <w:szCs w:val="28"/>
                <w:lang w:val="uk-UA" w:eastAsia="en-US"/>
              </w:rPr>
              <w:t>6</w:t>
            </w:r>
            <w:r>
              <w:rPr>
                <w:rFonts w:hint="eastAsia" w:eastAsiaTheme="minorHAnsi"/>
                <w:sz w:val="28"/>
                <w:szCs w:val="28"/>
                <w:lang w:eastAsia="en-US"/>
              </w:rPr>
              <w:t>-202</w:t>
            </w:r>
            <w:r>
              <w:rPr>
                <w:rFonts w:hint="default" w:eastAsiaTheme="minorHAnsi"/>
                <w:sz w:val="28"/>
                <w:szCs w:val="28"/>
                <w:lang w:val="uk-UA" w:eastAsia="en-US"/>
              </w:rPr>
              <w:t>7</w:t>
            </w:r>
            <w:r>
              <w:rPr>
                <w:rFonts w:hint="eastAsia" w:eastAsiaTheme="minorHAnsi"/>
                <w:sz w:val="28"/>
                <w:szCs w:val="28"/>
                <w:lang w:eastAsia="en-US"/>
              </w:rPr>
              <w:t xml:space="preserve"> років. </w:t>
            </w:r>
            <w:r>
              <w:rPr>
                <w:rFonts w:hint="eastAsia" w:eastAsiaTheme="minorHAnsi"/>
                <w:i/>
                <w:sz w:val="28"/>
                <w:szCs w:val="28"/>
                <w:lang w:eastAsia="en-US"/>
              </w:rPr>
              <w:t>Наказ. План заходів.</w:t>
            </w:r>
          </w:p>
          <w:p w14:paraId="5F636CB4">
            <w:pPr>
              <w:pStyle w:val="28"/>
              <w:keepNext w:val="0"/>
              <w:keepLines w:val="0"/>
              <w:widowControl/>
              <w:numPr>
                <w:ilvl w:val="0"/>
                <w:numId w:val="44"/>
              </w:numPr>
              <w:suppressLineNumbers w:val="0"/>
              <w:tabs>
                <w:tab w:val="left" w:pos="318"/>
              </w:tabs>
              <w:spacing w:before="0" w:beforeAutospacing="0" w:afterAutospacing="0" w:line="240" w:lineRule="atLeast"/>
              <w:ind w:left="34" w:right="0" w:hanging="34"/>
              <w:jc w:val="both"/>
              <w:rPr>
                <w:rFonts w:hint="eastAsia" w:eastAsiaTheme="minorHAnsi"/>
                <w:sz w:val="28"/>
                <w:szCs w:val="28"/>
                <w:lang w:eastAsia="en-US"/>
              </w:rPr>
            </w:pPr>
            <w:r>
              <w:rPr>
                <w:rFonts w:hint="eastAsia" w:eastAsiaTheme="minorHAnsi"/>
                <w:sz w:val="28"/>
                <w:szCs w:val="28"/>
                <w:lang w:eastAsia="en-US"/>
              </w:rPr>
              <w:t>Підготовка закладу до нового навчального року та до роботи в осінньо-зимовий період 202</w:t>
            </w:r>
            <w:r>
              <w:rPr>
                <w:rFonts w:hint="default" w:eastAsiaTheme="minorHAnsi"/>
                <w:sz w:val="28"/>
                <w:szCs w:val="28"/>
                <w:lang w:val="uk-UA" w:eastAsia="en-US"/>
              </w:rPr>
              <w:t>6</w:t>
            </w:r>
            <w:r>
              <w:rPr>
                <w:rFonts w:hint="eastAsia" w:eastAsiaTheme="minorHAnsi"/>
                <w:sz w:val="28"/>
                <w:szCs w:val="28"/>
                <w:lang w:eastAsia="en-US"/>
              </w:rPr>
              <w:t>-202</w:t>
            </w:r>
            <w:r>
              <w:rPr>
                <w:rFonts w:hint="default" w:eastAsiaTheme="minorHAnsi"/>
                <w:sz w:val="28"/>
                <w:szCs w:val="28"/>
                <w:lang w:val="uk-UA" w:eastAsia="en-US"/>
              </w:rPr>
              <w:t>7</w:t>
            </w:r>
            <w:r>
              <w:rPr>
                <w:rFonts w:hint="eastAsia" w:eastAsiaTheme="minorHAnsi"/>
                <w:sz w:val="28"/>
                <w:szCs w:val="28"/>
                <w:lang w:eastAsia="en-US"/>
              </w:rPr>
              <w:t xml:space="preserve"> років.</w:t>
            </w:r>
            <w:r>
              <w:rPr>
                <w:rFonts w:hint="eastAsia" w:eastAsiaTheme="minorHAnsi"/>
                <w:i/>
                <w:sz w:val="28"/>
                <w:szCs w:val="28"/>
                <w:lang w:eastAsia="en-US"/>
              </w:rPr>
              <w:t xml:space="preserve"> Наказ. План заходів.                                                                                    </w:t>
            </w:r>
            <w:r>
              <w:rPr>
                <w:rFonts w:hint="eastAsia" w:eastAsiaTheme="minorHAnsi"/>
                <w:sz w:val="28"/>
                <w:szCs w:val="28"/>
                <w:lang w:eastAsia="en-US"/>
              </w:rPr>
              <w:t xml:space="preserve">                                                                                   </w:t>
            </w:r>
          </w:p>
        </w:tc>
        <w:tc>
          <w:tcPr>
            <w:tcW w:w="1418" w:type="dxa"/>
          </w:tcPr>
          <w:p w14:paraId="354DA4D6">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Травень</w:t>
            </w:r>
          </w:p>
        </w:tc>
        <w:tc>
          <w:tcPr>
            <w:tcW w:w="1984" w:type="dxa"/>
          </w:tcPr>
          <w:p w14:paraId="3A75AF5A">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488AD80B">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1F1BCEFA">
            <w:pPr>
              <w:keepNext w:val="0"/>
              <w:keepLines w:val="0"/>
              <w:widowControl/>
              <w:suppressLineNumbers w:val="0"/>
              <w:spacing w:before="0" w:beforeAutospacing="0" w:afterAutospacing="0"/>
              <w:ind w:left="0" w:right="0"/>
              <w:rPr>
                <w:rFonts w:hint="eastAsia"/>
                <w:sz w:val="28"/>
                <w:szCs w:val="28"/>
              </w:rPr>
            </w:pPr>
          </w:p>
        </w:tc>
      </w:tr>
      <w:tr w14:paraId="76C7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28" w:type="dxa"/>
          </w:tcPr>
          <w:p w14:paraId="211C55BE">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2.</w:t>
            </w:r>
            <w:r>
              <w:rPr>
                <w:rFonts w:hint="default"/>
                <w:sz w:val="28"/>
                <w:szCs w:val="28"/>
                <w:lang w:val="uk-UA"/>
              </w:rPr>
              <w:t>7</w:t>
            </w:r>
            <w:r>
              <w:rPr>
                <w:rFonts w:hint="eastAsia"/>
                <w:sz w:val="28"/>
                <w:szCs w:val="28"/>
              </w:rPr>
              <w:t>.10</w:t>
            </w:r>
          </w:p>
        </w:tc>
        <w:tc>
          <w:tcPr>
            <w:tcW w:w="5268" w:type="dxa"/>
          </w:tcPr>
          <w:p w14:paraId="3EFC48A8">
            <w:pPr>
              <w:pStyle w:val="28"/>
              <w:keepNext w:val="0"/>
              <w:keepLines w:val="0"/>
              <w:widowControl/>
              <w:numPr>
                <w:ilvl w:val="0"/>
                <w:numId w:val="45"/>
              </w:numPr>
              <w:suppressLineNumbers w:val="0"/>
              <w:tabs>
                <w:tab w:val="left" w:pos="318"/>
              </w:tabs>
              <w:spacing w:before="0" w:beforeAutospacing="0" w:afterAutospacing="0"/>
              <w:ind w:left="34" w:right="0" w:firstLine="0"/>
              <w:jc w:val="both"/>
              <w:rPr>
                <w:rFonts w:hint="eastAsia" w:eastAsiaTheme="minorHAnsi"/>
                <w:sz w:val="28"/>
                <w:szCs w:val="28"/>
                <w:lang w:eastAsia="en-US"/>
              </w:rPr>
            </w:pPr>
            <w:r>
              <w:rPr>
                <w:rFonts w:hint="eastAsia" w:eastAsiaTheme="minorHAnsi"/>
                <w:sz w:val="28"/>
                <w:szCs w:val="28"/>
                <w:lang w:eastAsia="en-US"/>
              </w:rPr>
              <w:t xml:space="preserve">Інструктажі працівників закладу з охорони праці, безпеки життєдіяльності. (періодичні повторні на робочому місці) </w:t>
            </w:r>
            <w:r>
              <w:rPr>
                <w:rFonts w:hint="eastAsia" w:eastAsiaTheme="minorHAnsi"/>
                <w:i/>
                <w:sz w:val="28"/>
                <w:szCs w:val="28"/>
                <w:lang w:eastAsia="en-US"/>
              </w:rPr>
              <w:t>Наказ. Журнали реєстрації інструктажів.</w:t>
            </w:r>
          </w:p>
          <w:p w14:paraId="293CC4E2">
            <w:pPr>
              <w:pStyle w:val="28"/>
              <w:keepNext w:val="0"/>
              <w:keepLines w:val="0"/>
              <w:widowControl/>
              <w:numPr>
                <w:ilvl w:val="0"/>
                <w:numId w:val="45"/>
              </w:numPr>
              <w:suppressLineNumbers w:val="0"/>
              <w:tabs>
                <w:tab w:val="left" w:pos="318"/>
              </w:tabs>
              <w:spacing w:before="0" w:beforeAutospacing="0" w:afterAutospacing="0"/>
              <w:ind w:left="34" w:right="0" w:firstLine="0"/>
              <w:jc w:val="both"/>
              <w:rPr>
                <w:rFonts w:hint="eastAsia" w:eastAsiaTheme="minorHAnsi"/>
                <w:i/>
                <w:sz w:val="28"/>
                <w:szCs w:val="28"/>
                <w:lang w:eastAsia="en-US"/>
              </w:rPr>
            </w:pPr>
            <w:r>
              <w:rPr>
                <w:rFonts w:hint="eastAsia" w:eastAsiaTheme="minorHAnsi"/>
                <w:sz w:val="28"/>
                <w:szCs w:val="28"/>
                <w:lang w:eastAsia="en-US"/>
              </w:rPr>
              <w:t xml:space="preserve">Інструктажі працівників закладу з  пожежної безпеки (періодичні повторні на робочому місці). </w:t>
            </w:r>
            <w:r>
              <w:rPr>
                <w:rFonts w:hint="eastAsia" w:eastAsiaTheme="minorHAnsi"/>
                <w:i/>
                <w:sz w:val="28"/>
                <w:szCs w:val="28"/>
                <w:lang w:eastAsia="en-US"/>
              </w:rPr>
              <w:t>Наказ. Журнали реєстрації інструктажів.</w:t>
            </w:r>
            <w:r>
              <w:rPr>
                <w:rFonts w:hint="eastAsia" w:eastAsiaTheme="minorHAnsi"/>
                <w:sz w:val="28"/>
                <w:szCs w:val="28"/>
                <w:lang w:eastAsia="en-US"/>
              </w:rPr>
              <w:t xml:space="preserve">                                                                                                                                                       </w:t>
            </w:r>
          </w:p>
        </w:tc>
        <w:tc>
          <w:tcPr>
            <w:tcW w:w="1418" w:type="dxa"/>
          </w:tcPr>
          <w:p w14:paraId="511ECBED">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Липень</w:t>
            </w:r>
          </w:p>
        </w:tc>
        <w:tc>
          <w:tcPr>
            <w:tcW w:w="1984" w:type="dxa"/>
          </w:tcPr>
          <w:p w14:paraId="1DD0792F">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5E32FB2E">
            <w:pPr>
              <w:keepNext w:val="0"/>
              <w:keepLines w:val="0"/>
              <w:widowControl/>
              <w:suppressLineNumbers w:val="0"/>
              <w:spacing w:before="0" w:beforeAutospacing="0" w:afterAutospacing="0"/>
              <w:ind w:left="0" w:right="0"/>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56958174">
            <w:pPr>
              <w:keepNext w:val="0"/>
              <w:keepLines w:val="0"/>
              <w:widowControl/>
              <w:suppressLineNumbers w:val="0"/>
              <w:spacing w:before="0" w:beforeAutospacing="0" w:afterAutospacing="0"/>
              <w:ind w:left="0" w:right="0"/>
              <w:rPr>
                <w:rFonts w:hint="eastAsia"/>
                <w:sz w:val="28"/>
                <w:szCs w:val="28"/>
              </w:rPr>
            </w:pPr>
          </w:p>
        </w:tc>
      </w:tr>
      <w:tr w14:paraId="092F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28" w:type="dxa"/>
          </w:tcPr>
          <w:p w14:paraId="1C5AB9B2">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2.</w:t>
            </w:r>
            <w:r>
              <w:rPr>
                <w:rFonts w:hint="default"/>
                <w:sz w:val="28"/>
                <w:szCs w:val="28"/>
                <w:lang w:val="uk-UA"/>
              </w:rPr>
              <w:t>7</w:t>
            </w:r>
            <w:r>
              <w:rPr>
                <w:rFonts w:hint="eastAsia"/>
                <w:sz w:val="28"/>
                <w:szCs w:val="28"/>
              </w:rPr>
              <w:t>.11</w:t>
            </w:r>
          </w:p>
        </w:tc>
        <w:tc>
          <w:tcPr>
            <w:tcW w:w="5268" w:type="dxa"/>
          </w:tcPr>
          <w:p w14:paraId="529E36EB">
            <w:pPr>
              <w:pStyle w:val="28"/>
              <w:keepNext w:val="0"/>
              <w:keepLines w:val="0"/>
              <w:widowControl/>
              <w:numPr>
                <w:ilvl w:val="0"/>
                <w:numId w:val="46"/>
              </w:numPr>
              <w:suppressLineNumbers w:val="0"/>
              <w:tabs>
                <w:tab w:val="left" w:pos="318"/>
              </w:tabs>
              <w:spacing w:before="0" w:beforeAutospacing="0" w:afterAutospacing="0"/>
              <w:ind w:left="34" w:right="0" w:firstLine="0"/>
              <w:jc w:val="both"/>
              <w:rPr>
                <w:rFonts w:hint="eastAsia" w:eastAsiaTheme="minorHAnsi"/>
                <w:sz w:val="28"/>
                <w:szCs w:val="28"/>
                <w:lang w:eastAsia="en-US"/>
              </w:rPr>
            </w:pPr>
            <w:r>
              <w:rPr>
                <w:rFonts w:hint="eastAsia" w:eastAsiaTheme="minorHAnsi"/>
                <w:sz w:val="28"/>
                <w:szCs w:val="28"/>
                <w:lang w:eastAsia="en-US"/>
              </w:rPr>
              <w:t xml:space="preserve">Обстеження приміщень та інженерних комунікацій закладу освіти до початку навчального року.  </w:t>
            </w:r>
            <w:r>
              <w:rPr>
                <w:rFonts w:hint="eastAsia" w:eastAsiaTheme="minorHAnsi"/>
                <w:i/>
                <w:sz w:val="28"/>
                <w:szCs w:val="28"/>
                <w:lang w:eastAsia="en-US"/>
              </w:rPr>
              <w:t xml:space="preserve">Акт.                                                                                    </w:t>
            </w:r>
          </w:p>
          <w:p w14:paraId="3F5A9A95">
            <w:pPr>
              <w:pStyle w:val="28"/>
              <w:keepNext w:val="0"/>
              <w:keepLines w:val="0"/>
              <w:widowControl/>
              <w:numPr>
                <w:ilvl w:val="0"/>
                <w:numId w:val="46"/>
              </w:numPr>
              <w:suppressLineNumbers w:val="0"/>
              <w:tabs>
                <w:tab w:val="left" w:pos="318"/>
              </w:tabs>
              <w:spacing w:before="0" w:beforeAutospacing="0" w:afterAutospacing="0"/>
              <w:ind w:left="34" w:right="0" w:firstLine="0"/>
              <w:jc w:val="both"/>
              <w:rPr>
                <w:rFonts w:hint="eastAsia" w:eastAsiaTheme="minorHAnsi"/>
                <w:sz w:val="28"/>
                <w:szCs w:val="28"/>
                <w:lang w:eastAsia="en-US"/>
              </w:rPr>
            </w:pPr>
            <w:r>
              <w:rPr>
                <w:rFonts w:hint="eastAsia" w:eastAsiaTheme="minorHAnsi"/>
                <w:sz w:val="28"/>
                <w:szCs w:val="28"/>
                <w:lang w:eastAsia="en-US"/>
              </w:rPr>
              <w:t>Обстеження готовності до нового навчального року (</w:t>
            </w:r>
            <w:r>
              <w:rPr>
                <w:rFonts w:hint="eastAsia" w:eastAsiaTheme="minorHAnsi"/>
                <w:i/>
                <w:sz w:val="28"/>
                <w:szCs w:val="28"/>
                <w:lang w:eastAsia="en-US"/>
              </w:rPr>
              <w:t>Акти</w:t>
            </w:r>
            <w:r>
              <w:rPr>
                <w:rFonts w:hint="eastAsia" w:eastAsiaTheme="minorHAnsi"/>
                <w:sz w:val="28"/>
                <w:szCs w:val="28"/>
                <w:lang w:eastAsia="en-US"/>
              </w:rPr>
              <w:t>):</w:t>
            </w:r>
          </w:p>
          <w:p w14:paraId="7EB9D74B">
            <w:pPr>
              <w:keepNext w:val="0"/>
              <w:keepLines w:val="0"/>
              <w:widowControl/>
              <w:numPr>
                <w:ilvl w:val="0"/>
                <w:numId w:val="47"/>
              </w:numPr>
              <w:suppressLineNumbers w:val="0"/>
              <w:spacing w:before="0" w:beforeAutospacing="0" w:after="200" w:afterAutospacing="0"/>
              <w:ind w:right="0"/>
              <w:contextualSpacing/>
              <w:jc w:val="both"/>
              <w:rPr>
                <w:rFonts w:hint="eastAsia" w:eastAsiaTheme="minorHAnsi"/>
                <w:szCs w:val="28"/>
                <w:lang w:eastAsia="en-US"/>
              </w:rPr>
            </w:pPr>
            <w:r>
              <w:rPr>
                <w:rFonts w:hint="eastAsia" w:eastAsiaTheme="minorHAnsi"/>
                <w:szCs w:val="28"/>
                <w:lang w:eastAsia="en-US"/>
              </w:rPr>
              <w:t xml:space="preserve">ігрових майданчиків та ігрового обладнання; </w:t>
            </w:r>
          </w:p>
          <w:p w14:paraId="7E93109D">
            <w:pPr>
              <w:keepNext w:val="0"/>
              <w:keepLines w:val="0"/>
              <w:widowControl/>
              <w:numPr>
                <w:ilvl w:val="0"/>
                <w:numId w:val="47"/>
              </w:numPr>
              <w:suppressLineNumbers w:val="0"/>
              <w:spacing w:before="0" w:beforeAutospacing="0" w:after="200" w:afterAutospacing="0"/>
              <w:ind w:right="0"/>
              <w:contextualSpacing/>
              <w:jc w:val="both"/>
              <w:rPr>
                <w:rFonts w:hint="eastAsia" w:eastAsiaTheme="minorHAnsi"/>
                <w:szCs w:val="28"/>
                <w:lang w:eastAsia="en-US"/>
              </w:rPr>
            </w:pPr>
            <w:r>
              <w:rPr>
                <w:rFonts w:hint="eastAsia" w:eastAsiaTheme="minorHAnsi"/>
                <w:szCs w:val="28"/>
                <w:lang w:eastAsia="en-US"/>
              </w:rPr>
              <w:t>харчоблоку;</w:t>
            </w:r>
          </w:p>
          <w:p w14:paraId="2BBB9FB0">
            <w:pPr>
              <w:keepNext w:val="0"/>
              <w:keepLines w:val="0"/>
              <w:widowControl/>
              <w:numPr>
                <w:ilvl w:val="0"/>
                <w:numId w:val="47"/>
              </w:numPr>
              <w:suppressLineNumbers w:val="0"/>
              <w:spacing w:before="0" w:beforeAutospacing="0" w:after="200" w:afterAutospacing="0"/>
              <w:ind w:right="0"/>
              <w:contextualSpacing/>
              <w:jc w:val="both"/>
              <w:rPr>
                <w:rFonts w:hint="eastAsia" w:eastAsiaTheme="minorHAnsi"/>
                <w:szCs w:val="28"/>
                <w:lang w:eastAsia="en-US"/>
              </w:rPr>
            </w:pPr>
            <w:r>
              <w:rPr>
                <w:rFonts w:hint="eastAsia" w:eastAsiaTheme="minorHAnsi"/>
                <w:szCs w:val="28"/>
                <w:lang w:eastAsia="en-US"/>
              </w:rPr>
              <w:t>пральні;</w:t>
            </w:r>
          </w:p>
          <w:p w14:paraId="4532B9EB">
            <w:pPr>
              <w:keepNext w:val="0"/>
              <w:keepLines w:val="0"/>
              <w:widowControl/>
              <w:numPr>
                <w:ilvl w:val="0"/>
                <w:numId w:val="47"/>
              </w:numPr>
              <w:suppressLineNumbers w:val="0"/>
              <w:spacing w:before="0" w:beforeAutospacing="0" w:after="200" w:afterAutospacing="0"/>
              <w:ind w:right="0"/>
              <w:contextualSpacing/>
              <w:jc w:val="both"/>
              <w:rPr>
                <w:rFonts w:hint="eastAsia" w:eastAsiaTheme="minorHAnsi"/>
                <w:szCs w:val="28"/>
                <w:lang w:eastAsia="en-US"/>
              </w:rPr>
            </w:pPr>
            <w:r>
              <w:rPr>
                <w:rFonts w:hint="eastAsia" w:eastAsiaTheme="minorHAnsi"/>
                <w:szCs w:val="28"/>
                <w:lang w:eastAsia="en-US"/>
              </w:rPr>
              <w:t>музичної зали;</w:t>
            </w:r>
          </w:p>
          <w:p w14:paraId="4D4302F9">
            <w:pPr>
              <w:keepNext w:val="0"/>
              <w:keepLines w:val="0"/>
              <w:widowControl/>
              <w:numPr>
                <w:ilvl w:val="0"/>
                <w:numId w:val="47"/>
              </w:numPr>
              <w:suppressLineNumbers w:val="0"/>
              <w:spacing w:before="0" w:beforeAutospacing="0" w:after="200" w:afterAutospacing="0"/>
              <w:ind w:right="0"/>
              <w:contextualSpacing/>
              <w:jc w:val="both"/>
              <w:rPr>
                <w:rFonts w:hint="eastAsia" w:eastAsiaTheme="minorHAnsi"/>
                <w:szCs w:val="28"/>
                <w:lang w:eastAsia="en-US"/>
              </w:rPr>
            </w:pPr>
            <w:r>
              <w:rPr>
                <w:rFonts w:hint="eastAsia" w:eastAsiaTheme="minorHAnsi"/>
                <w:szCs w:val="28"/>
                <w:lang w:eastAsia="en-US"/>
              </w:rPr>
              <w:t>фізкультурної зали;</w:t>
            </w:r>
          </w:p>
          <w:p w14:paraId="2FD3C673">
            <w:pPr>
              <w:keepNext w:val="0"/>
              <w:keepLines w:val="0"/>
              <w:widowControl/>
              <w:numPr>
                <w:ilvl w:val="0"/>
                <w:numId w:val="47"/>
              </w:numPr>
              <w:suppressLineNumbers w:val="0"/>
              <w:spacing w:before="0" w:beforeAutospacing="0" w:after="200" w:afterAutospacing="0"/>
              <w:ind w:right="0"/>
              <w:contextualSpacing/>
              <w:jc w:val="both"/>
              <w:rPr>
                <w:rFonts w:hint="eastAsia" w:eastAsiaTheme="minorHAnsi"/>
                <w:szCs w:val="28"/>
                <w:lang w:eastAsia="en-US"/>
              </w:rPr>
            </w:pPr>
            <w:r>
              <w:rPr>
                <w:rFonts w:hint="eastAsia" w:eastAsiaTheme="minorHAnsi"/>
                <w:szCs w:val="28"/>
                <w:lang w:eastAsia="en-US"/>
              </w:rPr>
              <w:t>фізкультурного майданчика;</w:t>
            </w:r>
          </w:p>
          <w:p w14:paraId="0D885992">
            <w:pPr>
              <w:keepNext w:val="0"/>
              <w:keepLines w:val="0"/>
              <w:widowControl/>
              <w:numPr>
                <w:ilvl w:val="0"/>
                <w:numId w:val="47"/>
              </w:numPr>
              <w:suppressLineNumbers w:val="0"/>
              <w:spacing w:before="0" w:beforeAutospacing="0" w:after="200" w:afterAutospacing="0"/>
              <w:ind w:right="0"/>
              <w:contextualSpacing/>
              <w:jc w:val="both"/>
              <w:rPr>
                <w:rFonts w:hint="eastAsia" w:eastAsiaTheme="minorHAnsi"/>
                <w:szCs w:val="28"/>
                <w:lang w:eastAsia="en-US"/>
              </w:rPr>
            </w:pPr>
            <w:r>
              <w:rPr>
                <w:rFonts w:hint="eastAsia" w:eastAsiaTheme="minorHAnsi"/>
                <w:szCs w:val="28"/>
                <w:lang w:eastAsia="en-US"/>
              </w:rPr>
              <w:t>групових приміщень;</w:t>
            </w:r>
          </w:p>
          <w:p w14:paraId="6AEF1FD4">
            <w:pPr>
              <w:keepNext w:val="0"/>
              <w:keepLines w:val="0"/>
              <w:widowControl/>
              <w:numPr>
                <w:ilvl w:val="0"/>
                <w:numId w:val="47"/>
              </w:numPr>
              <w:suppressLineNumbers w:val="0"/>
              <w:spacing w:before="0" w:beforeAutospacing="0" w:after="200" w:afterAutospacing="0"/>
              <w:ind w:right="0"/>
              <w:contextualSpacing/>
              <w:jc w:val="both"/>
              <w:rPr>
                <w:rFonts w:hint="eastAsia" w:eastAsiaTheme="minorHAnsi"/>
                <w:szCs w:val="28"/>
                <w:lang w:eastAsia="en-US"/>
              </w:rPr>
            </w:pPr>
            <w:r>
              <w:rPr>
                <w:rFonts w:hint="eastAsia" w:eastAsiaTheme="minorHAnsi"/>
                <w:szCs w:val="28"/>
                <w:lang w:eastAsia="en-US"/>
              </w:rPr>
              <w:t>медичного кабінету;</w:t>
            </w:r>
          </w:p>
          <w:p w14:paraId="289C6DFB">
            <w:pPr>
              <w:keepNext w:val="0"/>
              <w:keepLines w:val="0"/>
              <w:widowControl/>
              <w:numPr>
                <w:ilvl w:val="0"/>
                <w:numId w:val="47"/>
              </w:numPr>
              <w:suppressLineNumbers w:val="0"/>
              <w:spacing w:before="0" w:beforeAutospacing="0" w:afterAutospacing="0"/>
              <w:ind w:right="0"/>
              <w:contextualSpacing/>
              <w:jc w:val="both"/>
              <w:rPr>
                <w:rFonts w:hint="eastAsia" w:eastAsiaTheme="minorHAnsi"/>
                <w:szCs w:val="28"/>
                <w:lang w:eastAsia="en-US"/>
              </w:rPr>
            </w:pPr>
            <w:r>
              <w:rPr>
                <w:rFonts w:hint="eastAsia" w:eastAsiaTheme="minorHAnsi"/>
                <w:szCs w:val="28"/>
                <w:lang w:eastAsia="en-US"/>
              </w:rPr>
              <w:t>коридорів;</w:t>
            </w:r>
          </w:p>
          <w:p w14:paraId="320079A8">
            <w:pPr>
              <w:keepNext w:val="0"/>
              <w:keepLines w:val="0"/>
              <w:widowControl/>
              <w:numPr>
                <w:ilvl w:val="0"/>
                <w:numId w:val="47"/>
              </w:numPr>
              <w:suppressLineNumbers w:val="0"/>
              <w:spacing w:before="0" w:beforeAutospacing="0" w:afterAutospacing="0"/>
              <w:ind w:right="0"/>
              <w:contextualSpacing/>
              <w:jc w:val="both"/>
              <w:rPr>
                <w:rFonts w:hint="eastAsia" w:eastAsiaTheme="minorHAnsi"/>
                <w:szCs w:val="28"/>
                <w:lang w:eastAsia="en-US"/>
              </w:rPr>
            </w:pPr>
            <w:r>
              <w:rPr>
                <w:rFonts w:hint="eastAsia" w:eastAsiaTheme="minorHAnsi"/>
                <w:szCs w:val="28"/>
                <w:lang w:eastAsia="en-US"/>
              </w:rPr>
              <w:t xml:space="preserve">ресурсної кімнати.                                                                                                      </w:t>
            </w:r>
          </w:p>
          <w:p w14:paraId="7F467DB6">
            <w:pPr>
              <w:pStyle w:val="28"/>
              <w:keepNext w:val="0"/>
              <w:keepLines w:val="0"/>
              <w:widowControl/>
              <w:numPr>
                <w:ilvl w:val="0"/>
                <w:numId w:val="46"/>
              </w:numPr>
              <w:suppressLineNumbers w:val="0"/>
              <w:tabs>
                <w:tab w:val="left" w:pos="318"/>
              </w:tabs>
              <w:spacing w:before="0" w:beforeAutospacing="0" w:afterAutospacing="0"/>
              <w:ind w:left="34" w:right="0" w:hanging="34"/>
              <w:jc w:val="both"/>
              <w:rPr>
                <w:rFonts w:hint="eastAsia" w:eastAsiaTheme="minorHAnsi"/>
                <w:sz w:val="28"/>
                <w:szCs w:val="28"/>
                <w:lang w:eastAsia="en-US"/>
              </w:rPr>
            </w:pPr>
            <w:r>
              <w:rPr>
                <w:rFonts w:hint="eastAsia" w:eastAsiaTheme="minorHAnsi"/>
                <w:sz w:val="28"/>
                <w:szCs w:val="28"/>
                <w:lang w:eastAsia="en-US"/>
              </w:rPr>
              <w:t xml:space="preserve">Стан готовності закладу до нового навчального року. </w:t>
            </w:r>
            <w:r>
              <w:rPr>
                <w:rFonts w:hint="eastAsia" w:eastAsiaTheme="minorHAnsi"/>
                <w:i/>
                <w:sz w:val="28"/>
                <w:szCs w:val="28"/>
                <w:lang w:eastAsia="en-US"/>
              </w:rPr>
              <w:t>Наказ.</w:t>
            </w:r>
          </w:p>
          <w:p w14:paraId="5F456086">
            <w:pPr>
              <w:pStyle w:val="28"/>
              <w:keepNext w:val="0"/>
              <w:keepLines w:val="0"/>
              <w:widowControl/>
              <w:numPr>
                <w:ilvl w:val="0"/>
                <w:numId w:val="46"/>
              </w:numPr>
              <w:suppressLineNumbers w:val="0"/>
              <w:tabs>
                <w:tab w:val="left" w:pos="318"/>
              </w:tabs>
              <w:spacing w:before="0" w:beforeAutospacing="0" w:afterAutospacing="0"/>
              <w:ind w:left="34" w:right="0" w:hanging="34"/>
              <w:jc w:val="both"/>
              <w:rPr>
                <w:rFonts w:hint="eastAsia" w:eastAsiaTheme="minorHAnsi"/>
                <w:sz w:val="28"/>
                <w:szCs w:val="28"/>
                <w:lang w:eastAsia="en-US"/>
              </w:rPr>
            </w:pPr>
            <w:r>
              <w:rPr>
                <w:rFonts w:hint="eastAsia" w:eastAsiaTheme="minorHAnsi"/>
                <w:sz w:val="28"/>
                <w:szCs w:val="28"/>
                <w:lang w:eastAsia="en-US"/>
              </w:rPr>
              <w:t xml:space="preserve">Призначення відповідальних за охорону праці, безпеку життєдіяльності. </w:t>
            </w:r>
            <w:r>
              <w:rPr>
                <w:rFonts w:hint="eastAsia" w:eastAsiaTheme="minorHAnsi"/>
                <w:i/>
                <w:sz w:val="28"/>
                <w:szCs w:val="28"/>
                <w:lang w:eastAsia="en-US"/>
              </w:rPr>
              <w:t>Наказ.</w:t>
            </w:r>
            <w:r>
              <w:rPr>
                <w:rFonts w:hint="eastAsia" w:eastAsiaTheme="minorHAnsi"/>
                <w:sz w:val="28"/>
                <w:szCs w:val="28"/>
                <w:lang w:eastAsia="en-US"/>
              </w:rPr>
              <w:t xml:space="preserve">  </w:t>
            </w:r>
          </w:p>
          <w:p w14:paraId="5DAB79C3">
            <w:pPr>
              <w:pStyle w:val="28"/>
              <w:keepNext w:val="0"/>
              <w:keepLines w:val="0"/>
              <w:widowControl/>
              <w:numPr>
                <w:ilvl w:val="0"/>
                <w:numId w:val="46"/>
              </w:numPr>
              <w:suppressLineNumbers w:val="0"/>
              <w:tabs>
                <w:tab w:val="left" w:pos="318"/>
              </w:tabs>
              <w:spacing w:before="0" w:beforeAutospacing="0" w:afterAutospacing="0"/>
              <w:ind w:left="34" w:right="0" w:hanging="34"/>
              <w:jc w:val="both"/>
              <w:rPr>
                <w:rFonts w:hint="eastAsia" w:eastAsiaTheme="minorHAnsi"/>
                <w:sz w:val="28"/>
                <w:szCs w:val="28"/>
                <w:lang w:eastAsia="en-US"/>
              </w:rPr>
            </w:pPr>
            <w:r>
              <w:rPr>
                <w:rFonts w:hint="eastAsia" w:eastAsiaTheme="minorHAnsi"/>
                <w:sz w:val="28"/>
                <w:szCs w:val="28"/>
                <w:lang w:eastAsia="en-US"/>
              </w:rPr>
              <w:t xml:space="preserve">Проходження працівниками обов’язкових профілактичних медичних оглядів.  </w:t>
            </w:r>
            <w:r>
              <w:rPr>
                <w:rFonts w:hint="eastAsia" w:eastAsiaTheme="minorHAnsi"/>
                <w:i/>
                <w:sz w:val="28"/>
                <w:szCs w:val="28"/>
                <w:lang w:eastAsia="en-US"/>
              </w:rPr>
              <w:t>Наказ.</w:t>
            </w:r>
            <w:r>
              <w:rPr>
                <w:rFonts w:hint="eastAsia" w:eastAsiaTheme="minorHAnsi"/>
                <w:sz w:val="28"/>
                <w:szCs w:val="28"/>
                <w:lang w:eastAsia="en-US"/>
              </w:rPr>
              <w:t xml:space="preserve">                                                 </w:t>
            </w:r>
          </w:p>
          <w:p w14:paraId="1F4C7A67">
            <w:pPr>
              <w:pStyle w:val="28"/>
              <w:keepNext w:val="0"/>
              <w:keepLines w:val="0"/>
              <w:widowControl/>
              <w:numPr>
                <w:ilvl w:val="0"/>
                <w:numId w:val="46"/>
              </w:numPr>
              <w:suppressLineNumbers w:val="0"/>
              <w:tabs>
                <w:tab w:val="left" w:pos="318"/>
              </w:tabs>
              <w:spacing w:before="0" w:beforeAutospacing="0" w:afterAutospacing="0"/>
              <w:ind w:left="34" w:right="0" w:hanging="34"/>
              <w:jc w:val="both"/>
              <w:rPr>
                <w:rFonts w:hint="eastAsia" w:eastAsiaTheme="minorHAnsi"/>
                <w:sz w:val="28"/>
                <w:szCs w:val="28"/>
                <w:lang w:eastAsia="en-US"/>
              </w:rPr>
            </w:pPr>
            <w:r>
              <w:rPr>
                <w:rFonts w:hint="eastAsia" w:eastAsiaTheme="minorHAnsi"/>
                <w:sz w:val="28"/>
                <w:szCs w:val="28"/>
                <w:lang w:eastAsia="en-US"/>
              </w:rPr>
              <w:t xml:space="preserve">Призначення відповідальних за пожежну безпеку. </w:t>
            </w:r>
            <w:r>
              <w:rPr>
                <w:rFonts w:hint="eastAsia" w:eastAsiaTheme="minorHAnsi"/>
                <w:i/>
                <w:sz w:val="28"/>
                <w:szCs w:val="28"/>
                <w:lang w:eastAsia="en-US"/>
              </w:rPr>
              <w:t>Наказ.</w:t>
            </w:r>
            <w:r>
              <w:rPr>
                <w:rFonts w:hint="eastAsia" w:eastAsiaTheme="minorHAnsi"/>
                <w:sz w:val="28"/>
                <w:szCs w:val="28"/>
                <w:lang w:eastAsia="en-US"/>
              </w:rPr>
              <w:t xml:space="preserve">                              </w:t>
            </w:r>
          </w:p>
          <w:p w14:paraId="6B1BC357">
            <w:pPr>
              <w:pStyle w:val="28"/>
              <w:keepNext w:val="0"/>
              <w:keepLines w:val="0"/>
              <w:widowControl/>
              <w:numPr>
                <w:ilvl w:val="0"/>
                <w:numId w:val="46"/>
              </w:numPr>
              <w:suppressLineNumbers w:val="0"/>
              <w:tabs>
                <w:tab w:val="left" w:pos="318"/>
              </w:tabs>
              <w:spacing w:before="0" w:beforeAutospacing="0" w:afterAutospacing="0"/>
              <w:ind w:left="34" w:right="0" w:hanging="34"/>
              <w:jc w:val="both"/>
              <w:rPr>
                <w:rFonts w:hint="eastAsia" w:eastAsiaTheme="minorHAnsi"/>
                <w:sz w:val="28"/>
                <w:szCs w:val="28"/>
                <w:lang w:eastAsia="en-US"/>
              </w:rPr>
            </w:pPr>
            <w:r>
              <w:rPr>
                <w:rFonts w:hint="eastAsia" w:eastAsiaTheme="minorHAnsi"/>
                <w:sz w:val="28"/>
                <w:szCs w:val="28"/>
                <w:lang w:eastAsia="en-US"/>
              </w:rPr>
              <w:t xml:space="preserve">Обстеження засобів пожежогасіння у закладі. </w:t>
            </w:r>
            <w:r>
              <w:rPr>
                <w:rFonts w:hint="eastAsia" w:eastAsiaTheme="minorHAnsi"/>
                <w:i/>
                <w:sz w:val="28"/>
                <w:szCs w:val="28"/>
                <w:lang w:eastAsia="en-US"/>
              </w:rPr>
              <w:t>Акт.</w:t>
            </w:r>
          </w:p>
          <w:p w14:paraId="7B26BDD6">
            <w:pPr>
              <w:pStyle w:val="28"/>
              <w:keepNext w:val="0"/>
              <w:keepLines w:val="0"/>
              <w:widowControl/>
              <w:numPr>
                <w:ilvl w:val="0"/>
                <w:numId w:val="46"/>
              </w:numPr>
              <w:suppressLineNumbers w:val="0"/>
              <w:tabs>
                <w:tab w:val="left" w:pos="318"/>
              </w:tabs>
              <w:spacing w:before="0" w:beforeAutospacing="0" w:afterAutospacing="0"/>
              <w:ind w:left="34" w:right="0" w:hanging="34"/>
              <w:jc w:val="both"/>
              <w:rPr>
                <w:rFonts w:hint="eastAsia" w:eastAsiaTheme="minorHAnsi"/>
                <w:sz w:val="28"/>
                <w:szCs w:val="28"/>
                <w:lang w:eastAsia="en-US"/>
              </w:rPr>
            </w:pPr>
            <w:r>
              <w:rPr>
                <w:rFonts w:hint="eastAsia" w:eastAsiaTheme="minorHAnsi"/>
                <w:sz w:val="28"/>
                <w:szCs w:val="28"/>
                <w:lang w:eastAsia="en-US"/>
              </w:rPr>
              <w:t xml:space="preserve">Оцінка стану готовності захисної споруди цивільного захисту – найпростішого укриття. </w:t>
            </w:r>
            <w:r>
              <w:rPr>
                <w:rFonts w:hint="eastAsia" w:eastAsiaTheme="minorHAnsi"/>
                <w:i/>
                <w:sz w:val="28"/>
                <w:szCs w:val="28"/>
                <w:lang w:eastAsia="en-US"/>
              </w:rPr>
              <w:t xml:space="preserve">Акт.                                                                                                    </w:t>
            </w:r>
          </w:p>
          <w:p w14:paraId="602EED8D">
            <w:pPr>
              <w:pStyle w:val="28"/>
              <w:keepNext w:val="0"/>
              <w:keepLines w:val="0"/>
              <w:widowControl/>
              <w:numPr>
                <w:ilvl w:val="0"/>
                <w:numId w:val="46"/>
              </w:numPr>
              <w:suppressLineNumbers w:val="0"/>
              <w:tabs>
                <w:tab w:val="left" w:pos="460"/>
              </w:tabs>
              <w:spacing w:before="0" w:beforeAutospacing="0" w:afterAutospacing="0"/>
              <w:ind w:left="34" w:right="0" w:hanging="34"/>
              <w:jc w:val="both"/>
              <w:rPr>
                <w:rFonts w:hint="eastAsia" w:eastAsiaTheme="minorHAnsi"/>
                <w:sz w:val="28"/>
                <w:szCs w:val="28"/>
                <w:lang w:eastAsia="en-US"/>
              </w:rPr>
            </w:pPr>
            <w:r>
              <w:rPr>
                <w:rFonts w:hint="eastAsia" w:eastAsiaTheme="minorHAnsi"/>
                <w:sz w:val="28"/>
                <w:szCs w:val="28"/>
                <w:lang w:eastAsia="en-US"/>
              </w:rPr>
              <w:t xml:space="preserve">Стан готовності закладу до нового навчального року. </w:t>
            </w:r>
            <w:r>
              <w:rPr>
                <w:rFonts w:hint="eastAsia" w:eastAsiaTheme="minorHAnsi"/>
                <w:i/>
                <w:sz w:val="28"/>
                <w:szCs w:val="28"/>
                <w:lang w:eastAsia="en-US"/>
              </w:rPr>
              <w:t>Наказ.</w:t>
            </w:r>
            <w:r>
              <w:rPr>
                <w:rFonts w:hint="eastAsia" w:eastAsiaTheme="minorHAnsi"/>
                <w:sz w:val="28"/>
                <w:szCs w:val="28"/>
                <w:lang w:eastAsia="en-US"/>
              </w:rPr>
              <w:t xml:space="preserve">                                                                                                                                                                                                                                                                                                                                                                                                                                </w:t>
            </w:r>
          </w:p>
        </w:tc>
        <w:tc>
          <w:tcPr>
            <w:tcW w:w="1418" w:type="dxa"/>
          </w:tcPr>
          <w:p w14:paraId="23B02B9D">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Серпень</w:t>
            </w:r>
          </w:p>
        </w:tc>
        <w:tc>
          <w:tcPr>
            <w:tcW w:w="1984" w:type="dxa"/>
          </w:tcPr>
          <w:p w14:paraId="49475D37">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27496F97">
            <w:pPr>
              <w:keepNext w:val="0"/>
              <w:keepLines w:val="0"/>
              <w:widowControl/>
              <w:suppressLineNumbers w:val="0"/>
              <w:spacing w:before="0" w:beforeAutospacing="0" w:afterAutospacing="0"/>
              <w:ind w:left="0" w:right="0"/>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tc>
        <w:tc>
          <w:tcPr>
            <w:tcW w:w="1134" w:type="dxa"/>
          </w:tcPr>
          <w:p w14:paraId="5E4CCA00">
            <w:pPr>
              <w:keepNext w:val="0"/>
              <w:keepLines w:val="0"/>
              <w:widowControl/>
              <w:suppressLineNumbers w:val="0"/>
              <w:spacing w:before="0" w:beforeAutospacing="0" w:afterAutospacing="0"/>
              <w:ind w:left="0" w:right="0"/>
              <w:rPr>
                <w:rFonts w:hint="eastAsia"/>
                <w:sz w:val="28"/>
                <w:szCs w:val="28"/>
              </w:rPr>
            </w:pPr>
          </w:p>
        </w:tc>
      </w:tr>
      <w:tr w14:paraId="597E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0632" w:type="dxa"/>
            <w:gridSpan w:val="5"/>
          </w:tcPr>
          <w:p w14:paraId="7B8AAD17">
            <w:pPr>
              <w:keepNext w:val="0"/>
              <w:keepLines w:val="0"/>
              <w:widowControl/>
              <w:suppressLineNumbers w:val="0"/>
              <w:spacing w:before="0" w:beforeAutospacing="0" w:afterAutospacing="0"/>
              <w:ind w:left="0" w:right="0"/>
              <w:jc w:val="center"/>
              <w:rPr>
                <w:rFonts w:hint="eastAsia"/>
                <w:b/>
                <w:sz w:val="28"/>
                <w:szCs w:val="28"/>
              </w:rPr>
            </w:pPr>
            <w:r>
              <w:rPr>
                <w:rFonts w:hint="eastAsia"/>
                <w:b/>
                <w:sz w:val="28"/>
                <w:szCs w:val="28"/>
              </w:rPr>
              <w:t>Блок 2.</w:t>
            </w:r>
            <w:r>
              <w:rPr>
                <w:rFonts w:hint="default"/>
                <w:b/>
                <w:sz w:val="28"/>
                <w:szCs w:val="28"/>
                <w:lang w:val="uk-UA"/>
              </w:rPr>
              <w:t>8</w:t>
            </w:r>
            <w:r>
              <w:rPr>
                <w:rFonts w:hint="eastAsia"/>
                <w:b/>
                <w:sz w:val="28"/>
                <w:szCs w:val="28"/>
              </w:rPr>
              <w:t xml:space="preserve">. Комісія з підготовки теплового господарства закладу </w:t>
            </w:r>
          </w:p>
          <w:p w14:paraId="058A7DF0">
            <w:pPr>
              <w:keepNext w:val="0"/>
              <w:keepLines w:val="0"/>
              <w:widowControl/>
              <w:suppressLineNumbers w:val="0"/>
              <w:spacing w:before="0" w:beforeAutospacing="0" w:afterAutospacing="0"/>
              <w:ind w:left="0" w:right="0"/>
              <w:jc w:val="center"/>
              <w:rPr>
                <w:rFonts w:hint="eastAsia"/>
                <w:b/>
                <w:sz w:val="28"/>
                <w:szCs w:val="28"/>
              </w:rPr>
            </w:pPr>
            <w:r>
              <w:rPr>
                <w:rFonts w:hint="eastAsia"/>
                <w:b/>
                <w:sz w:val="28"/>
                <w:szCs w:val="28"/>
              </w:rPr>
              <w:t>до осінньо-зимового періоду</w:t>
            </w:r>
          </w:p>
        </w:tc>
      </w:tr>
      <w:tr w14:paraId="5948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28" w:type="dxa"/>
          </w:tcPr>
          <w:p w14:paraId="29C53DD8">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8</w:t>
            </w:r>
            <w:r>
              <w:rPr>
                <w:rFonts w:hint="eastAsia"/>
                <w:sz w:val="28"/>
                <w:szCs w:val="28"/>
              </w:rPr>
              <w:t>.1</w:t>
            </w:r>
          </w:p>
        </w:tc>
        <w:tc>
          <w:tcPr>
            <w:tcW w:w="5268" w:type="dxa"/>
          </w:tcPr>
          <w:p w14:paraId="0E552D3C">
            <w:pPr>
              <w:pStyle w:val="28"/>
              <w:keepNext w:val="0"/>
              <w:keepLines w:val="0"/>
              <w:widowControl/>
              <w:numPr>
                <w:ilvl w:val="0"/>
                <w:numId w:val="48"/>
              </w:numPr>
              <w:suppressLineNumbers w:val="0"/>
              <w:tabs>
                <w:tab w:val="left" w:pos="318"/>
              </w:tabs>
              <w:spacing w:before="0" w:beforeAutospacing="0" w:afterAutospacing="0"/>
              <w:ind w:left="0" w:right="0" w:firstLine="34"/>
              <w:jc w:val="both"/>
              <w:rPr>
                <w:rFonts w:hint="eastAsia" w:eastAsiaTheme="minorHAnsi"/>
                <w:sz w:val="28"/>
                <w:szCs w:val="28"/>
                <w:lang w:eastAsia="en-US"/>
              </w:rPr>
            </w:pPr>
            <w:r>
              <w:rPr>
                <w:rFonts w:hint="eastAsia" w:eastAsiaTheme="minorHAnsi"/>
                <w:sz w:val="28"/>
                <w:szCs w:val="28"/>
                <w:lang w:eastAsia="en-US"/>
              </w:rPr>
              <w:t>Створення комісії з підготовки теплового господарства закладу до осінньо-зимового періоду 202</w:t>
            </w:r>
            <w:r>
              <w:rPr>
                <w:rFonts w:hint="default" w:eastAsiaTheme="minorHAnsi"/>
                <w:sz w:val="28"/>
                <w:szCs w:val="28"/>
                <w:lang w:val="uk-UA" w:eastAsia="en-US"/>
              </w:rPr>
              <w:t>5</w:t>
            </w:r>
            <w:r>
              <w:rPr>
                <w:rFonts w:hint="eastAsia" w:eastAsiaTheme="minorHAnsi"/>
                <w:sz w:val="28"/>
                <w:szCs w:val="28"/>
                <w:lang w:eastAsia="en-US"/>
              </w:rPr>
              <w:t>-202</w:t>
            </w:r>
            <w:r>
              <w:rPr>
                <w:rFonts w:hint="default" w:eastAsiaTheme="minorHAnsi"/>
                <w:sz w:val="28"/>
                <w:szCs w:val="28"/>
                <w:lang w:val="uk-UA" w:eastAsia="en-US"/>
              </w:rPr>
              <w:t>6</w:t>
            </w:r>
            <w:r>
              <w:rPr>
                <w:rFonts w:hint="eastAsia" w:eastAsiaTheme="minorHAnsi"/>
                <w:sz w:val="28"/>
                <w:szCs w:val="28"/>
                <w:lang w:eastAsia="en-US"/>
              </w:rPr>
              <w:t xml:space="preserve"> років. </w:t>
            </w:r>
            <w:r>
              <w:rPr>
                <w:rFonts w:hint="eastAsia" w:eastAsiaTheme="minorHAnsi"/>
                <w:i/>
                <w:sz w:val="28"/>
                <w:szCs w:val="28"/>
                <w:lang w:eastAsia="en-US"/>
              </w:rPr>
              <w:t>Наказ.</w:t>
            </w:r>
            <w:r>
              <w:rPr>
                <w:rFonts w:hint="eastAsia" w:eastAsiaTheme="minorHAnsi"/>
                <w:sz w:val="28"/>
                <w:szCs w:val="28"/>
                <w:lang w:eastAsia="en-US"/>
              </w:rPr>
              <w:t xml:space="preserve">                                 </w:t>
            </w:r>
          </w:p>
          <w:p w14:paraId="3E8840BA">
            <w:pPr>
              <w:keepNext w:val="0"/>
              <w:keepLines w:val="0"/>
              <w:widowControl/>
              <w:numPr>
                <w:ilvl w:val="0"/>
                <w:numId w:val="48"/>
              </w:numPr>
              <w:suppressLineNumbers w:val="0"/>
              <w:tabs>
                <w:tab w:val="left" w:pos="318"/>
              </w:tabs>
              <w:spacing w:before="0" w:beforeAutospacing="0" w:afterAutospacing="0"/>
              <w:ind w:left="0" w:right="0" w:firstLine="34"/>
              <w:contextualSpacing/>
              <w:jc w:val="both"/>
              <w:rPr>
                <w:rFonts w:hint="eastAsia" w:eastAsiaTheme="minorHAnsi"/>
                <w:sz w:val="28"/>
                <w:szCs w:val="28"/>
                <w:lang w:eastAsia="en-US"/>
              </w:rPr>
            </w:pPr>
            <w:r>
              <w:rPr>
                <w:rFonts w:hint="eastAsia" w:eastAsiaTheme="minorHAnsi"/>
                <w:sz w:val="28"/>
                <w:szCs w:val="28"/>
                <w:lang w:eastAsia="en-US"/>
              </w:rPr>
              <w:t xml:space="preserve">Визначення робіт щодо підготовки теплового господарства закладу до опалювального періоду. </w:t>
            </w:r>
            <w:r>
              <w:rPr>
                <w:rFonts w:hint="eastAsia" w:eastAsiaTheme="minorHAnsi"/>
                <w:i/>
                <w:sz w:val="28"/>
                <w:szCs w:val="28"/>
                <w:lang w:eastAsia="en-US"/>
              </w:rPr>
              <w:t>Заходи</w:t>
            </w:r>
            <w:r>
              <w:rPr>
                <w:rFonts w:hint="eastAsia" w:eastAsiaTheme="minorHAnsi"/>
                <w:sz w:val="28"/>
                <w:szCs w:val="28"/>
                <w:lang w:eastAsia="en-US"/>
              </w:rPr>
              <w:t xml:space="preserve">                                                                                 </w:t>
            </w:r>
          </w:p>
          <w:p w14:paraId="2F24B729">
            <w:pPr>
              <w:keepNext w:val="0"/>
              <w:keepLines w:val="0"/>
              <w:widowControl/>
              <w:numPr>
                <w:ilvl w:val="0"/>
                <w:numId w:val="48"/>
              </w:numPr>
              <w:suppressLineNumbers w:val="0"/>
              <w:tabs>
                <w:tab w:val="left" w:pos="318"/>
              </w:tabs>
              <w:spacing w:before="0" w:beforeAutospacing="0" w:after="200" w:afterAutospacing="0" w:line="240" w:lineRule="atLeast"/>
              <w:ind w:left="0" w:right="0" w:firstLine="34"/>
              <w:contextualSpacing/>
              <w:jc w:val="both"/>
              <w:rPr>
                <w:rFonts w:hint="eastAsia" w:eastAsiaTheme="minorHAnsi"/>
                <w:sz w:val="28"/>
                <w:szCs w:val="28"/>
                <w:lang w:eastAsia="en-US"/>
              </w:rPr>
            </w:pPr>
            <w:r>
              <w:rPr>
                <w:rFonts w:hint="eastAsia" w:eastAsiaTheme="minorHAnsi"/>
                <w:sz w:val="28"/>
                <w:szCs w:val="28"/>
                <w:lang w:eastAsia="en-US"/>
              </w:rPr>
              <w:t xml:space="preserve">Призначення відповідального за теплове господарство. </w:t>
            </w:r>
            <w:r>
              <w:rPr>
                <w:rFonts w:hint="eastAsia" w:eastAsiaTheme="minorHAnsi"/>
                <w:i/>
                <w:sz w:val="28"/>
                <w:szCs w:val="28"/>
                <w:lang w:eastAsia="en-US"/>
              </w:rPr>
              <w:t>Наказ.</w:t>
            </w:r>
          </w:p>
          <w:p w14:paraId="713B199A">
            <w:pPr>
              <w:keepNext w:val="0"/>
              <w:keepLines w:val="0"/>
              <w:widowControl/>
              <w:numPr>
                <w:ilvl w:val="0"/>
                <w:numId w:val="48"/>
              </w:numPr>
              <w:suppressLineNumbers w:val="0"/>
              <w:tabs>
                <w:tab w:val="left" w:pos="318"/>
              </w:tabs>
              <w:spacing w:before="0" w:beforeAutospacing="0" w:after="200" w:afterAutospacing="0" w:line="240" w:lineRule="atLeast"/>
              <w:ind w:left="0" w:right="0" w:firstLine="34"/>
              <w:contextualSpacing/>
              <w:jc w:val="both"/>
              <w:rPr>
                <w:rFonts w:hint="eastAsia" w:eastAsiaTheme="minorHAnsi"/>
                <w:sz w:val="28"/>
                <w:szCs w:val="28"/>
                <w:lang w:eastAsia="en-US"/>
              </w:rPr>
            </w:pPr>
            <w:r>
              <w:rPr>
                <w:rFonts w:hint="eastAsia" w:eastAsiaTheme="minorHAnsi"/>
                <w:sz w:val="28"/>
                <w:szCs w:val="28"/>
                <w:lang w:eastAsia="en-US"/>
              </w:rPr>
              <w:t xml:space="preserve">Навчання відповідального за теплове господарство. </w:t>
            </w:r>
            <w:r>
              <w:rPr>
                <w:rFonts w:hint="eastAsia" w:eastAsiaTheme="minorHAnsi"/>
                <w:i/>
                <w:sz w:val="28"/>
                <w:szCs w:val="28"/>
                <w:lang w:eastAsia="en-US"/>
              </w:rPr>
              <w:t>Договір, посвідчення.</w:t>
            </w:r>
            <w:r>
              <w:rPr>
                <w:rFonts w:hint="eastAsia" w:eastAsiaTheme="minorHAnsi"/>
                <w:sz w:val="28"/>
                <w:szCs w:val="28"/>
                <w:lang w:eastAsia="en-US"/>
              </w:rPr>
              <w:t xml:space="preserve">                                                                           </w:t>
            </w:r>
          </w:p>
        </w:tc>
        <w:tc>
          <w:tcPr>
            <w:tcW w:w="1418" w:type="dxa"/>
          </w:tcPr>
          <w:p w14:paraId="1E6B486F">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Червень</w:t>
            </w:r>
          </w:p>
        </w:tc>
        <w:tc>
          <w:tcPr>
            <w:tcW w:w="1984" w:type="dxa"/>
          </w:tcPr>
          <w:p w14:paraId="0CE1527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Директор</w:t>
            </w:r>
          </w:p>
          <w:p w14:paraId="35D91CA4">
            <w:pPr>
              <w:keepNext w:val="0"/>
              <w:keepLines w:val="0"/>
              <w:widowControl/>
              <w:suppressLineNumbers w:val="0"/>
              <w:spacing w:before="0" w:beforeAutospacing="0" w:afterAutospacing="0"/>
              <w:ind w:left="0" w:right="0"/>
              <w:rPr>
                <w:rFonts w:hint="default"/>
                <w:sz w:val="28"/>
                <w:szCs w:val="28"/>
                <w:lang w:val="uk-UA"/>
              </w:rPr>
            </w:pPr>
            <w:r>
              <w:rPr>
                <w:rFonts w:hint="eastAsia"/>
                <w:sz w:val="28"/>
                <w:szCs w:val="28"/>
                <w:lang w:val="uk-UA"/>
              </w:rPr>
              <w:t>Наталія</w:t>
            </w:r>
            <w:r>
              <w:rPr>
                <w:rFonts w:hint="default"/>
                <w:sz w:val="28"/>
                <w:szCs w:val="28"/>
                <w:lang w:val="uk-UA"/>
              </w:rPr>
              <w:t xml:space="preserve"> Остапович</w:t>
            </w:r>
          </w:p>
        </w:tc>
        <w:tc>
          <w:tcPr>
            <w:tcW w:w="1134" w:type="dxa"/>
          </w:tcPr>
          <w:p w14:paraId="23F63712">
            <w:pPr>
              <w:keepNext w:val="0"/>
              <w:keepLines w:val="0"/>
              <w:widowControl/>
              <w:suppressLineNumbers w:val="0"/>
              <w:spacing w:before="0" w:beforeAutospacing="0" w:afterAutospacing="0"/>
              <w:ind w:left="0" w:right="0"/>
              <w:rPr>
                <w:rFonts w:hint="eastAsia"/>
                <w:sz w:val="28"/>
                <w:szCs w:val="28"/>
              </w:rPr>
            </w:pPr>
          </w:p>
        </w:tc>
      </w:tr>
      <w:tr w14:paraId="2825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8" w:type="dxa"/>
          </w:tcPr>
          <w:p w14:paraId="31AEF6C5">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8</w:t>
            </w:r>
            <w:r>
              <w:rPr>
                <w:rFonts w:hint="eastAsia"/>
                <w:sz w:val="28"/>
                <w:szCs w:val="28"/>
              </w:rPr>
              <w:t>.2</w:t>
            </w:r>
          </w:p>
        </w:tc>
        <w:tc>
          <w:tcPr>
            <w:tcW w:w="5268" w:type="dxa"/>
          </w:tcPr>
          <w:p w14:paraId="6A67BB99">
            <w:pPr>
              <w:keepNext w:val="0"/>
              <w:keepLines w:val="0"/>
              <w:widowControl/>
              <w:suppressLineNumbers w:val="0"/>
              <w:spacing w:before="0" w:beforeAutospacing="0" w:afterAutospacing="0" w:line="240" w:lineRule="atLeast"/>
              <w:ind w:left="0" w:right="0"/>
              <w:jc w:val="both"/>
              <w:rPr>
                <w:rFonts w:hint="eastAsia" w:eastAsiaTheme="minorHAnsi"/>
                <w:sz w:val="28"/>
                <w:szCs w:val="28"/>
                <w:lang w:eastAsia="en-US"/>
              </w:rPr>
            </w:pPr>
            <w:r>
              <w:rPr>
                <w:rFonts w:hint="eastAsia" w:eastAsiaTheme="minorHAnsi"/>
                <w:sz w:val="28"/>
                <w:szCs w:val="28"/>
                <w:lang w:eastAsia="en-US"/>
              </w:rPr>
              <w:t xml:space="preserve">1. Підготовка  опалювальної системи до роботи в осінньо-зимовий період:                                                                    </w:t>
            </w:r>
          </w:p>
          <w:p w14:paraId="7862978D">
            <w:pPr>
              <w:keepNext w:val="0"/>
              <w:keepLines w:val="0"/>
              <w:widowControl/>
              <w:suppressLineNumbers w:val="0"/>
              <w:spacing w:before="0" w:beforeAutospacing="0" w:after="200" w:afterAutospacing="0" w:line="240" w:lineRule="atLeast"/>
              <w:ind w:left="0" w:right="0"/>
              <w:contextualSpacing/>
              <w:jc w:val="both"/>
              <w:rPr>
                <w:rFonts w:hint="eastAsia" w:eastAsiaTheme="minorHAnsi"/>
                <w:sz w:val="28"/>
                <w:szCs w:val="28"/>
                <w:lang w:eastAsia="en-US"/>
              </w:rPr>
            </w:pPr>
            <w:r>
              <w:rPr>
                <w:rFonts w:hint="eastAsia" w:eastAsiaTheme="minorHAnsi"/>
                <w:sz w:val="28"/>
                <w:szCs w:val="28"/>
                <w:lang w:eastAsia="en-US"/>
              </w:rPr>
              <w:t xml:space="preserve">- організація промивання (продування) трубопроводів опалювальної системи.                                                               </w:t>
            </w:r>
            <w:r>
              <w:rPr>
                <w:rFonts w:hint="eastAsia" w:eastAsiaTheme="minorHAnsi"/>
                <w:i/>
                <w:sz w:val="28"/>
                <w:szCs w:val="28"/>
                <w:lang w:eastAsia="en-US"/>
              </w:rPr>
              <w:t>Договір. Акт виконаних робіт</w:t>
            </w:r>
            <w:r>
              <w:rPr>
                <w:rFonts w:hint="eastAsia" w:eastAsiaTheme="minorHAnsi"/>
                <w:sz w:val="28"/>
                <w:szCs w:val="28"/>
                <w:lang w:eastAsia="en-US"/>
              </w:rPr>
              <w:t>;</w:t>
            </w:r>
          </w:p>
          <w:p w14:paraId="3C415C52">
            <w:pPr>
              <w:keepNext w:val="0"/>
              <w:keepLines w:val="0"/>
              <w:widowControl/>
              <w:suppressLineNumbers w:val="0"/>
              <w:spacing w:before="0" w:beforeAutospacing="0" w:after="200" w:afterAutospacing="0" w:line="240" w:lineRule="atLeast"/>
              <w:ind w:left="0" w:right="0"/>
              <w:contextualSpacing/>
              <w:jc w:val="both"/>
              <w:rPr>
                <w:rFonts w:hint="eastAsia" w:eastAsiaTheme="minorHAnsi"/>
                <w:sz w:val="28"/>
                <w:szCs w:val="28"/>
                <w:lang w:eastAsia="en-US"/>
              </w:rPr>
            </w:pPr>
            <w:r>
              <w:rPr>
                <w:rFonts w:hint="eastAsia" w:eastAsiaTheme="minorHAnsi"/>
                <w:sz w:val="28"/>
                <w:szCs w:val="28"/>
                <w:lang w:eastAsia="en-US"/>
              </w:rPr>
              <w:t xml:space="preserve">- організація гідравлічного випробування трубопроводів опалювальної системи                                                                                                       </w:t>
            </w:r>
            <w:r>
              <w:rPr>
                <w:rFonts w:hint="eastAsia" w:eastAsiaTheme="minorHAnsi"/>
                <w:i/>
                <w:sz w:val="28"/>
                <w:szCs w:val="28"/>
                <w:lang w:eastAsia="en-US"/>
              </w:rPr>
              <w:t>Акт</w:t>
            </w:r>
            <w:r>
              <w:rPr>
                <w:rFonts w:hint="eastAsia" w:eastAsiaTheme="minorHAnsi"/>
                <w:sz w:val="28"/>
                <w:szCs w:val="28"/>
                <w:lang w:eastAsia="en-US"/>
              </w:rPr>
              <w:t xml:space="preserve">;                                                                                                        - ревізія запірної арматури, фільтрів теплового вузла. </w:t>
            </w:r>
            <w:r>
              <w:rPr>
                <w:rFonts w:hint="eastAsia" w:eastAsiaTheme="minorHAnsi"/>
                <w:i/>
                <w:sz w:val="28"/>
                <w:szCs w:val="28"/>
                <w:lang w:eastAsia="en-US"/>
              </w:rPr>
              <w:t>Акт</w:t>
            </w:r>
            <w:r>
              <w:rPr>
                <w:rFonts w:hint="eastAsia" w:eastAsiaTheme="minorHAnsi"/>
                <w:sz w:val="28"/>
                <w:szCs w:val="28"/>
                <w:lang w:eastAsia="en-US"/>
              </w:rPr>
              <w:t>;</w:t>
            </w:r>
            <w:r>
              <w:rPr>
                <w:rFonts w:hint="eastAsia" w:eastAsiaTheme="minorHAnsi"/>
                <w:i/>
                <w:sz w:val="28"/>
                <w:szCs w:val="28"/>
                <w:lang w:eastAsia="en-US"/>
              </w:rPr>
              <w:t xml:space="preserve"> </w:t>
            </w:r>
            <w:r>
              <w:rPr>
                <w:rFonts w:hint="eastAsia" w:eastAsiaTheme="minorHAnsi"/>
                <w:sz w:val="28"/>
                <w:szCs w:val="28"/>
                <w:lang w:eastAsia="en-US"/>
              </w:rPr>
              <w:t xml:space="preserve"> </w:t>
            </w:r>
          </w:p>
          <w:p w14:paraId="3E7364C7">
            <w:pPr>
              <w:keepNext w:val="0"/>
              <w:keepLines w:val="0"/>
              <w:widowControl/>
              <w:numPr>
                <w:ilvl w:val="0"/>
                <w:numId w:val="49"/>
              </w:numPr>
              <w:suppressLineNumbers w:val="0"/>
              <w:spacing w:before="0" w:beforeAutospacing="0" w:after="200" w:afterAutospacing="0" w:line="240" w:lineRule="atLeast"/>
              <w:ind w:left="0" w:right="0"/>
              <w:contextualSpacing/>
              <w:jc w:val="both"/>
              <w:rPr>
                <w:rFonts w:hint="eastAsia" w:eastAsiaTheme="minorHAnsi"/>
                <w:sz w:val="28"/>
                <w:szCs w:val="28"/>
                <w:lang w:eastAsia="en-US"/>
              </w:rPr>
            </w:pPr>
            <w:r>
              <w:rPr>
                <w:rFonts w:hint="eastAsia" w:eastAsiaTheme="minorHAnsi"/>
                <w:sz w:val="28"/>
                <w:szCs w:val="28"/>
                <w:lang w:eastAsia="en-US"/>
              </w:rPr>
              <w:t>- ревізія теплоізоляції на трубопроводах;</w:t>
            </w:r>
          </w:p>
          <w:p w14:paraId="5782B235">
            <w:pPr>
              <w:keepNext w:val="0"/>
              <w:keepLines w:val="0"/>
              <w:widowControl/>
              <w:numPr>
                <w:ilvl w:val="0"/>
                <w:numId w:val="49"/>
              </w:numPr>
              <w:suppressLineNumbers w:val="0"/>
              <w:spacing w:before="0" w:beforeAutospacing="0" w:after="200" w:afterAutospacing="0" w:line="240" w:lineRule="atLeast"/>
              <w:ind w:left="0" w:right="0"/>
              <w:contextualSpacing/>
              <w:jc w:val="both"/>
              <w:rPr>
                <w:rFonts w:hint="eastAsia" w:eastAsiaTheme="minorHAnsi"/>
                <w:sz w:val="28"/>
                <w:szCs w:val="28"/>
                <w:lang w:eastAsia="en-US"/>
              </w:rPr>
            </w:pPr>
            <w:r>
              <w:rPr>
                <w:rFonts w:hint="eastAsia" w:eastAsiaTheme="minorHAnsi"/>
                <w:sz w:val="28"/>
                <w:szCs w:val="28"/>
                <w:lang w:eastAsia="en-US"/>
              </w:rPr>
              <w:t>- частковий ремонт аварійних частин опалювальної системи;</w:t>
            </w:r>
          </w:p>
          <w:p w14:paraId="79F1F7BF">
            <w:pPr>
              <w:keepNext w:val="0"/>
              <w:keepLines w:val="0"/>
              <w:widowControl/>
              <w:numPr>
                <w:ilvl w:val="0"/>
                <w:numId w:val="49"/>
              </w:numPr>
              <w:suppressLineNumbers w:val="0"/>
              <w:spacing w:before="0" w:beforeAutospacing="0" w:after="200" w:afterAutospacing="0" w:line="240" w:lineRule="atLeast"/>
              <w:ind w:left="0" w:right="0"/>
              <w:contextualSpacing/>
              <w:jc w:val="both"/>
              <w:rPr>
                <w:rFonts w:hint="eastAsia" w:eastAsiaTheme="minorHAnsi"/>
                <w:sz w:val="28"/>
                <w:szCs w:val="28"/>
                <w:lang w:eastAsia="en-US"/>
              </w:rPr>
            </w:pPr>
            <w:r>
              <w:rPr>
                <w:rFonts w:hint="eastAsia" w:eastAsiaTheme="minorHAnsi"/>
                <w:sz w:val="28"/>
                <w:szCs w:val="28"/>
                <w:lang w:eastAsia="en-US"/>
              </w:rPr>
              <w:t xml:space="preserve">- повірка лічильника теплової енергії, манометрів. </w:t>
            </w:r>
            <w:r>
              <w:rPr>
                <w:rFonts w:hint="eastAsia" w:eastAsiaTheme="minorHAnsi"/>
                <w:i/>
                <w:sz w:val="28"/>
                <w:szCs w:val="28"/>
                <w:lang w:eastAsia="en-US"/>
              </w:rPr>
              <w:t>Акти</w:t>
            </w:r>
            <w:r>
              <w:rPr>
                <w:rFonts w:hint="eastAsia" w:eastAsiaTheme="minorHAnsi"/>
                <w:sz w:val="28"/>
                <w:szCs w:val="28"/>
                <w:lang w:eastAsia="en-US"/>
              </w:rPr>
              <w:t>.</w:t>
            </w:r>
          </w:p>
          <w:p w14:paraId="21F337CD">
            <w:pPr>
              <w:keepNext w:val="0"/>
              <w:keepLines w:val="0"/>
              <w:widowControl/>
              <w:numPr>
                <w:ilvl w:val="0"/>
                <w:numId w:val="49"/>
              </w:numPr>
              <w:suppressLineNumbers w:val="0"/>
              <w:spacing w:before="0" w:beforeAutospacing="0" w:after="200" w:afterAutospacing="0" w:line="240" w:lineRule="atLeast"/>
              <w:ind w:left="0" w:right="0"/>
              <w:contextualSpacing/>
              <w:jc w:val="both"/>
              <w:rPr>
                <w:rFonts w:hint="eastAsia" w:eastAsiaTheme="minorHAnsi"/>
                <w:sz w:val="28"/>
                <w:szCs w:val="28"/>
                <w:lang w:eastAsia="en-US"/>
              </w:rPr>
            </w:pPr>
            <w:r>
              <w:rPr>
                <w:rFonts w:hint="eastAsia" w:eastAsiaTheme="minorHAnsi"/>
                <w:sz w:val="28"/>
                <w:szCs w:val="28"/>
                <w:lang w:eastAsia="en-US"/>
              </w:rPr>
              <w:t xml:space="preserve">2. Підготовка  закладу до роботи в опалювальний період:                                                                    </w:t>
            </w:r>
          </w:p>
          <w:p w14:paraId="545D5E41">
            <w:pPr>
              <w:keepNext w:val="0"/>
              <w:keepLines w:val="0"/>
              <w:widowControl/>
              <w:numPr>
                <w:ilvl w:val="0"/>
                <w:numId w:val="49"/>
              </w:numPr>
              <w:suppressLineNumbers w:val="0"/>
              <w:spacing w:before="0" w:beforeAutospacing="0" w:after="200" w:afterAutospacing="0" w:line="240" w:lineRule="atLeast"/>
              <w:ind w:left="0" w:right="0"/>
              <w:contextualSpacing/>
              <w:jc w:val="both"/>
              <w:rPr>
                <w:rFonts w:hint="eastAsia" w:eastAsiaTheme="minorHAnsi"/>
                <w:sz w:val="28"/>
                <w:szCs w:val="28"/>
                <w:lang w:eastAsia="en-US"/>
              </w:rPr>
            </w:pPr>
            <w:r>
              <w:rPr>
                <w:rFonts w:hint="eastAsia" w:eastAsiaTheme="minorHAnsi"/>
                <w:sz w:val="28"/>
                <w:szCs w:val="28"/>
                <w:lang w:eastAsia="en-US"/>
              </w:rPr>
              <w:t xml:space="preserve">- ревізія вентиляційних каналів та решіток. </w:t>
            </w:r>
            <w:r>
              <w:rPr>
                <w:rFonts w:hint="eastAsia" w:eastAsiaTheme="minorHAnsi"/>
                <w:i/>
                <w:sz w:val="28"/>
                <w:szCs w:val="28"/>
                <w:lang w:eastAsia="en-US"/>
              </w:rPr>
              <w:t>Акт</w:t>
            </w:r>
            <w:r>
              <w:rPr>
                <w:rFonts w:hint="eastAsia" w:eastAsiaTheme="minorHAnsi"/>
                <w:sz w:val="28"/>
                <w:szCs w:val="28"/>
                <w:lang w:eastAsia="en-US"/>
              </w:rPr>
              <w:t>;</w:t>
            </w:r>
          </w:p>
          <w:p w14:paraId="116FFB33">
            <w:pPr>
              <w:keepNext w:val="0"/>
              <w:keepLines w:val="0"/>
              <w:widowControl/>
              <w:numPr>
                <w:ilvl w:val="0"/>
                <w:numId w:val="49"/>
              </w:numPr>
              <w:suppressLineNumbers w:val="0"/>
              <w:spacing w:before="0" w:beforeAutospacing="0" w:after="200" w:afterAutospacing="0" w:line="240" w:lineRule="atLeast"/>
              <w:ind w:left="0" w:right="0"/>
              <w:contextualSpacing/>
              <w:jc w:val="both"/>
              <w:rPr>
                <w:rFonts w:hint="eastAsia" w:eastAsiaTheme="minorHAnsi"/>
                <w:sz w:val="28"/>
                <w:szCs w:val="28"/>
                <w:lang w:eastAsia="en-US"/>
              </w:rPr>
            </w:pPr>
            <w:r>
              <w:rPr>
                <w:rFonts w:hint="eastAsia" w:eastAsiaTheme="minorHAnsi"/>
                <w:sz w:val="28"/>
                <w:szCs w:val="28"/>
                <w:lang w:eastAsia="en-US"/>
              </w:rPr>
              <w:t>- ревізія покрівлі приміщення закладу: ліквідація дір, свищів, забезпечення щільного прилягання до парапетів тощо</w:t>
            </w:r>
          </w:p>
          <w:p w14:paraId="305ED9B6">
            <w:pPr>
              <w:keepNext w:val="0"/>
              <w:keepLines w:val="0"/>
              <w:widowControl/>
              <w:numPr>
                <w:ilvl w:val="0"/>
                <w:numId w:val="49"/>
              </w:numPr>
              <w:suppressLineNumbers w:val="0"/>
              <w:spacing w:before="0" w:beforeAutospacing="0" w:after="200" w:afterAutospacing="0" w:line="240" w:lineRule="atLeast"/>
              <w:ind w:left="0" w:right="0"/>
              <w:contextualSpacing/>
              <w:jc w:val="both"/>
              <w:rPr>
                <w:rFonts w:hint="eastAsia" w:eastAsiaTheme="minorHAnsi"/>
                <w:sz w:val="28"/>
                <w:szCs w:val="28"/>
                <w:lang w:eastAsia="en-US"/>
              </w:rPr>
            </w:pPr>
            <w:r>
              <w:rPr>
                <w:rFonts w:hint="eastAsia" w:eastAsiaTheme="minorHAnsi"/>
                <w:sz w:val="28"/>
                <w:szCs w:val="28"/>
                <w:lang w:eastAsia="en-US"/>
              </w:rPr>
              <w:t>очищення водостічних труб;</w:t>
            </w:r>
          </w:p>
          <w:p w14:paraId="41791F2B">
            <w:pPr>
              <w:keepNext w:val="0"/>
              <w:keepLines w:val="0"/>
              <w:widowControl/>
              <w:numPr>
                <w:ilvl w:val="0"/>
                <w:numId w:val="49"/>
              </w:numPr>
              <w:suppressLineNumbers w:val="0"/>
              <w:spacing w:before="0" w:beforeAutospacing="0" w:after="200" w:afterAutospacing="0" w:line="240" w:lineRule="atLeast"/>
              <w:ind w:left="0" w:right="0"/>
              <w:contextualSpacing/>
              <w:jc w:val="both"/>
              <w:rPr>
                <w:rFonts w:hint="eastAsia" w:eastAsiaTheme="minorHAnsi"/>
                <w:sz w:val="28"/>
                <w:szCs w:val="28"/>
                <w:lang w:eastAsia="en-US"/>
              </w:rPr>
            </w:pPr>
            <w:r>
              <w:rPr>
                <w:rFonts w:hint="eastAsia" w:eastAsiaTheme="minorHAnsi"/>
                <w:sz w:val="28"/>
                <w:szCs w:val="28"/>
                <w:lang w:eastAsia="en-US"/>
              </w:rPr>
              <w:t>- ревізія стану внутрішньо-будинкових електромереж та зовнішнього освітлення закладу.</w:t>
            </w:r>
          </w:p>
          <w:p w14:paraId="5F1D95AF">
            <w:pPr>
              <w:keepNext w:val="0"/>
              <w:keepLines w:val="0"/>
              <w:widowControl/>
              <w:suppressLineNumbers w:val="0"/>
              <w:spacing w:before="0" w:beforeAutospacing="0" w:afterAutospacing="0"/>
              <w:ind w:left="0" w:right="0"/>
              <w:jc w:val="both"/>
              <w:rPr>
                <w:rFonts w:hint="eastAsia" w:eastAsiaTheme="minorHAnsi"/>
                <w:sz w:val="28"/>
                <w:szCs w:val="28"/>
                <w:lang w:eastAsia="en-US"/>
              </w:rPr>
            </w:pPr>
            <w:r>
              <w:rPr>
                <w:rFonts w:hint="eastAsia" w:eastAsiaTheme="minorHAnsi"/>
                <w:sz w:val="28"/>
                <w:szCs w:val="28"/>
                <w:lang w:eastAsia="en-US"/>
              </w:rPr>
              <w:t xml:space="preserve">3. Підготовка документів, визначених Правилами підготовки теплових господарств до опалювального періоду:                                                        </w:t>
            </w:r>
          </w:p>
          <w:p w14:paraId="0C84C707">
            <w:pPr>
              <w:keepNext w:val="0"/>
              <w:keepLines w:val="0"/>
              <w:widowControl/>
              <w:suppressLineNumbers w:val="0"/>
              <w:spacing w:before="0" w:beforeAutospacing="0" w:after="200" w:afterAutospacing="0" w:line="240" w:lineRule="atLeast"/>
              <w:ind w:left="0" w:right="0"/>
              <w:contextualSpacing/>
              <w:jc w:val="both"/>
              <w:rPr>
                <w:rFonts w:hint="eastAsia" w:eastAsiaTheme="minorHAnsi"/>
                <w:sz w:val="28"/>
                <w:szCs w:val="28"/>
                <w:lang w:eastAsia="en-US"/>
              </w:rPr>
            </w:pPr>
            <w:r>
              <w:rPr>
                <w:rFonts w:hint="eastAsia" w:eastAsiaTheme="minorHAnsi"/>
                <w:sz w:val="28"/>
                <w:szCs w:val="28"/>
                <w:lang w:eastAsia="en-US"/>
              </w:rPr>
              <w:t>- скласти акт про готовність теплового господарства до роботи в опалювальний період 202</w:t>
            </w:r>
            <w:r>
              <w:rPr>
                <w:rFonts w:hint="default" w:eastAsiaTheme="minorHAnsi"/>
                <w:sz w:val="28"/>
                <w:szCs w:val="28"/>
                <w:lang w:val="uk-UA" w:eastAsia="en-US"/>
              </w:rPr>
              <w:t>5</w:t>
            </w:r>
            <w:r>
              <w:rPr>
                <w:rFonts w:hint="eastAsia" w:eastAsiaTheme="minorHAnsi"/>
                <w:sz w:val="28"/>
                <w:szCs w:val="28"/>
                <w:lang w:eastAsia="en-US"/>
              </w:rPr>
              <w:t>-202</w:t>
            </w:r>
            <w:r>
              <w:rPr>
                <w:rFonts w:hint="default" w:eastAsiaTheme="minorHAnsi"/>
                <w:sz w:val="28"/>
                <w:szCs w:val="28"/>
                <w:lang w:val="uk-UA" w:eastAsia="en-US"/>
              </w:rPr>
              <w:t>6</w:t>
            </w:r>
            <w:r>
              <w:rPr>
                <w:rFonts w:hint="eastAsia" w:eastAsiaTheme="minorHAnsi"/>
                <w:sz w:val="28"/>
                <w:szCs w:val="28"/>
                <w:lang w:eastAsia="en-US"/>
              </w:rPr>
              <w:t xml:space="preserve"> років. (Додаток 1 до Правил підготовки теплових господарств до опалювального періоду).                      </w:t>
            </w:r>
          </w:p>
          <w:p w14:paraId="69D7CFD8">
            <w:pPr>
              <w:keepNext w:val="0"/>
              <w:keepLines w:val="0"/>
              <w:widowControl/>
              <w:suppressLineNumbers w:val="0"/>
              <w:spacing w:before="0" w:beforeAutospacing="0" w:after="200" w:afterAutospacing="0" w:line="240" w:lineRule="atLeast"/>
              <w:ind w:left="0" w:right="0"/>
              <w:contextualSpacing/>
              <w:jc w:val="both"/>
              <w:rPr>
                <w:rFonts w:hint="eastAsia" w:eastAsiaTheme="minorHAnsi"/>
                <w:sz w:val="28"/>
                <w:szCs w:val="28"/>
                <w:lang w:eastAsia="en-US"/>
              </w:rPr>
            </w:pPr>
            <w:r>
              <w:rPr>
                <w:rFonts w:hint="eastAsia" w:eastAsiaTheme="minorHAnsi"/>
                <w:sz w:val="28"/>
                <w:szCs w:val="28"/>
                <w:lang w:eastAsia="en-US"/>
              </w:rPr>
              <w:t>- скласти акти про проведення промивання трубопроводів в системі опалення та їх гідравлічне випробування. (Додатки 7, 9  до Правил технічної експлуатації теплових установок і мереж)</w:t>
            </w:r>
          </w:p>
          <w:p w14:paraId="715D4C02">
            <w:pPr>
              <w:keepNext w:val="0"/>
              <w:keepLines w:val="0"/>
              <w:widowControl/>
              <w:suppressLineNumbers w:val="0"/>
              <w:spacing w:before="0" w:beforeAutospacing="0" w:after="200" w:afterAutospacing="0" w:line="240" w:lineRule="atLeast"/>
              <w:ind w:left="0" w:right="0"/>
              <w:contextualSpacing/>
              <w:jc w:val="both"/>
              <w:rPr>
                <w:rFonts w:hint="eastAsia" w:eastAsiaTheme="minorHAnsi"/>
                <w:szCs w:val="28"/>
                <w:lang w:eastAsia="en-US"/>
              </w:rPr>
            </w:pPr>
            <w:r>
              <w:rPr>
                <w:rFonts w:hint="eastAsia" w:eastAsiaTheme="minorHAnsi"/>
                <w:sz w:val="28"/>
                <w:szCs w:val="28"/>
                <w:lang w:eastAsia="en-US"/>
              </w:rPr>
              <w:t xml:space="preserve">- скласти Паспорт готовності </w:t>
            </w:r>
            <w:r>
              <w:rPr>
                <w:rFonts w:hint="eastAsia" w:eastAsiaTheme="minorHAnsi"/>
                <w:sz w:val="28"/>
                <w:szCs w:val="28"/>
                <w:lang w:val="uk-UA" w:eastAsia="en-US"/>
              </w:rPr>
              <w:t>Новолюбомирського</w:t>
            </w:r>
            <w:r>
              <w:rPr>
                <w:rFonts w:hint="eastAsia" w:eastAsiaTheme="minorHAnsi"/>
                <w:sz w:val="28"/>
                <w:szCs w:val="28"/>
                <w:lang w:eastAsia="en-US"/>
              </w:rPr>
              <w:t xml:space="preserve"> закладу дошкільної   освіти   до опалювального періоду 202</w:t>
            </w:r>
            <w:r>
              <w:rPr>
                <w:rFonts w:hint="default" w:eastAsiaTheme="minorHAnsi"/>
                <w:sz w:val="28"/>
                <w:szCs w:val="28"/>
                <w:lang w:val="uk-UA" w:eastAsia="en-US"/>
              </w:rPr>
              <w:t>5</w:t>
            </w:r>
            <w:r>
              <w:rPr>
                <w:rFonts w:hint="eastAsia" w:eastAsiaTheme="minorHAnsi"/>
                <w:sz w:val="28"/>
                <w:szCs w:val="28"/>
                <w:lang w:eastAsia="en-US"/>
              </w:rPr>
              <w:t>-202</w:t>
            </w:r>
            <w:r>
              <w:rPr>
                <w:rFonts w:hint="default" w:eastAsiaTheme="minorHAnsi"/>
                <w:sz w:val="28"/>
                <w:szCs w:val="28"/>
                <w:lang w:val="uk-UA" w:eastAsia="en-US"/>
              </w:rPr>
              <w:t>6</w:t>
            </w:r>
            <w:r>
              <w:rPr>
                <w:rFonts w:hint="eastAsia" w:eastAsiaTheme="minorHAnsi"/>
                <w:sz w:val="28"/>
                <w:szCs w:val="28"/>
                <w:lang w:eastAsia="en-US"/>
              </w:rPr>
              <w:t xml:space="preserve"> років. (Додаток 5 до Правил підготовки теплових господарств до опалювального періоду).</w:t>
            </w:r>
          </w:p>
        </w:tc>
        <w:tc>
          <w:tcPr>
            <w:tcW w:w="1418" w:type="dxa"/>
          </w:tcPr>
          <w:p w14:paraId="3F3921E1">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Липень</w:t>
            </w:r>
          </w:p>
          <w:p w14:paraId="7CEA25DF">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65E80253">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4FB4AC3B">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195CE05D">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73CCC23A">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29532B76">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33F46504">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525EC74A">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57EE59A4">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1FE93F69">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29DE73C7">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4E0C3C0F">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1F7EEF28">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43B4F300">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2786D2A4">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78F6C0DD">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56F61DA0">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374F6625">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4FA3F33D">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00AFB9E6">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321825CF">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1D1E7CC2">
            <w:pPr>
              <w:keepNext w:val="0"/>
              <w:keepLines w:val="0"/>
              <w:widowControl/>
              <w:suppressLineNumbers w:val="0"/>
              <w:tabs>
                <w:tab w:val="left" w:pos="9923"/>
              </w:tabs>
              <w:spacing w:before="0" w:beforeAutospacing="0" w:afterAutospacing="0"/>
              <w:ind w:left="0" w:right="-108"/>
              <w:jc w:val="center"/>
              <w:rPr>
                <w:rFonts w:hint="eastAsia"/>
                <w:sz w:val="28"/>
                <w:szCs w:val="28"/>
              </w:rPr>
            </w:pPr>
          </w:p>
          <w:p w14:paraId="16C83243">
            <w:pPr>
              <w:keepNext w:val="0"/>
              <w:keepLines w:val="0"/>
              <w:widowControl/>
              <w:suppressLineNumbers w:val="0"/>
              <w:tabs>
                <w:tab w:val="left" w:pos="9923"/>
              </w:tabs>
              <w:spacing w:before="0" w:beforeAutospacing="0" w:afterAutospacing="0"/>
              <w:ind w:left="0" w:right="-108"/>
              <w:rPr>
                <w:rFonts w:hint="eastAsia"/>
                <w:sz w:val="28"/>
                <w:szCs w:val="28"/>
              </w:rPr>
            </w:pPr>
          </w:p>
          <w:p w14:paraId="7837798A">
            <w:pPr>
              <w:keepNext w:val="0"/>
              <w:keepLines w:val="0"/>
              <w:widowControl/>
              <w:suppressLineNumbers w:val="0"/>
              <w:tabs>
                <w:tab w:val="left" w:pos="9923"/>
              </w:tabs>
              <w:spacing w:before="0" w:beforeAutospacing="0" w:afterAutospacing="0"/>
              <w:ind w:left="0" w:right="34" w:hanging="108"/>
              <w:jc w:val="center"/>
              <w:rPr>
                <w:rFonts w:hint="eastAsia"/>
                <w:sz w:val="28"/>
                <w:szCs w:val="28"/>
              </w:rPr>
            </w:pPr>
            <w:r>
              <w:rPr>
                <w:rFonts w:hint="eastAsia" w:eastAsiaTheme="minorHAnsi"/>
                <w:sz w:val="28"/>
                <w:szCs w:val="28"/>
                <w:lang w:eastAsia="en-US"/>
              </w:rPr>
              <w:t xml:space="preserve">До 01.08.           </w:t>
            </w:r>
          </w:p>
        </w:tc>
        <w:tc>
          <w:tcPr>
            <w:tcW w:w="1984" w:type="dxa"/>
          </w:tcPr>
          <w:p w14:paraId="42848E7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Директор</w:t>
            </w:r>
          </w:p>
          <w:p w14:paraId="3A7DEB1F">
            <w:pPr>
              <w:keepNext w:val="0"/>
              <w:keepLines w:val="0"/>
              <w:widowControl/>
              <w:suppressLineNumbers w:val="0"/>
              <w:spacing w:before="0" w:beforeAutospacing="0" w:afterAutospacing="0"/>
              <w:ind w:left="0" w:right="0"/>
              <w:rPr>
                <w:rFonts w:hint="default"/>
                <w:sz w:val="28"/>
                <w:szCs w:val="28"/>
                <w:lang w:val="uk-UA"/>
              </w:rPr>
            </w:pPr>
            <w:r>
              <w:rPr>
                <w:rFonts w:hint="eastAsia"/>
                <w:sz w:val="28"/>
                <w:szCs w:val="28"/>
                <w:lang w:val="uk-UA"/>
              </w:rPr>
              <w:t>Наталія</w:t>
            </w:r>
            <w:r>
              <w:rPr>
                <w:rFonts w:hint="default"/>
                <w:sz w:val="28"/>
                <w:szCs w:val="28"/>
                <w:lang w:val="uk-UA"/>
              </w:rPr>
              <w:t xml:space="preserve"> Остапович</w:t>
            </w:r>
          </w:p>
        </w:tc>
        <w:tc>
          <w:tcPr>
            <w:tcW w:w="1134" w:type="dxa"/>
          </w:tcPr>
          <w:p w14:paraId="2F78ECE5">
            <w:pPr>
              <w:keepNext w:val="0"/>
              <w:keepLines w:val="0"/>
              <w:widowControl/>
              <w:suppressLineNumbers w:val="0"/>
              <w:spacing w:before="0" w:beforeAutospacing="0" w:afterAutospacing="0"/>
              <w:ind w:left="0" w:right="0"/>
              <w:rPr>
                <w:rFonts w:hint="eastAsia"/>
                <w:sz w:val="28"/>
                <w:szCs w:val="28"/>
              </w:rPr>
            </w:pPr>
          </w:p>
        </w:tc>
      </w:tr>
      <w:tr w14:paraId="7A33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28" w:type="dxa"/>
          </w:tcPr>
          <w:p w14:paraId="6F180D46">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8</w:t>
            </w:r>
            <w:r>
              <w:rPr>
                <w:rFonts w:hint="eastAsia"/>
                <w:sz w:val="28"/>
                <w:szCs w:val="28"/>
              </w:rPr>
              <w:t>.3</w:t>
            </w:r>
          </w:p>
        </w:tc>
        <w:tc>
          <w:tcPr>
            <w:tcW w:w="5268" w:type="dxa"/>
          </w:tcPr>
          <w:p w14:paraId="37783FD0">
            <w:pPr>
              <w:keepNext w:val="0"/>
              <w:keepLines w:val="0"/>
              <w:widowControl/>
              <w:suppressLineNumbers w:val="0"/>
              <w:spacing w:before="0" w:beforeAutospacing="0" w:afterAutospacing="0"/>
              <w:ind w:left="0" w:right="0"/>
              <w:contextualSpacing/>
              <w:jc w:val="both"/>
              <w:rPr>
                <w:rFonts w:hint="eastAsia" w:eastAsiaTheme="minorHAnsi"/>
                <w:sz w:val="28"/>
                <w:szCs w:val="28"/>
                <w:lang w:eastAsia="en-US"/>
              </w:rPr>
            </w:pPr>
            <w:r>
              <w:rPr>
                <w:rFonts w:hint="eastAsia" w:eastAsiaTheme="minorHAnsi"/>
                <w:sz w:val="28"/>
                <w:szCs w:val="28"/>
                <w:lang w:eastAsia="en-US"/>
              </w:rPr>
              <w:t>1. Співпраця комісії з представниками теплопостачальної організації «</w:t>
            </w:r>
            <w:r>
              <w:rPr>
                <w:rFonts w:hint="eastAsia" w:eastAsiaTheme="minorHAnsi"/>
                <w:sz w:val="28"/>
                <w:szCs w:val="28"/>
                <w:lang w:val="uk-UA" w:eastAsia="en-US"/>
              </w:rPr>
              <w:t>Рівне</w:t>
            </w:r>
            <w:r>
              <w:rPr>
                <w:rFonts w:hint="eastAsia" w:eastAsiaTheme="minorHAnsi"/>
                <w:sz w:val="28"/>
                <w:szCs w:val="28"/>
                <w:lang w:eastAsia="en-US"/>
              </w:rPr>
              <w:t xml:space="preserve">теплоенерго» та представни-ками державної інспекції енергетичного нагляду у Рівненській області. </w:t>
            </w:r>
          </w:p>
          <w:p w14:paraId="09DFEDCE">
            <w:pPr>
              <w:keepNext w:val="0"/>
              <w:keepLines w:val="0"/>
              <w:widowControl/>
              <w:suppressLineNumbers w:val="0"/>
              <w:spacing w:before="0" w:beforeAutospacing="0" w:afterAutospacing="0"/>
              <w:ind w:left="0" w:right="0"/>
              <w:jc w:val="both"/>
              <w:rPr>
                <w:rFonts w:hint="eastAsia" w:eastAsiaTheme="minorHAnsi"/>
                <w:sz w:val="28"/>
                <w:szCs w:val="28"/>
                <w:lang w:eastAsia="en-US"/>
              </w:rPr>
            </w:pPr>
            <w:r>
              <w:rPr>
                <w:rFonts w:hint="eastAsia" w:eastAsiaTheme="minorHAnsi"/>
                <w:sz w:val="28"/>
                <w:szCs w:val="28"/>
                <w:lang w:eastAsia="en-US"/>
              </w:rPr>
              <w:t>2. Аналіз висновків і пропозицій державної інспекції щодо готовності теплового господарства закладу до опалювального періоду.</w:t>
            </w:r>
          </w:p>
        </w:tc>
        <w:tc>
          <w:tcPr>
            <w:tcW w:w="1418" w:type="dxa"/>
          </w:tcPr>
          <w:p w14:paraId="497FD122">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Вересень</w:t>
            </w:r>
          </w:p>
        </w:tc>
        <w:tc>
          <w:tcPr>
            <w:tcW w:w="1984" w:type="dxa"/>
          </w:tcPr>
          <w:p w14:paraId="6F5C3373">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Директор</w:t>
            </w:r>
          </w:p>
          <w:p w14:paraId="124591F9">
            <w:pPr>
              <w:keepNext w:val="0"/>
              <w:keepLines w:val="0"/>
              <w:widowControl/>
              <w:suppressLineNumbers w:val="0"/>
              <w:spacing w:before="0" w:beforeAutospacing="0" w:afterAutospacing="0"/>
              <w:ind w:left="0" w:right="0"/>
              <w:rPr>
                <w:rFonts w:hint="default"/>
                <w:sz w:val="28"/>
                <w:szCs w:val="28"/>
                <w:lang w:val="uk-UA"/>
              </w:rPr>
            </w:pPr>
            <w:r>
              <w:rPr>
                <w:rFonts w:hint="eastAsia"/>
                <w:sz w:val="28"/>
                <w:szCs w:val="28"/>
                <w:lang w:val="uk-UA"/>
              </w:rPr>
              <w:t>Наталія</w:t>
            </w:r>
            <w:r>
              <w:rPr>
                <w:rFonts w:hint="default"/>
                <w:sz w:val="28"/>
                <w:szCs w:val="28"/>
                <w:lang w:val="uk-UA"/>
              </w:rPr>
              <w:t xml:space="preserve"> Остапович</w:t>
            </w:r>
          </w:p>
        </w:tc>
        <w:tc>
          <w:tcPr>
            <w:tcW w:w="1134" w:type="dxa"/>
          </w:tcPr>
          <w:p w14:paraId="7C8B9BC0">
            <w:pPr>
              <w:keepNext w:val="0"/>
              <w:keepLines w:val="0"/>
              <w:widowControl/>
              <w:suppressLineNumbers w:val="0"/>
              <w:spacing w:before="0" w:beforeAutospacing="0" w:afterAutospacing="0"/>
              <w:ind w:left="0" w:right="0"/>
              <w:rPr>
                <w:rFonts w:hint="eastAsia"/>
                <w:sz w:val="28"/>
                <w:szCs w:val="28"/>
              </w:rPr>
            </w:pPr>
          </w:p>
        </w:tc>
      </w:tr>
      <w:tr w14:paraId="4AA6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28" w:type="dxa"/>
          </w:tcPr>
          <w:p w14:paraId="6522493D">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2.</w:t>
            </w:r>
            <w:r>
              <w:rPr>
                <w:rFonts w:hint="default"/>
                <w:sz w:val="28"/>
                <w:szCs w:val="28"/>
                <w:lang w:val="uk-UA"/>
              </w:rPr>
              <w:t>8</w:t>
            </w:r>
            <w:r>
              <w:rPr>
                <w:rFonts w:hint="eastAsia"/>
                <w:sz w:val="28"/>
                <w:szCs w:val="28"/>
              </w:rPr>
              <w:t>.4</w:t>
            </w:r>
          </w:p>
        </w:tc>
        <w:tc>
          <w:tcPr>
            <w:tcW w:w="5268" w:type="dxa"/>
          </w:tcPr>
          <w:p w14:paraId="358BC2A4">
            <w:pPr>
              <w:keepNext w:val="0"/>
              <w:keepLines w:val="0"/>
              <w:widowControl/>
              <w:suppressLineNumbers w:val="0"/>
              <w:spacing w:before="0" w:beforeAutospacing="0" w:afterAutospacing="0"/>
              <w:ind w:left="0" w:right="0"/>
              <w:jc w:val="both"/>
              <w:rPr>
                <w:rFonts w:hint="eastAsia" w:eastAsiaTheme="minorHAnsi"/>
                <w:sz w:val="28"/>
                <w:szCs w:val="28"/>
                <w:lang w:eastAsia="en-US"/>
              </w:rPr>
            </w:pPr>
            <w:r>
              <w:rPr>
                <w:rFonts w:hint="eastAsia" w:eastAsiaTheme="minorHAnsi"/>
                <w:sz w:val="28"/>
                <w:szCs w:val="28"/>
                <w:lang w:eastAsia="en-US"/>
              </w:rPr>
              <w:t xml:space="preserve">1. Підготовка матеріально-технічної бази та теплового господарства закладу до роботи в осінньо-зимовий період. </w:t>
            </w:r>
            <w:r>
              <w:rPr>
                <w:rFonts w:hint="eastAsia" w:eastAsiaTheme="minorHAnsi"/>
                <w:i/>
                <w:sz w:val="28"/>
                <w:szCs w:val="28"/>
                <w:lang w:eastAsia="en-US"/>
              </w:rPr>
              <w:t>Наказ.</w:t>
            </w:r>
            <w:r>
              <w:rPr>
                <w:rFonts w:hint="eastAsia" w:eastAsiaTheme="minorHAnsi"/>
                <w:sz w:val="28"/>
                <w:szCs w:val="28"/>
                <w:lang w:eastAsia="en-US"/>
              </w:rPr>
              <w:t xml:space="preserve">                                            </w:t>
            </w:r>
          </w:p>
        </w:tc>
        <w:tc>
          <w:tcPr>
            <w:tcW w:w="1418" w:type="dxa"/>
          </w:tcPr>
          <w:p w14:paraId="048A8687">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Жовтень</w:t>
            </w:r>
          </w:p>
        </w:tc>
        <w:tc>
          <w:tcPr>
            <w:tcW w:w="1984" w:type="dxa"/>
          </w:tcPr>
          <w:p w14:paraId="34FDBA1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Директор</w:t>
            </w:r>
          </w:p>
          <w:p w14:paraId="58CD609F">
            <w:pPr>
              <w:keepNext w:val="0"/>
              <w:keepLines w:val="0"/>
              <w:widowControl/>
              <w:suppressLineNumbers w:val="0"/>
              <w:spacing w:before="0" w:beforeAutospacing="0" w:afterAutospacing="0"/>
              <w:ind w:left="0" w:right="0"/>
              <w:rPr>
                <w:rFonts w:hint="default"/>
                <w:sz w:val="28"/>
                <w:szCs w:val="28"/>
                <w:lang w:val="uk-UA"/>
              </w:rPr>
            </w:pPr>
            <w:r>
              <w:rPr>
                <w:rFonts w:hint="eastAsia"/>
                <w:sz w:val="28"/>
                <w:szCs w:val="28"/>
                <w:lang w:val="uk-UA"/>
              </w:rPr>
              <w:t>Наталія</w:t>
            </w:r>
            <w:r>
              <w:rPr>
                <w:rFonts w:hint="default"/>
                <w:sz w:val="28"/>
                <w:szCs w:val="28"/>
                <w:lang w:val="uk-UA"/>
              </w:rPr>
              <w:t xml:space="preserve"> Остапович</w:t>
            </w:r>
          </w:p>
        </w:tc>
        <w:tc>
          <w:tcPr>
            <w:tcW w:w="1134" w:type="dxa"/>
          </w:tcPr>
          <w:p w14:paraId="3A2EE834">
            <w:pPr>
              <w:keepNext w:val="0"/>
              <w:keepLines w:val="0"/>
              <w:widowControl/>
              <w:suppressLineNumbers w:val="0"/>
              <w:spacing w:before="0" w:beforeAutospacing="0" w:afterAutospacing="0"/>
              <w:ind w:left="0" w:right="0"/>
              <w:rPr>
                <w:rFonts w:hint="eastAsia"/>
                <w:sz w:val="28"/>
                <w:szCs w:val="28"/>
              </w:rPr>
            </w:pPr>
          </w:p>
        </w:tc>
      </w:tr>
      <w:tr w14:paraId="5101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5"/>
          </w:tcPr>
          <w:p w14:paraId="703F0F91">
            <w:pPr>
              <w:keepNext w:val="0"/>
              <w:keepLines w:val="0"/>
              <w:widowControl/>
              <w:suppressLineNumbers w:val="0"/>
              <w:tabs>
                <w:tab w:val="left" w:pos="9923"/>
              </w:tabs>
              <w:spacing w:before="0" w:beforeAutospacing="0" w:afterAutospacing="0"/>
              <w:ind w:left="0" w:right="-108"/>
              <w:jc w:val="center"/>
              <w:rPr>
                <w:rFonts w:hint="eastAsia"/>
                <w:b/>
                <w:sz w:val="16"/>
                <w:szCs w:val="16"/>
              </w:rPr>
            </w:pPr>
          </w:p>
          <w:p w14:paraId="39A5C64B">
            <w:pPr>
              <w:keepNext w:val="0"/>
              <w:keepLines w:val="0"/>
              <w:widowControl/>
              <w:suppressLineNumbers w:val="0"/>
              <w:tabs>
                <w:tab w:val="left" w:pos="9923"/>
              </w:tabs>
              <w:spacing w:before="0" w:beforeAutospacing="0" w:afterAutospacing="0"/>
              <w:ind w:left="0" w:right="-108"/>
              <w:jc w:val="center"/>
              <w:rPr>
                <w:rFonts w:hint="eastAsia"/>
                <w:b/>
                <w:sz w:val="28"/>
                <w:szCs w:val="28"/>
              </w:rPr>
            </w:pPr>
            <w:r>
              <w:rPr>
                <w:rFonts w:hint="eastAsia"/>
                <w:b/>
                <w:sz w:val="28"/>
                <w:szCs w:val="28"/>
              </w:rPr>
              <w:t>Блок 2.</w:t>
            </w:r>
            <w:r>
              <w:rPr>
                <w:rFonts w:hint="default"/>
                <w:b/>
                <w:sz w:val="28"/>
                <w:szCs w:val="28"/>
                <w:lang w:val="uk-UA"/>
              </w:rPr>
              <w:t>9</w:t>
            </w:r>
            <w:r>
              <w:rPr>
                <w:rFonts w:hint="eastAsia"/>
                <w:b/>
                <w:sz w:val="28"/>
                <w:szCs w:val="28"/>
              </w:rPr>
              <w:t>. Комісія з організації та проведення експертизи цінності документів</w:t>
            </w:r>
          </w:p>
          <w:p w14:paraId="0BCE0408">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 xml:space="preserve"> </w:t>
            </w:r>
          </w:p>
          <w:p w14:paraId="5EA1B069">
            <w:pPr>
              <w:keepNext w:val="0"/>
              <w:keepLines w:val="0"/>
              <w:widowControl/>
              <w:suppressLineNumbers w:val="0"/>
              <w:tabs>
                <w:tab w:val="left" w:pos="9923"/>
              </w:tabs>
              <w:spacing w:before="0" w:beforeAutospacing="0" w:afterAutospacing="0"/>
              <w:ind w:left="0" w:right="-108"/>
              <w:jc w:val="center"/>
              <w:rPr>
                <w:rFonts w:hint="eastAsia"/>
                <w:b/>
                <w:color w:val="FF0000"/>
                <w:sz w:val="4"/>
                <w:szCs w:val="4"/>
              </w:rPr>
            </w:pPr>
          </w:p>
        </w:tc>
      </w:tr>
      <w:tr w14:paraId="5055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28" w:type="dxa"/>
          </w:tcPr>
          <w:p w14:paraId="7E2AE58C">
            <w:pPr>
              <w:keepNext w:val="0"/>
              <w:keepLines w:val="0"/>
              <w:widowControl/>
              <w:suppressLineNumbers w:val="0"/>
              <w:spacing w:before="0" w:beforeAutospacing="0" w:afterAutospacing="0"/>
              <w:ind w:left="-142" w:right="-108"/>
              <w:jc w:val="center"/>
              <w:rPr>
                <w:rFonts w:hint="eastAsia"/>
                <w:sz w:val="28"/>
                <w:szCs w:val="28"/>
                <w:lang w:eastAsia="en-US"/>
              </w:rPr>
            </w:pPr>
            <w:r>
              <w:rPr>
                <w:rFonts w:hint="eastAsia"/>
                <w:sz w:val="28"/>
                <w:szCs w:val="28"/>
                <w:lang w:eastAsia="en-US"/>
              </w:rPr>
              <w:t>2.</w:t>
            </w:r>
            <w:r>
              <w:rPr>
                <w:rFonts w:hint="default"/>
                <w:sz w:val="28"/>
                <w:szCs w:val="28"/>
                <w:lang w:val="uk-UA" w:eastAsia="en-US"/>
              </w:rPr>
              <w:t>9</w:t>
            </w:r>
            <w:r>
              <w:rPr>
                <w:rFonts w:hint="eastAsia"/>
                <w:sz w:val="28"/>
                <w:szCs w:val="28"/>
                <w:lang w:eastAsia="en-US"/>
              </w:rPr>
              <w:t>.1</w:t>
            </w:r>
          </w:p>
          <w:p w14:paraId="544311A5">
            <w:pPr>
              <w:keepNext w:val="0"/>
              <w:keepLines w:val="0"/>
              <w:widowControl/>
              <w:suppressLineNumbers w:val="0"/>
              <w:spacing w:before="0" w:beforeAutospacing="0" w:afterAutospacing="0"/>
              <w:ind w:left="0" w:right="-108"/>
              <w:jc w:val="center"/>
              <w:rPr>
                <w:rFonts w:hint="eastAsia"/>
                <w:sz w:val="28"/>
                <w:szCs w:val="28"/>
                <w:lang w:eastAsia="en-US"/>
              </w:rPr>
            </w:pPr>
            <w:r>
              <w:rPr>
                <w:rFonts w:hint="eastAsia"/>
                <w:sz w:val="28"/>
                <w:szCs w:val="28"/>
                <w:lang w:eastAsia="en-US"/>
              </w:rPr>
              <w:t xml:space="preserve"> </w:t>
            </w:r>
          </w:p>
        </w:tc>
        <w:tc>
          <w:tcPr>
            <w:tcW w:w="5268" w:type="dxa"/>
          </w:tcPr>
          <w:p w14:paraId="338B55BD">
            <w:pPr>
              <w:pStyle w:val="28"/>
              <w:keepNext w:val="0"/>
              <w:keepLines w:val="0"/>
              <w:widowControl/>
              <w:numPr>
                <w:ilvl w:val="0"/>
                <w:numId w:val="50"/>
              </w:numPr>
              <w:suppressLineNumbers w:val="0"/>
              <w:tabs>
                <w:tab w:val="left" w:pos="317"/>
              </w:tabs>
              <w:spacing w:before="0" w:beforeAutospacing="0" w:afterAutospacing="0"/>
              <w:ind w:left="0" w:right="34" w:firstLine="34"/>
              <w:jc w:val="both"/>
              <w:rPr>
                <w:rFonts w:hint="eastAsia"/>
                <w:b/>
                <w:i/>
                <w:sz w:val="28"/>
                <w:szCs w:val="28"/>
                <w:lang w:eastAsia="en-US"/>
              </w:rPr>
            </w:pPr>
            <w:r>
              <w:rPr>
                <w:rFonts w:hint="eastAsia"/>
                <w:sz w:val="28"/>
                <w:szCs w:val="28"/>
                <w:lang w:eastAsia="en-US"/>
              </w:rPr>
              <w:t xml:space="preserve">Ознайомлення з наказом «Про підготовку засідання експертної комісії та архівного підрозділу </w:t>
            </w:r>
            <w:r>
              <w:rPr>
                <w:rFonts w:hint="eastAsia"/>
                <w:sz w:val="28"/>
                <w:szCs w:val="28"/>
                <w:lang w:val="uk-UA" w:eastAsia="en-US"/>
              </w:rPr>
              <w:t>Новолюбомирського</w:t>
            </w:r>
            <w:r>
              <w:rPr>
                <w:rFonts w:hint="eastAsia"/>
                <w:sz w:val="28"/>
                <w:szCs w:val="28"/>
                <w:lang w:eastAsia="en-US"/>
              </w:rPr>
              <w:t xml:space="preserve"> ЗДО (ясла-садок)».</w:t>
            </w:r>
          </w:p>
          <w:p w14:paraId="20E23AFB">
            <w:pPr>
              <w:pStyle w:val="28"/>
              <w:keepNext w:val="0"/>
              <w:keepLines w:val="0"/>
              <w:widowControl/>
              <w:numPr>
                <w:ilvl w:val="0"/>
                <w:numId w:val="50"/>
              </w:numPr>
              <w:suppressLineNumbers w:val="0"/>
              <w:tabs>
                <w:tab w:val="left" w:pos="317"/>
              </w:tabs>
              <w:spacing w:before="0" w:beforeAutospacing="0" w:afterAutospacing="0"/>
              <w:ind w:left="0" w:right="34" w:firstLine="34"/>
              <w:jc w:val="both"/>
              <w:rPr>
                <w:rFonts w:hint="eastAsia"/>
                <w:sz w:val="28"/>
                <w:szCs w:val="28"/>
                <w:lang w:eastAsia="en-US"/>
              </w:rPr>
            </w:pPr>
            <w:r>
              <w:rPr>
                <w:rFonts w:hint="eastAsia"/>
                <w:sz w:val="28"/>
                <w:szCs w:val="28"/>
                <w:lang w:eastAsia="en-US"/>
              </w:rPr>
              <w:t>Проведення експертизи цінності документів, що утворилися в діловодстві ЗДО; упорядкування архівних докумен-тів, що зберігаються; проведення утилізації документів, у яких завершені строки зберігання.</w:t>
            </w:r>
          </w:p>
          <w:p w14:paraId="79E17C7F">
            <w:pPr>
              <w:pStyle w:val="28"/>
              <w:keepNext w:val="0"/>
              <w:keepLines w:val="0"/>
              <w:widowControl/>
              <w:numPr>
                <w:ilvl w:val="0"/>
                <w:numId w:val="50"/>
              </w:numPr>
              <w:suppressLineNumbers w:val="0"/>
              <w:tabs>
                <w:tab w:val="left" w:pos="317"/>
              </w:tabs>
              <w:spacing w:before="0" w:beforeAutospacing="0" w:afterAutospacing="0"/>
              <w:ind w:left="0" w:right="34" w:firstLine="34"/>
              <w:jc w:val="both"/>
              <w:rPr>
                <w:rFonts w:hint="eastAsia"/>
                <w:sz w:val="28"/>
                <w:szCs w:val="28"/>
                <w:lang w:eastAsia="en-US"/>
              </w:rPr>
            </w:pPr>
            <w:r>
              <w:rPr>
                <w:rFonts w:hint="eastAsia"/>
                <w:sz w:val="28"/>
                <w:szCs w:val="28"/>
                <w:lang w:eastAsia="en-US"/>
              </w:rPr>
              <w:t>Обговорення основних положень:</w:t>
            </w:r>
          </w:p>
          <w:p w14:paraId="4D88CAAD">
            <w:pPr>
              <w:pStyle w:val="28"/>
              <w:keepNext w:val="0"/>
              <w:keepLines w:val="0"/>
              <w:widowControl/>
              <w:numPr>
                <w:ilvl w:val="0"/>
                <w:numId w:val="51"/>
              </w:numPr>
              <w:suppressLineNumbers w:val="0"/>
              <w:tabs>
                <w:tab w:val="left" w:pos="34"/>
                <w:tab w:val="left" w:pos="318"/>
              </w:tabs>
              <w:spacing w:before="0" w:beforeAutospacing="0" w:afterAutospacing="0"/>
              <w:ind w:left="-34" w:leftChars="0" w:right="34" w:firstLine="34" w:firstLineChars="0"/>
              <w:jc w:val="both"/>
              <w:rPr>
                <w:rFonts w:hint="eastAsia"/>
                <w:color w:val="000000"/>
                <w:sz w:val="28"/>
                <w:szCs w:val="26"/>
              </w:rPr>
            </w:pPr>
            <w:r>
              <w:rPr>
                <w:rStyle w:val="88"/>
                <w:rFonts w:hint="eastAsia"/>
                <w:color w:val="000000"/>
                <w:sz w:val="28"/>
                <w:szCs w:val="26"/>
              </w:rPr>
              <w:t>наказу Міністерства юстиції України від 18</w:t>
            </w:r>
            <w:r>
              <w:rPr>
                <w:rFonts w:hint="eastAsia"/>
                <w:color w:val="000000"/>
                <w:sz w:val="28"/>
                <w:szCs w:val="26"/>
              </w:rPr>
              <w:t xml:space="preserve">.06.2015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w:t>
            </w:r>
          </w:p>
          <w:p w14:paraId="4ED0AA49">
            <w:pPr>
              <w:pStyle w:val="28"/>
              <w:keepNext w:val="0"/>
              <w:keepLines w:val="0"/>
              <w:widowControl/>
              <w:numPr>
                <w:ilvl w:val="0"/>
                <w:numId w:val="51"/>
              </w:numPr>
              <w:suppressLineNumbers w:val="0"/>
              <w:tabs>
                <w:tab w:val="left" w:pos="34"/>
                <w:tab w:val="left" w:pos="318"/>
              </w:tabs>
              <w:spacing w:before="0" w:beforeAutospacing="0" w:afterAutospacing="0"/>
              <w:ind w:left="-34" w:leftChars="0" w:right="34" w:firstLine="34" w:firstLineChars="0"/>
              <w:jc w:val="both"/>
              <w:rPr>
                <w:rFonts w:hint="eastAsia"/>
                <w:color w:val="000000"/>
                <w:sz w:val="28"/>
                <w:szCs w:val="26"/>
              </w:rPr>
            </w:pPr>
            <w:r>
              <w:rPr>
                <w:rFonts w:hint="eastAsia"/>
                <w:color w:val="000000"/>
                <w:sz w:val="28"/>
                <w:szCs w:val="26"/>
              </w:rPr>
              <w:t>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затверджений наказом Мін’юсту від 12.04.2012 № 578/5 (далі — Перелік № 578/5</w:t>
            </w:r>
          </w:p>
          <w:p w14:paraId="10252F8A">
            <w:pPr>
              <w:pStyle w:val="28"/>
              <w:keepNext w:val="0"/>
              <w:keepLines w:val="0"/>
              <w:widowControl/>
              <w:numPr>
                <w:ilvl w:val="0"/>
                <w:numId w:val="51"/>
              </w:numPr>
              <w:suppressLineNumbers w:val="0"/>
              <w:tabs>
                <w:tab w:val="left" w:pos="34"/>
                <w:tab w:val="left" w:pos="318"/>
              </w:tabs>
              <w:spacing w:before="0" w:beforeAutospacing="0" w:afterAutospacing="0"/>
              <w:ind w:left="-34" w:leftChars="0" w:right="34" w:firstLine="34" w:firstLineChars="0"/>
              <w:jc w:val="both"/>
              <w:rPr>
                <w:rFonts w:hint="eastAsia"/>
                <w:b/>
                <w:i/>
                <w:sz w:val="28"/>
                <w:szCs w:val="26"/>
                <w:lang w:eastAsia="en-US"/>
              </w:rPr>
            </w:pPr>
            <w:r>
              <w:rPr>
                <w:rFonts w:hint="eastAsia"/>
                <w:color w:val="000000"/>
                <w:sz w:val="28"/>
                <w:szCs w:val="26"/>
              </w:rPr>
              <w:t xml:space="preserve"> наказу</w:t>
            </w:r>
            <w:r>
              <w:rPr>
                <w:rStyle w:val="89"/>
                <w:rFonts w:hint="eastAsia"/>
                <w:color w:val="000000"/>
                <w:sz w:val="28"/>
                <w:szCs w:val="26"/>
              </w:rPr>
              <w:t xml:space="preserve"> Державного підприємства «Український науково-дослідний і навчальний центр проблем стандартизації, сертифікації та якості» (ДП «</w:t>
            </w:r>
            <w:r>
              <w:rPr>
                <w:rFonts w:hint="eastAsia"/>
                <w:color w:val="000000"/>
                <w:sz w:val="28"/>
                <w:szCs w:val="26"/>
              </w:rPr>
              <w:t>УкрНДНЦ») від 01.07.2020 №144 «Державна уніфікована система документації. Уніфікована система організаційно-розпорядчої документації. Вимоги до оформлення документів»;</w:t>
            </w:r>
          </w:p>
          <w:p w14:paraId="3D701FF7">
            <w:pPr>
              <w:pStyle w:val="28"/>
              <w:keepNext w:val="0"/>
              <w:keepLines w:val="0"/>
              <w:widowControl/>
              <w:numPr>
                <w:ilvl w:val="0"/>
                <w:numId w:val="50"/>
              </w:numPr>
              <w:suppressLineNumbers w:val="0"/>
              <w:tabs>
                <w:tab w:val="left" w:pos="317"/>
              </w:tabs>
              <w:spacing w:before="0" w:beforeAutospacing="0" w:afterAutospacing="0"/>
              <w:ind w:left="34" w:right="34" w:firstLine="0"/>
              <w:jc w:val="both"/>
              <w:rPr>
                <w:rFonts w:hint="eastAsia"/>
                <w:sz w:val="28"/>
                <w:szCs w:val="28"/>
                <w:lang w:eastAsia="en-US"/>
              </w:rPr>
            </w:pPr>
            <w:r>
              <w:rPr>
                <w:rFonts w:hint="eastAsia"/>
                <w:sz w:val="28"/>
                <w:szCs w:val="28"/>
                <w:lang w:eastAsia="en-US"/>
              </w:rPr>
              <w:t xml:space="preserve">Про розгляд і схвалення експертною комісією Номенклатури справ </w:t>
            </w:r>
            <w:r>
              <w:rPr>
                <w:rFonts w:hint="eastAsia"/>
                <w:sz w:val="28"/>
                <w:szCs w:val="28"/>
                <w:lang w:val="uk-UA" w:eastAsia="en-US"/>
              </w:rPr>
              <w:t>Новолюбомир</w:t>
            </w:r>
            <w:r>
              <w:rPr>
                <w:rFonts w:hint="eastAsia"/>
                <w:sz w:val="28"/>
                <w:szCs w:val="28"/>
                <w:lang w:eastAsia="en-US"/>
              </w:rPr>
              <w:t>ського ЗДО на 202</w:t>
            </w:r>
            <w:r>
              <w:rPr>
                <w:rFonts w:hint="default"/>
                <w:sz w:val="28"/>
                <w:szCs w:val="28"/>
                <w:lang w:val="uk-UA" w:eastAsia="en-US"/>
              </w:rPr>
              <w:t>6</w:t>
            </w:r>
            <w:r>
              <w:rPr>
                <w:rFonts w:hint="eastAsia"/>
                <w:sz w:val="28"/>
                <w:szCs w:val="28"/>
                <w:lang w:eastAsia="en-US"/>
              </w:rPr>
              <w:t xml:space="preserve"> рік. </w:t>
            </w:r>
          </w:p>
          <w:p w14:paraId="3B63D0BB">
            <w:pPr>
              <w:keepNext w:val="0"/>
              <w:keepLines w:val="0"/>
              <w:widowControl/>
              <w:suppressLineNumbers w:val="0"/>
              <w:tabs>
                <w:tab w:val="left" w:pos="317"/>
              </w:tabs>
              <w:spacing w:before="0" w:beforeAutospacing="0" w:afterAutospacing="0"/>
              <w:ind w:left="34" w:right="34"/>
              <w:jc w:val="both"/>
              <w:rPr>
                <w:rFonts w:hint="eastAsia"/>
                <w:sz w:val="4"/>
                <w:szCs w:val="4"/>
                <w:lang w:eastAsia="en-US"/>
              </w:rPr>
            </w:pPr>
          </w:p>
        </w:tc>
        <w:tc>
          <w:tcPr>
            <w:tcW w:w="1418" w:type="dxa"/>
          </w:tcPr>
          <w:p w14:paraId="241F2FA7">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val="uk-UA" w:eastAsia="en-US"/>
              </w:rPr>
              <w:t>листопад</w:t>
            </w:r>
          </w:p>
          <w:p w14:paraId="3BF9891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tc>
        <w:tc>
          <w:tcPr>
            <w:tcW w:w="1984" w:type="dxa"/>
          </w:tcPr>
          <w:p w14:paraId="1422B2A7">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49495DD2">
            <w:pPr>
              <w:keepNext w:val="0"/>
              <w:keepLines w:val="0"/>
              <w:widowControl/>
              <w:suppressLineNumbers w:val="0"/>
              <w:spacing w:before="0" w:beforeAutospacing="0" w:afterAutospacing="0"/>
              <w:ind w:left="34" w:right="-108" w:hanging="34"/>
              <w:rPr>
                <w:rFonts w:hint="eastAsia"/>
                <w:sz w:val="28"/>
                <w:szCs w:val="28"/>
                <w:lang w:eastAsia="en-US"/>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p w14:paraId="4609F15A">
            <w:pPr>
              <w:keepNext w:val="0"/>
              <w:keepLines w:val="0"/>
              <w:widowControl/>
              <w:suppressLineNumbers w:val="0"/>
              <w:spacing w:before="0" w:beforeAutospacing="0" w:afterAutospacing="0"/>
              <w:ind w:left="34" w:right="-108" w:hanging="34"/>
              <w:rPr>
                <w:rFonts w:hint="eastAsia"/>
                <w:sz w:val="28"/>
                <w:szCs w:val="28"/>
                <w:lang w:eastAsia="en-US"/>
              </w:rPr>
            </w:pPr>
          </w:p>
          <w:p w14:paraId="37DA94A0">
            <w:pPr>
              <w:keepNext w:val="0"/>
              <w:keepLines w:val="0"/>
              <w:widowControl/>
              <w:suppressLineNumbers w:val="0"/>
              <w:spacing w:before="0" w:beforeAutospacing="0" w:afterAutospacing="0"/>
              <w:ind w:left="34" w:right="-108" w:hanging="34"/>
              <w:rPr>
                <w:rFonts w:hint="eastAsia"/>
                <w:sz w:val="28"/>
                <w:szCs w:val="28"/>
                <w:lang w:eastAsia="en-US"/>
              </w:rPr>
            </w:pPr>
          </w:p>
          <w:p w14:paraId="1328B2FF">
            <w:pPr>
              <w:keepNext w:val="0"/>
              <w:keepLines w:val="0"/>
              <w:widowControl/>
              <w:suppressLineNumbers w:val="0"/>
              <w:spacing w:before="0" w:beforeAutospacing="0" w:afterAutospacing="0"/>
              <w:ind w:left="34" w:right="-108" w:hanging="34"/>
              <w:rPr>
                <w:rFonts w:hint="eastAsia"/>
                <w:sz w:val="28"/>
                <w:szCs w:val="28"/>
                <w:lang w:eastAsia="en-US"/>
              </w:rPr>
            </w:pPr>
          </w:p>
          <w:p w14:paraId="30781931">
            <w:pPr>
              <w:keepNext w:val="0"/>
              <w:keepLines w:val="0"/>
              <w:widowControl/>
              <w:suppressLineNumbers w:val="0"/>
              <w:spacing w:before="0" w:beforeAutospacing="0" w:afterAutospacing="0"/>
              <w:ind w:left="0" w:right="-108"/>
              <w:rPr>
                <w:rFonts w:hint="eastAsia"/>
                <w:sz w:val="28"/>
                <w:szCs w:val="28"/>
                <w:lang w:eastAsia="en-US"/>
              </w:rPr>
            </w:pPr>
          </w:p>
          <w:p w14:paraId="6AEBBB31">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Голова комісії </w:t>
            </w:r>
          </w:p>
          <w:p w14:paraId="6115CB51">
            <w:pPr>
              <w:keepNext w:val="0"/>
              <w:keepLines w:val="0"/>
              <w:widowControl/>
              <w:suppressLineNumbers w:val="0"/>
              <w:spacing w:before="0" w:beforeAutospacing="0" w:afterAutospacing="0"/>
              <w:ind w:left="34" w:right="-108" w:hanging="34"/>
              <w:rPr>
                <w:rFonts w:hint="eastAsia"/>
                <w:sz w:val="28"/>
                <w:szCs w:val="28"/>
                <w:lang w:eastAsia="en-US"/>
              </w:rPr>
            </w:pPr>
            <w:r>
              <w:rPr>
                <w:rFonts w:hint="eastAsia"/>
                <w:sz w:val="28"/>
                <w:szCs w:val="28"/>
                <w:lang w:val="uk-UA"/>
              </w:rPr>
              <w:t>Мельничук</w:t>
            </w:r>
            <w:r>
              <w:rPr>
                <w:rFonts w:hint="default"/>
                <w:sz w:val="28"/>
                <w:szCs w:val="28"/>
                <w:lang w:val="uk-UA"/>
              </w:rPr>
              <w:t xml:space="preserve"> Людмила</w:t>
            </w:r>
            <w:r>
              <w:rPr>
                <w:rFonts w:hint="eastAsia"/>
                <w:sz w:val="28"/>
                <w:szCs w:val="28"/>
              </w:rPr>
              <w:t>,</w:t>
            </w:r>
          </w:p>
          <w:p w14:paraId="359BABB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члени комісії</w:t>
            </w:r>
          </w:p>
          <w:p w14:paraId="246604A2">
            <w:pPr>
              <w:keepNext w:val="0"/>
              <w:keepLines w:val="0"/>
              <w:widowControl/>
              <w:suppressLineNumbers w:val="0"/>
              <w:spacing w:before="0" w:beforeAutospacing="0" w:afterAutospacing="0"/>
              <w:ind w:left="34" w:right="-108" w:hanging="34"/>
              <w:rPr>
                <w:rFonts w:hint="eastAsia"/>
                <w:sz w:val="28"/>
                <w:szCs w:val="28"/>
                <w:lang w:eastAsia="en-US"/>
              </w:rPr>
            </w:pPr>
          </w:p>
          <w:p w14:paraId="67DC3235">
            <w:pPr>
              <w:keepNext w:val="0"/>
              <w:keepLines w:val="0"/>
              <w:widowControl/>
              <w:suppressLineNumbers w:val="0"/>
              <w:spacing w:before="0" w:beforeAutospacing="0" w:afterAutospacing="0"/>
              <w:ind w:left="34" w:right="-108" w:hanging="34"/>
              <w:rPr>
                <w:rFonts w:hint="eastAsia"/>
                <w:sz w:val="28"/>
                <w:szCs w:val="28"/>
                <w:lang w:eastAsia="en-US"/>
              </w:rPr>
            </w:pPr>
          </w:p>
          <w:p w14:paraId="2A90CCB1">
            <w:pPr>
              <w:keepNext w:val="0"/>
              <w:keepLines w:val="0"/>
              <w:widowControl/>
              <w:suppressLineNumbers w:val="0"/>
              <w:spacing w:before="0" w:beforeAutospacing="0" w:afterAutospacing="0"/>
              <w:ind w:left="34" w:right="-108" w:hanging="34"/>
              <w:rPr>
                <w:rFonts w:hint="eastAsia"/>
                <w:sz w:val="28"/>
                <w:szCs w:val="28"/>
                <w:lang w:eastAsia="en-US"/>
              </w:rPr>
            </w:pPr>
          </w:p>
          <w:p w14:paraId="7CC328C9">
            <w:pPr>
              <w:keepNext w:val="0"/>
              <w:keepLines w:val="0"/>
              <w:widowControl/>
              <w:suppressLineNumbers w:val="0"/>
              <w:spacing w:before="0" w:beforeAutospacing="0" w:afterAutospacing="0"/>
              <w:ind w:left="34" w:right="-108" w:hanging="34"/>
              <w:rPr>
                <w:rFonts w:hint="eastAsia"/>
                <w:sz w:val="28"/>
                <w:szCs w:val="28"/>
                <w:lang w:eastAsia="en-US"/>
              </w:rPr>
            </w:pPr>
          </w:p>
          <w:p w14:paraId="63B3C410">
            <w:pPr>
              <w:keepNext w:val="0"/>
              <w:keepLines w:val="0"/>
              <w:widowControl/>
              <w:suppressLineNumbers w:val="0"/>
              <w:spacing w:before="0" w:beforeAutospacing="0" w:afterAutospacing="0"/>
              <w:ind w:left="34" w:right="-108" w:hanging="34"/>
              <w:rPr>
                <w:rFonts w:hint="eastAsia"/>
                <w:sz w:val="28"/>
                <w:szCs w:val="28"/>
                <w:lang w:eastAsia="en-US"/>
              </w:rPr>
            </w:pPr>
          </w:p>
          <w:p w14:paraId="1E986B8D">
            <w:pPr>
              <w:keepNext w:val="0"/>
              <w:keepLines w:val="0"/>
              <w:widowControl/>
              <w:suppressLineNumbers w:val="0"/>
              <w:spacing w:before="0" w:beforeAutospacing="0" w:afterAutospacing="0"/>
              <w:ind w:left="34" w:right="-108" w:hanging="34"/>
              <w:rPr>
                <w:rFonts w:hint="eastAsia"/>
                <w:sz w:val="28"/>
                <w:szCs w:val="28"/>
                <w:lang w:eastAsia="en-US"/>
              </w:rPr>
            </w:pPr>
          </w:p>
          <w:p w14:paraId="4F3B48BA">
            <w:pPr>
              <w:keepNext w:val="0"/>
              <w:keepLines w:val="0"/>
              <w:widowControl/>
              <w:suppressLineNumbers w:val="0"/>
              <w:spacing w:before="0" w:beforeAutospacing="0" w:afterAutospacing="0"/>
              <w:ind w:left="34" w:right="-108" w:hanging="34"/>
              <w:rPr>
                <w:rFonts w:hint="eastAsia"/>
                <w:sz w:val="28"/>
                <w:szCs w:val="28"/>
                <w:lang w:eastAsia="en-US"/>
              </w:rPr>
            </w:pPr>
          </w:p>
          <w:p w14:paraId="60753056">
            <w:pPr>
              <w:keepNext w:val="0"/>
              <w:keepLines w:val="0"/>
              <w:widowControl/>
              <w:suppressLineNumbers w:val="0"/>
              <w:spacing w:before="0" w:beforeAutospacing="0" w:afterAutospacing="0"/>
              <w:ind w:left="34" w:right="-108" w:hanging="34"/>
              <w:rPr>
                <w:rFonts w:hint="eastAsia"/>
                <w:sz w:val="28"/>
                <w:szCs w:val="28"/>
                <w:lang w:eastAsia="en-US"/>
              </w:rPr>
            </w:pPr>
          </w:p>
          <w:p w14:paraId="20A53E5F">
            <w:pPr>
              <w:keepNext w:val="0"/>
              <w:keepLines w:val="0"/>
              <w:widowControl/>
              <w:suppressLineNumbers w:val="0"/>
              <w:spacing w:before="0" w:beforeAutospacing="0" w:afterAutospacing="0"/>
              <w:ind w:left="34" w:right="-108" w:hanging="34"/>
              <w:rPr>
                <w:rFonts w:hint="eastAsia"/>
                <w:sz w:val="28"/>
                <w:szCs w:val="28"/>
                <w:lang w:eastAsia="en-US"/>
              </w:rPr>
            </w:pPr>
          </w:p>
          <w:p w14:paraId="2CDFAD76">
            <w:pPr>
              <w:keepNext w:val="0"/>
              <w:keepLines w:val="0"/>
              <w:widowControl/>
              <w:suppressLineNumbers w:val="0"/>
              <w:spacing w:before="0" w:beforeAutospacing="0" w:afterAutospacing="0"/>
              <w:ind w:left="34" w:right="-108" w:hanging="34"/>
              <w:rPr>
                <w:rFonts w:hint="eastAsia"/>
                <w:sz w:val="28"/>
                <w:szCs w:val="28"/>
                <w:lang w:eastAsia="en-US"/>
              </w:rPr>
            </w:pPr>
          </w:p>
          <w:p w14:paraId="1FE43F4A">
            <w:pPr>
              <w:keepNext w:val="0"/>
              <w:keepLines w:val="0"/>
              <w:widowControl/>
              <w:suppressLineNumbers w:val="0"/>
              <w:spacing w:before="0" w:beforeAutospacing="0" w:afterAutospacing="0"/>
              <w:ind w:left="34" w:right="-108" w:hanging="34"/>
              <w:rPr>
                <w:rFonts w:hint="eastAsia"/>
                <w:sz w:val="28"/>
                <w:szCs w:val="28"/>
                <w:lang w:eastAsia="en-US"/>
              </w:rPr>
            </w:pPr>
          </w:p>
          <w:p w14:paraId="39E23D5A">
            <w:pPr>
              <w:keepNext w:val="0"/>
              <w:keepLines w:val="0"/>
              <w:widowControl/>
              <w:suppressLineNumbers w:val="0"/>
              <w:spacing w:before="0" w:beforeAutospacing="0" w:afterAutospacing="0"/>
              <w:ind w:left="0" w:right="-108"/>
              <w:rPr>
                <w:rFonts w:hint="eastAsia"/>
                <w:sz w:val="28"/>
                <w:szCs w:val="28"/>
                <w:lang w:eastAsia="en-US"/>
              </w:rPr>
            </w:pPr>
          </w:p>
          <w:p w14:paraId="25EF7CEA">
            <w:pPr>
              <w:keepNext w:val="0"/>
              <w:keepLines w:val="0"/>
              <w:widowControl/>
              <w:suppressLineNumbers w:val="0"/>
              <w:spacing w:before="0" w:beforeAutospacing="0" w:afterAutospacing="0"/>
              <w:ind w:left="34" w:right="-108" w:hanging="34"/>
              <w:rPr>
                <w:rFonts w:hint="eastAsia"/>
                <w:sz w:val="28"/>
                <w:szCs w:val="28"/>
                <w:lang w:eastAsia="en-US"/>
              </w:rPr>
            </w:pPr>
          </w:p>
          <w:p w14:paraId="40AE834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p w14:paraId="2934C3E9">
            <w:pPr>
              <w:keepNext w:val="0"/>
              <w:keepLines w:val="0"/>
              <w:widowControl/>
              <w:suppressLineNumbers w:val="0"/>
              <w:spacing w:before="0" w:beforeAutospacing="0" w:afterAutospacing="0"/>
              <w:ind w:left="0" w:right="-108"/>
              <w:rPr>
                <w:rFonts w:hint="eastAsia"/>
                <w:sz w:val="28"/>
                <w:szCs w:val="28"/>
                <w:lang w:eastAsia="en-US"/>
              </w:rPr>
            </w:pPr>
          </w:p>
          <w:p w14:paraId="4EDAB103">
            <w:pPr>
              <w:keepNext w:val="0"/>
              <w:keepLines w:val="0"/>
              <w:widowControl/>
              <w:suppressLineNumbers w:val="0"/>
              <w:spacing w:before="0" w:beforeAutospacing="0" w:afterAutospacing="0"/>
              <w:ind w:left="0" w:right="-108"/>
              <w:rPr>
                <w:rFonts w:hint="eastAsia"/>
                <w:sz w:val="28"/>
                <w:szCs w:val="28"/>
                <w:lang w:eastAsia="en-US"/>
              </w:rPr>
            </w:pPr>
          </w:p>
          <w:p w14:paraId="2FD94D8C">
            <w:pPr>
              <w:keepNext w:val="0"/>
              <w:keepLines w:val="0"/>
              <w:widowControl/>
              <w:suppressLineNumbers w:val="0"/>
              <w:spacing w:before="0" w:beforeAutospacing="0" w:afterAutospacing="0"/>
              <w:ind w:left="0" w:right="-108"/>
              <w:rPr>
                <w:rFonts w:hint="eastAsia"/>
                <w:sz w:val="28"/>
                <w:szCs w:val="28"/>
                <w:lang w:eastAsia="en-US"/>
              </w:rPr>
            </w:pPr>
          </w:p>
          <w:p w14:paraId="2DD99BF7">
            <w:pPr>
              <w:keepNext w:val="0"/>
              <w:keepLines w:val="0"/>
              <w:widowControl/>
              <w:suppressLineNumbers w:val="0"/>
              <w:spacing w:before="0" w:beforeAutospacing="0" w:afterAutospacing="0"/>
              <w:ind w:left="0" w:right="-108"/>
              <w:rPr>
                <w:rFonts w:hint="eastAsia"/>
                <w:sz w:val="28"/>
                <w:szCs w:val="28"/>
                <w:lang w:eastAsia="en-US"/>
              </w:rPr>
            </w:pPr>
          </w:p>
          <w:p w14:paraId="3D9EB169">
            <w:pPr>
              <w:keepNext w:val="0"/>
              <w:keepLines w:val="0"/>
              <w:widowControl/>
              <w:suppressLineNumbers w:val="0"/>
              <w:spacing w:before="0" w:beforeAutospacing="0" w:afterAutospacing="0"/>
              <w:ind w:left="0" w:right="-108"/>
              <w:rPr>
                <w:rFonts w:hint="eastAsia"/>
                <w:sz w:val="28"/>
                <w:szCs w:val="28"/>
                <w:lang w:eastAsia="en-US"/>
              </w:rPr>
            </w:pPr>
          </w:p>
          <w:p w14:paraId="3ED2021F">
            <w:pPr>
              <w:keepNext w:val="0"/>
              <w:keepLines w:val="0"/>
              <w:widowControl/>
              <w:suppressLineNumbers w:val="0"/>
              <w:spacing w:before="0" w:beforeAutospacing="0" w:afterAutospacing="0"/>
              <w:ind w:left="0" w:right="-108"/>
              <w:rPr>
                <w:rFonts w:hint="eastAsia"/>
                <w:sz w:val="28"/>
                <w:szCs w:val="28"/>
                <w:lang w:eastAsia="en-US"/>
              </w:rPr>
            </w:pPr>
          </w:p>
          <w:p w14:paraId="6C3DA29F">
            <w:pPr>
              <w:keepNext w:val="0"/>
              <w:keepLines w:val="0"/>
              <w:widowControl/>
              <w:suppressLineNumbers w:val="0"/>
              <w:spacing w:before="0" w:beforeAutospacing="0" w:afterAutospacing="0"/>
              <w:ind w:left="0" w:right="-108"/>
              <w:rPr>
                <w:rFonts w:hint="eastAsia"/>
                <w:sz w:val="16"/>
                <w:szCs w:val="16"/>
                <w:lang w:eastAsia="en-US"/>
              </w:rPr>
            </w:pPr>
          </w:p>
          <w:p w14:paraId="4D773F39">
            <w:pPr>
              <w:keepNext w:val="0"/>
              <w:keepLines w:val="0"/>
              <w:widowControl/>
              <w:suppressLineNumbers w:val="0"/>
              <w:spacing w:before="0" w:beforeAutospacing="0" w:afterAutospacing="0"/>
              <w:ind w:left="34" w:right="-108" w:hanging="34"/>
              <w:rPr>
                <w:rFonts w:hint="eastAsia"/>
                <w:sz w:val="28"/>
                <w:szCs w:val="28"/>
                <w:lang w:eastAsia="en-US"/>
              </w:rPr>
            </w:pPr>
            <w:r>
              <w:rPr>
                <w:rFonts w:hint="eastAsia"/>
                <w:sz w:val="28"/>
                <w:szCs w:val="28"/>
                <w:lang w:eastAsia="en-US"/>
              </w:rPr>
              <w:t>Члени комісії</w:t>
            </w:r>
          </w:p>
          <w:p w14:paraId="090CC4FA">
            <w:pPr>
              <w:keepNext w:val="0"/>
              <w:keepLines w:val="0"/>
              <w:widowControl/>
              <w:suppressLineNumbers w:val="0"/>
              <w:spacing w:before="0" w:beforeAutospacing="0" w:afterAutospacing="0"/>
              <w:ind w:left="0" w:right="-108"/>
              <w:rPr>
                <w:rFonts w:hint="eastAsia"/>
                <w:sz w:val="28"/>
                <w:szCs w:val="28"/>
                <w:lang w:eastAsia="en-US"/>
              </w:rPr>
            </w:pPr>
          </w:p>
          <w:p w14:paraId="1A95A11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члени комісії</w:t>
            </w:r>
          </w:p>
        </w:tc>
        <w:tc>
          <w:tcPr>
            <w:tcW w:w="1134" w:type="dxa"/>
          </w:tcPr>
          <w:p w14:paraId="215D0A80">
            <w:pPr>
              <w:keepNext w:val="0"/>
              <w:keepLines w:val="0"/>
              <w:widowControl/>
              <w:suppressLineNumbers w:val="0"/>
              <w:spacing w:before="0" w:beforeAutospacing="0" w:afterAutospacing="0"/>
              <w:ind w:left="0" w:right="0"/>
              <w:rPr>
                <w:rFonts w:hint="eastAsia"/>
                <w:sz w:val="28"/>
                <w:szCs w:val="28"/>
                <w:lang w:eastAsia="en-US"/>
              </w:rPr>
            </w:pPr>
          </w:p>
        </w:tc>
      </w:tr>
      <w:tr w14:paraId="0D5B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28" w:type="dxa"/>
          </w:tcPr>
          <w:p w14:paraId="081951F3">
            <w:pPr>
              <w:keepNext w:val="0"/>
              <w:keepLines w:val="0"/>
              <w:widowControl/>
              <w:suppressLineNumbers w:val="0"/>
              <w:spacing w:before="0" w:beforeAutospacing="0" w:afterAutospacing="0"/>
              <w:ind w:left="-142" w:right="-108"/>
              <w:jc w:val="center"/>
              <w:rPr>
                <w:rFonts w:hint="eastAsia"/>
                <w:sz w:val="28"/>
                <w:szCs w:val="28"/>
                <w:lang w:eastAsia="en-US"/>
              </w:rPr>
            </w:pPr>
            <w:r>
              <w:rPr>
                <w:rFonts w:hint="eastAsia"/>
                <w:sz w:val="28"/>
                <w:szCs w:val="28"/>
                <w:lang w:eastAsia="en-US"/>
              </w:rPr>
              <w:t>2.10.2.</w:t>
            </w:r>
          </w:p>
        </w:tc>
        <w:tc>
          <w:tcPr>
            <w:tcW w:w="5268" w:type="dxa"/>
          </w:tcPr>
          <w:p w14:paraId="5DE4EFB7">
            <w:pPr>
              <w:pStyle w:val="28"/>
              <w:keepNext w:val="0"/>
              <w:keepLines w:val="0"/>
              <w:widowControl/>
              <w:numPr>
                <w:ilvl w:val="0"/>
                <w:numId w:val="52"/>
              </w:numPr>
              <w:suppressLineNumbers w:val="0"/>
              <w:tabs>
                <w:tab w:val="left" w:pos="34"/>
                <w:tab w:val="left" w:pos="460"/>
              </w:tabs>
              <w:spacing w:before="0" w:beforeAutospacing="0" w:afterAutospacing="0"/>
              <w:ind w:left="0" w:right="34" w:firstLine="34"/>
              <w:jc w:val="both"/>
              <w:rPr>
                <w:rFonts w:hint="eastAsia"/>
                <w:b/>
                <w:i/>
                <w:sz w:val="28"/>
                <w:szCs w:val="28"/>
                <w:lang w:eastAsia="en-US"/>
              </w:rPr>
            </w:pPr>
            <w:r>
              <w:rPr>
                <w:rFonts w:hint="eastAsia"/>
                <w:sz w:val="28"/>
                <w:szCs w:val="28"/>
                <w:lang w:eastAsia="en-US"/>
              </w:rPr>
              <w:t xml:space="preserve">Про розгляд та затвердження Плану роботи експертної комісії  </w:t>
            </w:r>
            <w:r>
              <w:rPr>
                <w:rFonts w:hint="eastAsia"/>
                <w:sz w:val="28"/>
                <w:szCs w:val="28"/>
                <w:lang w:val="uk-UA" w:eastAsia="en-US"/>
              </w:rPr>
              <w:t>Новолюбомир</w:t>
            </w:r>
            <w:r>
              <w:rPr>
                <w:rFonts w:hint="eastAsia"/>
                <w:sz w:val="28"/>
                <w:szCs w:val="28"/>
                <w:lang w:eastAsia="en-US"/>
              </w:rPr>
              <w:t xml:space="preserve">ського закладу дошкільної освіти (ясла-садок) </w:t>
            </w:r>
            <w:r>
              <w:rPr>
                <w:rFonts w:hint="eastAsia"/>
                <w:sz w:val="28"/>
                <w:szCs w:val="28"/>
                <w:lang w:val="uk-UA" w:eastAsia="en-US"/>
              </w:rPr>
              <w:t>Олександрійської</w:t>
            </w:r>
            <w:r>
              <w:rPr>
                <w:rFonts w:hint="default"/>
                <w:sz w:val="28"/>
                <w:szCs w:val="28"/>
                <w:lang w:val="uk-UA" w:eastAsia="en-US"/>
              </w:rPr>
              <w:t xml:space="preserve"> сільської ради </w:t>
            </w:r>
            <w:r>
              <w:rPr>
                <w:rFonts w:hint="eastAsia"/>
                <w:sz w:val="28"/>
                <w:szCs w:val="28"/>
                <w:lang w:eastAsia="en-US"/>
              </w:rPr>
              <w:t>на 202</w:t>
            </w:r>
            <w:r>
              <w:rPr>
                <w:rFonts w:hint="default"/>
                <w:sz w:val="28"/>
                <w:szCs w:val="28"/>
                <w:lang w:val="uk-UA" w:eastAsia="en-US"/>
              </w:rPr>
              <w:t>6</w:t>
            </w:r>
            <w:r>
              <w:rPr>
                <w:rFonts w:hint="eastAsia"/>
                <w:sz w:val="28"/>
                <w:szCs w:val="28"/>
                <w:lang w:eastAsia="en-US"/>
              </w:rPr>
              <w:t xml:space="preserve"> рік.</w:t>
            </w:r>
          </w:p>
          <w:p w14:paraId="19844558">
            <w:pPr>
              <w:pStyle w:val="28"/>
              <w:keepNext w:val="0"/>
              <w:keepLines w:val="0"/>
              <w:widowControl/>
              <w:suppressLineNumbers w:val="0"/>
              <w:tabs>
                <w:tab w:val="left" w:pos="34"/>
                <w:tab w:val="left" w:pos="460"/>
              </w:tabs>
              <w:spacing w:before="0" w:beforeAutospacing="0" w:afterAutospacing="0"/>
              <w:ind w:left="34" w:right="34"/>
              <w:jc w:val="both"/>
              <w:rPr>
                <w:rFonts w:hint="eastAsia"/>
                <w:b/>
                <w:i/>
                <w:sz w:val="28"/>
                <w:szCs w:val="28"/>
                <w:lang w:eastAsia="en-US"/>
              </w:rPr>
            </w:pPr>
          </w:p>
        </w:tc>
        <w:tc>
          <w:tcPr>
            <w:tcW w:w="1418" w:type="dxa"/>
          </w:tcPr>
          <w:p w14:paraId="72E51CB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27.12.</w:t>
            </w:r>
          </w:p>
        </w:tc>
        <w:tc>
          <w:tcPr>
            <w:tcW w:w="1984" w:type="dxa"/>
          </w:tcPr>
          <w:p w14:paraId="546BA12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Голова комісії </w:t>
            </w:r>
          </w:p>
          <w:p w14:paraId="30E6BF1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val="uk-UA"/>
              </w:rPr>
              <w:t>Людимла</w:t>
            </w:r>
            <w:r>
              <w:rPr>
                <w:rFonts w:hint="default"/>
                <w:sz w:val="28"/>
                <w:szCs w:val="28"/>
                <w:lang w:val="uk-UA"/>
              </w:rPr>
              <w:t xml:space="preserve"> Мельничук</w:t>
            </w:r>
            <w:r>
              <w:rPr>
                <w:rFonts w:hint="eastAsia"/>
                <w:sz w:val="28"/>
                <w:szCs w:val="28"/>
              </w:rPr>
              <w:t>,</w:t>
            </w:r>
          </w:p>
          <w:p w14:paraId="05FC9FE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члени комісії</w:t>
            </w:r>
          </w:p>
        </w:tc>
        <w:tc>
          <w:tcPr>
            <w:tcW w:w="1134" w:type="dxa"/>
          </w:tcPr>
          <w:p w14:paraId="65E5F4D5">
            <w:pPr>
              <w:keepNext w:val="0"/>
              <w:keepLines w:val="0"/>
              <w:widowControl/>
              <w:suppressLineNumbers w:val="0"/>
              <w:spacing w:before="0" w:beforeAutospacing="0" w:afterAutospacing="0"/>
              <w:ind w:left="0" w:right="0"/>
              <w:rPr>
                <w:rFonts w:hint="eastAsia"/>
                <w:sz w:val="28"/>
                <w:szCs w:val="28"/>
                <w:lang w:eastAsia="en-US"/>
              </w:rPr>
            </w:pPr>
          </w:p>
        </w:tc>
      </w:tr>
    </w:tbl>
    <w:p w14:paraId="099BAF1F">
      <w:pPr>
        <w:tabs>
          <w:tab w:val="left" w:pos="9923"/>
        </w:tabs>
        <w:ind w:left="-851" w:right="-284"/>
        <w:jc w:val="center"/>
        <w:rPr>
          <w:b/>
          <w:sz w:val="40"/>
          <w:szCs w:val="28"/>
        </w:rPr>
      </w:pPr>
    </w:p>
    <w:p w14:paraId="6DDE6625">
      <w:pPr>
        <w:tabs>
          <w:tab w:val="left" w:pos="9923"/>
        </w:tabs>
        <w:ind w:left="-851" w:right="-284"/>
        <w:jc w:val="center"/>
        <w:rPr>
          <w:b/>
          <w:sz w:val="40"/>
          <w:szCs w:val="28"/>
        </w:rPr>
      </w:pPr>
    </w:p>
    <w:p w14:paraId="2D1884A5">
      <w:pPr>
        <w:tabs>
          <w:tab w:val="left" w:pos="9923"/>
        </w:tabs>
        <w:ind w:left="-851" w:right="-284"/>
        <w:jc w:val="center"/>
        <w:rPr>
          <w:b/>
          <w:sz w:val="40"/>
          <w:szCs w:val="28"/>
        </w:rPr>
      </w:pPr>
    </w:p>
    <w:p w14:paraId="1C52A9E7">
      <w:pPr>
        <w:tabs>
          <w:tab w:val="left" w:pos="9923"/>
        </w:tabs>
        <w:ind w:left="-851" w:right="-284"/>
        <w:jc w:val="center"/>
        <w:rPr>
          <w:b/>
          <w:sz w:val="40"/>
          <w:szCs w:val="28"/>
        </w:rPr>
      </w:pPr>
    </w:p>
    <w:p w14:paraId="3B0C09DD">
      <w:pPr>
        <w:tabs>
          <w:tab w:val="left" w:pos="9923"/>
        </w:tabs>
        <w:ind w:left="-851" w:right="-284"/>
        <w:jc w:val="center"/>
        <w:rPr>
          <w:b/>
          <w:sz w:val="40"/>
          <w:szCs w:val="28"/>
        </w:rPr>
      </w:pPr>
    </w:p>
    <w:p w14:paraId="5E145D22">
      <w:pPr>
        <w:tabs>
          <w:tab w:val="left" w:pos="9923"/>
        </w:tabs>
        <w:ind w:left="-851" w:right="-284"/>
        <w:jc w:val="center"/>
        <w:rPr>
          <w:b/>
          <w:sz w:val="40"/>
          <w:szCs w:val="28"/>
        </w:rPr>
      </w:pPr>
    </w:p>
    <w:p w14:paraId="4A375142">
      <w:pPr>
        <w:tabs>
          <w:tab w:val="left" w:pos="9923"/>
        </w:tabs>
        <w:ind w:left="-851" w:right="-284"/>
        <w:jc w:val="center"/>
        <w:rPr>
          <w:b/>
          <w:sz w:val="40"/>
          <w:szCs w:val="28"/>
        </w:rPr>
      </w:pPr>
    </w:p>
    <w:p w14:paraId="3CC93639">
      <w:pPr>
        <w:tabs>
          <w:tab w:val="left" w:pos="9923"/>
        </w:tabs>
        <w:ind w:left="-851" w:right="-284"/>
        <w:jc w:val="center"/>
        <w:rPr>
          <w:b/>
          <w:sz w:val="40"/>
          <w:szCs w:val="28"/>
        </w:rPr>
      </w:pPr>
    </w:p>
    <w:p w14:paraId="661B7FF2">
      <w:pPr>
        <w:tabs>
          <w:tab w:val="left" w:pos="9923"/>
        </w:tabs>
        <w:ind w:right="-284"/>
        <w:jc w:val="both"/>
        <w:rPr>
          <w:b/>
          <w:sz w:val="40"/>
          <w:szCs w:val="28"/>
        </w:rPr>
      </w:pPr>
    </w:p>
    <w:p w14:paraId="52BA24C2">
      <w:pPr>
        <w:tabs>
          <w:tab w:val="left" w:pos="9923"/>
        </w:tabs>
        <w:ind w:right="-284"/>
        <w:jc w:val="both"/>
        <w:rPr>
          <w:b/>
          <w:sz w:val="40"/>
          <w:szCs w:val="28"/>
        </w:rPr>
      </w:pPr>
      <w:r>
        <w:rPr>
          <w:b/>
          <w:sz w:val="40"/>
          <w:szCs w:val="28"/>
        </w:rPr>
        <w:t>Розділ 3. Методична робота з педагогічними кадрами</w:t>
      </w:r>
    </w:p>
    <w:p w14:paraId="5E830F67">
      <w:pPr>
        <w:ind w:right="157"/>
        <w:jc w:val="center"/>
        <w:rPr>
          <w:b/>
          <w:sz w:val="16"/>
          <w:szCs w:val="16"/>
        </w:rPr>
      </w:pPr>
    </w:p>
    <w:tbl>
      <w:tblPr>
        <w:tblStyle w:val="39"/>
        <w:tblW w:w="11211" w:type="dxa"/>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6"/>
        <w:gridCol w:w="4886"/>
        <w:gridCol w:w="1420"/>
        <w:gridCol w:w="5"/>
        <w:gridCol w:w="1973"/>
        <w:gridCol w:w="1149"/>
        <w:gridCol w:w="579"/>
      </w:tblGrid>
      <w:tr w14:paraId="26C4D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Pr>
        <w:tc>
          <w:tcPr>
            <w:tcW w:w="963" w:type="dxa"/>
            <w:vAlign w:val="center"/>
          </w:tcPr>
          <w:p w14:paraId="2DF2BE1F">
            <w:pPr>
              <w:keepNext w:val="0"/>
              <w:keepLines w:val="0"/>
              <w:widowControl/>
              <w:suppressLineNumbers w:val="0"/>
              <w:spacing w:before="0" w:beforeAutospacing="0" w:afterAutospacing="0"/>
              <w:ind w:left="0" w:right="0"/>
              <w:jc w:val="center"/>
              <w:rPr>
                <w:rFonts w:hint="eastAsia"/>
                <w:b/>
                <w:sz w:val="28"/>
                <w:szCs w:val="28"/>
                <w:lang w:eastAsia="en-US"/>
              </w:rPr>
            </w:pPr>
            <w:r>
              <w:rPr>
                <w:rFonts w:hint="eastAsia"/>
                <w:b/>
                <w:sz w:val="28"/>
                <w:szCs w:val="28"/>
                <w:lang w:eastAsia="en-US"/>
              </w:rPr>
              <w:t>№ п/п</w:t>
            </w:r>
          </w:p>
        </w:tc>
        <w:tc>
          <w:tcPr>
            <w:tcW w:w="5122" w:type="dxa"/>
            <w:gridSpan w:val="2"/>
            <w:vAlign w:val="center"/>
          </w:tcPr>
          <w:p w14:paraId="6DBA803B">
            <w:pPr>
              <w:keepNext w:val="0"/>
              <w:keepLines w:val="0"/>
              <w:widowControl/>
              <w:suppressLineNumbers w:val="0"/>
              <w:spacing w:before="0" w:beforeAutospacing="0" w:afterAutospacing="0"/>
              <w:ind w:left="0" w:right="0"/>
              <w:jc w:val="center"/>
              <w:rPr>
                <w:rFonts w:hint="eastAsia"/>
                <w:b/>
                <w:sz w:val="28"/>
                <w:szCs w:val="28"/>
                <w:lang w:eastAsia="en-US"/>
              </w:rPr>
            </w:pPr>
          </w:p>
          <w:p w14:paraId="44E5F244">
            <w:pPr>
              <w:keepNext w:val="0"/>
              <w:keepLines w:val="0"/>
              <w:widowControl/>
              <w:suppressLineNumbers w:val="0"/>
              <w:spacing w:before="0" w:beforeAutospacing="0" w:afterAutospacing="0"/>
              <w:ind w:left="0" w:right="0"/>
              <w:rPr>
                <w:rFonts w:hint="eastAsia"/>
                <w:b/>
                <w:sz w:val="28"/>
                <w:szCs w:val="28"/>
                <w:lang w:eastAsia="en-US"/>
              </w:rPr>
            </w:pPr>
            <w:r>
              <w:rPr>
                <w:rFonts w:hint="eastAsia"/>
                <w:b/>
                <w:sz w:val="28"/>
                <w:szCs w:val="28"/>
                <w:lang w:eastAsia="en-US"/>
              </w:rPr>
              <w:t xml:space="preserve">                       Тема (зміст роботи)</w:t>
            </w:r>
          </w:p>
          <w:p w14:paraId="558A15B9">
            <w:pPr>
              <w:keepNext w:val="0"/>
              <w:keepLines w:val="0"/>
              <w:widowControl/>
              <w:suppressLineNumbers w:val="0"/>
              <w:spacing w:before="0" w:beforeAutospacing="0" w:afterAutospacing="0"/>
              <w:ind w:left="0" w:right="0"/>
              <w:rPr>
                <w:rFonts w:hint="eastAsia"/>
                <w:b/>
                <w:sz w:val="28"/>
                <w:szCs w:val="28"/>
                <w:lang w:eastAsia="en-US"/>
              </w:rPr>
            </w:pPr>
          </w:p>
        </w:tc>
        <w:tc>
          <w:tcPr>
            <w:tcW w:w="1420" w:type="dxa"/>
            <w:vAlign w:val="center"/>
          </w:tcPr>
          <w:p w14:paraId="407DE3C5">
            <w:pPr>
              <w:keepNext w:val="0"/>
              <w:keepLines w:val="0"/>
              <w:widowControl/>
              <w:suppressLineNumbers w:val="0"/>
              <w:spacing w:before="0" w:beforeAutospacing="0" w:afterAutospacing="0"/>
              <w:ind w:left="0" w:right="0"/>
              <w:jc w:val="center"/>
              <w:rPr>
                <w:rFonts w:hint="eastAsia"/>
                <w:b/>
                <w:szCs w:val="28"/>
                <w:lang w:eastAsia="en-US"/>
              </w:rPr>
            </w:pPr>
            <w:r>
              <w:rPr>
                <w:rFonts w:hint="eastAsia"/>
                <w:b/>
                <w:szCs w:val="28"/>
                <w:lang w:eastAsia="en-US"/>
              </w:rPr>
              <w:t>Термін виконання</w:t>
            </w:r>
          </w:p>
        </w:tc>
        <w:tc>
          <w:tcPr>
            <w:tcW w:w="1978" w:type="dxa"/>
            <w:gridSpan w:val="2"/>
            <w:vAlign w:val="center"/>
          </w:tcPr>
          <w:p w14:paraId="14BA4D8A">
            <w:pPr>
              <w:keepNext w:val="0"/>
              <w:keepLines w:val="0"/>
              <w:widowControl/>
              <w:suppressLineNumbers w:val="0"/>
              <w:spacing w:before="0" w:beforeAutospacing="0" w:afterAutospacing="0"/>
              <w:ind w:left="0" w:right="-85"/>
              <w:jc w:val="center"/>
              <w:rPr>
                <w:rFonts w:hint="eastAsia"/>
                <w:b/>
                <w:szCs w:val="28"/>
                <w:lang w:eastAsia="en-US"/>
              </w:rPr>
            </w:pPr>
            <w:r>
              <w:rPr>
                <w:rFonts w:hint="eastAsia"/>
                <w:b/>
                <w:szCs w:val="28"/>
                <w:lang w:eastAsia="en-US"/>
              </w:rPr>
              <w:t>Відповідальні</w:t>
            </w:r>
          </w:p>
        </w:tc>
        <w:tc>
          <w:tcPr>
            <w:tcW w:w="1149" w:type="dxa"/>
            <w:vAlign w:val="center"/>
          </w:tcPr>
          <w:p w14:paraId="557646A7">
            <w:pPr>
              <w:keepNext w:val="0"/>
              <w:keepLines w:val="0"/>
              <w:widowControl/>
              <w:suppressLineNumbers w:val="0"/>
              <w:spacing w:before="0" w:beforeAutospacing="0" w:afterAutospacing="0"/>
              <w:ind w:left="-108" w:right="-125" w:firstLine="108"/>
              <w:jc w:val="center"/>
              <w:rPr>
                <w:rFonts w:hint="eastAsia"/>
                <w:b/>
                <w:szCs w:val="28"/>
                <w:lang w:eastAsia="en-US"/>
              </w:rPr>
            </w:pPr>
            <w:r>
              <w:rPr>
                <w:rFonts w:hint="eastAsia"/>
                <w:b/>
                <w:szCs w:val="28"/>
                <w:lang w:eastAsia="en-US"/>
              </w:rPr>
              <w:t>Примітка про виконання</w:t>
            </w:r>
          </w:p>
        </w:tc>
      </w:tr>
      <w:tr w14:paraId="0946A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Pr>
        <w:tc>
          <w:tcPr>
            <w:tcW w:w="10632" w:type="dxa"/>
            <w:gridSpan w:val="7"/>
          </w:tcPr>
          <w:p w14:paraId="7E049961">
            <w:pPr>
              <w:keepNext w:val="0"/>
              <w:keepLines w:val="0"/>
              <w:widowControl/>
              <w:suppressLineNumbers w:val="0"/>
              <w:spacing w:before="0" w:beforeAutospacing="0" w:afterAutospacing="0"/>
              <w:ind w:left="0" w:right="-108"/>
              <w:jc w:val="center"/>
              <w:rPr>
                <w:rFonts w:hint="eastAsia"/>
                <w:b/>
                <w:sz w:val="16"/>
                <w:szCs w:val="16"/>
                <w:lang w:eastAsia="en-US"/>
              </w:rPr>
            </w:pPr>
          </w:p>
          <w:p w14:paraId="1FEDBA26">
            <w:pPr>
              <w:keepNext w:val="0"/>
              <w:keepLines w:val="0"/>
              <w:widowControl/>
              <w:suppressLineNumbers w:val="0"/>
              <w:spacing w:before="0" w:beforeAutospacing="0" w:afterAutospacing="0"/>
              <w:ind w:left="0" w:right="-108"/>
              <w:jc w:val="center"/>
              <w:rPr>
                <w:rFonts w:hint="eastAsia"/>
                <w:b/>
                <w:sz w:val="28"/>
                <w:szCs w:val="28"/>
                <w:lang w:eastAsia="en-US"/>
              </w:rPr>
            </w:pPr>
            <w:r>
              <w:rPr>
                <w:rFonts w:hint="eastAsia"/>
                <w:b/>
                <w:sz w:val="28"/>
                <w:szCs w:val="28"/>
                <w:lang w:eastAsia="en-US"/>
              </w:rPr>
              <w:t>Блок 3.1.</w:t>
            </w:r>
            <w:r>
              <w:rPr>
                <w:rFonts w:hint="eastAsia"/>
                <w:b/>
                <w:sz w:val="28"/>
                <w:szCs w:val="28"/>
              </w:rPr>
              <w:t xml:space="preserve"> </w:t>
            </w:r>
            <w:r>
              <w:rPr>
                <w:rFonts w:hint="eastAsia"/>
                <w:b/>
                <w:sz w:val="28"/>
                <w:szCs w:val="28"/>
                <w:lang w:eastAsia="en-US"/>
              </w:rPr>
              <w:t>Підвищення професійної компетентності</w:t>
            </w:r>
          </w:p>
          <w:p w14:paraId="3C22596F">
            <w:pPr>
              <w:keepNext w:val="0"/>
              <w:keepLines w:val="0"/>
              <w:widowControl/>
              <w:suppressLineNumbers w:val="0"/>
              <w:spacing w:before="0" w:beforeAutospacing="0" w:afterAutospacing="0"/>
              <w:ind w:left="0" w:right="-108"/>
              <w:jc w:val="center"/>
              <w:rPr>
                <w:rFonts w:hint="eastAsia"/>
                <w:b/>
                <w:sz w:val="16"/>
                <w:szCs w:val="16"/>
              </w:rPr>
            </w:pPr>
          </w:p>
        </w:tc>
      </w:tr>
      <w:tr w14:paraId="675FF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89" w:hRule="atLeast"/>
        </w:trPr>
        <w:tc>
          <w:tcPr>
            <w:tcW w:w="963" w:type="dxa"/>
            <w:tcBorders>
              <w:bottom w:val="single" w:color="auto" w:sz="4" w:space="0"/>
            </w:tcBorders>
          </w:tcPr>
          <w:p w14:paraId="4F8E60A6">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3.1.1.</w:t>
            </w:r>
          </w:p>
        </w:tc>
        <w:tc>
          <w:tcPr>
            <w:tcW w:w="5122" w:type="dxa"/>
            <w:gridSpan w:val="2"/>
            <w:tcBorders>
              <w:bottom w:val="single" w:color="auto" w:sz="4" w:space="0"/>
            </w:tcBorders>
          </w:tcPr>
          <w:p w14:paraId="2371C1A2">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З метою спрямування діяльності педагогічного колективу на виконання законодавчо-нормативних та інструк-тивно-методичних документів у галузі освіти, підвищення науково-методичного рівня та професійних компетентностей педагогів вивчати та дотримуватися вимог нормативно-правової бази на 202</w:t>
            </w:r>
            <w:r>
              <w:rPr>
                <w:rFonts w:hint="default"/>
                <w:sz w:val="28"/>
                <w:szCs w:val="28"/>
                <w:lang w:val="uk-UA" w:eastAsia="en-US"/>
              </w:rPr>
              <w:t>5</w:t>
            </w:r>
            <w:r>
              <w:rPr>
                <w:rFonts w:hint="eastAsia"/>
                <w:sz w:val="28"/>
                <w:szCs w:val="28"/>
                <w:lang w:eastAsia="en-US"/>
              </w:rPr>
              <w:t>/202</w:t>
            </w:r>
            <w:r>
              <w:rPr>
                <w:rFonts w:hint="default"/>
                <w:sz w:val="28"/>
                <w:szCs w:val="28"/>
                <w:lang w:val="uk-UA" w:eastAsia="en-US"/>
              </w:rPr>
              <w:t>6</w:t>
            </w:r>
            <w:r>
              <w:rPr>
                <w:rFonts w:hint="eastAsia"/>
                <w:sz w:val="28"/>
                <w:szCs w:val="28"/>
                <w:lang w:eastAsia="en-US"/>
              </w:rPr>
              <w:t xml:space="preserve"> навчальний рік:</w:t>
            </w:r>
          </w:p>
          <w:p w14:paraId="3E2D6EE1">
            <w:pPr>
              <w:keepNext w:val="0"/>
              <w:keepLines w:val="0"/>
              <w:widowControl w:val="0"/>
              <w:numPr>
                <w:ilvl w:val="0"/>
                <w:numId w:val="53"/>
              </w:numPr>
              <w:suppressLineNumbers w:val="0"/>
              <w:tabs>
                <w:tab w:val="left" w:pos="460"/>
              </w:tabs>
              <w:spacing w:before="0" w:beforeAutospacing="0" w:afterAutospacing="0"/>
              <w:ind w:left="0" w:right="0" w:firstLine="34"/>
              <w:jc w:val="both"/>
              <w:rPr>
                <w:rFonts w:hint="eastAsia" w:ascii="Liberation Sans" w:hAnsi="Liberation Sans" w:eastAsia="Liberation Sans" w:cs="Liberation Sans"/>
                <w:color w:val="000000"/>
                <w:u w:val="single"/>
                <w:lang w:val="ru-RU" w:eastAsia="en-US" w:bidi="en-US"/>
              </w:rPr>
            </w:pPr>
            <w:r>
              <w:rPr>
                <w:rFonts w:hint="eastAsia" w:ascii="Liberation Sans" w:hAnsi="Liberation Sans" w:eastAsia="Liberation Sans" w:cs="Liberation Sans"/>
                <w:color w:val="000000"/>
                <w:lang w:val="ru-RU" w:eastAsia="en-US" w:bidi="en-US"/>
              </w:rPr>
              <w:t>Закон України «Про дошкільну освіту» від 06.07.2024 р. – вивчення основних засад ЗУ</w:t>
            </w:r>
          </w:p>
          <w:p w14:paraId="12A3B894">
            <w:pPr>
              <w:keepNext w:val="0"/>
              <w:keepLines w:val="0"/>
              <w:widowControl w:val="0"/>
              <w:numPr>
                <w:ilvl w:val="0"/>
                <w:numId w:val="53"/>
              </w:numPr>
              <w:suppressLineNumbers w:val="0"/>
              <w:tabs>
                <w:tab w:val="left" w:pos="460"/>
                <w:tab w:val="left" w:pos="550"/>
              </w:tabs>
              <w:spacing w:before="0" w:beforeAutospacing="0" w:afterAutospacing="0"/>
              <w:ind w:left="0" w:right="0" w:firstLine="34"/>
              <w:jc w:val="both"/>
              <w:rPr>
                <w:rFonts w:hint="eastAsia" w:ascii="Liberation Sans" w:hAnsi="Liberation Sans" w:eastAsia="Liberation Sans" w:cs="Liberation Sans"/>
                <w:color w:val="000000"/>
                <w:u w:val="single"/>
                <w:lang w:val="ru-RU" w:eastAsia="en-US" w:bidi="en-US"/>
              </w:rPr>
            </w:pPr>
            <w:r>
              <w:rPr>
                <w:rFonts w:hint="eastAsia"/>
              </w:rPr>
              <w:fldChar w:fldCharType="begin"/>
            </w:r>
            <w:r>
              <w:rPr>
                <w:rFonts w:hint="eastAsia"/>
              </w:rPr>
              <w:instrText xml:space="preserve"> HYPERLINK "https://ips.ligazakon.net/document/MUS34727" </w:instrText>
            </w:r>
            <w:r>
              <w:rPr>
                <w:rFonts w:hint="eastAsia"/>
              </w:rPr>
              <w:fldChar w:fldCharType="separate"/>
            </w:r>
            <w:r>
              <w:rPr>
                <w:rFonts w:hint="eastAsia" w:ascii="Liberation Sans" w:hAnsi="Liberation Sans" w:eastAsia="Liberation Sans" w:cs="Liberation Sans"/>
                <w:color w:val="000000"/>
                <w:lang w:val="ru-RU" w:eastAsia="en-US" w:bidi="en-US"/>
              </w:rPr>
              <w:t xml:space="preserve">Наказ МОН від 12.01.2021 № 33 </w:t>
            </w:r>
            <w:r>
              <w:rPr>
                <w:rFonts w:hint="eastAsia" w:ascii="Liberation Sans" w:hAnsi="Liberation Sans" w:eastAsia="Liberation Sans" w:cs="Liberation Sans"/>
                <w:color w:val="000000"/>
                <w:u w:val="single"/>
                <w:lang w:val="ru-RU" w:eastAsia="en-US" w:bidi="en-US"/>
              </w:rPr>
              <w:t>«Про затвердження Базового компонента</w:t>
            </w:r>
            <w:r>
              <w:rPr>
                <w:rFonts w:hint="eastAsia" w:ascii="Liberation Sans" w:hAnsi="Liberation Sans" w:eastAsia="Liberation Sans" w:cs="Liberation Sans"/>
                <w:color w:val="000000"/>
                <w:u w:val="single"/>
                <w:lang w:val="ru-RU" w:eastAsia="en-US" w:bidi="en-US"/>
              </w:rPr>
              <w:fldChar w:fldCharType="end"/>
            </w:r>
            <w:r>
              <w:rPr>
                <w:rFonts w:hint="eastAsia" w:ascii="Liberation Sans" w:hAnsi="Liberation Sans" w:eastAsia="Liberation Sans" w:cs="Liberation Sans"/>
                <w:color w:val="000000"/>
                <w:u w:val="single"/>
                <w:lang w:val="ru-RU" w:eastAsia="en-US" w:bidi="en-US"/>
              </w:rPr>
              <w:t xml:space="preserve"> дошкільної освіти (Державного стандарту дошкільної освіти): нова редакція»</w:t>
            </w:r>
            <w:r>
              <w:rPr>
                <w:rFonts w:hint="eastAsia" w:ascii="Liberation Sans" w:hAnsi="Liberation Sans" w:eastAsia="Liberation Sans" w:cs="Liberation Sans"/>
                <w:color w:val="000000"/>
                <w:lang w:val="ru-RU" w:eastAsia="en-US" w:bidi="en-US"/>
              </w:rPr>
              <w:t>.</w:t>
            </w:r>
          </w:p>
          <w:p w14:paraId="793353C7">
            <w:pPr>
              <w:keepNext w:val="0"/>
              <w:keepLines w:val="0"/>
              <w:widowControl w:val="0"/>
              <w:numPr>
                <w:ilvl w:val="0"/>
                <w:numId w:val="53"/>
              </w:numPr>
              <w:suppressLineNumbers w:val="0"/>
              <w:tabs>
                <w:tab w:val="left" w:pos="460"/>
                <w:tab w:val="left" w:pos="555"/>
              </w:tabs>
              <w:spacing w:before="0" w:beforeAutospacing="0" w:afterAutospacing="0"/>
              <w:ind w:left="0" w:right="0" w:firstLine="34"/>
              <w:jc w:val="both"/>
              <w:rPr>
                <w:rFonts w:hint="eastAsia" w:ascii="Liberation Sans" w:hAnsi="Liberation Sans" w:eastAsia="Liberation Sans" w:cs="Liberation Sans"/>
                <w:color w:val="000000"/>
                <w:u w:val="single"/>
                <w:lang w:val="ru-RU" w:eastAsia="en-US" w:bidi="en-US"/>
              </w:rPr>
            </w:pPr>
            <w:r>
              <w:rPr>
                <w:rFonts w:hint="eastAsia"/>
              </w:rPr>
              <w:fldChar w:fldCharType="begin"/>
            </w:r>
            <w:r>
              <w:rPr>
                <w:rFonts w:hint="eastAsia"/>
              </w:rPr>
              <w:instrText xml:space="preserve"> HYPERLINK "https://zakon.rada.gov.ua/laws/show/z0563-16%23Text" </w:instrText>
            </w:r>
            <w:r>
              <w:rPr>
                <w:rFonts w:hint="eastAsia"/>
              </w:rPr>
              <w:fldChar w:fldCharType="separate"/>
            </w:r>
            <w:r>
              <w:rPr>
                <w:rFonts w:hint="eastAsia" w:ascii="Liberation Sans" w:hAnsi="Liberation Sans" w:eastAsia="Liberation Sans" w:cs="Liberation Sans"/>
                <w:color w:val="000000"/>
                <w:lang w:val="ru-RU" w:eastAsia="en-US" w:bidi="en-US"/>
              </w:rPr>
              <w:t xml:space="preserve">Наказ Міністерства охорони здоров’я України від 24.03.2016 № 234 </w:t>
            </w:r>
            <w:r>
              <w:rPr>
                <w:rFonts w:hint="eastAsia" w:ascii="Liberation Sans" w:hAnsi="Liberation Sans" w:eastAsia="Liberation Sans" w:cs="Liberation Sans"/>
                <w:color w:val="000000"/>
                <w:u w:val="single"/>
                <w:lang w:val="ru-RU" w:eastAsia="en-US" w:bidi="en-US"/>
              </w:rPr>
              <w:t>«Про</w:t>
            </w:r>
            <w:r>
              <w:rPr>
                <w:rFonts w:hint="eastAsia" w:ascii="Liberation Sans" w:hAnsi="Liberation Sans" w:eastAsia="Liberation Sans" w:cs="Liberation Sans"/>
                <w:color w:val="000000"/>
                <w:u w:val="single"/>
                <w:lang w:val="ru-RU" w:eastAsia="en-US" w:bidi="en-US"/>
              </w:rPr>
              <w:fldChar w:fldCharType="end"/>
            </w:r>
            <w:r>
              <w:rPr>
                <w:rFonts w:hint="eastAsia" w:ascii="Liberation Sans" w:hAnsi="Liberation Sans" w:eastAsia="Liberation Sans" w:cs="Liberation Sans"/>
                <w:color w:val="000000"/>
                <w:u w:val="single"/>
                <w:lang w:val="ru-RU" w:eastAsia="en-US" w:bidi="en-US"/>
              </w:rPr>
              <w:t xml:space="preserve"> затвердження Санітарного регламенту для дошкільних навчальних закладів».</w:t>
            </w:r>
          </w:p>
          <w:p w14:paraId="1C770D9B">
            <w:pPr>
              <w:keepNext w:val="0"/>
              <w:keepLines w:val="0"/>
              <w:widowControl w:val="0"/>
              <w:numPr>
                <w:ilvl w:val="0"/>
                <w:numId w:val="53"/>
              </w:numPr>
              <w:suppressLineNumbers w:val="0"/>
              <w:tabs>
                <w:tab w:val="left" w:pos="460"/>
                <w:tab w:val="left" w:pos="618"/>
              </w:tabs>
              <w:spacing w:before="0" w:beforeAutospacing="0" w:afterAutospacing="0"/>
              <w:ind w:left="0" w:right="0" w:firstLine="34"/>
              <w:jc w:val="both"/>
              <w:rPr>
                <w:rFonts w:hint="eastAsia" w:ascii="Liberation Sans" w:hAnsi="Liberation Sans" w:eastAsia="Liberation Sans" w:cs="Liberation Sans"/>
                <w:color w:val="000000"/>
                <w:u w:val="single"/>
                <w:lang w:val="ru-RU" w:eastAsia="en-US" w:bidi="en-US"/>
              </w:rPr>
            </w:pPr>
            <w:r>
              <w:rPr>
                <w:rFonts w:hint="eastAsia" w:ascii="Liberation Sans" w:hAnsi="Liberation Sans" w:eastAsia="Liberation Sans" w:cs="Liberation Sans"/>
                <w:color w:val="000000"/>
                <w:lang w:val="ru-RU" w:eastAsia="en-US" w:bidi="en-US"/>
              </w:rPr>
              <w:t xml:space="preserve">Наказ Міністерства економіки України від 28.09.2021 № 620–21 </w:t>
            </w:r>
            <w:r>
              <w:rPr>
                <w:rFonts w:hint="eastAsia" w:ascii="Liberation Sans" w:hAnsi="Liberation Sans" w:eastAsia="Liberation Sans" w:cs="Liberation Sans"/>
                <w:color w:val="000000"/>
                <w:u w:val="single"/>
                <w:lang w:val="ru-RU" w:eastAsia="en-US" w:bidi="en-US"/>
              </w:rPr>
              <w:t xml:space="preserve">«Про </w:t>
            </w:r>
            <w:r>
              <w:rPr>
                <w:rFonts w:hint="eastAsia"/>
              </w:rPr>
              <w:fldChar w:fldCharType="begin"/>
            </w:r>
            <w:r>
              <w:rPr>
                <w:rFonts w:hint="eastAsia"/>
              </w:rPr>
              <w:instrText xml:space="preserve"> HYPERLINK "https://mon.gov.ua/ua/npa/pro-zatverdzhennya-profesijnogo-standartu-kerivnik-direktor-zakladu-doshkilnoyi-osviti" </w:instrText>
            </w:r>
            <w:r>
              <w:rPr>
                <w:rFonts w:hint="eastAsia"/>
              </w:rPr>
              <w:fldChar w:fldCharType="separate"/>
            </w:r>
            <w:r>
              <w:rPr>
                <w:rFonts w:hint="eastAsia" w:ascii="Liberation Sans" w:hAnsi="Liberation Sans" w:eastAsia="Liberation Sans" w:cs="Liberation Sans"/>
                <w:color w:val="000000"/>
                <w:u w:val="single"/>
                <w:lang w:val="ru-RU" w:eastAsia="en-US" w:bidi="en-US"/>
              </w:rPr>
              <w:t>затвердження професійного стандарту «Керівник (директор) закладу дошкільної</w:t>
            </w:r>
            <w:r>
              <w:rPr>
                <w:rFonts w:hint="eastAsia" w:ascii="Liberation Sans" w:hAnsi="Liberation Sans" w:eastAsia="Liberation Sans" w:cs="Liberation Sans"/>
                <w:color w:val="000000"/>
                <w:u w:val="single"/>
                <w:lang w:val="ru-RU" w:eastAsia="en-US" w:bidi="en-US"/>
              </w:rPr>
              <w:fldChar w:fldCharType="end"/>
            </w:r>
            <w:r>
              <w:rPr>
                <w:rFonts w:hint="eastAsia" w:ascii="Liberation Sans" w:hAnsi="Liberation Sans" w:eastAsia="Liberation Sans" w:cs="Liberation Sans"/>
                <w:color w:val="000000"/>
                <w:u w:val="single"/>
                <w:lang w:val="ru-RU" w:eastAsia="en-US" w:bidi="en-US"/>
              </w:rPr>
              <w:t xml:space="preserve"> освіти».</w:t>
            </w:r>
          </w:p>
          <w:p w14:paraId="58E6B821">
            <w:pPr>
              <w:keepNext w:val="0"/>
              <w:keepLines w:val="0"/>
              <w:widowControl w:val="0"/>
              <w:numPr>
                <w:ilvl w:val="0"/>
                <w:numId w:val="53"/>
              </w:numPr>
              <w:suppressLineNumbers w:val="0"/>
              <w:tabs>
                <w:tab w:val="left" w:pos="460"/>
                <w:tab w:val="left" w:pos="618"/>
              </w:tabs>
              <w:spacing w:before="0" w:beforeAutospacing="0" w:afterAutospacing="0"/>
              <w:ind w:left="0" w:right="0" w:firstLine="34"/>
              <w:jc w:val="both"/>
              <w:rPr>
                <w:rFonts w:hint="eastAsia" w:ascii="Liberation Sans" w:hAnsi="Liberation Sans" w:eastAsia="Liberation Sans" w:cs="Liberation Sans"/>
                <w:color w:val="000000"/>
                <w:u w:val="single"/>
                <w:lang w:val="ru-RU" w:eastAsia="en-US" w:bidi="en-US"/>
              </w:rPr>
            </w:pPr>
            <w:r>
              <w:rPr>
                <w:rFonts w:hint="eastAsia" w:ascii="Liberation Sans" w:hAnsi="Liberation Sans" w:eastAsia="Liberation Sans" w:cs="Liberation Sans"/>
                <w:color w:val="000000"/>
                <w:lang w:val="ru-RU" w:eastAsia="en-US" w:bidi="en-US"/>
              </w:rPr>
              <w:t xml:space="preserve">Наказ Міністерства економіки України від 19.10.2021 № 755–21 </w:t>
            </w:r>
            <w:r>
              <w:rPr>
                <w:rFonts w:hint="eastAsia" w:ascii="Liberation Sans" w:hAnsi="Liberation Sans" w:eastAsia="Liberation Sans" w:cs="Liberation Sans"/>
                <w:color w:val="000000"/>
                <w:u w:val="single"/>
                <w:lang w:val="ru-RU" w:eastAsia="en-US" w:bidi="en-US"/>
              </w:rPr>
              <w:t xml:space="preserve">«Про </w:t>
            </w:r>
            <w:r>
              <w:rPr>
                <w:rFonts w:hint="eastAsia"/>
              </w:rPr>
              <w:fldChar w:fldCharType="begin"/>
            </w:r>
            <w:r>
              <w:rPr>
                <w:rFonts w:hint="eastAsia"/>
              </w:rPr>
              <w:instrText xml:space="preserve"> HYPERLINK "https://mon.gov.ua/ua/npa/pro-zatverdzhennya-profesijnogo-standartu-vihovatel-zakladu-doshkilnoyi-osviti" </w:instrText>
            </w:r>
            <w:r>
              <w:rPr>
                <w:rFonts w:hint="eastAsia"/>
              </w:rPr>
              <w:fldChar w:fldCharType="separate"/>
            </w:r>
            <w:r>
              <w:rPr>
                <w:rFonts w:hint="eastAsia" w:ascii="Liberation Sans" w:hAnsi="Liberation Sans" w:eastAsia="Liberation Sans" w:cs="Liberation Sans"/>
                <w:color w:val="000000"/>
                <w:u w:val="single"/>
                <w:lang w:val="ru-RU" w:eastAsia="en-US" w:bidi="en-US"/>
              </w:rPr>
              <w:t>затвердження професійного стандарту «Вихователь закладу дошкільної освіти».</w:t>
            </w:r>
            <w:r>
              <w:rPr>
                <w:rFonts w:hint="eastAsia" w:ascii="Liberation Sans" w:hAnsi="Liberation Sans" w:eastAsia="Liberation Sans" w:cs="Liberation Sans"/>
                <w:color w:val="000000"/>
                <w:u w:val="single"/>
                <w:lang w:val="ru-RU" w:eastAsia="en-US" w:bidi="en-US"/>
              </w:rPr>
              <w:fldChar w:fldCharType="end"/>
            </w:r>
          </w:p>
          <w:p w14:paraId="463C4597">
            <w:pPr>
              <w:keepNext w:val="0"/>
              <w:keepLines w:val="0"/>
              <w:widowControl w:val="0"/>
              <w:numPr>
                <w:ilvl w:val="0"/>
                <w:numId w:val="53"/>
              </w:numPr>
              <w:suppressLineNumbers w:val="0"/>
              <w:tabs>
                <w:tab w:val="left" w:pos="460"/>
                <w:tab w:val="left" w:pos="549"/>
              </w:tabs>
              <w:spacing w:before="0" w:beforeAutospacing="0" w:afterAutospacing="0"/>
              <w:ind w:left="0" w:right="0" w:firstLine="34"/>
              <w:jc w:val="both"/>
              <w:rPr>
                <w:rFonts w:hint="eastAsia" w:ascii="Liberation Sans" w:hAnsi="Liberation Sans" w:eastAsia="Liberation Sans" w:cs="Liberation Sans"/>
                <w:color w:val="000000"/>
                <w:u w:val="single"/>
                <w:lang w:val="ru-RU" w:eastAsia="en-US" w:bidi="en-US"/>
              </w:rPr>
            </w:pPr>
            <w:r>
              <w:rPr>
                <w:rFonts w:hint="eastAsia"/>
              </w:rPr>
              <w:fldChar w:fldCharType="begin"/>
            </w:r>
            <w:r>
              <w:rPr>
                <w:rFonts w:hint="eastAsia"/>
              </w:rPr>
              <w:instrText xml:space="preserve"> HYPERLINK "https://drive.google.com/file/d/1nTDyYVLH7KHAyJYV-rbSa_NZ_ZrEBDxA/view" </w:instrText>
            </w:r>
            <w:r>
              <w:rPr>
                <w:rFonts w:hint="eastAsia"/>
              </w:rPr>
              <w:fldChar w:fldCharType="separate"/>
            </w:r>
            <w:r>
              <w:rPr>
                <w:rFonts w:hint="eastAsia" w:ascii="Liberation Sans" w:hAnsi="Liberation Sans" w:eastAsia="Liberation Sans" w:cs="Liberation Sans"/>
                <w:color w:val="000000"/>
                <w:lang w:val="ru-RU" w:eastAsia="en-US" w:bidi="en-US"/>
              </w:rPr>
              <w:t xml:space="preserve">Лист МОН від 14.08.2020 № 1/9-436 </w:t>
            </w:r>
            <w:r>
              <w:rPr>
                <w:rFonts w:hint="eastAsia" w:ascii="Liberation Sans" w:hAnsi="Liberation Sans" w:eastAsia="Liberation Sans" w:cs="Liberation Sans"/>
                <w:color w:val="000000"/>
                <w:u w:val="single"/>
                <w:lang w:val="ru-RU" w:eastAsia="en-US" w:bidi="en-US"/>
              </w:rPr>
              <w:t>«Про створення безпечного освітнього</w:t>
            </w:r>
            <w:r>
              <w:rPr>
                <w:rFonts w:hint="eastAsia" w:ascii="Liberation Sans" w:hAnsi="Liberation Sans" w:eastAsia="Liberation Sans" w:cs="Liberation Sans"/>
                <w:color w:val="000000"/>
                <w:u w:val="single"/>
                <w:lang w:val="ru-RU" w:eastAsia="en-US" w:bidi="en-US"/>
              </w:rPr>
              <w:fldChar w:fldCharType="end"/>
            </w:r>
            <w:r>
              <w:rPr>
                <w:rFonts w:hint="eastAsia" w:ascii="Liberation Sans" w:hAnsi="Liberation Sans" w:eastAsia="Liberation Sans" w:cs="Liberation Sans"/>
                <w:color w:val="000000"/>
                <w:u w:val="single"/>
                <w:lang w:val="ru-RU" w:eastAsia="en-US" w:bidi="en-US"/>
              </w:rPr>
              <w:t xml:space="preserve"> середовища в закладі освіти та попередження і протидії булінгу (цькуванню)».</w:t>
            </w:r>
          </w:p>
          <w:p w14:paraId="195DF109">
            <w:pPr>
              <w:keepNext w:val="0"/>
              <w:keepLines w:val="0"/>
              <w:widowControl w:val="0"/>
              <w:numPr>
                <w:ilvl w:val="0"/>
                <w:numId w:val="53"/>
              </w:numPr>
              <w:suppressLineNumbers w:val="0"/>
              <w:tabs>
                <w:tab w:val="left" w:pos="460"/>
                <w:tab w:val="left" w:pos="565"/>
              </w:tabs>
              <w:spacing w:before="0" w:beforeAutospacing="0" w:afterAutospacing="0"/>
              <w:ind w:left="0" w:right="0" w:firstLine="34"/>
              <w:jc w:val="both"/>
              <w:rPr>
                <w:rFonts w:hint="eastAsia" w:ascii="Liberation Sans" w:hAnsi="Liberation Sans" w:eastAsia="Liberation Sans" w:cs="Liberation Sans"/>
                <w:color w:val="000000"/>
                <w:u w:val="single"/>
                <w:lang w:val="ru-RU" w:eastAsia="en-US" w:bidi="en-US"/>
              </w:rPr>
            </w:pPr>
            <w:r>
              <w:rPr>
                <w:rFonts w:hint="eastAsia"/>
              </w:rPr>
              <w:fldChar w:fldCharType="begin"/>
            </w:r>
            <w:r>
              <w:rPr>
                <w:rFonts w:hint="eastAsia"/>
              </w:rPr>
              <w:instrText xml:space="preserve"> HYPERLINK "https://mon.gov.ua/storage/app/media/pozashkilna/2022/Vykhovna.robota/30.03.22/Lyst.MON-1.3737-22.vid.29.03.2022-Pro.zabezp.psykholoh.suprovodu.uchasn.osv.protsesu.pdf" </w:instrText>
            </w:r>
            <w:r>
              <w:rPr>
                <w:rFonts w:hint="eastAsia"/>
              </w:rPr>
              <w:fldChar w:fldCharType="separate"/>
            </w:r>
            <w:r>
              <w:rPr>
                <w:rFonts w:hint="eastAsia" w:ascii="Liberation Sans" w:hAnsi="Liberation Sans" w:eastAsia="Liberation Sans" w:cs="Liberation Sans"/>
                <w:color w:val="000000"/>
                <w:lang w:val="ru-RU" w:eastAsia="en-US" w:bidi="en-US"/>
              </w:rPr>
              <w:t xml:space="preserve">Лист МОН від 29.03.2022 № 1/3737-22 </w:t>
            </w:r>
            <w:r>
              <w:rPr>
                <w:rFonts w:hint="eastAsia" w:ascii="Liberation Sans" w:hAnsi="Liberation Sans" w:eastAsia="Liberation Sans" w:cs="Liberation Sans"/>
                <w:color w:val="000000"/>
                <w:u w:val="single"/>
                <w:lang w:val="ru-RU" w:eastAsia="en-US" w:bidi="en-US"/>
              </w:rPr>
              <w:t>«Про забезпечення психологічного</w:t>
            </w:r>
            <w:r>
              <w:rPr>
                <w:rFonts w:hint="eastAsia" w:ascii="Liberation Sans" w:hAnsi="Liberation Sans" w:eastAsia="Liberation Sans" w:cs="Liberation Sans"/>
                <w:color w:val="000000"/>
                <w:u w:val="single"/>
                <w:lang w:val="ru-RU" w:eastAsia="en-US" w:bidi="en-US"/>
              </w:rPr>
              <w:fldChar w:fldCharType="end"/>
            </w:r>
            <w:r>
              <w:rPr>
                <w:rFonts w:hint="eastAsia" w:ascii="Liberation Sans" w:hAnsi="Liberation Sans" w:eastAsia="Liberation Sans" w:cs="Liberation Sans"/>
                <w:color w:val="000000"/>
                <w:u w:val="single"/>
                <w:lang w:val="ru-RU" w:eastAsia="en-US" w:bidi="en-US"/>
              </w:rPr>
              <w:t xml:space="preserve"> супроводу учасників освітнього процесу в умовах воєнного стану в Україні».</w:t>
            </w:r>
          </w:p>
          <w:p w14:paraId="78C32DD5">
            <w:pPr>
              <w:keepNext w:val="0"/>
              <w:keepLines w:val="0"/>
              <w:widowControl w:val="0"/>
              <w:numPr>
                <w:ilvl w:val="0"/>
                <w:numId w:val="53"/>
              </w:numPr>
              <w:suppressLineNumbers w:val="0"/>
              <w:tabs>
                <w:tab w:val="left" w:pos="460"/>
                <w:tab w:val="left" w:pos="632"/>
              </w:tabs>
              <w:spacing w:before="0" w:beforeAutospacing="0" w:afterAutospacing="0"/>
              <w:ind w:left="0" w:right="0" w:firstLine="34"/>
              <w:jc w:val="both"/>
              <w:rPr>
                <w:rFonts w:hint="eastAsia" w:ascii="Liberation Sans" w:hAnsi="Liberation Sans" w:eastAsia="Liberation Sans" w:cs="Liberation Sans"/>
                <w:color w:val="000000"/>
                <w:u w:val="single"/>
                <w:lang w:val="ru-RU" w:eastAsia="en-US" w:bidi="en-US"/>
              </w:rPr>
            </w:pPr>
            <w:r>
              <w:rPr>
                <w:rFonts w:hint="eastAsia"/>
              </w:rPr>
              <w:fldChar w:fldCharType="begin"/>
            </w:r>
            <w:r>
              <w:rPr>
                <w:rFonts w:hint="eastAsia"/>
              </w:rPr>
              <w:instrText xml:space="preserve"> HYPERLINK "https://osvita.ua/legislation/doshkilna-osvita/86206/" </w:instrText>
            </w:r>
            <w:r>
              <w:rPr>
                <w:rFonts w:hint="eastAsia"/>
              </w:rPr>
              <w:fldChar w:fldCharType="separate"/>
            </w:r>
            <w:r>
              <w:rPr>
                <w:rFonts w:hint="eastAsia" w:ascii="Liberation Sans" w:hAnsi="Liberation Sans" w:eastAsia="Liberation Sans" w:cs="Liberation Sans"/>
                <w:color w:val="000000"/>
                <w:lang w:val="ru-RU" w:eastAsia="en-US" w:bidi="en-US"/>
              </w:rPr>
              <w:t xml:space="preserve">Лист МОН від 02.04.2022 № 1/3845-22 </w:t>
            </w:r>
            <w:r>
              <w:rPr>
                <w:rFonts w:hint="eastAsia" w:ascii="Liberation Sans" w:hAnsi="Liberation Sans" w:eastAsia="Liberation Sans" w:cs="Liberation Sans"/>
                <w:color w:val="000000"/>
                <w:u w:val="single"/>
                <w:lang w:val="ru-RU" w:eastAsia="en-US" w:bidi="en-US"/>
              </w:rPr>
              <w:t>«Про рекомендації для працівників</w:t>
            </w:r>
            <w:r>
              <w:rPr>
                <w:rFonts w:hint="eastAsia" w:ascii="Liberation Sans" w:hAnsi="Liberation Sans" w:eastAsia="Liberation Sans" w:cs="Liberation Sans"/>
                <w:color w:val="000000"/>
                <w:u w:val="single"/>
                <w:lang w:val="ru-RU" w:eastAsia="en-US" w:bidi="en-US"/>
              </w:rPr>
              <w:fldChar w:fldCharType="end"/>
            </w:r>
            <w:r>
              <w:rPr>
                <w:rFonts w:hint="eastAsia" w:ascii="Liberation Sans" w:hAnsi="Liberation Sans" w:eastAsia="Liberation Sans" w:cs="Liberation Sans"/>
                <w:color w:val="000000"/>
                <w:u w:val="single"/>
                <w:lang w:val="ru-RU" w:eastAsia="en-US" w:bidi="en-US"/>
              </w:rPr>
              <w:t xml:space="preserve"> закладів дошкільної освіти на період дії воєнного стану в Україні».</w:t>
            </w:r>
          </w:p>
          <w:p w14:paraId="519F0725">
            <w:pPr>
              <w:keepNext w:val="0"/>
              <w:keepLines w:val="0"/>
              <w:widowControl w:val="0"/>
              <w:numPr>
                <w:ilvl w:val="0"/>
                <w:numId w:val="53"/>
              </w:numPr>
              <w:suppressLineNumbers w:val="0"/>
              <w:tabs>
                <w:tab w:val="left" w:pos="460"/>
                <w:tab w:val="left" w:pos="590"/>
                <w:tab w:val="left" w:pos="4974"/>
              </w:tabs>
              <w:spacing w:before="0" w:beforeAutospacing="0" w:afterAutospacing="0"/>
              <w:ind w:left="0" w:right="0" w:firstLine="34"/>
              <w:jc w:val="both"/>
              <w:rPr>
                <w:rFonts w:hint="eastAsia" w:ascii="Liberation Sans" w:hAnsi="Liberation Sans" w:eastAsia="Liberation Sans" w:cs="Liberation Sans"/>
                <w:color w:val="000000"/>
                <w:u w:val="single"/>
                <w:lang w:val="ru-RU" w:eastAsia="en-US" w:bidi="en-US"/>
              </w:rPr>
            </w:pPr>
            <w:r>
              <w:rPr>
                <w:rFonts w:hint="eastAsia" w:ascii="Liberation Sans" w:hAnsi="Liberation Sans" w:eastAsia="Liberation Sans" w:cs="Liberation Sans"/>
                <w:color w:val="000000"/>
                <w:lang w:val="ru-RU" w:eastAsia="en-US" w:bidi="en-US"/>
              </w:rPr>
              <w:t xml:space="preserve">Лист МОН від 25.04.2022 № 1/4428-22 </w:t>
            </w:r>
            <w:r>
              <w:rPr>
                <w:rFonts w:hint="eastAsia" w:ascii="Liberation Sans" w:hAnsi="Liberation Sans" w:eastAsia="Liberation Sans" w:cs="Liberation Sans"/>
                <w:color w:val="000000"/>
                <w:u w:val="single"/>
                <w:lang w:val="ru-RU" w:eastAsia="en-US" w:bidi="en-US"/>
              </w:rPr>
              <w:t xml:space="preserve">«Методичні рекомендації щодо проведення просвітницької роботи з учасниками освітнього процесу в закладах </w:t>
            </w:r>
            <w:r>
              <w:rPr>
                <w:rFonts w:hint="eastAsia"/>
              </w:rPr>
              <w:fldChar w:fldCharType="begin"/>
            </w:r>
            <w:r>
              <w:rPr>
                <w:rFonts w:hint="eastAsia"/>
              </w:rPr>
              <w:instrText xml:space="preserve"> HYPERLINK "https://mon.gov.ua/ua/npa/pro-metodichni-rekomendaciyi-1_442822" </w:instrText>
            </w:r>
            <w:r>
              <w:rPr>
                <w:rFonts w:hint="eastAsia"/>
              </w:rPr>
              <w:fldChar w:fldCharType="separate"/>
            </w:r>
            <w:r>
              <w:rPr>
                <w:rFonts w:hint="eastAsia" w:ascii="Liberation Sans" w:hAnsi="Liberation Sans" w:eastAsia="Liberation Sans" w:cs="Liberation Sans"/>
                <w:color w:val="000000"/>
                <w:u w:val="single"/>
                <w:lang w:val="ru-RU" w:eastAsia="en-US" w:bidi="en-US"/>
              </w:rPr>
              <w:t>дошкільної освіти з питань уникнення враження мінами, вибухо-небезпечними</w:t>
            </w:r>
            <w:r>
              <w:rPr>
                <w:rFonts w:hint="eastAsia" w:ascii="Liberation Sans" w:hAnsi="Liberation Sans" w:eastAsia="Liberation Sans" w:cs="Liberation Sans"/>
                <w:color w:val="000000"/>
                <w:u w:val="single"/>
                <w:lang w:val="ru-RU" w:eastAsia="en-US" w:bidi="en-US"/>
              </w:rPr>
              <w:fldChar w:fldCharType="end"/>
            </w:r>
            <w:r>
              <w:rPr>
                <w:rFonts w:hint="eastAsia" w:ascii="Liberation Sans" w:hAnsi="Liberation Sans" w:eastAsia="Liberation Sans" w:cs="Liberation Sans"/>
                <w:color w:val="000000"/>
                <w:u w:val="single"/>
                <w:lang w:val="ru-RU" w:eastAsia="en-US" w:bidi="en-US"/>
              </w:rPr>
              <w:t xml:space="preserve"> предметами та ознайомлення з правилами поводження в надзвичайних ситуаціях».</w:t>
            </w:r>
          </w:p>
          <w:p w14:paraId="31D49929">
            <w:pPr>
              <w:keepNext w:val="0"/>
              <w:keepLines w:val="0"/>
              <w:widowControl w:val="0"/>
              <w:numPr>
                <w:ilvl w:val="0"/>
                <w:numId w:val="53"/>
              </w:numPr>
              <w:suppressLineNumbers w:val="0"/>
              <w:tabs>
                <w:tab w:val="left" w:pos="460"/>
                <w:tab w:val="left" w:pos="594"/>
              </w:tabs>
              <w:spacing w:before="0" w:beforeAutospacing="0" w:afterAutospacing="0"/>
              <w:ind w:left="0" w:right="0" w:firstLine="34"/>
              <w:jc w:val="both"/>
              <w:rPr>
                <w:rFonts w:hint="eastAsia" w:ascii="Liberation Sans" w:hAnsi="Liberation Sans" w:eastAsia="Liberation Sans" w:cs="Liberation Sans"/>
                <w:color w:val="000000"/>
                <w:u w:val="single"/>
                <w:lang w:val="ru-RU" w:eastAsia="en-US" w:bidi="en-US"/>
              </w:rPr>
            </w:pPr>
            <w:r>
              <w:rPr>
                <w:rFonts w:hint="eastAsia"/>
              </w:rPr>
              <w:fldChar w:fldCharType="begin"/>
            </w:r>
            <w:r>
              <w:rPr>
                <w:rFonts w:hint="eastAsia"/>
              </w:rPr>
              <w:instrText xml:space="preserve"> HYPERLINK "https://osvita.ua/legislation/doshkilna-osvita/86744/" </w:instrText>
            </w:r>
            <w:r>
              <w:rPr>
                <w:rFonts w:hint="eastAsia"/>
              </w:rPr>
              <w:fldChar w:fldCharType="separate"/>
            </w:r>
            <w:r>
              <w:rPr>
                <w:rFonts w:hint="eastAsia" w:ascii="Liberation Sans" w:hAnsi="Liberation Sans" w:eastAsia="Liberation Sans" w:cs="Liberation Sans"/>
                <w:color w:val="000000"/>
                <w:lang w:val="ru-RU" w:eastAsia="en-US" w:bidi="en-US"/>
              </w:rPr>
              <w:t xml:space="preserve">Лист МОН від 22.06.2022 № 1/6894-22 </w:t>
            </w:r>
            <w:r>
              <w:rPr>
                <w:rFonts w:hint="eastAsia" w:ascii="Liberation Sans" w:hAnsi="Liberation Sans" w:eastAsia="Liberation Sans" w:cs="Liberation Sans"/>
                <w:color w:val="000000"/>
                <w:u w:val="single"/>
                <w:lang w:val="ru-RU" w:eastAsia="en-US" w:bidi="en-US"/>
              </w:rPr>
              <w:t>«Про методичні рекомендації щодо</w:t>
            </w:r>
            <w:r>
              <w:rPr>
                <w:rFonts w:hint="eastAsia" w:ascii="Liberation Sans" w:hAnsi="Liberation Sans" w:eastAsia="Liberation Sans" w:cs="Liberation Sans"/>
                <w:color w:val="000000"/>
                <w:u w:val="single"/>
                <w:lang w:val="ru-RU" w:eastAsia="en-US" w:bidi="en-US"/>
              </w:rPr>
              <w:fldChar w:fldCharType="end"/>
            </w:r>
            <w:r>
              <w:rPr>
                <w:rFonts w:hint="eastAsia" w:ascii="Liberation Sans" w:hAnsi="Liberation Sans" w:eastAsia="Liberation Sans" w:cs="Liberation Sans"/>
                <w:color w:val="000000"/>
                <w:u w:val="single"/>
                <w:lang w:val="ru-RU" w:eastAsia="en-US" w:bidi="en-US"/>
              </w:rPr>
              <w:t xml:space="preserve"> організації освітнього процесу в закладах дошкільної освіти в літній період».</w:t>
            </w:r>
          </w:p>
          <w:p w14:paraId="3DAF96F0">
            <w:pPr>
              <w:keepNext w:val="0"/>
              <w:keepLines w:val="0"/>
              <w:widowControl w:val="0"/>
              <w:numPr>
                <w:ilvl w:val="0"/>
                <w:numId w:val="53"/>
              </w:numPr>
              <w:suppressLineNumbers w:val="0"/>
              <w:tabs>
                <w:tab w:val="left" w:pos="460"/>
                <w:tab w:val="left" w:pos="594"/>
              </w:tabs>
              <w:spacing w:before="0" w:beforeAutospacing="0" w:afterAutospacing="0"/>
              <w:ind w:left="0" w:right="0" w:firstLine="34"/>
              <w:jc w:val="both"/>
              <w:rPr>
                <w:rFonts w:hint="eastAsia" w:ascii="Liberation Sans" w:hAnsi="Liberation Sans" w:eastAsia="Liberation Sans" w:cs="Liberation Sans"/>
                <w:color w:val="000000"/>
                <w:u w:val="single"/>
                <w:lang w:val="ru-RU" w:eastAsia="en-US" w:bidi="en-US"/>
              </w:rPr>
            </w:pPr>
            <w:r>
              <w:rPr>
                <w:rFonts w:hint="eastAsia" w:ascii="Liberation Sans" w:hAnsi="Liberation Sans" w:eastAsia="Liberation Sans" w:cs="Liberation Sans"/>
                <w:color w:val="000000"/>
                <w:lang w:val="ru-RU" w:eastAsia="en-US" w:bidi="en-US"/>
              </w:rPr>
              <w:t xml:space="preserve">Лист МОН від 26.07.2022 № 1/8462-22 </w:t>
            </w:r>
            <w:r>
              <w:rPr>
                <w:rFonts w:hint="eastAsia" w:ascii="Liberation Sans" w:hAnsi="Liberation Sans" w:eastAsia="Liberation Sans" w:cs="Liberation Sans"/>
                <w:color w:val="000000"/>
                <w:u w:val="single"/>
                <w:lang w:val="ru-RU" w:eastAsia="en-US" w:bidi="en-US"/>
              </w:rPr>
              <w:t xml:space="preserve">«Про оптимізацію виконання заходів з </w:t>
            </w:r>
            <w:r>
              <w:rPr>
                <w:rFonts w:hint="eastAsia"/>
              </w:rPr>
              <w:fldChar w:fldCharType="begin"/>
            </w:r>
            <w:r>
              <w:rPr>
                <w:rFonts w:hint="eastAsia"/>
              </w:rPr>
              <w:instrText xml:space="preserve"> HYPERLINK "https://mon.gov.ua/ua/npa/pro-pidgotovku-zakladiv-osviti-do-novogo-navchalnogo-roku-ta-opalyuvalnogo-sezonu-v-umovah-voyennogo-stanu" </w:instrText>
            </w:r>
            <w:r>
              <w:rPr>
                <w:rFonts w:hint="eastAsia"/>
              </w:rPr>
              <w:fldChar w:fldCharType="separate"/>
            </w:r>
            <w:r>
              <w:rPr>
                <w:rFonts w:hint="eastAsia" w:ascii="Liberation Sans" w:hAnsi="Liberation Sans" w:eastAsia="Liberation Sans" w:cs="Liberation Sans"/>
                <w:color w:val="000000"/>
                <w:u w:val="single"/>
                <w:lang w:val="ru-RU" w:eastAsia="en-US" w:bidi="en-US"/>
              </w:rPr>
              <w:t>підготовки закладів освіти до нового навчального року та опалювального сезону в</w:t>
            </w:r>
            <w:r>
              <w:rPr>
                <w:rFonts w:hint="eastAsia" w:ascii="Liberation Sans" w:hAnsi="Liberation Sans" w:eastAsia="Liberation Sans" w:cs="Liberation Sans"/>
                <w:color w:val="000000"/>
                <w:u w:val="single"/>
                <w:lang w:val="ru-RU" w:eastAsia="en-US" w:bidi="en-US"/>
              </w:rPr>
              <w:fldChar w:fldCharType="end"/>
            </w:r>
            <w:r>
              <w:rPr>
                <w:rFonts w:hint="eastAsia" w:ascii="Liberation Sans" w:hAnsi="Liberation Sans" w:eastAsia="Liberation Sans" w:cs="Liberation Sans"/>
                <w:color w:val="000000"/>
                <w:u w:val="single"/>
                <w:lang w:val="ru-RU" w:eastAsia="en-US" w:bidi="en-US"/>
              </w:rPr>
              <w:t xml:space="preserve"> умовах воєнного стану».</w:t>
            </w:r>
          </w:p>
          <w:p w14:paraId="5F5D6B60">
            <w:pPr>
              <w:keepNext w:val="0"/>
              <w:keepLines w:val="0"/>
              <w:widowControl w:val="0"/>
              <w:numPr>
                <w:ilvl w:val="0"/>
                <w:numId w:val="53"/>
              </w:numPr>
              <w:suppressLineNumbers w:val="0"/>
              <w:tabs>
                <w:tab w:val="left" w:pos="460"/>
                <w:tab w:val="left" w:pos="594"/>
              </w:tabs>
              <w:spacing w:before="0" w:beforeAutospacing="0" w:afterAutospacing="0"/>
              <w:ind w:left="0" w:right="0" w:firstLine="34"/>
              <w:jc w:val="both"/>
              <w:rPr>
                <w:rFonts w:hint="eastAsia" w:ascii="Liberation Sans" w:hAnsi="Liberation Sans" w:eastAsia="Liberation Sans" w:cs="Liberation Sans"/>
                <w:color w:val="000000"/>
                <w:u w:val="single"/>
                <w:lang w:val="ru-RU" w:eastAsia="en-US" w:bidi="en-US"/>
              </w:rPr>
            </w:pPr>
            <w:r>
              <w:rPr>
                <w:rFonts w:hint="eastAsia" w:ascii="Liberation Sans" w:hAnsi="Liberation Sans" w:eastAsia="Liberation Sans" w:cs="Liberation Sans"/>
                <w:color w:val="000000"/>
                <w:u w:val="single"/>
                <w:lang w:val="ru-RU" w:eastAsia="en-US" w:bidi="en-US"/>
              </w:rPr>
              <w:t>Розпорядження Кабінету Міністрів України від 07.04.2023 № 301-р «Про схвалення Концепції безпеки закладів освіти».</w:t>
            </w:r>
          </w:p>
          <w:p w14:paraId="15F6C600">
            <w:pPr>
              <w:keepNext w:val="0"/>
              <w:keepLines w:val="0"/>
              <w:widowControl w:val="0"/>
              <w:numPr>
                <w:ilvl w:val="0"/>
                <w:numId w:val="53"/>
              </w:numPr>
              <w:suppressLineNumbers w:val="0"/>
              <w:tabs>
                <w:tab w:val="left" w:pos="460"/>
                <w:tab w:val="left" w:pos="574"/>
              </w:tabs>
              <w:spacing w:before="0" w:beforeAutospacing="0" w:afterAutospacing="0"/>
              <w:ind w:left="0" w:right="0" w:firstLine="34"/>
              <w:jc w:val="both"/>
              <w:rPr>
                <w:rFonts w:hint="eastAsia" w:ascii="Liberation Sans" w:hAnsi="Liberation Sans" w:eastAsia="Liberation Sans" w:cs="Liberation Sans"/>
                <w:color w:val="000000"/>
                <w:u w:val="single"/>
                <w:lang w:val="ru-RU" w:eastAsia="en-US" w:bidi="en-US"/>
              </w:rPr>
            </w:pPr>
            <w:r>
              <w:rPr>
                <w:rFonts w:hint="eastAsia"/>
              </w:rPr>
              <w:fldChar w:fldCharType="begin"/>
            </w:r>
            <w:r>
              <w:rPr>
                <w:rFonts w:hint="eastAsia"/>
              </w:rPr>
              <w:instrText xml:space="preserve"> HYPERLINK "https://uied.org.ua/wp-content/uploads/2023/06/rekomendacziyi.pdf" </w:instrText>
            </w:r>
            <w:r>
              <w:rPr>
                <w:rFonts w:hint="eastAsia"/>
              </w:rPr>
              <w:fldChar w:fldCharType="separate"/>
            </w:r>
            <w:r>
              <w:rPr>
                <w:rFonts w:hint="eastAsia" w:ascii="Liberation Sans" w:hAnsi="Liberation Sans" w:eastAsia="Liberation Sans" w:cs="Liberation Sans"/>
                <w:color w:val="000000"/>
                <w:lang w:val="ru-RU" w:eastAsia="en-US" w:bidi="en-US"/>
              </w:rPr>
              <w:t xml:space="preserve">Лист МОН від 31.05.2023 № 4/1798-23 </w:t>
            </w:r>
            <w:r>
              <w:rPr>
                <w:rFonts w:hint="eastAsia" w:ascii="Liberation Sans" w:hAnsi="Liberation Sans" w:eastAsia="Liberation Sans" w:cs="Liberation Sans"/>
                <w:color w:val="000000"/>
                <w:u w:val="single"/>
                <w:lang w:val="ru-RU" w:eastAsia="en-US" w:bidi="en-US"/>
              </w:rPr>
              <w:t>«Рекомендації щодо організації діяльності</w:t>
            </w:r>
            <w:r>
              <w:rPr>
                <w:rFonts w:hint="eastAsia" w:ascii="Liberation Sans" w:hAnsi="Liberation Sans" w:eastAsia="Liberation Sans" w:cs="Liberation Sans"/>
                <w:color w:val="000000"/>
                <w:u w:val="single"/>
                <w:lang w:val="ru-RU" w:eastAsia="en-US" w:bidi="en-US"/>
              </w:rPr>
              <w:fldChar w:fldCharType="end"/>
            </w:r>
            <w:r>
              <w:rPr>
                <w:rFonts w:hint="eastAsia" w:ascii="Liberation Sans" w:hAnsi="Liberation Sans" w:eastAsia="Liberation Sans" w:cs="Liberation Sans"/>
                <w:color w:val="000000"/>
                <w:u w:val="single"/>
                <w:lang w:val="ru-RU" w:eastAsia="en-US" w:bidi="en-US"/>
              </w:rPr>
              <w:t xml:space="preserve"> закладів дошкільної освіти в літній період в умовах воєнного стану».</w:t>
            </w:r>
          </w:p>
          <w:p w14:paraId="04558356">
            <w:pPr>
              <w:keepNext w:val="0"/>
              <w:keepLines w:val="0"/>
              <w:widowControl w:val="0"/>
              <w:numPr>
                <w:ilvl w:val="0"/>
                <w:numId w:val="53"/>
              </w:numPr>
              <w:suppressLineNumbers w:val="0"/>
              <w:tabs>
                <w:tab w:val="left" w:pos="460"/>
                <w:tab w:val="left" w:pos="574"/>
              </w:tabs>
              <w:spacing w:before="0" w:beforeAutospacing="0" w:afterAutospacing="0"/>
              <w:ind w:left="0" w:right="0" w:firstLine="34"/>
              <w:jc w:val="both"/>
              <w:rPr>
                <w:rFonts w:hint="eastAsia" w:ascii="Liberation Sans" w:hAnsi="Liberation Sans" w:eastAsia="Liberation Sans" w:cs="Liberation Sans"/>
                <w:color w:val="000000"/>
                <w:u w:val="single"/>
                <w:lang w:val="ru-RU" w:eastAsia="en-US" w:bidi="en-US"/>
              </w:rPr>
            </w:pPr>
            <w:r>
              <w:rPr>
                <w:rFonts w:hint="eastAsia"/>
              </w:rPr>
              <w:fldChar w:fldCharType="begin"/>
            </w:r>
            <w:r>
              <w:rPr>
                <w:rFonts w:hint="eastAsia"/>
              </w:rPr>
              <w:instrText xml:space="preserve"> HYPERLINK "https://uied.org.ua/wp-content/uploads/2023/06/1687783940816227.pdf" </w:instrText>
            </w:r>
            <w:r>
              <w:rPr>
                <w:rFonts w:hint="eastAsia"/>
              </w:rPr>
              <w:fldChar w:fldCharType="separate"/>
            </w:r>
            <w:r>
              <w:rPr>
                <w:rFonts w:hint="eastAsia" w:ascii="Liberation Sans" w:hAnsi="Liberation Sans" w:eastAsia="Liberation Sans" w:cs="Liberation Sans"/>
                <w:color w:val="000000"/>
                <w:lang w:val="ru-RU" w:eastAsia="en-US" w:bidi="en-US"/>
              </w:rPr>
              <w:t xml:space="preserve">Лист МОН від 20.06.2023 № 1/8820-23 </w:t>
            </w:r>
            <w:r>
              <w:rPr>
                <w:rFonts w:hint="eastAsia" w:ascii="Liberation Sans" w:hAnsi="Liberation Sans" w:eastAsia="Liberation Sans" w:cs="Liberation Sans"/>
                <w:color w:val="000000"/>
                <w:u w:val="single"/>
                <w:lang w:val="ru-RU" w:eastAsia="en-US" w:bidi="en-US"/>
              </w:rPr>
              <w:t>«Про організацію безпечного освітнього</w:t>
            </w:r>
            <w:r>
              <w:rPr>
                <w:rFonts w:hint="eastAsia" w:ascii="Liberation Sans" w:hAnsi="Liberation Sans" w:eastAsia="Liberation Sans" w:cs="Liberation Sans"/>
                <w:color w:val="000000"/>
                <w:u w:val="single"/>
                <w:lang w:val="ru-RU" w:eastAsia="en-US" w:bidi="en-US"/>
              </w:rPr>
              <w:fldChar w:fldCharType="end"/>
            </w:r>
            <w:r>
              <w:rPr>
                <w:rFonts w:hint="eastAsia" w:ascii="Liberation Sans" w:hAnsi="Liberation Sans" w:eastAsia="Liberation Sans" w:cs="Liberation Sans"/>
                <w:color w:val="000000"/>
                <w:u w:val="single"/>
                <w:lang w:val="ru-RU" w:eastAsia="en-US" w:bidi="en-US"/>
              </w:rPr>
              <w:t xml:space="preserve"> простору в закладах дошкільної освіти та обладнання укриттів».</w:t>
            </w:r>
          </w:p>
          <w:p w14:paraId="2367AF39">
            <w:pPr>
              <w:keepNext w:val="0"/>
              <w:keepLines w:val="0"/>
              <w:widowControl w:val="0"/>
              <w:numPr>
                <w:ilvl w:val="0"/>
                <w:numId w:val="53"/>
              </w:numPr>
              <w:suppressLineNumbers w:val="0"/>
              <w:tabs>
                <w:tab w:val="left" w:pos="460"/>
                <w:tab w:val="left" w:pos="574"/>
              </w:tabs>
              <w:spacing w:before="0" w:beforeAutospacing="0" w:afterAutospacing="0"/>
              <w:ind w:left="0" w:right="0" w:firstLine="34"/>
              <w:jc w:val="both"/>
              <w:rPr>
                <w:rFonts w:hint="eastAsia" w:ascii="Liberation Sans" w:hAnsi="Liberation Sans" w:eastAsia="Liberation Sans" w:cs="Liberation Sans"/>
                <w:color w:val="000000"/>
                <w:u w:val="single"/>
                <w:lang w:val="ru-RU" w:eastAsia="en-US" w:bidi="en-US"/>
              </w:rPr>
            </w:pPr>
            <w:r>
              <w:rPr>
                <w:rFonts w:hint="eastAsia" w:eastAsia="Arial"/>
                <w:szCs w:val="28"/>
                <w:lang w:val="ru-RU" w:eastAsia="en-US"/>
              </w:rPr>
              <w:t>«Щодо забезпечення освіти осіб з особливими освітніми потребами» (від 15.06.2022 №1\6435-22)</w:t>
            </w:r>
          </w:p>
          <w:p w14:paraId="3E736F19">
            <w:pPr>
              <w:keepNext w:val="0"/>
              <w:keepLines w:val="0"/>
              <w:widowControl w:val="0"/>
              <w:numPr>
                <w:ilvl w:val="0"/>
                <w:numId w:val="53"/>
              </w:numPr>
              <w:suppressLineNumbers w:val="0"/>
              <w:tabs>
                <w:tab w:val="left" w:pos="460"/>
                <w:tab w:val="left" w:pos="574"/>
              </w:tabs>
              <w:spacing w:before="0" w:beforeAutospacing="0" w:afterAutospacing="0"/>
              <w:ind w:left="0" w:right="0" w:firstLine="34"/>
              <w:jc w:val="both"/>
              <w:rPr>
                <w:rFonts w:hint="eastAsia" w:ascii="Liberation Sans" w:hAnsi="Liberation Sans" w:eastAsia="Liberation Sans" w:cs="Liberation Sans"/>
                <w:color w:val="000000"/>
                <w:u w:val="single"/>
                <w:lang w:val="ru-RU" w:eastAsia="en-US" w:bidi="en-US"/>
              </w:rPr>
            </w:pPr>
            <w:r>
              <w:rPr>
                <w:rFonts w:hint="eastAsia"/>
                <w:szCs w:val="28"/>
              </w:rPr>
              <w:t>«</w:t>
            </w:r>
            <w:r>
              <w:rPr>
                <w:rFonts w:hint="eastAsia" w:eastAsia="Arial"/>
                <w:szCs w:val="28"/>
                <w:lang w:eastAsia="uk-UA"/>
              </w:rPr>
              <w:t>Про методичні рекомендації щодо визначення освітніх труднощів та рівнів підтримки у дітей раннього та дошкільного віку» (від 08.06.2022 № 4/1196-22);</w:t>
            </w:r>
          </w:p>
          <w:p w14:paraId="27417542">
            <w:pPr>
              <w:keepNext w:val="0"/>
              <w:keepLines w:val="0"/>
              <w:widowControl w:val="0"/>
              <w:numPr>
                <w:ilvl w:val="0"/>
                <w:numId w:val="53"/>
              </w:numPr>
              <w:suppressLineNumbers w:val="0"/>
              <w:tabs>
                <w:tab w:val="left" w:pos="460"/>
                <w:tab w:val="left" w:pos="574"/>
              </w:tabs>
              <w:spacing w:before="0" w:beforeAutospacing="0" w:afterAutospacing="0"/>
              <w:ind w:left="0" w:right="0" w:firstLine="34"/>
              <w:jc w:val="both"/>
              <w:rPr>
                <w:rFonts w:hint="eastAsia" w:ascii="Liberation Sans" w:hAnsi="Liberation Sans" w:eastAsia="Liberation Sans" w:cs="Liberation Sans"/>
                <w:color w:val="000000"/>
                <w:sz w:val="18"/>
                <w:u w:val="single"/>
                <w:lang w:eastAsia="en-US" w:bidi="en-US"/>
              </w:rPr>
            </w:pPr>
            <w:r>
              <w:rPr>
                <w:rFonts w:hint="eastAsia"/>
                <w:szCs w:val="28"/>
              </w:rPr>
              <w:t xml:space="preserve"> «Щодо забезпечення наступності дошкільної та початкової освіти» (від 19.04.2018 № 1/9-249)</w:t>
            </w:r>
          </w:p>
          <w:p w14:paraId="5AA4EB14">
            <w:pPr>
              <w:keepNext w:val="0"/>
              <w:keepLines w:val="0"/>
              <w:widowControl w:val="0"/>
              <w:numPr>
                <w:ilvl w:val="0"/>
                <w:numId w:val="53"/>
              </w:numPr>
              <w:suppressLineNumbers w:val="0"/>
              <w:tabs>
                <w:tab w:val="left" w:pos="460"/>
                <w:tab w:val="left" w:pos="574"/>
              </w:tabs>
              <w:spacing w:before="0" w:beforeAutospacing="0" w:afterAutospacing="0"/>
              <w:ind w:left="0" w:right="0" w:firstLine="34"/>
              <w:jc w:val="both"/>
              <w:rPr>
                <w:rFonts w:hint="eastAsia" w:ascii="Liberation Sans" w:hAnsi="Liberation Sans" w:eastAsia="Liberation Sans" w:cs="Liberation Sans"/>
                <w:color w:val="000000"/>
                <w:lang w:eastAsia="en-US" w:bidi="en-US"/>
              </w:rPr>
            </w:pPr>
            <w:r>
              <w:rPr>
                <w:rFonts w:hint="eastAsia" w:ascii="Liberation Sans" w:hAnsi="Liberation Sans" w:eastAsia="Liberation Sans" w:cs="Liberation Sans"/>
                <w:lang w:eastAsia="en-US" w:bidi="en-US"/>
              </w:rPr>
              <w:t>Лист МОН  в</w:t>
            </w:r>
            <w:r>
              <w:rPr>
                <w:rFonts w:hint="eastAsia" w:ascii="Liberation Sans" w:hAnsi="Liberation Sans" w:eastAsia="Liberation Sans" w:cs="Liberation Sans"/>
                <w:lang w:val="uk-UA" w:eastAsia="en-US" w:bidi="en-US"/>
              </w:rPr>
              <w:t>ід</w:t>
            </w:r>
            <w:r>
              <w:rPr>
                <w:rFonts w:hint="default" w:ascii="Liberation Sans" w:hAnsi="Liberation Sans" w:eastAsia="Liberation Sans" w:cs="Liberation Sans"/>
                <w:lang w:val="uk-UA" w:eastAsia="en-US" w:bidi="en-US"/>
              </w:rPr>
              <w:t>_____</w:t>
            </w:r>
            <w:r>
              <w:rPr>
                <w:rFonts w:hint="eastAsia" w:ascii="Liberation Sans" w:hAnsi="Liberation Sans" w:eastAsia="Liberation Sans" w:cs="Liberation Sans"/>
                <w:lang w:eastAsia="en-US" w:bidi="en-US"/>
              </w:rPr>
              <w:t xml:space="preserve">  «Щодо організації освітнього процесу в 202</w:t>
            </w:r>
            <w:r>
              <w:rPr>
                <w:rFonts w:hint="default" w:ascii="Liberation Sans" w:hAnsi="Liberation Sans" w:eastAsia="Liberation Sans" w:cs="Liberation Sans"/>
                <w:lang w:val="uk-UA" w:eastAsia="en-US" w:bidi="en-US"/>
              </w:rPr>
              <w:t>5</w:t>
            </w:r>
            <w:r>
              <w:rPr>
                <w:rFonts w:hint="eastAsia" w:ascii="Liberation Sans" w:hAnsi="Liberation Sans" w:eastAsia="Liberation Sans" w:cs="Liberation Sans"/>
                <w:lang w:eastAsia="en-US" w:bidi="en-US"/>
              </w:rPr>
              <w:t>/202</w:t>
            </w:r>
            <w:r>
              <w:rPr>
                <w:rFonts w:hint="default" w:ascii="Liberation Sans" w:hAnsi="Liberation Sans" w:eastAsia="Liberation Sans" w:cs="Liberation Sans"/>
                <w:lang w:val="uk-UA" w:eastAsia="en-US" w:bidi="en-US"/>
              </w:rPr>
              <w:t>6</w:t>
            </w:r>
            <w:r>
              <w:rPr>
                <w:rFonts w:hint="eastAsia" w:ascii="Liberation Sans" w:hAnsi="Liberation Sans" w:eastAsia="Liberation Sans" w:cs="Liberation Sans"/>
                <w:lang w:eastAsia="en-US" w:bidi="en-US"/>
              </w:rPr>
              <w:t xml:space="preserve"> навчальному році у закладах дошкільної освіти»</w:t>
            </w:r>
          </w:p>
        </w:tc>
        <w:tc>
          <w:tcPr>
            <w:tcW w:w="1420" w:type="dxa"/>
            <w:tcBorders>
              <w:bottom w:val="single" w:color="auto" w:sz="4" w:space="0"/>
            </w:tcBorders>
          </w:tcPr>
          <w:p w14:paraId="28FB8A6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05.09.</w:t>
            </w:r>
          </w:p>
          <w:p w14:paraId="3D6C56C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та протягом року</w:t>
            </w:r>
          </w:p>
        </w:tc>
        <w:tc>
          <w:tcPr>
            <w:tcW w:w="1978" w:type="dxa"/>
            <w:gridSpan w:val="2"/>
            <w:tcBorders>
              <w:bottom w:val="single" w:color="auto" w:sz="4" w:space="0"/>
            </w:tcBorders>
          </w:tcPr>
          <w:p w14:paraId="13CE2667">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 xml:space="preserve">Усі педагогічні працівники </w:t>
            </w:r>
          </w:p>
        </w:tc>
        <w:tc>
          <w:tcPr>
            <w:tcW w:w="1149" w:type="dxa"/>
            <w:tcBorders>
              <w:bottom w:val="single" w:color="auto" w:sz="4" w:space="0"/>
            </w:tcBorders>
          </w:tcPr>
          <w:p w14:paraId="4B0700D6">
            <w:pPr>
              <w:keepNext w:val="0"/>
              <w:keepLines w:val="0"/>
              <w:widowControl/>
              <w:suppressLineNumbers w:val="0"/>
              <w:spacing w:before="0" w:beforeAutospacing="0" w:afterAutospacing="0"/>
              <w:ind w:left="0" w:right="157"/>
              <w:jc w:val="center"/>
              <w:rPr>
                <w:rFonts w:hint="eastAsia"/>
                <w:b/>
                <w:sz w:val="28"/>
                <w:szCs w:val="28"/>
              </w:rPr>
            </w:pPr>
          </w:p>
        </w:tc>
      </w:tr>
      <w:tr w14:paraId="3CDA2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08" w:hRule="atLeast"/>
        </w:trPr>
        <w:tc>
          <w:tcPr>
            <w:tcW w:w="963" w:type="dxa"/>
            <w:tcBorders>
              <w:bottom w:val="single" w:color="auto" w:sz="4" w:space="0"/>
            </w:tcBorders>
          </w:tcPr>
          <w:p w14:paraId="0F5AE518">
            <w:pPr>
              <w:keepNext w:val="0"/>
              <w:keepLines w:val="0"/>
              <w:widowControl/>
              <w:suppressLineNumbers w:val="0"/>
              <w:spacing w:before="0" w:beforeAutospacing="0" w:afterAutospacing="0"/>
              <w:ind w:left="0" w:right="-108"/>
              <w:jc w:val="center"/>
              <w:rPr>
                <w:rFonts w:hint="eastAsia"/>
                <w:sz w:val="28"/>
                <w:szCs w:val="28"/>
                <w:lang w:eastAsia="en-US"/>
              </w:rPr>
            </w:pPr>
            <w:r>
              <w:rPr>
                <w:rFonts w:hint="eastAsia"/>
                <w:sz w:val="28"/>
                <w:szCs w:val="28"/>
                <w:lang w:eastAsia="en-US"/>
              </w:rPr>
              <w:t>3.2.3.</w:t>
            </w:r>
          </w:p>
        </w:tc>
        <w:tc>
          <w:tcPr>
            <w:tcW w:w="5122" w:type="dxa"/>
            <w:gridSpan w:val="2"/>
            <w:tcBorders>
              <w:bottom w:val="single" w:color="auto" w:sz="4" w:space="0"/>
            </w:tcBorders>
          </w:tcPr>
          <w:p w14:paraId="6C238321">
            <w:pPr>
              <w:keepNext w:val="0"/>
              <w:keepLines w:val="0"/>
              <w:widowControl/>
              <w:suppressLineNumbers w:val="0"/>
              <w:tabs>
                <w:tab w:val="left" w:pos="459"/>
              </w:tabs>
              <w:spacing w:before="0" w:beforeAutospacing="0" w:afterAutospacing="0"/>
              <w:ind w:left="34" w:right="0"/>
              <w:jc w:val="both"/>
              <w:rPr>
                <w:rFonts w:hint="eastAsia"/>
                <w:sz w:val="28"/>
                <w:szCs w:val="28"/>
                <w:lang w:eastAsia="en-US"/>
              </w:rPr>
            </w:pPr>
            <w:r>
              <w:rPr>
                <w:rFonts w:hint="eastAsia"/>
                <w:b/>
                <w:i/>
                <w:sz w:val="28"/>
                <w:szCs w:val="28"/>
                <w:lang w:eastAsia="en-US"/>
              </w:rPr>
              <w:t>Огляд груп</w:t>
            </w:r>
            <w:r>
              <w:rPr>
                <w:rFonts w:hint="eastAsia"/>
                <w:sz w:val="28"/>
                <w:szCs w:val="28"/>
                <w:lang w:eastAsia="en-US"/>
              </w:rPr>
              <w:t xml:space="preserve"> до нового навчального року.</w:t>
            </w:r>
          </w:p>
          <w:p w14:paraId="18677133">
            <w:pPr>
              <w:keepNext w:val="0"/>
              <w:keepLines w:val="0"/>
              <w:widowControl/>
              <w:suppressLineNumbers w:val="0"/>
              <w:tabs>
                <w:tab w:val="left" w:pos="459"/>
              </w:tabs>
              <w:spacing w:before="0" w:beforeAutospacing="0" w:afterAutospacing="0"/>
              <w:ind w:left="34" w:right="0"/>
              <w:jc w:val="both"/>
              <w:rPr>
                <w:rFonts w:hint="eastAsia"/>
                <w:szCs w:val="28"/>
                <w:lang w:eastAsia="en-US"/>
              </w:rPr>
            </w:pPr>
            <w:r>
              <w:rPr>
                <w:rFonts w:hint="eastAsia"/>
                <w:szCs w:val="28"/>
                <w:lang w:eastAsia="en-US"/>
              </w:rPr>
              <w:t>Мета: створення у групових приміщеннях та в укриттях безпечного і психологічно комфортного освітнього середовища, вільного від будь-яких форм насильства та дискримінації; формування інклюзивного, безпечного, розвивального, мотивуючого освітнього простору.</w:t>
            </w:r>
          </w:p>
        </w:tc>
        <w:tc>
          <w:tcPr>
            <w:tcW w:w="1420" w:type="dxa"/>
            <w:tcBorders>
              <w:bottom w:val="single" w:color="auto" w:sz="4" w:space="0"/>
            </w:tcBorders>
          </w:tcPr>
          <w:p w14:paraId="1775B31E">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val="uk-UA" w:eastAsia="en-US"/>
              </w:rPr>
              <w:t>серпень</w:t>
            </w:r>
          </w:p>
        </w:tc>
        <w:tc>
          <w:tcPr>
            <w:tcW w:w="1978" w:type="dxa"/>
            <w:gridSpan w:val="2"/>
            <w:tcBorders>
              <w:bottom w:val="single" w:color="auto" w:sz="4" w:space="0"/>
            </w:tcBorders>
          </w:tcPr>
          <w:p w14:paraId="046BB70E">
            <w:pPr>
              <w:keepNext w:val="0"/>
              <w:keepLines w:val="0"/>
              <w:widowControl/>
              <w:suppressLineNumbers w:val="0"/>
              <w:spacing w:before="0" w:beforeAutospacing="0" w:afterAutospacing="0"/>
              <w:ind w:left="0" w:right="-108"/>
              <w:rPr>
                <w:rFonts w:hint="eastAsia"/>
                <w:sz w:val="28"/>
                <w:szCs w:val="28"/>
                <w:lang w:val="en-US" w:eastAsia="en-US"/>
              </w:rPr>
            </w:pPr>
            <w:r>
              <w:rPr>
                <w:rFonts w:hint="eastAsia"/>
                <w:sz w:val="28"/>
                <w:szCs w:val="28"/>
                <w:lang w:eastAsia="en-US"/>
              </w:rPr>
              <w:t>Директор</w:t>
            </w:r>
          </w:p>
          <w:p w14:paraId="4C27E5B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val="uk-UA" w:eastAsia="en-US"/>
              </w:rPr>
              <w:t>Наталія</w:t>
            </w:r>
            <w:r>
              <w:rPr>
                <w:rFonts w:hint="default"/>
                <w:sz w:val="28"/>
                <w:szCs w:val="28"/>
                <w:lang w:val="uk-UA" w:eastAsia="en-US"/>
              </w:rPr>
              <w:t xml:space="preserve"> Остапович</w:t>
            </w:r>
            <w:r>
              <w:rPr>
                <w:rFonts w:hint="eastAsia"/>
                <w:sz w:val="28"/>
                <w:szCs w:val="28"/>
                <w:lang w:eastAsia="en-US"/>
              </w:rPr>
              <w:t>, комісія</w:t>
            </w:r>
          </w:p>
        </w:tc>
        <w:tc>
          <w:tcPr>
            <w:tcW w:w="1149" w:type="dxa"/>
            <w:tcBorders>
              <w:bottom w:val="single" w:color="auto" w:sz="4" w:space="0"/>
            </w:tcBorders>
          </w:tcPr>
          <w:p w14:paraId="2EC2EBB1">
            <w:pPr>
              <w:keepNext w:val="0"/>
              <w:keepLines w:val="0"/>
              <w:widowControl/>
              <w:suppressLineNumbers w:val="0"/>
              <w:spacing w:before="0" w:beforeAutospacing="0" w:afterAutospacing="0"/>
              <w:ind w:left="0" w:right="157"/>
              <w:jc w:val="center"/>
              <w:rPr>
                <w:rFonts w:hint="eastAsia"/>
                <w:sz w:val="28"/>
                <w:szCs w:val="28"/>
              </w:rPr>
            </w:pPr>
          </w:p>
        </w:tc>
      </w:tr>
      <w:tr w14:paraId="04B67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609" w:hRule="atLeast"/>
        </w:trPr>
        <w:tc>
          <w:tcPr>
            <w:tcW w:w="963" w:type="dxa"/>
            <w:tcBorders>
              <w:top w:val="single" w:color="auto" w:sz="4" w:space="0"/>
            </w:tcBorders>
          </w:tcPr>
          <w:p w14:paraId="1456AEAE">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tcBorders>
          </w:tcPr>
          <w:p w14:paraId="18DA37C7">
            <w:pPr>
              <w:keepNext w:val="0"/>
              <w:keepLines w:val="0"/>
              <w:widowControl/>
              <w:suppressLineNumbers w:val="0"/>
              <w:spacing w:before="0" w:beforeAutospacing="0" w:afterAutospacing="0"/>
              <w:ind w:left="0" w:right="0"/>
              <w:jc w:val="both"/>
              <w:rPr>
                <w:rFonts w:hint="eastAsia"/>
                <w:b/>
                <w:i/>
                <w:sz w:val="28"/>
                <w:szCs w:val="28"/>
                <w:lang w:eastAsia="en-US"/>
              </w:rPr>
            </w:pPr>
            <w:r>
              <w:rPr>
                <w:rFonts w:hint="eastAsia"/>
                <w:b/>
                <w:i/>
                <w:sz w:val="28"/>
                <w:szCs w:val="28"/>
                <w:lang w:eastAsia="en-US"/>
              </w:rPr>
              <w:t>Індивідуальне консультування</w:t>
            </w:r>
            <w:r>
              <w:rPr>
                <w:rFonts w:hint="eastAsia"/>
                <w:sz w:val="28"/>
                <w:szCs w:val="28"/>
                <w:lang w:eastAsia="en-US"/>
              </w:rPr>
              <w:t xml:space="preserve"> педаго-гічних працівників з метою підвищення ефективності педагогічної діяльності.</w:t>
            </w:r>
          </w:p>
        </w:tc>
        <w:tc>
          <w:tcPr>
            <w:tcW w:w="1420" w:type="dxa"/>
            <w:tcBorders>
              <w:top w:val="single" w:color="auto" w:sz="4" w:space="0"/>
            </w:tcBorders>
          </w:tcPr>
          <w:p w14:paraId="1A160A9C">
            <w:pPr>
              <w:keepNext w:val="0"/>
              <w:keepLines w:val="0"/>
              <w:widowControl/>
              <w:suppressLineNumbers w:val="0"/>
              <w:spacing w:before="0" w:beforeAutospacing="0" w:afterAutospacing="0"/>
              <w:ind w:left="0" w:right="-104"/>
              <w:rPr>
                <w:rFonts w:hint="eastAsia"/>
                <w:sz w:val="28"/>
                <w:szCs w:val="28"/>
                <w:lang w:eastAsia="en-US"/>
              </w:rPr>
            </w:pPr>
            <w:r>
              <w:rPr>
                <w:rFonts w:hint="eastAsia"/>
                <w:sz w:val="28"/>
                <w:szCs w:val="28"/>
                <w:lang w:eastAsia="en-US"/>
              </w:rPr>
              <w:t>Упродовж року за потребою</w:t>
            </w:r>
          </w:p>
        </w:tc>
        <w:tc>
          <w:tcPr>
            <w:tcW w:w="1978" w:type="dxa"/>
            <w:gridSpan w:val="2"/>
            <w:tcBorders>
              <w:top w:val="single" w:color="auto" w:sz="4" w:space="0"/>
            </w:tcBorders>
          </w:tcPr>
          <w:p w14:paraId="47E7EA8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Директор </w:t>
            </w:r>
          </w:p>
          <w:p w14:paraId="6834736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val="uk-UA" w:eastAsia="en-US"/>
              </w:rPr>
              <w:t>Наталія</w:t>
            </w:r>
            <w:r>
              <w:rPr>
                <w:rFonts w:hint="default"/>
                <w:sz w:val="28"/>
                <w:szCs w:val="28"/>
                <w:lang w:val="uk-UA" w:eastAsia="en-US"/>
              </w:rPr>
              <w:t xml:space="preserve"> Остапович</w:t>
            </w:r>
            <w:r>
              <w:rPr>
                <w:rFonts w:hint="eastAsia"/>
                <w:sz w:val="28"/>
                <w:szCs w:val="28"/>
                <w:lang w:eastAsia="en-US"/>
              </w:rPr>
              <w:t xml:space="preserve"> , </w:t>
            </w:r>
          </w:p>
          <w:p w14:paraId="44A0CD55">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6FF5252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val="uk-UA" w:eastAsia="en-US"/>
              </w:rPr>
              <w:t>Людмила</w:t>
            </w:r>
            <w:r>
              <w:rPr>
                <w:rFonts w:hint="default"/>
                <w:sz w:val="28"/>
                <w:szCs w:val="28"/>
                <w:lang w:val="uk-UA" w:eastAsia="en-US"/>
              </w:rPr>
              <w:t xml:space="preserve"> Мельничук</w:t>
            </w:r>
          </w:p>
        </w:tc>
        <w:tc>
          <w:tcPr>
            <w:tcW w:w="1149" w:type="dxa"/>
            <w:tcBorders>
              <w:top w:val="single" w:color="auto" w:sz="4" w:space="0"/>
            </w:tcBorders>
          </w:tcPr>
          <w:p w14:paraId="0EFFD6EB">
            <w:pPr>
              <w:keepNext w:val="0"/>
              <w:keepLines w:val="0"/>
              <w:widowControl/>
              <w:suppressLineNumbers w:val="0"/>
              <w:spacing w:before="0" w:beforeAutospacing="0" w:afterAutospacing="0"/>
              <w:ind w:left="0" w:right="157"/>
              <w:jc w:val="center"/>
              <w:rPr>
                <w:rFonts w:hint="eastAsia"/>
                <w:b/>
                <w:sz w:val="40"/>
                <w:szCs w:val="40"/>
              </w:rPr>
            </w:pPr>
          </w:p>
        </w:tc>
      </w:tr>
      <w:tr w14:paraId="3B892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Pr>
        <w:tc>
          <w:tcPr>
            <w:tcW w:w="963" w:type="dxa"/>
          </w:tcPr>
          <w:p w14:paraId="4C51E986">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3.1.3.</w:t>
            </w:r>
          </w:p>
        </w:tc>
        <w:tc>
          <w:tcPr>
            <w:tcW w:w="5122" w:type="dxa"/>
            <w:gridSpan w:val="2"/>
          </w:tcPr>
          <w:p w14:paraId="5B75182A">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Проведення</w:t>
            </w:r>
            <w:r>
              <w:rPr>
                <w:rFonts w:hint="eastAsia"/>
                <w:b/>
                <w:i/>
                <w:sz w:val="28"/>
                <w:szCs w:val="28"/>
                <w:lang w:eastAsia="en-US"/>
              </w:rPr>
              <w:t xml:space="preserve"> пересувних виставок-презентацій </w:t>
            </w:r>
            <w:r>
              <w:rPr>
                <w:rFonts w:hint="eastAsia"/>
                <w:sz w:val="28"/>
                <w:szCs w:val="28"/>
                <w:lang w:eastAsia="en-US"/>
              </w:rPr>
              <w:t>нової методичної літератури, кращого розвивального дидактичного матеріалу; огляд нормативних документів, новинок методичної літератури та фахової періодики.</w:t>
            </w:r>
          </w:p>
        </w:tc>
        <w:tc>
          <w:tcPr>
            <w:tcW w:w="1420" w:type="dxa"/>
          </w:tcPr>
          <w:p w14:paraId="711550A7">
            <w:pPr>
              <w:keepNext w:val="0"/>
              <w:keepLines w:val="0"/>
              <w:widowControl/>
              <w:suppressLineNumbers w:val="0"/>
              <w:spacing w:before="0" w:beforeAutospacing="0" w:afterAutospacing="0"/>
              <w:ind w:left="0" w:right="-108" w:hanging="97"/>
              <w:rPr>
                <w:rFonts w:hint="eastAsia"/>
                <w:sz w:val="28"/>
                <w:szCs w:val="28"/>
                <w:lang w:eastAsia="en-US"/>
              </w:rPr>
            </w:pPr>
            <w:r>
              <w:rPr>
                <w:rFonts w:hint="eastAsia"/>
                <w:sz w:val="28"/>
                <w:szCs w:val="28"/>
                <w:lang w:eastAsia="en-US"/>
              </w:rPr>
              <w:t>1р\квартал</w:t>
            </w:r>
          </w:p>
          <w:p w14:paraId="2AC5B3DC">
            <w:pPr>
              <w:keepNext w:val="0"/>
              <w:keepLines w:val="0"/>
              <w:widowControl/>
              <w:suppressLineNumbers w:val="0"/>
              <w:spacing w:before="0" w:beforeAutospacing="0" w:afterAutospacing="0"/>
              <w:ind w:left="0" w:right="-108"/>
              <w:rPr>
                <w:rFonts w:hint="eastAsia"/>
                <w:b/>
                <w:sz w:val="40"/>
                <w:szCs w:val="40"/>
              </w:rPr>
            </w:pPr>
          </w:p>
        </w:tc>
        <w:tc>
          <w:tcPr>
            <w:tcW w:w="1978" w:type="dxa"/>
            <w:gridSpan w:val="2"/>
          </w:tcPr>
          <w:p w14:paraId="065A95A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37AB853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40"/>
                <w:lang w:val="uk-UA"/>
              </w:rPr>
              <w:t>Людмила</w:t>
            </w:r>
            <w:r>
              <w:rPr>
                <w:rFonts w:hint="default"/>
                <w:sz w:val="28"/>
                <w:szCs w:val="40"/>
                <w:lang w:val="uk-UA"/>
              </w:rPr>
              <w:t xml:space="preserve"> Мельничук</w:t>
            </w:r>
            <w:r>
              <w:rPr>
                <w:rFonts w:hint="eastAsia"/>
                <w:sz w:val="28"/>
                <w:szCs w:val="40"/>
              </w:rPr>
              <w:t xml:space="preserve"> </w:t>
            </w:r>
          </w:p>
        </w:tc>
        <w:tc>
          <w:tcPr>
            <w:tcW w:w="1149" w:type="dxa"/>
          </w:tcPr>
          <w:p w14:paraId="7AA8539A">
            <w:pPr>
              <w:keepNext w:val="0"/>
              <w:keepLines w:val="0"/>
              <w:widowControl/>
              <w:suppressLineNumbers w:val="0"/>
              <w:spacing w:before="0" w:beforeAutospacing="0" w:afterAutospacing="0"/>
              <w:ind w:left="0" w:right="157"/>
              <w:jc w:val="center"/>
              <w:rPr>
                <w:rFonts w:hint="eastAsia"/>
                <w:b/>
                <w:sz w:val="40"/>
                <w:szCs w:val="40"/>
              </w:rPr>
            </w:pPr>
          </w:p>
        </w:tc>
      </w:tr>
      <w:tr w14:paraId="5417F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884" w:hRule="atLeast"/>
        </w:trPr>
        <w:tc>
          <w:tcPr>
            <w:tcW w:w="963" w:type="dxa"/>
          </w:tcPr>
          <w:p w14:paraId="0E983690">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3.1.4.</w:t>
            </w:r>
          </w:p>
        </w:tc>
        <w:tc>
          <w:tcPr>
            <w:tcW w:w="5122" w:type="dxa"/>
            <w:gridSpan w:val="2"/>
          </w:tcPr>
          <w:p w14:paraId="235DCEAF">
            <w:pPr>
              <w:keepNext w:val="0"/>
              <w:keepLines w:val="0"/>
              <w:widowControl/>
              <w:suppressLineNumbers w:val="0"/>
              <w:spacing w:before="0" w:beforeAutospacing="0" w:afterAutospacing="0"/>
              <w:ind w:left="0" w:right="0"/>
              <w:jc w:val="both"/>
              <w:rPr>
                <w:rFonts w:hint="default"/>
                <w:sz w:val="28"/>
                <w:szCs w:val="28"/>
                <w:lang w:val="uk-UA" w:eastAsia="en-US"/>
              </w:rPr>
            </w:pPr>
            <w:r>
              <w:rPr>
                <w:rFonts w:hint="eastAsia"/>
                <w:b/>
                <w:i/>
                <w:sz w:val="28"/>
                <w:szCs w:val="28"/>
                <w:lang w:eastAsia="en-US"/>
              </w:rPr>
              <w:t xml:space="preserve">Виставка </w:t>
            </w:r>
            <w:r>
              <w:rPr>
                <w:rFonts w:hint="eastAsia"/>
                <w:sz w:val="28"/>
                <w:szCs w:val="28"/>
                <w:lang w:eastAsia="en-US"/>
              </w:rPr>
              <w:t xml:space="preserve">кращих матеріалів ППД, педідей та інновацій педпрацівників </w:t>
            </w:r>
            <w:r>
              <w:rPr>
                <w:rFonts w:hint="eastAsia"/>
                <w:sz w:val="28"/>
                <w:szCs w:val="28"/>
                <w:lang w:val="uk-UA" w:eastAsia="en-US"/>
              </w:rPr>
              <w:t>Новолюбомирського</w:t>
            </w:r>
            <w:r>
              <w:rPr>
                <w:rFonts w:hint="eastAsia"/>
                <w:sz w:val="28"/>
                <w:szCs w:val="28"/>
                <w:lang w:eastAsia="en-US"/>
              </w:rPr>
              <w:t xml:space="preserve"> ЗДО, ЗДО  </w:t>
            </w:r>
            <w:r>
              <w:rPr>
                <w:rFonts w:hint="eastAsia"/>
                <w:sz w:val="28"/>
                <w:szCs w:val="28"/>
                <w:lang w:val="uk-UA" w:eastAsia="en-US"/>
              </w:rPr>
              <w:t>ОТГ</w:t>
            </w:r>
            <w:r>
              <w:rPr>
                <w:rFonts w:hint="default"/>
                <w:sz w:val="28"/>
                <w:szCs w:val="28"/>
                <w:lang w:val="uk-UA" w:eastAsia="en-US"/>
              </w:rPr>
              <w:t xml:space="preserve"> та України</w:t>
            </w:r>
          </w:p>
        </w:tc>
        <w:tc>
          <w:tcPr>
            <w:tcW w:w="1420" w:type="dxa"/>
          </w:tcPr>
          <w:p w14:paraId="15B92109">
            <w:pPr>
              <w:keepNext w:val="0"/>
              <w:keepLines w:val="0"/>
              <w:widowControl/>
              <w:suppressLineNumbers w:val="0"/>
              <w:spacing w:before="0" w:beforeAutospacing="0" w:afterAutospacing="0"/>
              <w:ind w:left="0" w:right="-108" w:hanging="97"/>
              <w:rPr>
                <w:rFonts w:hint="eastAsia"/>
                <w:sz w:val="28"/>
                <w:szCs w:val="28"/>
                <w:lang w:eastAsia="en-US"/>
              </w:rPr>
            </w:pPr>
            <w:r>
              <w:rPr>
                <w:rFonts w:hint="eastAsia"/>
                <w:sz w:val="28"/>
                <w:szCs w:val="28"/>
                <w:lang w:eastAsia="en-US"/>
              </w:rPr>
              <w:t>1р\квартал</w:t>
            </w:r>
          </w:p>
          <w:p w14:paraId="030377C0">
            <w:pPr>
              <w:keepNext w:val="0"/>
              <w:keepLines w:val="0"/>
              <w:widowControl/>
              <w:suppressLineNumbers w:val="0"/>
              <w:spacing w:before="0" w:beforeAutospacing="0" w:afterAutospacing="0"/>
              <w:ind w:left="0" w:right="-108"/>
              <w:rPr>
                <w:rFonts w:hint="eastAsia"/>
                <w:b/>
                <w:sz w:val="40"/>
                <w:szCs w:val="40"/>
              </w:rPr>
            </w:pPr>
          </w:p>
        </w:tc>
        <w:tc>
          <w:tcPr>
            <w:tcW w:w="1978" w:type="dxa"/>
            <w:gridSpan w:val="2"/>
          </w:tcPr>
          <w:p w14:paraId="0C45123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096BAEB7">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Людмила Мельничук</w:t>
            </w:r>
          </w:p>
        </w:tc>
        <w:tc>
          <w:tcPr>
            <w:tcW w:w="1149" w:type="dxa"/>
          </w:tcPr>
          <w:p w14:paraId="4B819079">
            <w:pPr>
              <w:keepNext w:val="0"/>
              <w:keepLines w:val="0"/>
              <w:widowControl/>
              <w:suppressLineNumbers w:val="0"/>
              <w:spacing w:before="0" w:beforeAutospacing="0" w:afterAutospacing="0"/>
              <w:ind w:left="0" w:right="157"/>
              <w:jc w:val="center"/>
              <w:rPr>
                <w:rFonts w:hint="eastAsia"/>
                <w:b/>
                <w:sz w:val="40"/>
                <w:szCs w:val="40"/>
              </w:rPr>
            </w:pPr>
          </w:p>
        </w:tc>
      </w:tr>
      <w:tr w14:paraId="1E737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797" w:hRule="atLeast"/>
        </w:trPr>
        <w:tc>
          <w:tcPr>
            <w:tcW w:w="963" w:type="dxa"/>
            <w:tcBorders>
              <w:bottom w:val="single" w:color="auto" w:sz="4" w:space="0"/>
            </w:tcBorders>
          </w:tcPr>
          <w:p w14:paraId="228F01B2">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3.1.5.</w:t>
            </w:r>
          </w:p>
        </w:tc>
        <w:tc>
          <w:tcPr>
            <w:tcW w:w="5122" w:type="dxa"/>
            <w:gridSpan w:val="2"/>
            <w:tcBorders>
              <w:bottom w:val="single" w:color="auto" w:sz="4" w:space="0"/>
            </w:tcBorders>
          </w:tcPr>
          <w:p w14:paraId="78C09D1F">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w:t>
            </w:r>
            <w:r>
              <w:rPr>
                <w:rFonts w:hint="eastAsia"/>
                <w:b/>
                <w:i/>
                <w:sz w:val="28"/>
                <w:szCs w:val="28"/>
                <w:lang w:eastAsia="en-US"/>
              </w:rPr>
              <w:t>Педагогічні зустрічі</w:t>
            </w:r>
            <w:r>
              <w:rPr>
                <w:rFonts w:hint="eastAsia"/>
                <w:sz w:val="28"/>
                <w:szCs w:val="28"/>
                <w:lang w:eastAsia="en-US"/>
              </w:rPr>
              <w:t>» (онлайн-консультування, онлайн-зустрічі, онлайн-презентації) з колегами ЗДО територіальної громади та сусідніх громад з метою обміну досвідом роботи з питань планування освітнього процесу за вимогами оновленого БКДО, проєктування освітнього простору, контролю і управління в ЗДО тощо.</w:t>
            </w:r>
          </w:p>
        </w:tc>
        <w:tc>
          <w:tcPr>
            <w:tcW w:w="1420" w:type="dxa"/>
            <w:tcBorders>
              <w:bottom w:val="single" w:color="auto" w:sz="4" w:space="0"/>
            </w:tcBorders>
          </w:tcPr>
          <w:p w14:paraId="41AA1F55">
            <w:pPr>
              <w:keepNext w:val="0"/>
              <w:keepLines w:val="0"/>
              <w:widowControl/>
              <w:suppressLineNumbers w:val="0"/>
              <w:spacing w:before="0" w:beforeAutospacing="0" w:afterAutospacing="0"/>
              <w:ind w:left="0" w:right="-116" w:hanging="97"/>
              <w:rPr>
                <w:rFonts w:hint="eastAsia"/>
                <w:sz w:val="28"/>
                <w:szCs w:val="28"/>
                <w:lang w:eastAsia="en-US"/>
              </w:rPr>
            </w:pPr>
            <w:r>
              <w:rPr>
                <w:rFonts w:hint="eastAsia"/>
                <w:sz w:val="28"/>
                <w:szCs w:val="28"/>
                <w:lang w:eastAsia="en-US"/>
              </w:rPr>
              <w:t>1р\квартал  та за потребою</w:t>
            </w:r>
          </w:p>
          <w:p w14:paraId="55E204B7">
            <w:pPr>
              <w:keepNext w:val="0"/>
              <w:keepLines w:val="0"/>
              <w:widowControl/>
              <w:suppressLineNumbers w:val="0"/>
              <w:spacing w:before="0" w:beforeAutospacing="0" w:afterAutospacing="0"/>
              <w:ind w:left="0" w:right="0"/>
              <w:rPr>
                <w:rFonts w:hint="eastAsia"/>
                <w:sz w:val="28"/>
                <w:szCs w:val="28"/>
                <w:lang w:eastAsia="en-US"/>
              </w:rPr>
            </w:pPr>
          </w:p>
          <w:p w14:paraId="3516486B">
            <w:pPr>
              <w:keepNext w:val="0"/>
              <w:keepLines w:val="0"/>
              <w:widowControl/>
              <w:suppressLineNumbers w:val="0"/>
              <w:spacing w:before="0" w:beforeAutospacing="0" w:afterAutospacing="0"/>
              <w:ind w:left="0" w:right="157"/>
              <w:rPr>
                <w:rFonts w:hint="eastAsia"/>
                <w:b/>
                <w:sz w:val="40"/>
                <w:szCs w:val="40"/>
              </w:rPr>
            </w:pPr>
          </w:p>
        </w:tc>
        <w:tc>
          <w:tcPr>
            <w:tcW w:w="1978" w:type="dxa"/>
            <w:gridSpan w:val="2"/>
            <w:tcBorders>
              <w:bottom w:val="single" w:color="auto" w:sz="4" w:space="0"/>
            </w:tcBorders>
          </w:tcPr>
          <w:p w14:paraId="366381A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7FC91095">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val="uk-UA" w:eastAsia="en-US"/>
              </w:rPr>
              <w:t>Наталія</w:t>
            </w:r>
            <w:r>
              <w:rPr>
                <w:rFonts w:hint="default"/>
                <w:sz w:val="28"/>
                <w:szCs w:val="28"/>
                <w:lang w:val="uk-UA" w:eastAsia="en-US"/>
              </w:rPr>
              <w:t xml:space="preserve"> Остапович</w:t>
            </w:r>
            <w:r>
              <w:rPr>
                <w:rFonts w:hint="eastAsia"/>
                <w:sz w:val="28"/>
                <w:szCs w:val="28"/>
                <w:lang w:eastAsia="en-US"/>
              </w:rPr>
              <w:t>,</w:t>
            </w:r>
          </w:p>
          <w:p w14:paraId="3CAC44A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w:t>
            </w:r>
            <w:r>
              <w:rPr>
                <w:rFonts w:hint="eastAsia"/>
                <w:sz w:val="28"/>
                <w:szCs w:val="28"/>
                <w:lang w:val="uk-UA" w:eastAsia="en-US"/>
              </w:rPr>
              <w:t>т</w:t>
            </w:r>
            <w:r>
              <w:rPr>
                <w:rFonts w:hint="default"/>
                <w:sz w:val="28"/>
                <w:szCs w:val="28"/>
                <w:lang w:val="uk-UA" w:eastAsia="en-US"/>
              </w:rPr>
              <w:t xml:space="preserve"> Людмила Мельничук</w:t>
            </w:r>
            <w:r>
              <w:rPr>
                <w:rFonts w:hint="eastAsia"/>
                <w:sz w:val="28"/>
                <w:szCs w:val="28"/>
                <w:lang w:eastAsia="en-US"/>
              </w:rPr>
              <w:t xml:space="preserve">  </w:t>
            </w:r>
          </w:p>
          <w:p w14:paraId="57C76F09">
            <w:pPr>
              <w:keepNext w:val="0"/>
              <w:keepLines w:val="0"/>
              <w:widowControl/>
              <w:suppressLineNumbers w:val="0"/>
              <w:spacing w:before="0" w:beforeAutospacing="0" w:afterAutospacing="0"/>
              <w:ind w:left="0" w:right="-108"/>
              <w:rPr>
                <w:rFonts w:hint="eastAsia"/>
                <w:b/>
                <w:sz w:val="40"/>
                <w:szCs w:val="40"/>
              </w:rPr>
            </w:pPr>
          </w:p>
        </w:tc>
        <w:tc>
          <w:tcPr>
            <w:tcW w:w="1149" w:type="dxa"/>
            <w:tcBorders>
              <w:bottom w:val="single" w:color="auto" w:sz="4" w:space="0"/>
            </w:tcBorders>
          </w:tcPr>
          <w:p w14:paraId="4F5DE3A7">
            <w:pPr>
              <w:keepNext w:val="0"/>
              <w:keepLines w:val="0"/>
              <w:widowControl/>
              <w:suppressLineNumbers w:val="0"/>
              <w:spacing w:before="0" w:beforeAutospacing="0" w:afterAutospacing="0"/>
              <w:ind w:left="0" w:right="157"/>
              <w:jc w:val="center"/>
              <w:rPr>
                <w:rFonts w:hint="eastAsia"/>
                <w:b/>
                <w:sz w:val="40"/>
                <w:szCs w:val="40"/>
              </w:rPr>
            </w:pPr>
          </w:p>
        </w:tc>
      </w:tr>
      <w:tr w14:paraId="52CE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641" w:hRule="atLeast"/>
        </w:trPr>
        <w:tc>
          <w:tcPr>
            <w:tcW w:w="963" w:type="dxa"/>
            <w:tcBorders>
              <w:top w:val="single" w:color="auto" w:sz="4" w:space="0"/>
              <w:bottom w:val="single" w:color="auto" w:sz="4" w:space="0"/>
            </w:tcBorders>
          </w:tcPr>
          <w:p w14:paraId="6A48DB0D">
            <w:pPr>
              <w:keepNext w:val="0"/>
              <w:keepLines w:val="0"/>
              <w:widowControl/>
              <w:suppressLineNumbers w:val="0"/>
              <w:spacing w:before="0" w:beforeAutospacing="0" w:afterAutospacing="0"/>
              <w:ind w:left="-108" w:right="-108" w:firstLine="108"/>
              <w:rPr>
                <w:rFonts w:hint="eastAsia"/>
                <w:sz w:val="28"/>
                <w:szCs w:val="28"/>
              </w:rPr>
            </w:pPr>
            <w:r>
              <w:rPr>
                <w:rFonts w:hint="eastAsia"/>
                <w:sz w:val="28"/>
                <w:szCs w:val="28"/>
              </w:rPr>
              <w:t>3.1.6</w:t>
            </w:r>
          </w:p>
        </w:tc>
        <w:tc>
          <w:tcPr>
            <w:tcW w:w="5122" w:type="dxa"/>
            <w:gridSpan w:val="2"/>
            <w:tcBorders>
              <w:top w:val="single" w:color="auto" w:sz="4" w:space="0"/>
              <w:bottom w:val="single" w:color="auto" w:sz="4" w:space="0"/>
            </w:tcBorders>
          </w:tcPr>
          <w:p w14:paraId="1D735BED">
            <w:pPr>
              <w:keepNext w:val="0"/>
              <w:keepLines w:val="0"/>
              <w:widowControl/>
              <w:suppressLineNumbers w:val="0"/>
              <w:tabs>
                <w:tab w:val="left" w:pos="78"/>
                <w:tab w:val="left" w:pos="317"/>
              </w:tabs>
              <w:spacing w:before="0" w:beforeAutospacing="0" w:afterAutospacing="0"/>
              <w:ind w:left="78" w:right="0"/>
              <w:jc w:val="both"/>
              <w:rPr>
                <w:rFonts w:hint="eastAsia"/>
                <w:sz w:val="28"/>
                <w:szCs w:val="28"/>
                <w:lang w:eastAsia="en-US"/>
              </w:rPr>
            </w:pPr>
            <w:r>
              <w:rPr>
                <w:rFonts w:hint="eastAsia"/>
                <w:sz w:val="28"/>
                <w:szCs w:val="28"/>
                <w:lang w:eastAsia="en-US"/>
              </w:rPr>
              <w:t xml:space="preserve">Запровадження у закладі єдиного </w:t>
            </w:r>
            <w:r>
              <w:rPr>
                <w:rFonts w:hint="eastAsia"/>
                <w:b/>
                <w:i/>
                <w:sz w:val="28"/>
                <w:szCs w:val="28"/>
                <w:lang w:eastAsia="en-US"/>
              </w:rPr>
              <w:t>методичного дня</w:t>
            </w:r>
            <w:r>
              <w:rPr>
                <w:rFonts w:hint="eastAsia"/>
                <w:sz w:val="28"/>
                <w:szCs w:val="28"/>
                <w:lang w:eastAsia="en-US"/>
              </w:rPr>
              <w:t>.</w:t>
            </w:r>
          </w:p>
        </w:tc>
        <w:tc>
          <w:tcPr>
            <w:tcW w:w="1420" w:type="dxa"/>
            <w:tcBorders>
              <w:top w:val="single" w:color="auto" w:sz="4" w:space="0"/>
              <w:bottom w:val="single" w:color="auto" w:sz="4" w:space="0"/>
            </w:tcBorders>
          </w:tcPr>
          <w:p w14:paraId="3129E61D">
            <w:pPr>
              <w:keepNext w:val="0"/>
              <w:keepLines w:val="0"/>
              <w:widowControl/>
              <w:suppressLineNumbers w:val="0"/>
              <w:spacing w:before="0" w:beforeAutospacing="0" w:afterAutospacing="0"/>
              <w:ind w:left="0" w:right="157"/>
              <w:rPr>
                <w:rFonts w:hint="eastAsia"/>
                <w:sz w:val="28"/>
                <w:szCs w:val="28"/>
                <w:lang w:eastAsia="en-US"/>
              </w:rPr>
            </w:pPr>
            <w:r>
              <w:rPr>
                <w:rFonts w:hint="eastAsia"/>
                <w:sz w:val="28"/>
                <w:szCs w:val="28"/>
                <w:lang w:eastAsia="en-US"/>
              </w:rPr>
              <w:t>Четвер</w:t>
            </w:r>
          </w:p>
        </w:tc>
        <w:tc>
          <w:tcPr>
            <w:tcW w:w="1978" w:type="dxa"/>
            <w:gridSpan w:val="2"/>
            <w:tcBorders>
              <w:top w:val="single" w:color="auto" w:sz="4" w:space="0"/>
              <w:bottom w:val="single" w:color="auto" w:sz="4" w:space="0"/>
            </w:tcBorders>
          </w:tcPr>
          <w:p w14:paraId="0B388AD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04A62C3F">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val="uk-UA" w:eastAsia="en-US"/>
              </w:rPr>
              <w:t>Людмила</w:t>
            </w:r>
            <w:r>
              <w:rPr>
                <w:rFonts w:hint="default"/>
                <w:sz w:val="28"/>
                <w:szCs w:val="28"/>
                <w:lang w:val="uk-UA" w:eastAsia="en-US"/>
              </w:rPr>
              <w:t xml:space="preserve"> Мельничук</w:t>
            </w:r>
          </w:p>
        </w:tc>
        <w:tc>
          <w:tcPr>
            <w:tcW w:w="1149" w:type="dxa"/>
            <w:tcBorders>
              <w:top w:val="single" w:color="auto" w:sz="4" w:space="0"/>
              <w:bottom w:val="single" w:color="auto" w:sz="4" w:space="0"/>
            </w:tcBorders>
          </w:tcPr>
          <w:p w14:paraId="7927B82A">
            <w:pPr>
              <w:keepNext w:val="0"/>
              <w:keepLines w:val="0"/>
              <w:widowControl/>
              <w:suppressLineNumbers w:val="0"/>
              <w:spacing w:before="0" w:beforeAutospacing="0" w:afterAutospacing="0"/>
              <w:ind w:left="0" w:right="157"/>
              <w:jc w:val="center"/>
              <w:rPr>
                <w:rFonts w:hint="eastAsia"/>
                <w:b/>
                <w:sz w:val="40"/>
                <w:szCs w:val="40"/>
              </w:rPr>
            </w:pPr>
          </w:p>
        </w:tc>
      </w:tr>
      <w:tr w14:paraId="2F4E3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088" w:hRule="atLeast"/>
        </w:trPr>
        <w:tc>
          <w:tcPr>
            <w:tcW w:w="963" w:type="dxa"/>
            <w:tcBorders>
              <w:top w:val="single" w:color="auto" w:sz="4" w:space="0"/>
              <w:bottom w:val="single" w:color="auto" w:sz="4" w:space="0"/>
            </w:tcBorders>
          </w:tcPr>
          <w:p w14:paraId="10010B33">
            <w:pPr>
              <w:keepNext w:val="0"/>
              <w:keepLines w:val="0"/>
              <w:widowControl/>
              <w:suppressLineNumbers w:val="0"/>
              <w:spacing w:before="0" w:beforeAutospacing="0" w:afterAutospacing="0"/>
              <w:ind w:left="-108" w:right="-108" w:firstLine="108"/>
              <w:rPr>
                <w:rFonts w:hint="eastAsia"/>
                <w:sz w:val="28"/>
                <w:szCs w:val="28"/>
              </w:rPr>
            </w:pPr>
            <w:r>
              <w:rPr>
                <w:rFonts w:hint="eastAsia"/>
                <w:sz w:val="28"/>
                <w:szCs w:val="28"/>
              </w:rPr>
              <w:t>3.1.7.</w:t>
            </w:r>
          </w:p>
        </w:tc>
        <w:tc>
          <w:tcPr>
            <w:tcW w:w="5122" w:type="dxa"/>
            <w:gridSpan w:val="2"/>
            <w:tcBorders>
              <w:top w:val="single" w:color="auto" w:sz="4" w:space="0"/>
              <w:bottom w:val="single" w:color="auto" w:sz="4" w:space="0"/>
            </w:tcBorders>
          </w:tcPr>
          <w:p w14:paraId="12E5936C">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b/>
                <w:i/>
                <w:sz w:val="28"/>
                <w:szCs w:val="28"/>
                <w:lang w:eastAsia="en-US"/>
              </w:rPr>
              <w:t xml:space="preserve">Майстер-клас </w:t>
            </w:r>
            <w:r>
              <w:rPr>
                <w:rFonts w:hint="eastAsia"/>
                <w:sz w:val="28"/>
                <w:szCs w:val="28"/>
                <w:lang w:eastAsia="en-US"/>
              </w:rPr>
              <w:t>«Технологія створення мультимедійної презентації до самозвіту педагога за міжатестаційний період»</w:t>
            </w:r>
          </w:p>
          <w:p w14:paraId="70113744">
            <w:pPr>
              <w:keepNext w:val="0"/>
              <w:keepLines w:val="0"/>
              <w:widowControl/>
              <w:suppressLineNumbers w:val="0"/>
              <w:spacing w:before="0" w:beforeAutospacing="0" w:afterAutospacing="0"/>
              <w:ind w:left="0" w:right="0"/>
              <w:jc w:val="both"/>
              <w:rPr>
                <w:rFonts w:hint="eastAsia"/>
                <w:color w:val="FF0000"/>
                <w:sz w:val="28"/>
                <w:szCs w:val="28"/>
                <w:lang w:eastAsia="en-US"/>
              </w:rPr>
            </w:pPr>
            <w:r>
              <w:rPr>
                <w:rFonts w:hint="eastAsia"/>
                <w:i/>
                <w:szCs w:val="28"/>
                <w:lang w:eastAsia="en-US"/>
              </w:rPr>
              <w:t>Мета:</w:t>
            </w:r>
            <w:r>
              <w:rPr>
                <w:rFonts w:hint="eastAsia"/>
                <w:szCs w:val="28"/>
                <w:lang w:eastAsia="en-US"/>
              </w:rPr>
              <w:t xml:space="preserve"> збагачувати практичні навички педагогів у використанні сучасних медіатехнологій; підвищувати їхній теоретичний і професійний рівень, розвивати творчі та креативні здібності</w:t>
            </w:r>
            <w:r>
              <w:rPr>
                <w:rFonts w:hint="eastAsia"/>
                <w:color w:val="FF0000"/>
                <w:szCs w:val="28"/>
                <w:lang w:eastAsia="en-US"/>
              </w:rPr>
              <w:t>.</w:t>
            </w:r>
          </w:p>
        </w:tc>
        <w:tc>
          <w:tcPr>
            <w:tcW w:w="1420" w:type="dxa"/>
            <w:tcBorders>
              <w:top w:val="single" w:color="auto" w:sz="4" w:space="0"/>
              <w:bottom w:val="single" w:color="auto" w:sz="4" w:space="0"/>
            </w:tcBorders>
          </w:tcPr>
          <w:p w14:paraId="08FF9A8D">
            <w:pPr>
              <w:keepNext w:val="0"/>
              <w:keepLines w:val="0"/>
              <w:widowControl/>
              <w:suppressLineNumbers w:val="0"/>
              <w:spacing w:before="0" w:beforeAutospacing="0" w:afterAutospacing="0"/>
              <w:ind w:left="0" w:right="-116"/>
              <w:rPr>
                <w:rFonts w:hint="eastAsia"/>
                <w:sz w:val="28"/>
                <w:szCs w:val="28"/>
                <w:lang w:eastAsia="en-US"/>
              </w:rPr>
            </w:pPr>
            <w:r>
              <w:rPr>
                <w:rFonts w:hint="eastAsia"/>
                <w:sz w:val="28"/>
                <w:szCs w:val="28"/>
                <w:lang w:eastAsia="en-US"/>
              </w:rPr>
              <w:t>За потребою</w:t>
            </w:r>
          </w:p>
          <w:p w14:paraId="0546669E">
            <w:pPr>
              <w:keepNext w:val="0"/>
              <w:keepLines w:val="0"/>
              <w:widowControl/>
              <w:suppressLineNumbers w:val="0"/>
              <w:spacing w:before="0" w:beforeAutospacing="0" w:afterAutospacing="0"/>
              <w:ind w:left="0" w:right="-116"/>
              <w:rPr>
                <w:rFonts w:hint="eastAsia"/>
                <w:sz w:val="28"/>
                <w:szCs w:val="28"/>
                <w:lang w:eastAsia="en-US"/>
              </w:rPr>
            </w:pPr>
            <w:r>
              <w:rPr>
                <w:rFonts w:hint="eastAsia"/>
                <w:sz w:val="28"/>
                <w:szCs w:val="28"/>
                <w:lang w:eastAsia="en-US"/>
              </w:rPr>
              <w:t>педагогів</w:t>
            </w:r>
          </w:p>
        </w:tc>
        <w:tc>
          <w:tcPr>
            <w:tcW w:w="1978" w:type="dxa"/>
            <w:gridSpan w:val="2"/>
            <w:tcBorders>
              <w:top w:val="single" w:color="auto" w:sz="4" w:space="0"/>
              <w:bottom w:val="single" w:color="auto" w:sz="4" w:space="0"/>
            </w:tcBorders>
          </w:tcPr>
          <w:p w14:paraId="19CF78F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510BC3F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val="uk-UA" w:eastAsia="en-US"/>
              </w:rPr>
              <w:t>Людмила</w:t>
            </w:r>
            <w:r>
              <w:rPr>
                <w:rFonts w:hint="default"/>
                <w:sz w:val="28"/>
                <w:szCs w:val="28"/>
                <w:lang w:val="uk-UA" w:eastAsia="en-US"/>
              </w:rPr>
              <w:t xml:space="preserve"> Мельничук</w:t>
            </w:r>
            <w:r>
              <w:rPr>
                <w:rFonts w:hint="eastAsia"/>
                <w:sz w:val="28"/>
                <w:szCs w:val="28"/>
                <w:lang w:eastAsia="en-US"/>
              </w:rPr>
              <w:t xml:space="preserve">  </w:t>
            </w:r>
          </w:p>
          <w:p w14:paraId="1E12CB38">
            <w:pPr>
              <w:keepNext w:val="0"/>
              <w:keepLines w:val="0"/>
              <w:widowControl/>
              <w:suppressLineNumbers w:val="0"/>
              <w:spacing w:before="0" w:beforeAutospacing="0" w:afterAutospacing="0"/>
              <w:ind w:left="0" w:right="-108"/>
              <w:rPr>
                <w:rFonts w:hint="eastAsia"/>
                <w:sz w:val="28"/>
                <w:szCs w:val="28"/>
                <w:lang w:eastAsia="en-US"/>
              </w:rPr>
            </w:pPr>
          </w:p>
        </w:tc>
        <w:tc>
          <w:tcPr>
            <w:tcW w:w="1149" w:type="dxa"/>
            <w:tcBorders>
              <w:top w:val="single" w:color="auto" w:sz="4" w:space="0"/>
              <w:bottom w:val="single" w:color="auto" w:sz="4" w:space="0"/>
            </w:tcBorders>
          </w:tcPr>
          <w:p w14:paraId="6BCB655C">
            <w:pPr>
              <w:keepNext w:val="0"/>
              <w:keepLines w:val="0"/>
              <w:widowControl/>
              <w:suppressLineNumbers w:val="0"/>
              <w:spacing w:before="0" w:beforeAutospacing="0" w:afterAutospacing="0"/>
              <w:ind w:left="0" w:right="157"/>
              <w:jc w:val="center"/>
              <w:rPr>
                <w:rFonts w:hint="eastAsia"/>
                <w:sz w:val="28"/>
                <w:szCs w:val="28"/>
              </w:rPr>
            </w:pPr>
          </w:p>
        </w:tc>
      </w:tr>
      <w:tr w14:paraId="16AE7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62" w:hRule="atLeast"/>
        </w:trPr>
        <w:tc>
          <w:tcPr>
            <w:tcW w:w="963" w:type="dxa"/>
            <w:vMerge w:val="restart"/>
            <w:tcBorders>
              <w:top w:val="single" w:color="auto" w:sz="4" w:space="0"/>
            </w:tcBorders>
          </w:tcPr>
          <w:p w14:paraId="1A7193C0">
            <w:pPr>
              <w:keepNext w:val="0"/>
              <w:keepLines w:val="0"/>
              <w:widowControl/>
              <w:suppressLineNumbers w:val="0"/>
              <w:spacing w:before="0" w:beforeAutospacing="0" w:afterAutospacing="0"/>
              <w:ind w:left="-108" w:right="-108" w:firstLine="108"/>
              <w:rPr>
                <w:rFonts w:hint="eastAsia"/>
                <w:sz w:val="28"/>
                <w:szCs w:val="28"/>
              </w:rPr>
            </w:pPr>
            <w:r>
              <w:rPr>
                <w:rFonts w:hint="eastAsia"/>
                <w:sz w:val="28"/>
                <w:szCs w:val="28"/>
              </w:rPr>
              <w:t>3.1.8.</w:t>
            </w:r>
          </w:p>
        </w:tc>
        <w:tc>
          <w:tcPr>
            <w:tcW w:w="5122" w:type="dxa"/>
            <w:gridSpan w:val="2"/>
            <w:tcBorders>
              <w:top w:val="single" w:color="auto" w:sz="4" w:space="0"/>
              <w:bottom w:val="single" w:color="auto" w:sz="4" w:space="0"/>
            </w:tcBorders>
          </w:tcPr>
          <w:p w14:paraId="27DD4EBA">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Проведення</w:t>
            </w:r>
            <w:r>
              <w:rPr>
                <w:rFonts w:hint="eastAsia"/>
                <w:b/>
                <w:i/>
                <w:sz w:val="28"/>
                <w:szCs w:val="28"/>
                <w:lang w:eastAsia="en-US"/>
              </w:rPr>
              <w:t xml:space="preserve"> педагогічних годин</w:t>
            </w:r>
            <w:r>
              <w:rPr>
                <w:rFonts w:hint="eastAsia"/>
                <w:sz w:val="28"/>
                <w:szCs w:val="28"/>
                <w:lang w:eastAsia="en-US"/>
              </w:rPr>
              <w:t xml:space="preserve">  </w:t>
            </w:r>
          </w:p>
          <w:p w14:paraId="730E58CF">
            <w:pPr>
              <w:keepNext w:val="0"/>
              <w:keepLines w:val="0"/>
              <w:widowControl/>
              <w:suppressLineNumbers w:val="0"/>
              <w:spacing w:before="0" w:beforeAutospacing="0" w:afterAutospacing="0"/>
              <w:ind w:left="23" w:right="0"/>
              <w:jc w:val="both"/>
              <w:rPr>
                <w:rFonts w:hint="eastAsia"/>
                <w:szCs w:val="28"/>
                <w:lang w:eastAsia="en-US"/>
              </w:rPr>
            </w:pPr>
            <w:r>
              <w:rPr>
                <w:rFonts w:hint="eastAsia"/>
                <w:i/>
                <w:sz w:val="28"/>
                <w:szCs w:val="28"/>
                <w:lang w:eastAsia="en-US"/>
              </w:rPr>
              <w:t xml:space="preserve">Мета: </w:t>
            </w:r>
            <w:r>
              <w:rPr>
                <w:rFonts w:hint="eastAsia"/>
                <w:szCs w:val="28"/>
                <w:lang w:eastAsia="en-US"/>
              </w:rPr>
              <w:t xml:space="preserve">знайомити педагогічний колектив з особливостями проведення освітнього процесу, інноваційними педтехнологіями, кращим педагогічним досвідом, новинками методичної літератури, фахової преси з питань впровадження оновленого БКДО, програм розвитку дітей дошкільного віку, розбудови ВСЗЯО в умовах воєнного стану.   </w:t>
            </w:r>
          </w:p>
          <w:p w14:paraId="370F8405">
            <w:pPr>
              <w:keepNext w:val="0"/>
              <w:keepLines w:val="0"/>
              <w:widowControl/>
              <w:numPr>
                <w:ilvl w:val="0"/>
                <w:numId w:val="54"/>
              </w:numPr>
              <w:suppressLineNumbers w:val="0"/>
              <w:shd w:val="clear" w:color="auto" w:fill="FFFFFF"/>
              <w:spacing w:before="0" w:beforeAutospacing="0" w:afterAutospacing="0" w:line="0" w:lineRule="atLeast"/>
              <w:ind w:left="254" w:right="0" w:hanging="254"/>
              <w:jc w:val="both"/>
              <w:outlineLvl w:val="0"/>
              <w:rPr>
                <w:rFonts w:hint="eastAsia" w:eastAsia="Arial"/>
                <w:i/>
                <w:sz w:val="22"/>
                <w:szCs w:val="28"/>
                <w:lang w:val="ru-RU" w:eastAsia="en-US"/>
              </w:rPr>
            </w:pPr>
            <w:r>
              <w:rPr>
                <w:rFonts w:hint="default" w:ascii="Times New Roman" w:hAnsi="Times New Roman" w:eastAsia="Arial" w:cs="Times New Roman"/>
                <w:sz w:val="28"/>
                <w:szCs w:val="28"/>
                <w:lang w:val="ru-RU" w:eastAsia="en-US"/>
              </w:rPr>
              <w:t>Особливості організації освітньої роботи у новому навчальному році в умовах воєнного стану.</w:t>
            </w:r>
          </w:p>
        </w:tc>
        <w:tc>
          <w:tcPr>
            <w:tcW w:w="1420" w:type="dxa"/>
            <w:tcBorders>
              <w:top w:val="single" w:color="auto" w:sz="4" w:space="0"/>
              <w:bottom w:val="single" w:color="auto" w:sz="4" w:space="0"/>
            </w:tcBorders>
          </w:tcPr>
          <w:p w14:paraId="5244F66B">
            <w:pPr>
              <w:keepNext w:val="0"/>
              <w:keepLines w:val="0"/>
              <w:widowControl/>
              <w:suppressLineNumbers w:val="0"/>
              <w:spacing w:before="0" w:beforeAutospacing="0" w:afterAutospacing="0"/>
              <w:ind w:left="0" w:right="0"/>
              <w:rPr>
                <w:rFonts w:hint="eastAsia"/>
                <w:color w:val="FF0000"/>
                <w:sz w:val="28"/>
                <w:szCs w:val="28"/>
                <w:lang w:eastAsia="en-US"/>
              </w:rPr>
            </w:pPr>
          </w:p>
          <w:p w14:paraId="760C8341">
            <w:pPr>
              <w:keepNext w:val="0"/>
              <w:keepLines w:val="0"/>
              <w:widowControl/>
              <w:suppressLineNumbers w:val="0"/>
              <w:spacing w:before="0" w:beforeAutospacing="0" w:afterAutospacing="0"/>
              <w:ind w:left="0" w:right="0"/>
              <w:rPr>
                <w:rFonts w:hint="eastAsia"/>
                <w:color w:val="FF0000"/>
                <w:sz w:val="28"/>
                <w:szCs w:val="28"/>
                <w:lang w:eastAsia="en-US"/>
              </w:rPr>
            </w:pPr>
          </w:p>
          <w:p w14:paraId="3DFE3B69">
            <w:pPr>
              <w:keepNext w:val="0"/>
              <w:keepLines w:val="0"/>
              <w:widowControl/>
              <w:suppressLineNumbers w:val="0"/>
              <w:spacing w:before="0" w:beforeAutospacing="0" w:afterAutospacing="0"/>
              <w:ind w:left="0" w:right="0"/>
              <w:rPr>
                <w:rFonts w:hint="eastAsia"/>
                <w:color w:val="FF0000"/>
                <w:sz w:val="28"/>
                <w:szCs w:val="28"/>
                <w:lang w:eastAsia="en-US"/>
              </w:rPr>
            </w:pPr>
          </w:p>
          <w:p w14:paraId="7DE0CABC">
            <w:pPr>
              <w:keepNext w:val="0"/>
              <w:keepLines w:val="0"/>
              <w:widowControl/>
              <w:suppressLineNumbers w:val="0"/>
              <w:spacing w:before="0" w:beforeAutospacing="0" w:afterAutospacing="0"/>
              <w:ind w:left="0" w:right="0"/>
              <w:rPr>
                <w:rFonts w:hint="eastAsia"/>
                <w:color w:val="FF0000"/>
                <w:sz w:val="28"/>
                <w:szCs w:val="28"/>
                <w:lang w:eastAsia="en-US"/>
              </w:rPr>
            </w:pPr>
          </w:p>
          <w:p w14:paraId="5C217186">
            <w:pPr>
              <w:keepNext w:val="0"/>
              <w:keepLines w:val="0"/>
              <w:widowControl/>
              <w:suppressLineNumbers w:val="0"/>
              <w:spacing w:before="0" w:beforeAutospacing="0" w:afterAutospacing="0"/>
              <w:ind w:left="0" w:right="0"/>
              <w:rPr>
                <w:rFonts w:hint="eastAsia"/>
                <w:color w:val="FF0000"/>
                <w:sz w:val="28"/>
                <w:szCs w:val="28"/>
                <w:lang w:eastAsia="en-US"/>
              </w:rPr>
            </w:pPr>
          </w:p>
          <w:p w14:paraId="05746360">
            <w:pPr>
              <w:keepNext w:val="0"/>
              <w:keepLines w:val="0"/>
              <w:widowControl/>
              <w:suppressLineNumbers w:val="0"/>
              <w:spacing w:before="0" w:beforeAutospacing="0" w:afterAutospacing="0"/>
              <w:ind w:left="0" w:right="0"/>
              <w:rPr>
                <w:rFonts w:hint="eastAsia"/>
                <w:color w:val="FF0000"/>
                <w:sz w:val="16"/>
                <w:szCs w:val="16"/>
                <w:lang w:eastAsia="en-US"/>
              </w:rPr>
            </w:pPr>
          </w:p>
          <w:p w14:paraId="2414341C">
            <w:pPr>
              <w:keepNext w:val="0"/>
              <w:keepLines w:val="0"/>
              <w:widowControl/>
              <w:suppressLineNumbers w:val="0"/>
              <w:spacing w:before="0" w:beforeAutospacing="0" w:afterAutospacing="0"/>
              <w:ind w:left="0" w:right="0"/>
              <w:rPr>
                <w:rFonts w:hint="eastAsia"/>
                <w:color w:val="FF0000"/>
                <w:sz w:val="16"/>
                <w:szCs w:val="16"/>
                <w:lang w:eastAsia="en-US"/>
              </w:rPr>
            </w:pPr>
          </w:p>
          <w:p w14:paraId="7A415293">
            <w:pPr>
              <w:keepNext w:val="0"/>
              <w:keepLines w:val="0"/>
              <w:widowControl/>
              <w:suppressLineNumbers w:val="0"/>
              <w:spacing w:before="0" w:beforeAutospacing="0" w:afterAutospacing="0"/>
              <w:ind w:left="0" w:right="0"/>
              <w:rPr>
                <w:rFonts w:hint="eastAsia"/>
                <w:color w:val="FF0000"/>
                <w:sz w:val="16"/>
                <w:szCs w:val="16"/>
                <w:lang w:eastAsia="en-US"/>
              </w:rPr>
            </w:pPr>
          </w:p>
          <w:p w14:paraId="2736663F">
            <w:pPr>
              <w:keepNext w:val="0"/>
              <w:keepLines w:val="0"/>
              <w:widowControl/>
              <w:suppressLineNumbers w:val="0"/>
              <w:spacing w:before="0" w:beforeAutospacing="0" w:afterAutospacing="0"/>
              <w:ind w:left="0" w:right="0"/>
              <w:rPr>
                <w:rFonts w:hint="eastAsia"/>
                <w:color w:val="FF0000"/>
                <w:sz w:val="16"/>
                <w:szCs w:val="16"/>
                <w:lang w:eastAsia="en-US"/>
              </w:rPr>
            </w:pPr>
          </w:p>
          <w:p w14:paraId="650F7C0B">
            <w:pPr>
              <w:keepNext w:val="0"/>
              <w:keepLines w:val="0"/>
              <w:widowControl/>
              <w:suppressLineNumbers w:val="0"/>
              <w:spacing w:before="0" w:beforeAutospacing="0" w:afterAutospacing="0"/>
              <w:ind w:left="0" w:right="0"/>
              <w:rPr>
                <w:rFonts w:hint="eastAsia"/>
                <w:color w:val="FF0000"/>
                <w:sz w:val="4"/>
                <w:szCs w:val="4"/>
                <w:lang w:eastAsia="en-US"/>
              </w:rPr>
            </w:pPr>
          </w:p>
          <w:p w14:paraId="5B6F2D22">
            <w:pPr>
              <w:keepNext w:val="0"/>
              <w:keepLines w:val="0"/>
              <w:widowControl/>
              <w:suppressLineNumbers w:val="0"/>
              <w:spacing w:before="0" w:beforeAutospacing="0" w:afterAutospacing="0"/>
              <w:ind w:left="0" w:right="0"/>
              <w:rPr>
                <w:rFonts w:hint="eastAsia"/>
                <w:color w:val="FF0000"/>
                <w:sz w:val="28"/>
                <w:szCs w:val="28"/>
                <w:lang w:eastAsia="en-US"/>
              </w:rPr>
            </w:pPr>
          </w:p>
          <w:p w14:paraId="292CA821">
            <w:pPr>
              <w:keepNext w:val="0"/>
              <w:keepLines w:val="0"/>
              <w:widowControl/>
              <w:suppressLineNumbers w:val="0"/>
              <w:spacing w:before="0" w:beforeAutospacing="0" w:afterAutospacing="0"/>
              <w:ind w:left="0" w:right="0"/>
              <w:rPr>
                <w:rFonts w:hint="eastAsia"/>
                <w:color w:val="FF0000"/>
                <w:sz w:val="28"/>
                <w:szCs w:val="28"/>
                <w:lang w:eastAsia="en-US"/>
              </w:rPr>
            </w:pPr>
          </w:p>
          <w:p w14:paraId="1DA75B65">
            <w:pPr>
              <w:keepNext w:val="0"/>
              <w:keepLines w:val="0"/>
              <w:widowControl/>
              <w:suppressLineNumbers w:val="0"/>
              <w:spacing w:before="0" w:beforeAutospacing="0" w:afterAutospacing="0"/>
              <w:ind w:left="0" w:right="0"/>
              <w:rPr>
                <w:rFonts w:hint="eastAsia"/>
                <w:color w:val="FF0000"/>
                <w:sz w:val="16"/>
                <w:szCs w:val="16"/>
                <w:lang w:eastAsia="en-US"/>
              </w:rPr>
            </w:pPr>
          </w:p>
          <w:p w14:paraId="3A054B14">
            <w:pPr>
              <w:keepNext w:val="0"/>
              <w:keepLines w:val="0"/>
              <w:widowControl/>
              <w:suppressLineNumbers w:val="0"/>
              <w:spacing w:before="0" w:beforeAutospacing="0" w:afterAutospacing="0"/>
              <w:ind w:left="0" w:right="0"/>
              <w:rPr>
                <w:rFonts w:hint="default"/>
                <w:color w:val="FF0000"/>
                <w:sz w:val="28"/>
                <w:szCs w:val="28"/>
                <w:lang w:val="uk-UA" w:eastAsia="en-US"/>
              </w:rPr>
            </w:pPr>
            <w:r>
              <w:rPr>
                <w:rFonts w:hint="default"/>
                <w:color w:val="auto"/>
                <w:sz w:val="28"/>
                <w:szCs w:val="28"/>
                <w:lang w:val="uk-UA" w:eastAsia="en-US"/>
              </w:rPr>
              <w:t>11.09</w:t>
            </w:r>
          </w:p>
        </w:tc>
        <w:tc>
          <w:tcPr>
            <w:tcW w:w="1978" w:type="dxa"/>
            <w:gridSpan w:val="2"/>
            <w:tcBorders>
              <w:top w:val="single" w:color="auto" w:sz="4" w:space="0"/>
              <w:bottom w:val="single" w:color="auto" w:sz="4" w:space="0"/>
            </w:tcBorders>
          </w:tcPr>
          <w:p w14:paraId="29E0DC4B">
            <w:pPr>
              <w:keepNext w:val="0"/>
              <w:keepLines w:val="0"/>
              <w:widowControl/>
              <w:suppressLineNumbers w:val="0"/>
              <w:spacing w:before="0" w:beforeAutospacing="0" w:afterAutospacing="0"/>
              <w:ind w:left="0" w:right="-108"/>
              <w:rPr>
                <w:rFonts w:hint="eastAsia"/>
                <w:sz w:val="28"/>
                <w:szCs w:val="28"/>
                <w:lang w:eastAsia="en-US"/>
              </w:rPr>
            </w:pPr>
          </w:p>
          <w:p w14:paraId="5D532DA2">
            <w:pPr>
              <w:keepNext w:val="0"/>
              <w:keepLines w:val="0"/>
              <w:widowControl/>
              <w:suppressLineNumbers w:val="0"/>
              <w:spacing w:before="0" w:beforeAutospacing="0" w:afterAutospacing="0"/>
              <w:ind w:left="0" w:right="-108"/>
              <w:rPr>
                <w:rFonts w:hint="eastAsia"/>
                <w:sz w:val="28"/>
                <w:szCs w:val="28"/>
                <w:lang w:eastAsia="en-US"/>
              </w:rPr>
            </w:pPr>
          </w:p>
          <w:p w14:paraId="56D1589A">
            <w:pPr>
              <w:keepNext w:val="0"/>
              <w:keepLines w:val="0"/>
              <w:widowControl/>
              <w:suppressLineNumbers w:val="0"/>
              <w:spacing w:before="0" w:beforeAutospacing="0" w:afterAutospacing="0"/>
              <w:ind w:left="0" w:right="-108"/>
              <w:rPr>
                <w:rFonts w:hint="eastAsia"/>
                <w:sz w:val="28"/>
                <w:szCs w:val="28"/>
                <w:lang w:eastAsia="en-US"/>
              </w:rPr>
            </w:pPr>
          </w:p>
          <w:p w14:paraId="33365953">
            <w:pPr>
              <w:keepNext w:val="0"/>
              <w:keepLines w:val="0"/>
              <w:widowControl/>
              <w:suppressLineNumbers w:val="0"/>
              <w:spacing w:before="0" w:beforeAutospacing="0" w:afterAutospacing="0"/>
              <w:ind w:left="0" w:right="-108"/>
              <w:rPr>
                <w:rFonts w:hint="eastAsia"/>
                <w:sz w:val="28"/>
                <w:szCs w:val="28"/>
                <w:lang w:eastAsia="en-US"/>
              </w:rPr>
            </w:pPr>
          </w:p>
          <w:p w14:paraId="5181AF84">
            <w:pPr>
              <w:keepNext w:val="0"/>
              <w:keepLines w:val="0"/>
              <w:widowControl/>
              <w:suppressLineNumbers w:val="0"/>
              <w:spacing w:before="0" w:beforeAutospacing="0" w:afterAutospacing="0"/>
              <w:ind w:left="0" w:right="-108"/>
              <w:rPr>
                <w:rFonts w:hint="eastAsia"/>
                <w:sz w:val="16"/>
                <w:szCs w:val="16"/>
                <w:lang w:eastAsia="en-US"/>
              </w:rPr>
            </w:pPr>
          </w:p>
          <w:p w14:paraId="3AFBA44E">
            <w:pPr>
              <w:keepNext w:val="0"/>
              <w:keepLines w:val="0"/>
              <w:widowControl/>
              <w:suppressLineNumbers w:val="0"/>
              <w:spacing w:before="0" w:beforeAutospacing="0" w:afterAutospacing="0"/>
              <w:ind w:left="0" w:right="-108"/>
              <w:rPr>
                <w:rFonts w:hint="eastAsia"/>
                <w:sz w:val="16"/>
                <w:szCs w:val="16"/>
                <w:lang w:eastAsia="en-US"/>
              </w:rPr>
            </w:pPr>
          </w:p>
          <w:p w14:paraId="3418840D">
            <w:pPr>
              <w:keepNext w:val="0"/>
              <w:keepLines w:val="0"/>
              <w:widowControl/>
              <w:suppressLineNumbers w:val="0"/>
              <w:spacing w:before="0" w:beforeAutospacing="0" w:afterAutospacing="0"/>
              <w:ind w:left="0" w:right="-108"/>
              <w:rPr>
                <w:rFonts w:hint="eastAsia"/>
                <w:sz w:val="4"/>
                <w:szCs w:val="4"/>
                <w:lang w:eastAsia="en-US"/>
              </w:rPr>
            </w:pPr>
          </w:p>
          <w:p w14:paraId="474B2416">
            <w:pPr>
              <w:keepNext w:val="0"/>
              <w:keepLines w:val="0"/>
              <w:widowControl/>
              <w:suppressLineNumbers w:val="0"/>
              <w:spacing w:before="0" w:beforeAutospacing="0" w:afterAutospacing="0"/>
              <w:ind w:left="0" w:right="-108"/>
              <w:rPr>
                <w:rFonts w:hint="eastAsia"/>
                <w:sz w:val="4"/>
                <w:szCs w:val="4"/>
                <w:lang w:eastAsia="en-US"/>
              </w:rPr>
            </w:pPr>
          </w:p>
          <w:p w14:paraId="20AEF153">
            <w:pPr>
              <w:keepNext w:val="0"/>
              <w:keepLines w:val="0"/>
              <w:widowControl/>
              <w:suppressLineNumbers w:val="0"/>
              <w:spacing w:before="0" w:beforeAutospacing="0" w:afterAutospacing="0"/>
              <w:ind w:left="0" w:right="-108"/>
              <w:rPr>
                <w:rFonts w:hint="eastAsia"/>
                <w:sz w:val="4"/>
                <w:szCs w:val="4"/>
                <w:lang w:eastAsia="en-US"/>
              </w:rPr>
            </w:pPr>
          </w:p>
          <w:p w14:paraId="627572A3">
            <w:pPr>
              <w:keepNext w:val="0"/>
              <w:keepLines w:val="0"/>
              <w:widowControl/>
              <w:suppressLineNumbers w:val="0"/>
              <w:spacing w:before="0" w:beforeAutospacing="0" w:afterAutospacing="0"/>
              <w:ind w:left="0" w:right="-108"/>
              <w:rPr>
                <w:rFonts w:hint="eastAsia"/>
                <w:sz w:val="28"/>
                <w:szCs w:val="28"/>
                <w:lang w:eastAsia="en-US"/>
              </w:rPr>
            </w:pPr>
          </w:p>
          <w:p w14:paraId="111B40B2">
            <w:pPr>
              <w:keepNext w:val="0"/>
              <w:keepLines w:val="0"/>
              <w:widowControl/>
              <w:suppressLineNumbers w:val="0"/>
              <w:spacing w:before="0" w:beforeAutospacing="0" w:afterAutospacing="0"/>
              <w:ind w:left="0" w:right="-108"/>
              <w:rPr>
                <w:rFonts w:hint="eastAsia"/>
                <w:sz w:val="16"/>
                <w:szCs w:val="16"/>
                <w:lang w:eastAsia="en-US"/>
              </w:rPr>
            </w:pPr>
          </w:p>
          <w:p w14:paraId="0BD6524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5AB528F5">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val="uk-UA" w:eastAsia="en-US"/>
              </w:rPr>
              <w:t>Людмила</w:t>
            </w:r>
            <w:r>
              <w:rPr>
                <w:rFonts w:hint="default"/>
                <w:sz w:val="28"/>
                <w:szCs w:val="28"/>
                <w:lang w:val="uk-UA" w:eastAsia="en-US"/>
              </w:rPr>
              <w:t xml:space="preserve"> Мельничук</w:t>
            </w:r>
          </w:p>
        </w:tc>
        <w:tc>
          <w:tcPr>
            <w:tcW w:w="1149" w:type="dxa"/>
            <w:tcBorders>
              <w:top w:val="single" w:color="auto" w:sz="4" w:space="0"/>
              <w:bottom w:val="single" w:color="auto" w:sz="4" w:space="0"/>
            </w:tcBorders>
          </w:tcPr>
          <w:p w14:paraId="03DC3610">
            <w:pPr>
              <w:keepNext w:val="0"/>
              <w:keepLines w:val="0"/>
              <w:widowControl/>
              <w:suppressLineNumbers w:val="0"/>
              <w:spacing w:before="0" w:beforeAutospacing="0" w:afterAutospacing="0"/>
              <w:ind w:left="0" w:right="157"/>
              <w:jc w:val="center"/>
              <w:rPr>
                <w:rFonts w:hint="eastAsia"/>
                <w:b/>
                <w:sz w:val="40"/>
                <w:szCs w:val="40"/>
              </w:rPr>
            </w:pPr>
          </w:p>
          <w:p w14:paraId="5DE52C33">
            <w:pPr>
              <w:keepNext w:val="0"/>
              <w:keepLines w:val="0"/>
              <w:widowControl/>
              <w:suppressLineNumbers w:val="0"/>
              <w:spacing w:before="0" w:beforeAutospacing="0" w:afterAutospacing="0"/>
              <w:ind w:left="0" w:right="157"/>
              <w:jc w:val="center"/>
              <w:rPr>
                <w:rFonts w:hint="eastAsia"/>
                <w:b/>
                <w:sz w:val="40"/>
                <w:szCs w:val="40"/>
              </w:rPr>
            </w:pPr>
          </w:p>
          <w:p w14:paraId="17E60B0D">
            <w:pPr>
              <w:keepNext w:val="0"/>
              <w:keepLines w:val="0"/>
              <w:widowControl/>
              <w:suppressLineNumbers w:val="0"/>
              <w:spacing w:before="0" w:beforeAutospacing="0" w:afterAutospacing="0"/>
              <w:ind w:left="0" w:right="157"/>
              <w:jc w:val="center"/>
              <w:rPr>
                <w:rFonts w:hint="eastAsia"/>
                <w:b/>
                <w:sz w:val="40"/>
                <w:szCs w:val="40"/>
              </w:rPr>
            </w:pPr>
          </w:p>
          <w:p w14:paraId="5307FDE6">
            <w:pPr>
              <w:keepNext w:val="0"/>
              <w:keepLines w:val="0"/>
              <w:widowControl/>
              <w:suppressLineNumbers w:val="0"/>
              <w:spacing w:before="0" w:beforeAutospacing="0" w:afterAutospacing="0"/>
              <w:ind w:left="0" w:right="157"/>
              <w:jc w:val="center"/>
              <w:rPr>
                <w:rFonts w:hint="eastAsia"/>
                <w:b/>
                <w:sz w:val="40"/>
                <w:szCs w:val="40"/>
              </w:rPr>
            </w:pPr>
          </w:p>
          <w:p w14:paraId="14E7FCED">
            <w:pPr>
              <w:keepNext w:val="0"/>
              <w:keepLines w:val="0"/>
              <w:widowControl/>
              <w:suppressLineNumbers w:val="0"/>
              <w:spacing w:before="0" w:beforeAutospacing="0" w:afterAutospacing="0"/>
              <w:ind w:left="0" w:right="157"/>
              <w:jc w:val="center"/>
              <w:rPr>
                <w:rFonts w:hint="eastAsia"/>
                <w:b/>
                <w:sz w:val="40"/>
                <w:szCs w:val="40"/>
              </w:rPr>
            </w:pPr>
          </w:p>
          <w:p w14:paraId="5C7299D9">
            <w:pPr>
              <w:keepNext w:val="0"/>
              <w:keepLines w:val="0"/>
              <w:widowControl/>
              <w:suppressLineNumbers w:val="0"/>
              <w:shd w:val="clear" w:color="auto" w:fill="FFFFFF"/>
              <w:spacing w:before="0" w:beforeAutospacing="0" w:afterAutospacing="0" w:line="0" w:lineRule="atLeast"/>
              <w:ind w:left="0" w:right="0"/>
              <w:jc w:val="both"/>
              <w:outlineLvl w:val="0"/>
              <w:rPr>
                <w:rFonts w:hint="eastAsia"/>
                <w:b/>
                <w:sz w:val="40"/>
                <w:szCs w:val="40"/>
              </w:rPr>
            </w:pPr>
          </w:p>
        </w:tc>
      </w:tr>
      <w:tr w14:paraId="2AA6A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295" w:hRule="atLeast"/>
        </w:trPr>
        <w:tc>
          <w:tcPr>
            <w:tcW w:w="963" w:type="dxa"/>
            <w:vMerge w:val="continue"/>
            <w:tcBorders>
              <w:top w:val="single" w:color="auto" w:sz="4" w:space="0"/>
            </w:tcBorders>
          </w:tcPr>
          <w:p w14:paraId="7B7EBF7F">
            <w:pPr>
              <w:keepNext w:val="0"/>
              <w:keepLines w:val="0"/>
              <w:widowControl/>
              <w:suppressLineNumbers w:val="0"/>
              <w:spacing w:before="0" w:beforeAutospacing="0" w:afterAutospacing="0"/>
              <w:ind w:left="-108" w:right="-108" w:firstLine="108"/>
              <w:rPr>
                <w:rFonts w:hint="eastAsia"/>
                <w:sz w:val="28"/>
                <w:szCs w:val="28"/>
              </w:rPr>
            </w:pPr>
          </w:p>
        </w:tc>
        <w:tc>
          <w:tcPr>
            <w:tcW w:w="5122" w:type="dxa"/>
            <w:gridSpan w:val="2"/>
            <w:tcBorders>
              <w:top w:val="single" w:color="auto" w:sz="4" w:space="0"/>
              <w:bottom w:val="single" w:color="auto" w:sz="4" w:space="0"/>
            </w:tcBorders>
          </w:tcPr>
          <w:p w14:paraId="40CB4286">
            <w:pPr>
              <w:pStyle w:val="28"/>
              <w:keepNext w:val="0"/>
              <w:keepLines w:val="0"/>
              <w:widowControl/>
              <w:numPr>
                <w:ilvl w:val="0"/>
                <w:numId w:val="55"/>
              </w:numPr>
              <w:suppressLineNumbers w:val="0"/>
              <w:shd w:val="clear" w:color="auto" w:fill="FFFFFF"/>
              <w:spacing w:before="0" w:beforeAutospacing="0" w:afterAutospacing="0" w:line="0" w:lineRule="atLeast"/>
              <w:ind w:left="176" w:right="0" w:hanging="142"/>
              <w:jc w:val="both"/>
              <w:outlineLvl w:val="0"/>
              <w:rPr>
                <w:rFonts w:hint="eastAsia" w:eastAsia="Arial"/>
                <w:i/>
                <w:sz w:val="22"/>
                <w:szCs w:val="28"/>
                <w:lang w:val="ru-RU" w:eastAsia="en-US"/>
              </w:rPr>
            </w:pPr>
            <w:r>
              <w:rPr>
                <w:rFonts w:hint="eastAsia" w:eastAsia="Arial"/>
                <w:sz w:val="28"/>
                <w:szCs w:val="28"/>
                <w:lang w:val="ru-RU" w:eastAsia="en-US"/>
              </w:rPr>
              <w:t xml:space="preserve"> </w:t>
            </w:r>
            <w:r>
              <w:rPr>
                <w:rFonts w:hint="default" w:ascii="Times New Roman" w:hAnsi="Times New Roman" w:eastAsia="Arial" w:cs="Times New Roman"/>
                <w:sz w:val="28"/>
                <w:szCs w:val="28"/>
                <w:lang w:val="ru-RU" w:eastAsia="en-US"/>
              </w:rPr>
              <w:t>Як скласти план самоосвіти педагога/індивідуальної траєкторії професійного розвитку?</w:t>
            </w:r>
          </w:p>
        </w:tc>
        <w:tc>
          <w:tcPr>
            <w:tcW w:w="1420" w:type="dxa"/>
            <w:tcBorders>
              <w:top w:val="single" w:color="auto" w:sz="4" w:space="0"/>
              <w:bottom w:val="single" w:color="auto" w:sz="4" w:space="0"/>
            </w:tcBorders>
          </w:tcPr>
          <w:p w14:paraId="7EA0CA8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1</w:t>
            </w:r>
            <w:r>
              <w:rPr>
                <w:rFonts w:hint="default"/>
                <w:sz w:val="28"/>
                <w:szCs w:val="28"/>
                <w:lang w:val="uk-UA" w:eastAsia="en-US"/>
              </w:rPr>
              <w:t>8.</w:t>
            </w:r>
            <w:r>
              <w:rPr>
                <w:rFonts w:hint="eastAsia"/>
                <w:sz w:val="28"/>
                <w:szCs w:val="28"/>
                <w:lang w:eastAsia="en-US"/>
              </w:rPr>
              <w:t>09.</w:t>
            </w:r>
          </w:p>
          <w:p w14:paraId="164F324B">
            <w:pPr>
              <w:keepNext w:val="0"/>
              <w:keepLines w:val="0"/>
              <w:widowControl/>
              <w:suppressLineNumbers w:val="0"/>
              <w:spacing w:before="0" w:beforeAutospacing="0" w:afterAutospacing="0"/>
              <w:ind w:left="0" w:right="0"/>
              <w:rPr>
                <w:rFonts w:hint="eastAsia"/>
                <w:color w:val="FF0000"/>
                <w:sz w:val="28"/>
                <w:szCs w:val="28"/>
                <w:lang w:eastAsia="en-US"/>
              </w:rPr>
            </w:pPr>
          </w:p>
        </w:tc>
        <w:tc>
          <w:tcPr>
            <w:tcW w:w="1978" w:type="dxa"/>
            <w:gridSpan w:val="2"/>
            <w:tcBorders>
              <w:top w:val="single" w:color="auto" w:sz="4" w:space="0"/>
              <w:bottom w:val="single" w:color="auto" w:sz="4" w:space="0"/>
            </w:tcBorders>
          </w:tcPr>
          <w:p w14:paraId="482AE6B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63842E04">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val="uk-UA" w:eastAsia="en-US"/>
              </w:rPr>
              <w:t>Людмила</w:t>
            </w:r>
            <w:r>
              <w:rPr>
                <w:rFonts w:hint="default"/>
                <w:sz w:val="28"/>
                <w:szCs w:val="28"/>
                <w:lang w:val="uk-UA" w:eastAsia="en-US"/>
              </w:rPr>
              <w:t xml:space="preserve"> Мельничук</w:t>
            </w:r>
          </w:p>
        </w:tc>
        <w:tc>
          <w:tcPr>
            <w:tcW w:w="1149" w:type="dxa"/>
            <w:tcBorders>
              <w:top w:val="single" w:color="auto" w:sz="4" w:space="0"/>
              <w:bottom w:val="single" w:color="auto" w:sz="4" w:space="0"/>
            </w:tcBorders>
          </w:tcPr>
          <w:p w14:paraId="2B9C0015">
            <w:pPr>
              <w:keepNext w:val="0"/>
              <w:keepLines w:val="0"/>
              <w:widowControl/>
              <w:suppressLineNumbers w:val="0"/>
              <w:spacing w:before="0" w:beforeAutospacing="0" w:afterAutospacing="0"/>
              <w:ind w:left="0" w:right="-108"/>
              <w:jc w:val="both"/>
              <w:rPr>
                <w:rFonts w:hint="eastAsia" w:eastAsia="Arial"/>
                <w:sz w:val="18"/>
                <w:szCs w:val="28"/>
                <w:lang w:val="ru-RU" w:eastAsia="en-US"/>
              </w:rPr>
            </w:pPr>
            <w:r>
              <w:rPr>
                <w:rFonts w:hint="eastAsia" w:eastAsia="Arial"/>
                <w:sz w:val="18"/>
                <w:szCs w:val="28"/>
                <w:lang w:val="ru-RU" w:eastAsia="en-US"/>
              </w:rPr>
              <w:t>«Вих.-методист» 07/2021,</w:t>
            </w:r>
          </w:p>
          <w:p w14:paraId="587C8A38">
            <w:pPr>
              <w:keepNext w:val="0"/>
              <w:keepLines w:val="0"/>
              <w:widowControl/>
              <w:suppressLineNumbers w:val="0"/>
              <w:spacing w:before="0" w:beforeAutospacing="0" w:afterAutospacing="0"/>
              <w:ind w:left="0" w:right="-108"/>
              <w:jc w:val="both"/>
              <w:rPr>
                <w:rFonts w:hint="eastAsia"/>
                <w:b/>
                <w:sz w:val="40"/>
                <w:szCs w:val="40"/>
              </w:rPr>
            </w:pPr>
            <w:r>
              <w:rPr>
                <w:rFonts w:hint="eastAsia" w:eastAsia="Arial"/>
                <w:sz w:val="18"/>
                <w:szCs w:val="28"/>
                <w:lang w:val="ru-RU" w:eastAsia="en-US"/>
              </w:rPr>
              <w:t>Профстандарт вихователя</w:t>
            </w:r>
          </w:p>
        </w:tc>
      </w:tr>
      <w:tr w14:paraId="7E750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529" w:hRule="atLeast"/>
        </w:trPr>
        <w:tc>
          <w:tcPr>
            <w:tcW w:w="963" w:type="dxa"/>
            <w:vMerge w:val="continue"/>
            <w:tcBorders>
              <w:top w:val="single" w:color="auto" w:sz="4" w:space="0"/>
            </w:tcBorders>
          </w:tcPr>
          <w:p w14:paraId="6E5FAEAC">
            <w:pPr>
              <w:keepNext w:val="0"/>
              <w:keepLines w:val="0"/>
              <w:widowControl/>
              <w:suppressLineNumbers w:val="0"/>
              <w:spacing w:before="0" w:beforeAutospacing="0" w:afterAutospacing="0"/>
              <w:ind w:left="-108" w:right="-108" w:firstLine="108"/>
              <w:rPr>
                <w:rFonts w:hint="eastAsia"/>
                <w:sz w:val="28"/>
                <w:szCs w:val="28"/>
              </w:rPr>
            </w:pPr>
          </w:p>
        </w:tc>
        <w:tc>
          <w:tcPr>
            <w:tcW w:w="5122" w:type="dxa"/>
            <w:gridSpan w:val="2"/>
            <w:tcBorders>
              <w:top w:val="single" w:color="auto" w:sz="4" w:space="0"/>
              <w:bottom w:val="single" w:color="auto" w:sz="4" w:space="0"/>
            </w:tcBorders>
          </w:tcPr>
          <w:p w14:paraId="5E48DD8C">
            <w:pPr>
              <w:pStyle w:val="28"/>
              <w:keepNext w:val="0"/>
              <w:keepLines w:val="0"/>
              <w:widowControl/>
              <w:numPr>
                <w:ilvl w:val="0"/>
                <w:numId w:val="55"/>
              </w:numPr>
              <w:suppressLineNumbers w:val="0"/>
              <w:shd w:val="clear" w:color="auto" w:fill="FFFFFF"/>
              <w:spacing w:before="0" w:beforeAutospacing="0" w:afterAutospacing="0" w:line="0" w:lineRule="atLeast"/>
              <w:ind w:left="176" w:right="0" w:hanging="142"/>
              <w:jc w:val="both"/>
              <w:outlineLvl w:val="0"/>
              <w:rPr>
                <w:rFonts w:hint="eastAsia" w:eastAsia="Arial"/>
                <w:sz w:val="28"/>
                <w:szCs w:val="28"/>
                <w:lang w:val="ru-RU" w:eastAsia="en-US"/>
              </w:rPr>
            </w:pPr>
            <w:r>
              <w:rPr>
                <w:rFonts w:hint="eastAsia" w:eastAsia="Arial"/>
                <w:sz w:val="28"/>
                <w:szCs w:val="28"/>
                <w:lang w:val="ru-RU" w:eastAsia="en-US"/>
              </w:rPr>
              <w:t xml:space="preserve"> </w:t>
            </w:r>
            <w:r>
              <w:rPr>
                <w:rFonts w:hint="default" w:ascii="Times New Roman" w:hAnsi="Times New Roman" w:eastAsia="Arial" w:cs="Times New Roman"/>
                <w:sz w:val="28"/>
                <w:szCs w:val="28"/>
                <w:lang w:val="ru-RU" w:eastAsia="en-US"/>
              </w:rPr>
              <w:t>Практичні рекомендації щодо облаштування та перевірки стану предметно-розвивального середовища у групових приміщеннях ЗДО.</w:t>
            </w:r>
          </w:p>
        </w:tc>
        <w:tc>
          <w:tcPr>
            <w:tcW w:w="1420" w:type="dxa"/>
            <w:tcBorders>
              <w:top w:val="single" w:color="auto" w:sz="4" w:space="0"/>
              <w:bottom w:val="single" w:color="auto" w:sz="4" w:space="0"/>
            </w:tcBorders>
          </w:tcPr>
          <w:p w14:paraId="1247B8A8">
            <w:pPr>
              <w:keepNext w:val="0"/>
              <w:keepLines w:val="0"/>
              <w:widowControl/>
              <w:suppressLineNumbers w:val="0"/>
              <w:spacing w:before="0" w:beforeAutospacing="0" w:afterAutospacing="0"/>
              <w:ind w:left="0" w:right="0"/>
              <w:rPr>
                <w:rFonts w:hint="eastAsia"/>
                <w:color w:val="FF0000"/>
                <w:sz w:val="28"/>
                <w:szCs w:val="28"/>
                <w:lang w:eastAsia="en-US"/>
              </w:rPr>
            </w:pPr>
            <w:r>
              <w:rPr>
                <w:rFonts w:hint="eastAsia"/>
                <w:sz w:val="28"/>
                <w:szCs w:val="28"/>
                <w:lang w:eastAsia="en-US"/>
              </w:rPr>
              <w:t>2</w:t>
            </w:r>
            <w:r>
              <w:rPr>
                <w:rFonts w:hint="default"/>
                <w:sz w:val="28"/>
                <w:szCs w:val="28"/>
                <w:lang w:val="uk-UA" w:eastAsia="en-US"/>
              </w:rPr>
              <w:t>5</w:t>
            </w:r>
            <w:r>
              <w:rPr>
                <w:rFonts w:hint="eastAsia"/>
                <w:sz w:val="28"/>
                <w:szCs w:val="28"/>
                <w:lang w:eastAsia="en-US"/>
              </w:rPr>
              <w:t>.09.</w:t>
            </w:r>
          </w:p>
        </w:tc>
        <w:tc>
          <w:tcPr>
            <w:tcW w:w="1978" w:type="dxa"/>
            <w:gridSpan w:val="2"/>
            <w:tcBorders>
              <w:top w:val="single" w:color="auto" w:sz="4" w:space="0"/>
              <w:bottom w:val="single" w:color="auto" w:sz="4" w:space="0"/>
            </w:tcBorders>
          </w:tcPr>
          <w:p w14:paraId="2861597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65599ABD">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val="uk-UA" w:eastAsia="en-US"/>
              </w:rPr>
              <w:t>Людмила</w:t>
            </w:r>
            <w:r>
              <w:rPr>
                <w:rFonts w:hint="default"/>
                <w:sz w:val="28"/>
                <w:szCs w:val="28"/>
                <w:lang w:val="uk-UA" w:eastAsia="en-US"/>
              </w:rPr>
              <w:t xml:space="preserve"> Мельничук</w:t>
            </w:r>
          </w:p>
        </w:tc>
        <w:tc>
          <w:tcPr>
            <w:tcW w:w="1149" w:type="dxa"/>
            <w:tcBorders>
              <w:top w:val="single" w:color="auto" w:sz="4" w:space="0"/>
              <w:bottom w:val="single" w:color="auto" w:sz="4" w:space="0"/>
            </w:tcBorders>
          </w:tcPr>
          <w:p w14:paraId="6C5F6863">
            <w:pPr>
              <w:keepNext w:val="0"/>
              <w:keepLines w:val="0"/>
              <w:widowControl/>
              <w:suppressLineNumbers w:val="0"/>
              <w:spacing w:before="0" w:beforeAutospacing="0" w:afterAutospacing="0"/>
              <w:ind w:left="0" w:right="-108"/>
              <w:jc w:val="both"/>
              <w:rPr>
                <w:rFonts w:hint="eastAsia"/>
                <w:b/>
                <w:sz w:val="40"/>
                <w:szCs w:val="40"/>
              </w:rPr>
            </w:pPr>
            <w:r>
              <w:rPr>
                <w:rFonts w:hint="eastAsia" w:eastAsia="Arial"/>
                <w:sz w:val="20"/>
                <w:szCs w:val="28"/>
                <w:lang w:val="ru-RU" w:eastAsia="en-US"/>
              </w:rPr>
              <w:t>«Вих.-методист» 01/2023</w:t>
            </w:r>
          </w:p>
        </w:tc>
      </w:tr>
      <w:tr w14:paraId="20450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017" w:hRule="atLeast"/>
        </w:trPr>
        <w:tc>
          <w:tcPr>
            <w:tcW w:w="963" w:type="dxa"/>
            <w:vMerge w:val="continue"/>
          </w:tcPr>
          <w:p w14:paraId="5A3ABA18">
            <w:pPr>
              <w:keepNext w:val="0"/>
              <w:keepLines w:val="0"/>
              <w:widowControl/>
              <w:suppressLineNumbers w:val="0"/>
              <w:spacing w:before="0" w:beforeAutospacing="0" w:afterAutospacing="0"/>
              <w:ind w:left="-108" w:right="-108" w:firstLine="108"/>
              <w:rPr>
                <w:rFonts w:hint="eastAsia"/>
                <w:sz w:val="28"/>
                <w:szCs w:val="28"/>
              </w:rPr>
            </w:pPr>
          </w:p>
        </w:tc>
        <w:tc>
          <w:tcPr>
            <w:tcW w:w="5122" w:type="dxa"/>
            <w:gridSpan w:val="2"/>
            <w:tcBorders>
              <w:top w:val="single" w:color="auto" w:sz="4" w:space="0"/>
              <w:bottom w:val="single" w:color="auto" w:sz="4" w:space="0"/>
            </w:tcBorders>
          </w:tcPr>
          <w:p w14:paraId="728D5314">
            <w:pPr>
              <w:pStyle w:val="28"/>
              <w:keepNext w:val="0"/>
              <w:keepLines w:val="0"/>
              <w:widowControl/>
              <w:numPr>
                <w:ilvl w:val="0"/>
                <w:numId w:val="55"/>
              </w:numPr>
              <w:suppressLineNumbers w:val="0"/>
              <w:shd w:val="clear" w:color="auto" w:fill="FFFFFF"/>
              <w:spacing w:before="0" w:beforeAutospacing="0" w:afterAutospacing="0" w:line="0" w:lineRule="atLeast"/>
              <w:ind w:left="176" w:right="0" w:hanging="142"/>
              <w:jc w:val="both"/>
              <w:outlineLvl w:val="0"/>
              <w:rPr>
                <w:rFonts w:hint="eastAsia" w:eastAsia="Arial"/>
                <w:i/>
                <w:sz w:val="22"/>
                <w:szCs w:val="28"/>
                <w:lang w:val="ru-RU" w:eastAsia="en-US"/>
              </w:rPr>
            </w:pPr>
            <w:r>
              <w:rPr>
                <w:rFonts w:hint="eastAsia" w:eastAsia="Arial"/>
                <w:sz w:val="22"/>
                <w:szCs w:val="28"/>
                <w:lang w:val="ru-RU" w:eastAsia="en-US"/>
              </w:rPr>
              <w:t xml:space="preserve"> </w:t>
            </w:r>
            <w:r>
              <w:rPr>
                <w:rFonts w:hint="default" w:ascii="Times New Roman" w:hAnsi="Times New Roman" w:eastAsia="Arial" w:cs="Times New Roman"/>
                <w:sz w:val="28"/>
                <w:szCs w:val="28"/>
                <w:lang w:val="ru-RU" w:eastAsia="en-US"/>
              </w:rPr>
              <w:t>Як сформувати культуру академічної доброчесності у ЗДО?</w:t>
            </w:r>
          </w:p>
        </w:tc>
        <w:tc>
          <w:tcPr>
            <w:tcW w:w="1420" w:type="dxa"/>
            <w:tcBorders>
              <w:top w:val="single" w:color="auto" w:sz="4" w:space="0"/>
              <w:bottom w:val="single" w:color="auto" w:sz="4" w:space="0"/>
            </w:tcBorders>
          </w:tcPr>
          <w:p w14:paraId="50057312">
            <w:pPr>
              <w:keepNext w:val="0"/>
              <w:keepLines w:val="0"/>
              <w:widowControl/>
              <w:suppressLineNumbers w:val="0"/>
              <w:spacing w:before="0" w:beforeAutospacing="0" w:afterAutospacing="0"/>
              <w:ind w:left="0" w:right="0"/>
              <w:rPr>
                <w:rFonts w:hint="eastAsia"/>
                <w:color w:val="FF0000"/>
                <w:sz w:val="28"/>
                <w:szCs w:val="28"/>
                <w:lang w:eastAsia="en-US"/>
              </w:rPr>
            </w:pPr>
            <w:r>
              <w:rPr>
                <w:rFonts w:hint="eastAsia"/>
                <w:sz w:val="28"/>
                <w:szCs w:val="28"/>
                <w:lang w:eastAsia="en-US"/>
              </w:rPr>
              <w:t>0</w:t>
            </w:r>
            <w:r>
              <w:rPr>
                <w:rFonts w:hint="default"/>
                <w:sz w:val="28"/>
                <w:szCs w:val="28"/>
                <w:lang w:val="uk-UA" w:eastAsia="en-US"/>
              </w:rPr>
              <w:t>2</w:t>
            </w:r>
            <w:r>
              <w:rPr>
                <w:rFonts w:hint="eastAsia"/>
                <w:sz w:val="28"/>
                <w:szCs w:val="28"/>
                <w:lang w:eastAsia="en-US"/>
              </w:rPr>
              <w:t>.10.</w:t>
            </w:r>
          </w:p>
        </w:tc>
        <w:tc>
          <w:tcPr>
            <w:tcW w:w="1978" w:type="dxa"/>
            <w:gridSpan w:val="2"/>
            <w:tcBorders>
              <w:top w:val="single" w:color="auto" w:sz="4" w:space="0"/>
              <w:bottom w:val="single" w:color="auto" w:sz="4" w:space="0"/>
            </w:tcBorders>
          </w:tcPr>
          <w:p w14:paraId="4550D07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66328DD3">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val="uk-UA" w:eastAsia="en-US"/>
              </w:rPr>
              <w:t>Людмила</w:t>
            </w:r>
            <w:r>
              <w:rPr>
                <w:rFonts w:hint="default"/>
                <w:sz w:val="28"/>
                <w:szCs w:val="28"/>
                <w:lang w:val="uk-UA" w:eastAsia="en-US"/>
              </w:rPr>
              <w:t xml:space="preserve"> Мельничук</w:t>
            </w:r>
          </w:p>
        </w:tc>
        <w:tc>
          <w:tcPr>
            <w:tcW w:w="1149" w:type="dxa"/>
            <w:tcBorders>
              <w:top w:val="single" w:color="auto" w:sz="4" w:space="0"/>
              <w:bottom w:val="single" w:color="auto" w:sz="4" w:space="0"/>
            </w:tcBorders>
          </w:tcPr>
          <w:p w14:paraId="5E349E51">
            <w:pPr>
              <w:keepNext w:val="0"/>
              <w:keepLines w:val="0"/>
              <w:widowControl/>
              <w:suppressLineNumbers w:val="0"/>
              <w:spacing w:before="0" w:beforeAutospacing="0" w:afterAutospacing="0"/>
              <w:ind w:left="0" w:right="-108"/>
              <w:jc w:val="both"/>
              <w:rPr>
                <w:rFonts w:hint="eastAsia"/>
                <w:b/>
                <w:sz w:val="40"/>
                <w:szCs w:val="40"/>
              </w:rPr>
            </w:pPr>
            <w:r>
              <w:rPr>
                <w:rFonts w:hint="eastAsia" w:eastAsia="Arial"/>
                <w:sz w:val="20"/>
                <w:szCs w:val="28"/>
                <w:lang w:val="ru-RU" w:eastAsia="en-US"/>
              </w:rPr>
              <w:t>«Вих.-методист» 01/2023</w:t>
            </w:r>
          </w:p>
        </w:tc>
      </w:tr>
      <w:tr w14:paraId="09C42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012" w:hRule="atLeast"/>
        </w:trPr>
        <w:tc>
          <w:tcPr>
            <w:tcW w:w="963" w:type="dxa"/>
            <w:vMerge w:val="continue"/>
          </w:tcPr>
          <w:p w14:paraId="4A64F67E">
            <w:pPr>
              <w:keepNext w:val="0"/>
              <w:keepLines w:val="0"/>
              <w:widowControl/>
              <w:suppressLineNumbers w:val="0"/>
              <w:spacing w:before="0" w:beforeAutospacing="0" w:afterAutospacing="0"/>
              <w:ind w:left="-108" w:right="-108" w:firstLine="108"/>
              <w:rPr>
                <w:rFonts w:hint="eastAsia"/>
                <w:sz w:val="28"/>
                <w:szCs w:val="28"/>
              </w:rPr>
            </w:pPr>
          </w:p>
        </w:tc>
        <w:tc>
          <w:tcPr>
            <w:tcW w:w="5122" w:type="dxa"/>
            <w:gridSpan w:val="2"/>
            <w:tcBorders>
              <w:top w:val="single" w:color="auto" w:sz="4" w:space="0"/>
            </w:tcBorders>
          </w:tcPr>
          <w:p w14:paraId="00B9875D">
            <w:pPr>
              <w:pStyle w:val="28"/>
              <w:keepNext w:val="0"/>
              <w:keepLines w:val="0"/>
              <w:widowControl/>
              <w:numPr>
                <w:ilvl w:val="0"/>
                <w:numId w:val="55"/>
              </w:numPr>
              <w:suppressLineNumbers w:val="0"/>
              <w:shd w:val="clear" w:color="auto" w:fill="FFFFFF"/>
              <w:spacing w:before="0" w:beforeAutospacing="0" w:afterAutospacing="0" w:line="0" w:lineRule="atLeast"/>
              <w:ind w:left="176" w:right="0" w:hanging="176"/>
              <w:jc w:val="both"/>
              <w:outlineLvl w:val="0"/>
              <w:rPr>
                <w:rFonts w:hint="default" w:ascii="Times New Roman" w:hAnsi="Times New Roman" w:eastAsia="Arial" w:cs="Times New Roman"/>
                <w:i/>
                <w:sz w:val="22"/>
                <w:szCs w:val="28"/>
                <w:lang w:val="ru-RU" w:eastAsia="en-US"/>
              </w:rPr>
            </w:pPr>
            <w:r>
              <w:rPr>
                <w:rFonts w:hint="eastAsia" w:eastAsia="Arial"/>
                <w:sz w:val="28"/>
                <w:szCs w:val="28"/>
                <w:lang w:val="ru-RU" w:eastAsia="en-US"/>
              </w:rPr>
              <w:t xml:space="preserve"> </w:t>
            </w:r>
            <w:r>
              <w:rPr>
                <w:rFonts w:hint="default" w:ascii="Times New Roman" w:hAnsi="Times New Roman" w:eastAsia="Arial" w:cs="Times New Roman"/>
                <w:sz w:val="28"/>
                <w:szCs w:val="28"/>
                <w:lang w:val="ru-RU" w:eastAsia="en-US"/>
              </w:rPr>
              <w:t>Підготовка до Тижня безпеки дитини.</w:t>
            </w:r>
          </w:p>
          <w:p w14:paraId="2C38383F">
            <w:pPr>
              <w:keepNext w:val="0"/>
              <w:keepLines w:val="0"/>
              <w:widowControl/>
              <w:suppressLineNumbers w:val="0"/>
              <w:shd w:val="clear" w:color="auto" w:fill="FFFFFF"/>
              <w:spacing w:before="0" w:beforeAutospacing="0" w:afterAutospacing="0"/>
              <w:ind w:left="0" w:right="0"/>
              <w:jc w:val="both"/>
              <w:outlineLvl w:val="0"/>
              <w:rPr>
                <w:rFonts w:hint="eastAsia" w:eastAsia="Arial"/>
                <w:i/>
                <w:szCs w:val="28"/>
                <w:lang w:val="ru-RU" w:eastAsia="en-US"/>
              </w:rPr>
            </w:pPr>
          </w:p>
        </w:tc>
        <w:tc>
          <w:tcPr>
            <w:tcW w:w="1420" w:type="dxa"/>
            <w:tcBorders>
              <w:top w:val="single" w:color="auto" w:sz="4" w:space="0"/>
            </w:tcBorders>
          </w:tcPr>
          <w:p w14:paraId="740C0505">
            <w:pPr>
              <w:keepNext w:val="0"/>
              <w:keepLines w:val="0"/>
              <w:widowControl/>
              <w:suppressLineNumbers w:val="0"/>
              <w:spacing w:before="0" w:beforeAutospacing="0" w:afterAutospacing="0"/>
              <w:ind w:left="0" w:right="0"/>
              <w:rPr>
                <w:rFonts w:hint="eastAsia"/>
                <w:sz w:val="28"/>
                <w:szCs w:val="28"/>
                <w:lang w:eastAsia="en-US"/>
              </w:rPr>
            </w:pPr>
            <w:r>
              <w:rPr>
                <w:rFonts w:hint="default"/>
                <w:sz w:val="28"/>
                <w:szCs w:val="28"/>
                <w:lang w:val="uk-UA" w:eastAsia="en-US"/>
              </w:rPr>
              <w:t>09</w:t>
            </w:r>
            <w:r>
              <w:rPr>
                <w:rFonts w:hint="eastAsia"/>
                <w:sz w:val="28"/>
                <w:szCs w:val="28"/>
                <w:lang w:eastAsia="en-US"/>
              </w:rPr>
              <w:t>.10.</w:t>
            </w:r>
          </w:p>
          <w:p w14:paraId="77933E36">
            <w:pPr>
              <w:keepNext w:val="0"/>
              <w:keepLines w:val="0"/>
              <w:widowControl/>
              <w:suppressLineNumbers w:val="0"/>
              <w:spacing w:before="0" w:beforeAutospacing="0" w:afterAutospacing="0"/>
              <w:ind w:left="0" w:right="0"/>
              <w:rPr>
                <w:rFonts w:hint="eastAsia"/>
                <w:color w:val="FF0000"/>
                <w:sz w:val="4"/>
                <w:szCs w:val="4"/>
                <w:lang w:eastAsia="en-US"/>
              </w:rPr>
            </w:pPr>
          </w:p>
        </w:tc>
        <w:tc>
          <w:tcPr>
            <w:tcW w:w="1978" w:type="dxa"/>
            <w:gridSpan w:val="2"/>
            <w:tcBorders>
              <w:top w:val="single" w:color="auto" w:sz="4" w:space="0"/>
            </w:tcBorders>
          </w:tcPr>
          <w:p w14:paraId="07CE9DE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72CCF39C">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val="uk-UA" w:eastAsia="en-US"/>
              </w:rPr>
              <w:t>Людмила</w:t>
            </w:r>
            <w:r>
              <w:rPr>
                <w:rFonts w:hint="default"/>
                <w:sz w:val="28"/>
                <w:szCs w:val="28"/>
                <w:lang w:val="uk-UA" w:eastAsia="en-US"/>
              </w:rPr>
              <w:t xml:space="preserve"> Мельничук</w:t>
            </w:r>
          </w:p>
        </w:tc>
        <w:tc>
          <w:tcPr>
            <w:tcW w:w="1149" w:type="dxa"/>
            <w:tcBorders>
              <w:top w:val="single" w:color="auto" w:sz="4" w:space="0"/>
            </w:tcBorders>
          </w:tcPr>
          <w:p w14:paraId="26595FD1">
            <w:pPr>
              <w:keepNext w:val="0"/>
              <w:keepLines w:val="0"/>
              <w:widowControl/>
              <w:suppressLineNumbers w:val="0"/>
              <w:spacing w:before="0" w:beforeAutospacing="0" w:afterAutospacing="0"/>
              <w:ind w:left="0" w:right="157"/>
              <w:jc w:val="center"/>
              <w:rPr>
                <w:rFonts w:hint="eastAsia"/>
                <w:b/>
                <w:sz w:val="40"/>
                <w:szCs w:val="40"/>
              </w:rPr>
            </w:pPr>
          </w:p>
        </w:tc>
      </w:tr>
      <w:tr w14:paraId="1A12A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72" w:hRule="atLeast"/>
        </w:trPr>
        <w:tc>
          <w:tcPr>
            <w:tcW w:w="963" w:type="dxa"/>
            <w:vMerge w:val="continue"/>
          </w:tcPr>
          <w:p w14:paraId="6ACEF772">
            <w:pPr>
              <w:keepNext w:val="0"/>
              <w:keepLines w:val="0"/>
              <w:widowControl/>
              <w:suppressLineNumbers w:val="0"/>
              <w:spacing w:before="0" w:beforeAutospacing="0" w:afterAutospacing="0"/>
              <w:ind w:left="-108" w:right="-108" w:firstLine="108"/>
              <w:rPr>
                <w:rFonts w:hint="eastAsia"/>
                <w:sz w:val="28"/>
                <w:szCs w:val="28"/>
              </w:rPr>
            </w:pPr>
          </w:p>
        </w:tc>
        <w:tc>
          <w:tcPr>
            <w:tcW w:w="5122" w:type="dxa"/>
            <w:gridSpan w:val="2"/>
            <w:tcBorders>
              <w:top w:val="single" w:color="auto" w:sz="4" w:space="0"/>
              <w:bottom w:val="single" w:color="auto" w:sz="4" w:space="0"/>
            </w:tcBorders>
          </w:tcPr>
          <w:p w14:paraId="634DD33E">
            <w:pPr>
              <w:pStyle w:val="28"/>
              <w:keepNext w:val="0"/>
              <w:keepLines w:val="0"/>
              <w:widowControl/>
              <w:numPr>
                <w:ilvl w:val="0"/>
                <w:numId w:val="55"/>
              </w:numPr>
              <w:suppressLineNumbers w:val="0"/>
              <w:shd w:val="clear" w:color="auto" w:fill="FFFFFF"/>
              <w:spacing w:before="0" w:beforeAutospacing="0" w:afterAutospacing="0" w:line="0" w:lineRule="atLeast"/>
              <w:ind w:left="176" w:right="0" w:hanging="142"/>
              <w:jc w:val="both"/>
              <w:outlineLvl w:val="0"/>
              <w:rPr>
                <w:rFonts w:hint="eastAsia" w:eastAsia="Arial"/>
                <w:sz w:val="28"/>
                <w:szCs w:val="28"/>
                <w:lang w:val="ru-RU" w:eastAsia="en-US"/>
              </w:rPr>
            </w:pPr>
            <w:r>
              <w:rPr>
                <w:rFonts w:hint="default" w:ascii="Times New Roman" w:hAnsi="Times New Roman" w:eastAsia="Arial" w:cs="Times New Roman"/>
                <w:sz w:val="28"/>
                <w:szCs w:val="28"/>
                <w:lang w:val="ru-RU" w:eastAsia="en-US"/>
              </w:rPr>
              <w:t xml:space="preserve"> Помилки педагогів під час колективних переглядів.</w:t>
            </w:r>
          </w:p>
        </w:tc>
        <w:tc>
          <w:tcPr>
            <w:tcW w:w="1420" w:type="dxa"/>
            <w:tcBorders>
              <w:top w:val="single" w:color="auto" w:sz="4" w:space="0"/>
              <w:bottom w:val="single" w:color="auto" w:sz="4" w:space="0"/>
            </w:tcBorders>
          </w:tcPr>
          <w:p w14:paraId="1091C18C">
            <w:pPr>
              <w:keepNext w:val="0"/>
              <w:keepLines w:val="0"/>
              <w:widowControl/>
              <w:suppressLineNumbers w:val="0"/>
              <w:spacing w:before="0" w:beforeAutospacing="0" w:afterAutospacing="0"/>
              <w:ind w:left="0" w:right="0"/>
              <w:rPr>
                <w:rFonts w:hint="eastAsia"/>
                <w:color w:val="FF0000"/>
                <w:sz w:val="28"/>
                <w:szCs w:val="28"/>
                <w:lang w:eastAsia="en-US"/>
              </w:rPr>
            </w:pPr>
            <w:r>
              <w:rPr>
                <w:rFonts w:hint="default"/>
                <w:sz w:val="28"/>
                <w:szCs w:val="28"/>
                <w:lang w:val="uk-UA" w:eastAsia="en-US"/>
              </w:rPr>
              <w:t>20</w:t>
            </w:r>
            <w:r>
              <w:rPr>
                <w:rFonts w:hint="eastAsia"/>
                <w:sz w:val="28"/>
                <w:szCs w:val="28"/>
                <w:lang w:eastAsia="en-US"/>
              </w:rPr>
              <w:t>.11.</w:t>
            </w:r>
          </w:p>
        </w:tc>
        <w:tc>
          <w:tcPr>
            <w:tcW w:w="1978" w:type="dxa"/>
            <w:gridSpan w:val="2"/>
            <w:tcBorders>
              <w:top w:val="single" w:color="auto" w:sz="4" w:space="0"/>
              <w:bottom w:val="single" w:color="auto" w:sz="4" w:space="0"/>
            </w:tcBorders>
          </w:tcPr>
          <w:p w14:paraId="550BDDD5">
            <w:pPr>
              <w:keepNext w:val="0"/>
              <w:keepLines w:val="0"/>
              <w:widowControl/>
              <w:suppressLineNumbers w:val="0"/>
              <w:spacing w:before="0" w:beforeAutospacing="0" w:afterAutospacing="0"/>
              <w:ind w:left="0" w:right="-108"/>
              <w:rPr>
                <w:rFonts w:hint="eastAsia"/>
                <w:sz w:val="4"/>
                <w:szCs w:val="4"/>
                <w:lang w:eastAsia="en-US"/>
              </w:rPr>
            </w:pPr>
          </w:p>
          <w:p w14:paraId="2C76915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7996A71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val="uk-UA" w:eastAsia="en-US"/>
              </w:rPr>
              <w:t>Людмила</w:t>
            </w:r>
            <w:r>
              <w:rPr>
                <w:rFonts w:hint="default"/>
                <w:sz w:val="28"/>
                <w:szCs w:val="28"/>
                <w:lang w:val="uk-UA" w:eastAsia="en-US"/>
              </w:rPr>
              <w:t xml:space="preserve"> Мельничук</w:t>
            </w:r>
            <w:r>
              <w:rPr>
                <w:rFonts w:hint="eastAsia"/>
                <w:sz w:val="28"/>
                <w:szCs w:val="28"/>
                <w:lang w:eastAsia="en-US"/>
              </w:rPr>
              <w:t xml:space="preserve"> </w:t>
            </w:r>
          </w:p>
        </w:tc>
        <w:tc>
          <w:tcPr>
            <w:tcW w:w="1149" w:type="dxa"/>
            <w:tcBorders>
              <w:top w:val="single" w:color="auto" w:sz="4" w:space="0"/>
              <w:bottom w:val="single" w:color="auto" w:sz="4" w:space="0"/>
            </w:tcBorders>
          </w:tcPr>
          <w:p w14:paraId="2930C7FC">
            <w:pPr>
              <w:keepNext w:val="0"/>
              <w:keepLines w:val="0"/>
              <w:widowControl/>
              <w:suppressLineNumbers w:val="0"/>
              <w:spacing w:before="0" w:beforeAutospacing="0" w:afterAutospacing="0"/>
              <w:ind w:left="0" w:right="-108"/>
              <w:rPr>
                <w:rFonts w:hint="eastAsia"/>
                <w:b/>
                <w:sz w:val="40"/>
                <w:szCs w:val="40"/>
              </w:rPr>
            </w:pPr>
            <w:r>
              <w:rPr>
                <w:rFonts w:hint="eastAsia" w:eastAsia="Arial"/>
                <w:sz w:val="20"/>
                <w:szCs w:val="28"/>
                <w:lang w:val="ru-RU" w:eastAsia="en-US"/>
              </w:rPr>
              <w:t>«Вих.-методист» 02/2023</w:t>
            </w:r>
          </w:p>
        </w:tc>
      </w:tr>
      <w:tr w14:paraId="20135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877" w:hRule="atLeast"/>
        </w:trPr>
        <w:tc>
          <w:tcPr>
            <w:tcW w:w="963" w:type="dxa"/>
            <w:vMerge w:val="continue"/>
          </w:tcPr>
          <w:p w14:paraId="00F84A1E">
            <w:pPr>
              <w:keepNext w:val="0"/>
              <w:keepLines w:val="0"/>
              <w:widowControl/>
              <w:suppressLineNumbers w:val="0"/>
              <w:spacing w:before="0" w:beforeAutospacing="0" w:afterAutospacing="0"/>
              <w:ind w:left="-108" w:right="-108" w:firstLine="108"/>
              <w:rPr>
                <w:rFonts w:hint="eastAsia"/>
                <w:sz w:val="28"/>
                <w:szCs w:val="28"/>
              </w:rPr>
            </w:pPr>
          </w:p>
        </w:tc>
        <w:tc>
          <w:tcPr>
            <w:tcW w:w="5122" w:type="dxa"/>
            <w:gridSpan w:val="2"/>
            <w:tcBorders>
              <w:top w:val="single" w:color="auto" w:sz="4" w:space="0"/>
              <w:bottom w:val="single" w:color="auto" w:sz="4" w:space="0"/>
            </w:tcBorders>
          </w:tcPr>
          <w:p w14:paraId="12551C73">
            <w:pPr>
              <w:pStyle w:val="28"/>
              <w:keepNext w:val="0"/>
              <w:keepLines w:val="0"/>
              <w:widowControl/>
              <w:numPr>
                <w:ilvl w:val="0"/>
                <w:numId w:val="56"/>
              </w:numPr>
              <w:suppressLineNumbers w:val="0"/>
              <w:shd w:val="clear" w:color="auto" w:fill="FFFFFF"/>
              <w:spacing w:before="0" w:beforeAutospacing="0" w:afterAutospacing="0" w:line="0" w:lineRule="atLeast"/>
              <w:ind w:left="318" w:right="0" w:hanging="318"/>
              <w:jc w:val="both"/>
              <w:outlineLvl w:val="0"/>
              <w:rPr>
                <w:rFonts w:hint="eastAsia" w:eastAsia="Arial"/>
                <w:i/>
                <w:szCs w:val="28"/>
                <w:lang w:val="ru-RU" w:eastAsia="en-US"/>
              </w:rPr>
            </w:pPr>
            <w:r>
              <w:rPr>
                <w:rFonts w:hint="default" w:ascii="Times New Roman" w:hAnsi="Times New Roman" w:eastAsia="Arial" w:cs="Times New Roman"/>
                <w:sz w:val="28"/>
                <w:szCs w:val="28"/>
                <w:lang w:val="ru-RU" w:eastAsia="en-US"/>
              </w:rPr>
              <w:t>Комплексне вивчення стану освітнього процесу у групі: основні завдання. (</w:t>
            </w:r>
            <w:r>
              <w:rPr>
                <w:rFonts w:hint="default" w:ascii="Times New Roman" w:hAnsi="Times New Roman" w:eastAsia="Arial" w:cs="Times New Roman"/>
                <w:i/>
                <w:sz w:val="28"/>
                <w:szCs w:val="28"/>
                <w:lang w:val="ru-RU" w:eastAsia="en-US"/>
              </w:rPr>
              <w:t>Наказ</w:t>
            </w:r>
            <w:r>
              <w:rPr>
                <w:rFonts w:hint="default" w:ascii="Times New Roman" w:hAnsi="Times New Roman" w:eastAsia="Arial" w:cs="Times New Roman"/>
                <w:sz w:val="28"/>
                <w:szCs w:val="28"/>
                <w:lang w:val="ru-RU" w:eastAsia="en-US"/>
              </w:rPr>
              <w:t>)</w:t>
            </w:r>
          </w:p>
        </w:tc>
        <w:tc>
          <w:tcPr>
            <w:tcW w:w="1420" w:type="dxa"/>
            <w:tcBorders>
              <w:top w:val="single" w:color="auto" w:sz="4" w:space="0"/>
              <w:bottom w:val="single" w:color="auto" w:sz="4" w:space="0"/>
            </w:tcBorders>
          </w:tcPr>
          <w:p w14:paraId="3CDFA96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2</w:t>
            </w:r>
            <w:r>
              <w:rPr>
                <w:rFonts w:hint="default"/>
                <w:sz w:val="28"/>
                <w:szCs w:val="28"/>
                <w:lang w:val="uk-UA" w:eastAsia="en-US"/>
              </w:rPr>
              <w:t>7</w:t>
            </w:r>
            <w:r>
              <w:rPr>
                <w:rFonts w:hint="eastAsia"/>
                <w:sz w:val="28"/>
                <w:szCs w:val="28"/>
                <w:lang w:eastAsia="en-US"/>
              </w:rPr>
              <w:t>.11.</w:t>
            </w:r>
          </w:p>
          <w:p w14:paraId="2818D410">
            <w:pPr>
              <w:keepNext w:val="0"/>
              <w:keepLines w:val="0"/>
              <w:widowControl/>
              <w:suppressLineNumbers w:val="0"/>
              <w:spacing w:before="0" w:beforeAutospacing="0" w:afterAutospacing="0"/>
              <w:ind w:left="0" w:right="0"/>
              <w:rPr>
                <w:rFonts w:hint="eastAsia"/>
                <w:color w:val="FF0000"/>
                <w:sz w:val="28"/>
                <w:szCs w:val="28"/>
                <w:lang w:eastAsia="en-US"/>
              </w:rPr>
            </w:pPr>
          </w:p>
        </w:tc>
        <w:tc>
          <w:tcPr>
            <w:tcW w:w="1978" w:type="dxa"/>
            <w:gridSpan w:val="2"/>
            <w:tcBorders>
              <w:top w:val="single" w:color="auto" w:sz="4" w:space="0"/>
              <w:bottom w:val="single" w:color="auto" w:sz="4" w:space="0"/>
            </w:tcBorders>
          </w:tcPr>
          <w:p w14:paraId="5FCFA2E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Директор </w:t>
            </w:r>
          </w:p>
          <w:p w14:paraId="4C6B9B3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val="uk-UA" w:eastAsia="en-US"/>
              </w:rPr>
              <w:t>Наталія</w:t>
            </w:r>
            <w:r>
              <w:rPr>
                <w:rFonts w:hint="default"/>
                <w:sz w:val="28"/>
                <w:szCs w:val="28"/>
                <w:lang w:val="uk-UA" w:eastAsia="en-US"/>
              </w:rPr>
              <w:t xml:space="preserve"> Остапович</w:t>
            </w:r>
            <w:r>
              <w:rPr>
                <w:rFonts w:hint="eastAsia"/>
                <w:sz w:val="28"/>
                <w:szCs w:val="28"/>
                <w:lang w:eastAsia="en-US"/>
              </w:rPr>
              <w:t>,</w:t>
            </w:r>
          </w:p>
          <w:p w14:paraId="1A8D301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7C68385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val="uk-UA" w:eastAsia="en-US"/>
              </w:rPr>
              <w:t>Людмила</w:t>
            </w:r>
            <w:r>
              <w:rPr>
                <w:rFonts w:hint="default"/>
                <w:sz w:val="28"/>
                <w:szCs w:val="28"/>
                <w:lang w:val="uk-UA" w:eastAsia="en-US"/>
              </w:rPr>
              <w:t xml:space="preserve"> Мельничук</w:t>
            </w:r>
            <w:r>
              <w:rPr>
                <w:rFonts w:hint="eastAsia"/>
                <w:sz w:val="28"/>
                <w:szCs w:val="28"/>
                <w:lang w:eastAsia="en-US"/>
              </w:rPr>
              <w:t xml:space="preserve"> </w:t>
            </w:r>
          </w:p>
          <w:p w14:paraId="220D1990">
            <w:pPr>
              <w:keepNext w:val="0"/>
              <w:keepLines w:val="0"/>
              <w:widowControl/>
              <w:suppressLineNumbers w:val="0"/>
              <w:spacing w:before="0" w:beforeAutospacing="0" w:afterAutospacing="0"/>
              <w:ind w:left="0" w:right="-108"/>
              <w:rPr>
                <w:rFonts w:hint="default"/>
                <w:sz w:val="4"/>
                <w:szCs w:val="4"/>
                <w:lang w:val="uk-UA" w:eastAsia="en-US"/>
              </w:rPr>
            </w:pPr>
            <w:r>
              <w:rPr>
                <w:rFonts w:hint="eastAsia"/>
                <w:sz w:val="4"/>
                <w:szCs w:val="4"/>
                <w:lang w:val="uk-UA" w:eastAsia="en-US"/>
              </w:rPr>
              <w:t>Людмила</w:t>
            </w:r>
            <w:r>
              <w:rPr>
                <w:rFonts w:hint="default"/>
                <w:sz w:val="4"/>
                <w:szCs w:val="4"/>
                <w:lang w:val="uk-UA" w:eastAsia="en-US"/>
              </w:rPr>
              <w:t xml:space="preserve"> Мельничук</w:t>
            </w:r>
          </w:p>
        </w:tc>
        <w:tc>
          <w:tcPr>
            <w:tcW w:w="1149" w:type="dxa"/>
            <w:tcBorders>
              <w:top w:val="single" w:color="auto" w:sz="4" w:space="0"/>
              <w:bottom w:val="single" w:color="auto" w:sz="4" w:space="0"/>
            </w:tcBorders>
          </w:tcPr>
          <w:p w14:paraId="07F614BD">
            <w:pPr>
              <w:keepNext w:val="0"/>
              <w:keepLines w:val="0"/>
              <w:widowControl/>
              <w:suppressLineNumbers w:val="0"/>
              <w:spacing w:before="0" w:beforeAutospacing="0" w:afterAutospacing="0"/>
              <w:ind w:left="0" w:right="157"/>
              <w:jc w:val="center"/>
              <w:rPr>
                <w:rFonts w:hint="eastAsia"/>
                <w:b/>
                <w:sz w:val="40"/>
                <w:szCs w:val="40"/>
              </w:rPr>
            </w:pPr>
          </w:p>
        </w:tc>
      </w:tr>
      <w:tr w14:paraId="4603F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22" w:hRule="atLeast"/>
        </w:trPr>
        <w:tc>
          <w:tcPr>
            <w:tcW w:w="963" w:type="dxa"/>
            <w:vMerge w:val="continue"/>
          </w:tcPr>
          <w:p w14:paraId="284B4C15">
            <w:pPr>
              <w:keepNext w:val="0"/>
              <w:keepLines w:val="0"/>
              <w:widowControl/>
              <w:suppressLineNumbers w:val="0"/>
              <w:spacing w:before="0" w:beforeAutospacing="0" w:afterAutospacing="0"/>
              <w:ind w:left="-108" w:right="-108" w:firstLine="108"/>
              <w:rPr>
                <w:rFonts w:hint="eastAsia"/>
                <w:sz w:val="28"/>
                <w:szCs w:val="28"/>
              </w:rPr>
            </w:pPr>
          </w:p>
        </w:tc>
        <w:tc>
          <w:tcPr>
            <w:tcW w:w="5122" w:type="dxa"/>
            <w:gridSpan w:val="2"/>
            <w:tcBorders>
              <w:top w:val="single" w:color="auto" w:sz="4" w:space="0"/>
              <w:bottom w:val="single" w:color="auto" w:sz="4" w:space="0"/>
            </w:tcBorders>
          </w:tcPr>
          <w:p w14:paraId="0383F089">
            <w:pPr>
              <w:pStyle w:val="28"/>
              <w:keepNext w:val="0"/>
              <w:keepLines w:val="0"/>
              <w:widowControl/>
              <w:numPr>
                <w:ilvl w:val="0"/>
                <w:numId w:val="56"/>
              </w:numPr>
              <w:suppressLineNumbers w:val="0"/>
              <w:shd w:val="clear" w:color="auto" w:fill="FFFFFF"/>
              <w:spacing w:before="0" w:beforeAutospacing="0" w:afterAutospacing="0" w:line="0" w:lineRule="atLeast"/>
              <w:ind w:left="318" w:right="0" w:hanging="318"/>
              <w:jc w:val="both"/>
              <w:outlineLvl w:val="0"/>
              <w:rPr>
                <w:rFonts w:hint="eastAsia" w:eastAsia="Arial"/>
                <w:sz w:val="28"/>
                <w:szCs w:val="28"/>
                <w:lang w:val="ru-RU" w:eastAsia="en-US"/>
              </w:rPr>
            </w:pPr>
            <w:r>
              <w:rPr>
                <w:rFonts w:hint="default" w:ascii="Times New Roman" w:hAnsi="Times New Roman" w:eastAsia="Arial" w:cs="Times New Roman"/>
                <w:sz w:val="28"/>
                <w:szCs w:val="28"/>
                <w:lang w:val="ru-RU" w:eastAsia="en-US"/>
              </w:rPr>
              <w:t>Звіт педагогів про підвищення кваліфікації та участь у різних методичних заходах.</w:t>
            </w:r>
          </w:p>
        </w:tc>
        <w:tc>
          <w:tcPr>
            <w:tcW w:w="1420" w:type="dxa"/>
            <w:tcBorders>
              <w:top w:val="single" w:color="auto" w:sz="4" w:space="0"/>
              <w:bottom w:val="single" w:color="auto" w:sz="4" w:space="0"/>
            </w:tcBorders>
          </w:tcPr>
          <w:p w14:paraId="612E430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2</w:t>
            </w:r>
            <w:r>
              <w:rPr>
                <w:rFonts w:hint="default"/>
                <w:sz w:val="28"/>
                <w:szCs w:val="28"/>
                <w:lang w:val="uk-UA" w:eastAsia="en-US"/>
              </w:rPr>
              <w:t>5</w:t>
            </w:r>
            <w:r>
              <w:rPr>
                <w:rFonts w:hint="eastAsia"/>
                <w:sz w:val="28"/>
                <w:szCs w:val="28"/>
                <w:lang w:eastAsia="en-US"/>
              </w:rPr>
              <w:t>.12.</w:t>
            </w:r>
          </w:p>
          <w:p w14:paraId="20AD2BBD">
            <w:pPr>
              <w:keepNext w:val="0"/>
              <w:keepLines w:val="0"/>
              <w:widowControl/>
              <w:suppressLineNumbers w:val="0"/>
              <w:spacing w:before="0" w:beforeAutospacing="0" w:afterAutospacing="0"/>
              <w:ind w:left="0" w:right="0"/>
              <w:jc w:val="center"/>
              <w:rPr>
                <w:rFonts w:hint="eastAsia"/>
                <w:color w:val="FF0000"/>
                <w:sz w:val="28"/>
                <w:szCs w:val="28"/>
                <w:lang w:eastAsia="en-US"/>
              </w:rPr>
            </w:pPr>
          </w:p>
          <w:p w14:paraId="6631DCDA">
            <w:pPr>
              <w:keepNext w:val="0"/>
              <w:keepLines w:val="0"/>
              <w:widowControl/>
              <w:suppressLineNumbers w:val="0"/>
              <w:spacing w:before="0" w:beforeAutospacing="0" w:afterAutospacing="0"/>
              <w:ind w:left="0" w:right="0"/>
              <w:rPr>
                <w:rFonts w:hint="eastAsia"/>
                <w:color w:val="FF0000"/>
                <w:sz w:val="28"/>
                <w:szCs w:val="28"/>
                <w:lang w:eastAsia="en-US"/>
              </w:rPr>
            </w:pPr>
          </w:p>
        </w:tc>
        <w:tc>
          <w:tcPr>
            <w:tcW w:w="1978" w:type="dxa"/>
            <w:gridSpan w:val="2"/>
            <w:tcBorders>
              <w:top w:val="single" w:color="auto" w:sz="4" w:space="0"/>
              <w:bottom w:val="single" w:color="auto" w:sz="4" w:space="0"/>
            </w:tcBorders>
          </w:tcPr>
          <w:p w14:paraId="75BEAD3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r>
              <w:rPr>
                <w:rFonts w:hint="eastAsia"/>
                <w:sz w:val="28"/>
                <w:szCs w:val="28"/>
                <w:lang w:val="uk-UA" w:eastAsia="en-US"/>
              </w:rPr>
              <w:t>Людмила</w:t>
            </w:r>
            <w:r>
              <w:rPr>
                <w:rFonts w:hint="default"/>
                <w:sz w:val="28"/>
                <w:szCs w:val="28"/>
                <w:lang w:val="uk-UA" w:eastAsia="en-US"/>
              </w:rPr>
              <w:t xml:space="preserve"> Мельничук</w:t>
            </w:r>
            <w:r>
              <w:rPr>
                <w:rFonts w:hint="eastAsia"/>
                <w:sz w:val="28"/>
                <w:szCs w:val="28"/>
                <w:lang w:eastAsia="en-US"/>
              </w:rPr>
              <w:t xml:space="preserve"> </w:t>
            </w:r>
          </w:p>
        </w:tc>
        <w:tc>
          <w:tcPr>
            <w:tcW w:w="1149" w:type="dxa"/>
            <w:tcBorders>
              <w:top w:val="single" w:color="auto" w:sz="4" w:space="0"/>
              <w:bottom w:val="single" w:color="auto" w:sz="4" w:space="0"/>
            </w:tcBorders>
          </w:tcPr>
          <w:p w14:paraId="1F33190C">
            <w:pPr>
              <w:keepNext w:val="0"/>
              <w:keepLines w:val="0"/>
              <w:widowControl/>
              <w:suppressLineNumbers w:val="0"/>
              <w:spacing w:before="0" w:beforeAutospacing="0" w:afterAutospacing="0"/>
              <w:ind w:left="0" w:right="157"/>
              <w:jc w:val="center"/>
              <w:rPr>
                <w:rFonts w:hint="eastAsia"/>
                <w:b/>
                <w:sz w:val="40"/>
                <w:szCs w:val="40"/>
              </w:rPr>
            </w:pPr>
          </w:p>
        </w:tc>
      </w:tr>
      <w:tr w14:paraId="53945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90" w:hRule="atLeast"/>
        </w:trPr>
        <w:tc>
          <w:tcPr>
            <w:tcW w:w="963" w:type="dxa"/>
            <w:vMerge w:val="continue"/>
          </w:tcPr>
          <w:p w14:paraId="7F938DAE">
            <w:pPr>
              <w:keepNext w:val="0"/>
              <w:keepLines w:val="0"/>
              <w:widowControl/>
              <w:suppressLineNumbers w:val="0"/>
              <w:spacing w:before="0" w:beforeAutospacing="0" w:afterAutospacing="0"/>
              <w:ind w:left="-108" w:right="-108" w:firstLine="108"/>
              <w:rPr>
                <w:rFonts w:hint="eastAsia"/>
                <w:sz w:val="28"/>
                <w:szCs w:val="28"/>
              </w:rPr>
            </w:pPr>
          </w:p>
        </w:tc>
        <w:tc>
          <w:tcPr>
            <w:tcW w:w="5122" w:type="dxa"/>
            <w:gridSpan w:val="2"/>
            <w:tcBorders>
              <w:top w:val="single" w:color="auto" w:sz="4" w:space="0"/>
              <w:bottom w:val="single" w:color="auto" w:sz="4" w:space="0"/>
            </w:tcBorders>
          </w:tcPr>
          <w:p w14:paraId="2269C44A">
            <w:pPr>
              <w:pStyle w:val="28"/>
              <w:keepNext w:val="0"/>
              <w:keepLines w:val="0"/>
              <w:widowControl/>
              <w:numPr>
                <w:ilvl w:val="0"/>
                <w:numId w:val="56"/>
              </w:numPr>
              <w:suppressLineNumbers w:val="0"/>
              <w:shd w:val="clear" w:color="auto" w:fill="FFFFFF"/>
              <w:spacing w:before="0" w:beforeAutospacing="0" w:afterAutospacing="0" w:line="0" w:lineRule="atLeast"/>
              <w:ind w:left="318" w:right="0" w:hanging="318"/>
              <w:jc w:val="both"/>
              <w:outlineLvl w:val="0"/>
              <w:rPr>
                <w:rFonts w:hint="eastAsia" w:eastAsia="Arial"/>
                <w:sz w:val="28"/>
                <w:szCs w:val="28"/>
                <w:lang w:eastAsia="en-US"/>
              </w:rPr>
            </w:pPr>
            <w:r>
              <w:rPr>
                <w:rFonts w:hint="default" w:ascii="Times New Roman" w:hAnsi="Times New Roman" w:eastAsia="Arial" w:cs="Times New Roman"/>
                <w:sz w:val="28"/>
                <w:szCs w:val="28"/>
                <w:lang w:eastAsia="en-US"/>
              </w:rPr>
              <w:t>Атестація педагогів: підбиваємо проміжні підсумки.</w:t>
            </w:r>
          </w:p>
        </w:tc>
        <w:tc>
          <w:tcPr>
            <w:tcW w:w="1420" w:type="dxa"/>
            <w:tcBorders>
              <w:top w:val="single" w:color="auto" w:sz="4" w:space="0"/>
              <w:bottom w:val="single" w:color="auto" w:sz="4" w:space="0"/>
            </w:tcBorders>
          </w:tcPr>
          <w:p w14:paraId="4371B08B">
            <w:pPr>
              <w:keepNext w:val="0"/>
              <w:keepLines w:val="0"/>
              <w:widowControl/>
              <w:suppressLineNumbers w:val="0"/>
              <w:spacing w:before="0" w:beforeAutospacing="0" w:afterAutospacing="0"/>
              <w:ind w:left="0" w:right="0"/>
              <w:rPr>
                <w:rFonts w:hint="eastAsia"/>
                <w:color w:val="FF0000"/>
                <w:sz w:val="28"/>
                <w:szCs w:val="28"/>
                <w:lang w:eastAsia="en-US"/>
              </w:rPr>
            </w:pPr>
            <w:r>
              <w:rPr>
                <w:rFonts w:hint="eastAsia"/>
                <w:sz w:val="28"/>
                <w:szCs w:val="28"/>
                <w:lang w:eastAsia="en-US"/>
              </w:rPr>
              <w:t>0</w:t>
            </w:r>
            <w:r>
              <w:rPr>
                <w:rFonts w:hint="default"/>
                <w:sz w:val="28"/>
                <w:szCs w:val="28"/>
                <w:lang w:val="uk-UA" w:eastAsia="en-US"/>
              </w:rPr>
              <w:t>8</w:t>
            </w:r>
            <w:r>
              <w:rPr>
                <w:rFonts w:hint="eastAsia"/>
                <w:sz w:val="28"/>
                <w:szCs w:val="28"/>
                <w:lang w:eastAsia="en-US"/>
              </w:rPr>
              <w:t>.01.</w:t>
            </w:r>
          </w:p>
        </w:tc>
        <w:tc>
          <w:tcPr>
            <w:tcW w:w="1978" w:type="dxa"/>
            <w:gridSpan w:val="2"/>
            <w:tcBorders>
              <w:top w:val="single" w:color="auto" w:sz="4" w:space="0"/>
              <w:bottom w:val="single" w:color="auto" w:sz="4" w:space="0"/>
            </w:tcBorders>
          </w:tcPr>
          <w:p w14:paraId="5B272C2A">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eastAsia="en-US"/>
              </w:rPr>
              <w:t xml:space="preserve">Вихователь-методист </w:t>
            </w:r>
            <w:r>
              <w:rPr>
                <w:rFonts w:hint="eastAsia"/>
                <w:sz w:val="28"/>
                <w:szCs w:val="28"/>
                <w:lang w:val="uk-UA" w:eastAsia="en-US"/>
              </w:rPr>
              <w:t>Людмила</w:t>
            </w:r>
            <w:r>
              <w:rPr>
                <w:rFonts w:hint="default"/>
                <w:sz w:val="28"/>
                <w:szCs w:val="28"/>
                <w:lang w:val="uk-UA" w:eastAsia="en-US"/>
              </w:rPr>
              <w:t xml:space="preserve"> Мельничук</w:t>
            </w:r>
          </w:p>
        </w:tc>
        <w:tc>
          <w:tcPr>
            <w:tcW w:w="1149" w:type="dxa"/>
            <w:tcBorders>
              <w:top w:val="single" w:color="auto" w:sz="4" w:space="0"/>
              <w:bottom w:val="single" w:color="auto" w:sz="4" w:space="0"/>
            </w:tcBorders>
          </w:tcPr>
          <w:p w14:paraId="147F722F">
            <w:pPr>
              <w:keepNext w:val="0"/>
              <w:keepLines w:val="0"/>
              <w:widowControl/>
              <w:suppressLineNumbers w:val="0"/>
              <w:spacing w:before="0" w:beforeAutospacing="0" w:afterAutospacing="0"/>
              <w:ind w:left="0" w:right="157"/>
              <w:jc w:val="center"/>
              <w:rPr>
                <w:rFonts w:hint="eastAsia"/>
                <w:b/>
                <w:sz w:val="40"/>
                <w:szCs w:val="40"/>
              </w:rPr>
            </w:pPr>
            <w:r>
              <w:rPr>
                <w:rFonts w:hint="eastAsia" w:eastAsia="Arial"/>
                <w:sz w:val="20"/>
                <w:szCs w:val="28"/>
                <w:lang w:val="ru-RU" w:eastAsia="en-US"/>
              </w:rPr>
              <w:t>«Вих.-методист» 01/2023</w:t>
            </w:r>
          </w:p>
        </w:tc>
      </w:tr>
      <w:tr w14:paraId="2AA00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90" w:hRule="atLeast"/>
        </w:trPr>
        <w:tc>
          <w:tcPr>
            <w:tcW w:w="963" w:type="dxa"/>
            <w:vMerge w:val="continue"/>
          </w:tcPr>
          <w:p w14:paraId="7F783B6F">
            <w:pPr>
              <w:keepNext w:val="0"/>
              <w:keepLines w:val="0"/>
              <w:widowControl/>
              <w:suppressLineNumbers w:val="0"/>
              <w:spacing w:before="0" w:beforeAutospacing="0" w:afterAutospacing="0"/>
              <w:ind w:left="-108" w:right="-108" w:firstLine="108"/>
              <w:rPr>
                <w:rFonts w:hint="eastAsia"/>
                <w:sz w:val="28"/>
                <w:szCs w:val="28"/>
              </w:rPr>
            </w:pPr>
          </w:p>
        </w:tc>
        <w:tc>
          <w:tcPr>
            <w:tcW w:w="5122" w:type="dxa"/>
            <w:gridSpan w:val="2"/>
            <w:tcBorders>
              <w:top w:val="single" w:color="auto" w:sz="4" w:space="0"/>
              <w:bottom w:val="single" w:color="auto" w:sz="4" w:space="0"/>
            </w:tcBorders>
          </w:tcPr>
          <w:p w14:paraId="2AD9EE1C">
            <w:pPr>
              <w:pStyle w:val="28"/>
              <w:keepNext w:val="0"/>
              <w:keepLines w:val="0"/>
              <w:widowControl/>
              <w:numPr>
                <w:ilvl w:val="0"/>
                <w:numId w:val="56"/>
              </w:numPr>
              <w:suppressLineNumbers w:val="0"/>
              <w:shd w:val="clear" w:color="auto" w:fill="FFFFFF"/>
              <w:spacing w:before="0" w:beforeAutospacing="0" w:afterAutospacing="0" w:line="0" w:lineRule="atLeast"/>
              <w:ind w:left="318" w:right="0" w:hanging="284"/>
              <w:jc w:val="both"/>
              <w:outlineLvl w:val="0"/>
              <w:rPr>
                <w:rFonts w:hint="eastAsia" w:eastAsia="Arial"/>
                <w:sz w:val="28"/>
                <w:szCs w:val="28"/>
                <w:lang w:val="ru-RU" w:eastAsia="en-US"/>
              </w:rPr>
            </w:pPr>
            <w:r>
              <w:rPr>
                <w:rFonts w:hint="default" w:ascii="Times New Roman" w:hAnsi="Times New Roman" w:eastAsia="Arial" w:cs="Times New Roman"/>
                <w:sz w:val="28"/>
                <w:szCs w:val="28"/>
                <w:lang w:val="ru-RU" w:eastAsia="en-US"/>
              </w:rPr>
              <w:t>Результати оцінювання планів роботи вихователів відповідно до картки оцінювання</w:t>
            </w:r>
          </w:p>
        </w:tc>
        <w:tc>
          <w:tcPr>
            <w:tcW w:w="1420" w:type="dxa"/>
            <w:tcBorders>
              <w:top w:val="single" w:color="auto" w:sz="4" w:space="0"/>
              <w:bottom w:val="single" w:color="auto" w:sz="4" w:space="0"/>
            </w:tcBorders>
          </w:tcPr>
          <w:p w14:paraId="4F8EE68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1</w:t>
            </w:r>
            <w:r>
              <w:rPr>
                <w:rFonts w:hint="default"/>
                <w:sz w:val="28"/>
                <w:szCs w:val="28"/>
                <w:lang w:val="uk-UA" w:eastAsia="en-US"/>
              </w:rPr>
              <w:t>5.</w:t>
            </w:r>
            <w:r>
              <w:rPr>
                <w:rFonts w:hint="eastAsia"/>
                <w:sz w:val="28"/>
                <w:szCs w:val="28"/>
                <w:lang w:eastAsia="en-US"/>
              </w:rPr>
              <w:t>01.</w:t>
            </w:r>
          </w:p>
          <w:p w14:paraId="3A9DC1C1">
            <w:pPr>
              <w:keepNext w:val="0"/>
              <w:keepLines w:val="0"/>
              <w:widowControl/>
              <w:suppressLineNumbers w:val="0"/>
              <w:spacing w:before="0" w:beforeAutospacing="0" w:afterAutospacing="0"/>
              <w:ind w:left="0" w:right="0"/>
              <w:rPr>
                <w:rFonts w:hint="eastAsia"/>
                <w:color w:val="FF0000"/>
                <w:sz w:val="4"/>
                <w:szCs w:val="4"/>
                <w:lang w:eastAsia="en-US"/>
              </w:rPr>
            </w:pPr>
          </w:p>
          <w:p w14:paraId="3C7D0050">
            <w:pPr>
              <w:keepNext w:val="0"/>
              <w:keepLines w:val="0"/>
              <w:widowControl/>
              <w:suppressLineNumbers w:val="0"/>
              <w:spacing w:before="0" w:beforeAutospacing="0" w:afterAutospacing="0"/>
              <w:ind w:left="0" w:right="0"/>
              <w:rPr>
                <w:rFonts w:hint="eastAsia"/>
                <w:color w:val="FF0000"/>
                <w:sz w:val="4"/>
                <w:szCs w:val="4"/>
                <w:lang w:eastAsia="en-US"/>
              </w:rPr>
            </w:pPr>
          </w:p>
          <w:p w14:paraId="3B2344DE">
            <w:pPr>
              <w:keepNext w:val="0"/>
              <w:keepLines w:val="0"/>
              <w:widowControl/>
              <w:suppressLineNumbers w:val="0"/>
              <w:spacing w:before="0" w:beforeAutospacing="0" w:afterAutospacing="0"/>
              <w:ind w:left="0" w:right="0"/>
              <w:rPr>
                <w:rFonts w:hint="eastAsia"/>
                <w:color w:val="FF0000"/>
                <w:sz w:val="4"/>
                <w:szCs w:val="4"/>
                <w:lang w:eastAsia="en-US"/>
              </w:rPr>
            </w:pPr>
          </w:p>
          <w:p w14:paraId="1045524D">
            <w:pPr>
              <w:keepNext w:val="0"/>
              <w:keepLines w:val="0"/>
              <w:widowControl/>
              <w:suppressLineNumbers w:val="0"/>
              <w:spacing w:before="0" w:beforeAutospacing="0" w:afterAutospacing="0"/>
              <w:ind w:left="0" w:right="0"/>
              <w:rPr>
                <w:rFonts w:hint="eastAsia"/>
                <w:color w:val="FF0000"/>
                <w:sz w:val="4"/>
                <w:szCs w:val="4"/>
                <w:lang w:eastAsia="en-US"/>
              </w:rPr>
            </w:pPr>
          </w:p>
          <w:p w14:paraId="11934C41">
            <w:pPr>
              <w:keepNext w:val="0"/>
              <w:keepLines w:val="0"/>
              <w:widowControl/>
              <w:suppressLineNumbers w:val="0"/>
              <w:spacing w:before="0" w:beforeAutospacing="0" w:afterAutospacing="0"/>
              <w:ind w:left="0" w:right="0"/>
              <w:rPr>
                <w:rFonts w:hint="eastAsia"/>
                <w:color w:val="FF0000"/>
                <w:sz w:val="28"/>
                <w:szCs w:val="28"/>
                <w:lang w:eastAsia="en-US"/>
              </w:rPr>
            </w:pPr>
          </w:p>
        </w:tc>
        <w:tc>
          <w:tcPr>
            <w:tcW w:w="1978" w:type="dxa"/>
            <w:gridSpan w:val="2"/>
            <w:tcBorders>
              <w:top w:val="single" w:color="auto" w:sz="4" w:space="0"/>
              <w:bottom w:val="single" w:color="auto" w:sz="4" w:space="0"/>
            </w:tcBorders>
          </w:tcPr>
          <w:p w14:paraId="166BF966">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eastAsia="en-US"/>
              </w:rPr>
              <w:t xml:space="preserve">Вихователь-методист </w:t>
            </w:r>
            <w:r>
              <w:rPr>
                <w:rFonts w:hint="eastAsia"/>
                <w:sz w:val="28"/>
                <w:szCs w:val="28"/>
                <w:lang w:val="uk-UA" w:eastAsia="en-US"/>
              </w:rPr>
              <w:t>Людмила</w:t>
            </w:r>
            <w:r>
              <w:rPr>
                <w:rFonts w:hint="default"/>
                <w:sz w:val="28"/>
                <w:szCs w:val="28"/>
                <w:lang w:val="uk-UA" w:eastAsia="en-US"/>
              </w:rPr>
              <w:t xml:space="preserve"> Мельничук</w:t>
            </w:r>
          </w:p>
        </w:tc>
        <w:tc>
          <w:tcPr>
            <w:tcW w:w="1149" w:type="dxa"/>
            <w:tcBorders>
              <w:top w:val="single" w:color="auto" w:sz="4" w:space="0"/>
              <w:bottom w:val="single" w:color="auto" w:sz="4" w:space="0"/>
            </w:tcBorders>
          </w:tcPr>
          <w:p w14:paraId="1059F2EE">
            <w:pPr>
              <w:keepNext w:val="0"/>
              <w:keepLines w:val="0"/>
              <w:widowControl/>
              <w:suppressLineNumbers w:val="0"/>
              <w:shd w:val="clear" w:color="auto" w:fill="FFFFFF"/>
              <w:spacing w:before="0" w:beforeAutospacing="0" w:afterAutospacing="0" w:line="0" w:lineRule="atLeast"/>
              <w:ind w:left="0" w:right="0"/>
              <w:jc w:val="both"/>
              <w:outlineLvl w:val="0"/>
              <w:rPr>
                <w:rFonts w:hint="eastAsia" w:eastAsia="Arial"/>
                <w:sz w:val="20"/>
                <w:szCs w:val="28"/>
                <w:lang w:val="ru-RU" w:eastAsia="en-US"/>
              </w:rPr>
            </w:pPr>
            <w:r>
              <w:rPr>
                <w:rFonts w:hint="eastAsia" w:eastAsia="Arial"/>
                <w:sz w:val="20"/>
                <w:szCs w:val="28"/>
                <w:lang w:val="ru-RU" w:eastAsia="en-US"/>
              </w:rPr>
              <w:t xml:space="preserve">«Вих.-методис» </w:t>
            </w:r>
          </w:p>
          <w:p w14:paraId="77949FB3">
            <w:pPr>
              <w:keepNext w:val="0"/>
              <w:keepLines w:val="0"/>
              <w:widowControl/>
              <w:suppressLineNumbers w:val="0"/>
              <w:shd w:val="clear" w:color="auto" w:fill="FFFFFF"/>
              <w:spacing w:before="0" w:beforeAutospacing="0" w:afterAutospacing="0" w:line="0" w:lineRule="atLeast"/>
              <w:ind w:left="0" w:right="0"/>
              <w:jc w:val="both"/>
              <w:outlineLvl w:val="0"/>
              <w:rPr>
                <w:rFonts w:hint="eastAsia" w:eastAsia="Arial"/>
                <w:sz w:val="22"/>
                <w:szCs w:val="28"/>
                <w:lang w:val="ru-RU" w:eastAsia="en-US"/>
              </w:rPr>
            </w:pPr>
            <w:r>
              <w:rPr>
                <w:rFonts w:hint="eastAsia" w:eastAsia="Arial"/>
                <w:sz w:val="20"/>
                <w:szCs w:val="28"/>
                <w:lang w:val="ru-RU" w:eastAsia="en-US"/>
              </w:rPr>
              <w:t>3-4/2023</w:t>
            </w:r>
          </w:p>
        </w:tc>
      </w:tr>
      <w:tr w14:paraId="01E8A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181" w:hRule="atLeast"/>
        </w:trPr>
        <w:tc>
          <w:tcPr>
            <w:tcW w:w="963" w:type="dxa"/>
            <w:vMerge w:val="continue"/>
          </w:tcPr>
          <w:p w14:paraId="1BA7FFAF">
            <w:pPr>
              <w:keepNext w:val="0"/>
              <w:keepLines w:val="0"/>
              <w:widowControl/>
              <w:suppressLineNumbers w:val="0"/>
              <w:spacing w:before="0" w:beforeAutospacing="0" w:afterAutospacing="0"/>
              <w:ind w:left="-108" w:right="-108" w:firstLine="108"/>
              <w:rPr>
                <w:rFonts w:hint="eastAsia"/>
                <w:sz w:val="28"/>
                <w:szCs w:val="28"/>
              </w:rPr>
            </w:pPr>
          </w:p>
        </w:tc>
        <w:tc>
          <w:tcPr>
            <w:tcW w:w="5122" w:type="dxa"/>
            <w:gridSpan w:val="2"/>
            <w:tcBorders>
              <w:top w:val="single" w:color="auto" w:sz="4" w:space="0"/>
              <w:bottom w:val="single" w:color="auto" w:sz="4" w:space="0"/>
            </w:tcBorders>
          </w:tcPr>
          <w:p w14:paraId="70295BCA">
            <w:pPr>
              <w:pStyle w:val="28"/>
              <w:keepNext w:val="0"/>
              <w:keepLines w:val="0"/>
              <w:widowControl/>
              <w:numPr>
                <w:ilvl w:val="0"/>
                <w:numId w:val="56"/>
              </w:numPr>
              <w:suppressLineNumbers w:val="0"/>
              <w:shd w:val="clear" w:color="auto" w:fill="FFFFFF"/>
              <w:spacing w:before="0" w:beforeAutospacing="0" w:afterAutospacing="0" w:line="0" w:lineRule="atLeast"/>
              <w:ind w:left="318" w:right="0" w:hanging="318"/>
              <w:jc w:val="both"/>
              <w:outlineLvl w:val="0"/>
              <w:rPr>
                <w:rFonts w:hint="default" w:ascii="Times New Roman" w:hAnsi="Times New Roman" w:eastAsia="Arial" w:cs="Times New Roman"/>
                <w:i/>
                <w:sz w:val="28"/>
                <w:szCs w:val="28"/>
                <w:lang w:val="ru-RU" w:eastAsia="en-US"/>
              </w:rPr>
            </w:pPr>
            <w:r>
              <w:rPr>
                <w:rFonts w:hint="default" w:ascii="Times New Roman" w:hAnsi="Times New Roman" w:eastAsia="Arial" w:cs="Times New Roman"/>
                <w:sz w:val="28"/>
                <w:szCs w:val="28"/>
                <w:lang w:val="ru-RU" w:eastAsia="en-US"/>
              </w:rPr>
              <w:t>План підготовки до Тижня рідної мови.</w:t>
            </w:r>
          </w:p>
        </w:tc>
        <w:tc>
          <w:tcPr>
            <w:tcW w:w="1420" w:type="dxa"/>
            <w:tcBorders>
              <w:top w:val="single" w:color="auto" w:sz="4" w:space="0"/>
              <w:bottom w:val="single" w:color="auto" w:sz="4" w:space="0"/>
            </w:tcBorders>
          </w:tcPr>
          <w:p w14:paraId="72039770">
            <w:pPr>
              <w:keepNext w:val="0"/>
              <w:keepLines w:val="0"/>
              <w:widowControl/>
              <w:suppressLineNumbers w:val="0"/>
              <w:spacing w:before="0" w:beforeAutospacing="0" w:afterAutospacing="0"/>
              <w:ind w:left="0" w:right="0"/>
              <w:rPr>
                <w:rFonts w:hint="eastAsia"/>
                <w:sz w:val="28"/>
                <w:szCs w:val="28"/>
                <w:lang w:eastAsia="en-US"/>
              </w:rPr>
            </w:pPr>
            <w:r>
              <w:rPr>
                <w:rFonts w:hint="default"/>
                <w:sz w:val="28"/>
                <w:szCs w:val="28"/>
                <w:lang w:val="uk-UA" w:eastAsia="en-US"/>
              </w:rPr>
              <w:t>12</w:t>
            </w:r>
            <w:r>
              <w:rPr>
                <w:rFonts w:hint="eastAsia"/>
                <w:sz w:val="28"/>
                <w:szCs w:val="28"/>
                <w:lang w:eastAsia="en-US"/>
              </w:rPr>
              <w:t>.02.</w:t>
            </w:r>
          </w:p>
          <w:p w14:paraId="5535DA2B">
            <w:pPr>
              <w:keepNext w:val="0"/>
              <w:keepLines w:val="0"/>
              <w:widowControl/>
              <w:suppressLineNumbers w:val="0"/>
              <w:spacing w:before="0" w:beforeAutospacing="0" w:afterAutospacing="0"/>
              <w:ind w:left="0" w:right="0"/>
              <w:rPr>
                <w:rFonts w:hint="eastAsia"/>
                <w:color w:val="FF0000"/>
                <w:sz w:val="4"/>
                <w:szCs w:val="4"/>
                <w:lang w:eastAsia="en-US"/>
              </w:rPr>
            </w:pPr>
          </w:p>
          <w:p w14:paraId="6D335C6A">
            <w:pPr>
              <w:keepNext w:val="0"/>
              <w:keepLines w:val="0"/>
              <w:widowControl/>
              <w:suppressLineNumbers w:val="0"/>
              <w:spacing w:before="0" w:beforeAutospacing="0" w:afterAutospacing="0"/>
              <w:ind w:left="0" w:right="0"/>
              <w:rPr>
                <w:rFonts w:hint="eastAsia"/>
                <w:color w:val="FF0000"/>
                <w:sz w:val="4"/>
                <w:szCs w:val="4"/>
                <w:lang w:eastAsia="en-US"/>
              </w:rPr>
            </w:pPr>
          </w:p>
          <w:p w14:paraId="53734064">
            <w:pPr>
              <w:keepNext w:val="0"/>
              <w:keepLines w:val="0"/>
              <w:widowControl/>
              <w:suppressLineNumbers w:val="0"/>
              <w:spacing w:before="0" w:beforeAutospacing="0" w:afterAutospacing="0"/>
              <w:ind w:left="0" w:right="0"/>
              <w:rPr>
                <w:rFonts w:hint="eastAsia"/>
                <w:color w:val="FF0000"/>
                <w:sz w:val="28"/>
                <w:szCs w:val="28"/>
                <w:lang w:eastAsia="en-US"/>
              </w:rPr>
            </w:pPr>
          </w:p>
        </w:tc>
        <w:tc>
          <w:tcPr>
            <w:tcW w:w="1978" w:type="dxa"/>
            <w:gridSpan w:val="2"/>
            <w:tcBorders>
              <w:top w:val="single" w:color="auto" w:sz="4" w:space="0"/>
              <w:bottom w:val="single" w:color="auto" w:sz="4" w:space="0"/>
            </w:tcBorders>
          </w:tcPr>
          <w:p w14:paraId="1C7DA36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14A80A05">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val="uk-UA" w:eastAsia="en-US"/>
              </w:rPr>
              <w:t>Людмила</w:t>
            </w:r>
            <w:r>
              <w:rPr>
                <w:rFonts w:hint="default"/>
                <w:sz w:val="28"/>
                <w:szCs w:val="28"/>
                <w:lang w:val="uk-UA" w:eastAsia="en-US"/>
              </w:rPr>
              <w:t xml:space="preserve"> Мельничук</w:t>
            </w:r>
          </w:p>
        </w:tc>
        <w:tc>
          <w:tcPr>
            <w:tcW w:w="1149" w:type="dxa"/>
            <w:tcBorders>
              <w:top w:val="single" w:color="auto" w:sz="4" w:space="0"/>
              <w:bottom w:val="single" w:color="auto" w:sz="4" w:space="0"/>
            </w:tcBorders>
          </w:tcPr>
          <w:p w14:paraId="2EC06BE2">
            <w:pPr>
              <w:keepNext w:val="0"/>
              <w:keepLines w:val="0"/>
              <w:widowControl/>
              <w:suppressLineNumbers w:val="0"/>
              <w:spacing w:before="0" w:beforeAutospacing="0" w:afterAutospacing="0"/>
              <w:ind w:left="0" w:right="157"/>
              <w:jc w:val="center"/>
              <w:rPr>
                <w:rFonts w:hint="eastAsia" w:eastAsia="Arial"/>
                <w:sz w:val="20"/>
                <w:szCs w:val="28"/>
                <w:lang w:val="ru-RU" w:eastAsia="en-US"/>
              </w:rPr>
            </w:pPr>
          </w:p>
        </w:tc>
      </w:tr>
      <w:tr w14:paraId="778A9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72" w:hRule="atLeast"/>
        </w:trPr>
        <w:tc>
          <w:tcPr>
            <w:tcW w:w="963" w:type="dxa"/>
            <w:vMerge w:val="continue"/>
          </w:tcPr>
          <w:p w14:paraId="4D76EE1A">
            <w:pPr>
              <w:keepNext w:val="0"/>
              <w:keepLines w:val="0"/>
              <w:widowControl/>
              <w:suppressLineNumbers w:val="0"/>
              <w:spacing w:before="0" w:beforeAutospacing="0" w:afterAutospacing="0"/>
              <w:ind w:left="-108" w:right="-108" w:firstLine="108"/>
              <w:rPr>
                <w:rFonts w:hint="eastAsia"/>
                <w:sz w:val="28"/>
                <w:szCs w:val="28"/>
              </w:rPr>
            </w:pPr>
          </w:p>
        </w:tc>
        <w:tc>
          <w:tcPr>
            <w:tcW w:w="5122" w:type="dxa"/>
            <w:gridSpan w:val="2"/>
            <w:tcBorders>
              <w:top w:val="single" w:color="auto" w:sz="4" w:space="0"/>
              <w:bottom w:val="single" w:color="auto" w:sz="4" w:space="0"/>
            </w:tcBorders>
          </w:tcPr>
          <w:p w14:paraId="7A751EE7">
            <w:pPr>
              <w:pStyle w:val="28"/>
              <w:keepNext w:val="0"/>
              <w:keepLines w:val="0"/>
              <w:widowControl/>
              <w:numPr>
                <w:ilvl w:val="0"/>
                <w:numId w:val="56"/>
              </w:numPr>
              <w:suppressLineNumbers w:val="0"/>
              <w:shd w:val="clear" w:color="auto" w:fill="FFFFFF"/>
              <w:spacing w:before="0" w:beforeAutospacing="0" w:afterAutospacing="0" w:line="0" w:lineRule="atLeast"/>
              <w:ind w:left="318" w:right="0" w:hanging="318"/>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val="ru-RU" w:eastAsia="en-US"/>
              </w:rPr>
              <w:t>Вчимося презентувати власний професійний доробок.</w:t>
            </w:r>
          </w:p>
          <w:p w14:paraId="4F771B8D">
            <w:pPr>
              <w:pStyle w:val="28"/>
              <w:keepNext w:val="0"/>
              <w:keepLines w:val="0"/>
              <w:widowControl/>
              <w:suppressLineNumbers w:val="0"/>
              <w:shd w:val="clear" w:color="auto" w:fill="FFFFFF"/>
              <w:spacing w:before="0" w:beforeAutospacing="0" w:afterAutospacing="0" w:line="0" w:lineRule="atLeast"/>
              <w:ind w:left="318" w:right="0"/>
              <w:jc w:val="both"/>
              <w:outlineLvl w:val="0"/>
              <w:rPr>
                <w:rFonts w:hint="default" w:ascii="Times New Roman" w:hAnsi="Times New Roman" w:eastAsia="Arial" w:cs="Times New Roman"/>
                <w:sz w:val="28"/>
                <w:szCs w:val="28"/>
                <w:lang w:val="ru-RU" w:eastAsia="en-US"/>
              </w:rPr>
            </w:pPr>
          </w:p>
        </w:tc>
        <w:tc>
          <w:tcPr>
            <w:tcW w:w="1420" w:type="dxa"/>
            <w:tcBorders>
              <w:top w:val="single" w:color="auto" w:sz="4" w:space="0"/>
              <w:bottom w:val="single" w:color="auto" w:sz="4" w:space="0"/>
            </w:tcBorders>
          </w:tcPr>
          <w:p w14:paraId="6FD050B6">
            <w:pPr>
              <w:keepNext w:val="0"/>
              <w:keepLines w:val="0"/>
              <w:widowControl/>
              <w:suppressLineNumbers w:val="0"/>
              <w:spacing w:before="0" w:beforeAutospacing="0" w:afterAutospacing="0"/>
              <w:ind w:left="0" w:right="0"/>
              <w:rPr>
                <w:rFonts w:hint="eastAsia"/>
                <w:color w:val="FF0000"/>
                <w:sz w:val="28"/>
                <w:szCs w:val="28"/>
                <w:lang w:val="ru-RU" w:eastAsia="en-US"/>
              </w:rPr>
            </w:pPr>
            <w:r>
              <w:rPr>
                <w:rFonts w:hint="eastAsia"/>
                <w:color w:val="FF0000"/>
                <w:sz w:val="28"/>
                <w:szCs w:val="28"/>
                <w:lang w:val="ru-RU" w:eastAsia="en-US"/>
              </w:rPr>
              <w:t xml:space="preserve"> </w:t>
            </w:r>
            <w:r>
              <w:rPr>
                <w:rFonts w:hint="default"/>
                <w:color w:val="auto"/>
                <w:sz w:val="28"/>
                <w:szCs w:val="28"/>
                <w:lang w:val="uk-UA" w:eastAsia="en-US"/>
              </w:rPr>
              <w:t>19</w:t>
            </w:r>
            <w:r>
              <w:rPr>
                <w:rFonts w:hint="eastAsia"/>
                <w:sz w:val="28"/>
                <w:szCs w:val="28"/>
                <w:lang w:val="ru-RU" w:eastAsia="en-US"/>
              </w:rPr>
              <w:t>.02.</w:t>
            </w:r>
          </w:p>
        </w:tc>
        <w:tc>
          <w:tcPr>
            <w:tcW w:w="1978" w:type="dxa"/>
            <w:gridSpan w:val="2"/>
            <w:tcBorders>
              <w:top w:val="single" w:color="auto" w:sz="4" w:space="0"/>
              <w:bottom w:val="single" w:color="auto" w:sz="4" w:space="0"/>
            </w:tcBorders>
          </w:tcPr>
          <w:p w14:paraId="287C67A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4341C57A">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val="uk-UA" w:eastAsia="en-US"/>
              </w:rPr>
              <w:t>Людмила</w:t>
            </w:r>
            <w:r>
              <w:rPr>
                <w:rFonts w:hint="default"/>
                <w:sz w:val="28"/>
                <w:szCs w:val="28"/>
                <w:lang w:val="uk-UA" w:eastAsia="en-US"/>
              </w:rPr>
              <w:t xml:space="preserve"> Мельничук</w:t>
            </w:r>
          </w:p>
        </w:tc>
        <w:tc>
          <w:tcPr>
            <w:tcW w:w="1149" w:type="dxa"/>
            <w:tcBorders>
              <w:top w:val="single" w:color="auto" w:sz="4" w:space="0"/>
              <w:bottom w:val="single" w:color="auto" w:sz="4" w:space="0"/>
            </w:tcBorders>
          </w:tcPr>
          <w:p w14:paraId="0C90C48C">
            <w:pPr>
              <w:keepNext w:val="0"/>
              <w:keepLines w:val="0"/>
              <w:widowControl/>
              <w:suppressLineNumbers w:val="0"/>
              <w:shd w:val="clear" w:color="auto" w:fill="FFFFFF"/>
              <w:spacing w:before="0" w:beforeAutospacing="0" w:afterAutospacing="0" w:line="0" w:lineRule="atLeast"/>
              <w:ind w:left="0" w:right="0"/>
              <w:jc w:val="both"/>
              <w:outlineLvl w:val="0"/>
              <w:rPr>
                <w:rFonts w:hint="eastAsia" w:eastAsia="Arial"/>
                <w:sz w:val="20"/>
                <w:szCs w:val="28"/>
                <w:lang w:val="ru-RU" w:eastAsia="en-US"/>
              </w:rPr>
            </w:pPr>
            <w:r>
              <w:rPr>
                <w:rFonts w:hint="eastAsia" w:eastAsia="Arial"/>
                <w:sz w:val="20"/>
                <w:szCs w:val="28"/>
                <w:lang w:val="ru-RU" w:eastAsia="en-US"/>
              </w:rPr>
              <w:t xml:space="preserve">«Вих.-методист» </w:t>
            </w:r>
          </w:p>
          <w:p w14:paraId="24D36326">
            <w:pPr>
              <w:keepNext w:val="0"/>
              <w:keepLines w:val="0"/>
              <w:widowControl/>
              <w:suppressLineNumbers w:val="0"/>
              <w:spacing w:before="0" w:beforeAutospacing="0" w:afterAutospacing="0"/>
              <w:ind w:left="0" w:right="157"/>
              <w:jc w:val="both"/>
              <w:rPr>
                <w:rFonts w:hint="eastAsia" w:eastAsia="Arial"/>
                <w:sz w:val="20"/>
                <w:szCs w:val="28"/>
                <w:lang w:val="ru-RU" w:eastAsia="en-US"/>
              </w:rPr>
            </w:pPr>
            <w:r>
              <w:rPr>
                <w:rFonts w:hint="eastAsia" w:eastAsia="Arial"/>
                <w:sz w:val="20"/>
                <w:szCs w:val="28"/>
                <w:lang w:val="ru-RU" w:eastAsia="en-US"/>
              </w:rPr>
              <w:t>1/2023</w:t>
            </w:r>
          </w:p>
        </w:tc>
      </w:tr>
      <w:tr w14:paraId="113EC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281" w:hRule="atLeast"/>
        </w:trPr>
        <w:tc>
          <w:tcPr>
            <w:tcW w:w="963" w:type="dxa"/>
            <w:vMerge w:val="continue"/>
          </w:tcPr>
          <w:p w14:paraId="5EB0CF5E">
            <w:pPr>
              <w:keepNext w:val="0"/>
              <w:keepLines w:val="0"/>
              <w:widowControl/>
              <w:suppressLineNumbers w:val="0"/>
              <w:spacing w:before="0" w:beforeAutospacing="0" w:afterAutospacing="0"/>
              <w:ind w:left="-108" w:right="-108" w:firstLine="108"/>
              <w:rPr>
                <w:rFonts w:hint="eastAsia"/>
                <w:sz w:val="28"/>
                <w:szCs w:val="28"/>
              </w:rPr>
            </w:pPr>
          </w:p>
        </w:tc>
        <w:tc>
          <w:tcPr>
            <w:tcW w:w="5122" w:type="dxa"/>
            <w:gridSpan w:val="2"/>
            <w:tcBorders>
              <w:top w:val="single" w:color="auto" w:sz="4" w:space="0"/>
              <w:bottom w:val="single" w:color="auto" w:sz="4" w:space="0"/>
            </w:tcBorders>
          </w:tcPr>
          <w:p w14:paraId="15D358E3">
            <w:pPr>
              <w:pStyle w:val="28"/>
              <w:keepNext w:val="0"/>
              <w:keepLines w:val="0"/>
              <w:widowControl/>
              <w:numPr>
                <w:ilvl w:val="0"/>
                <w:numId w:val="56"/>
              </w:numPr>
              <w:suppressLineNumbers w:val="0"/>
              <w:shd w:val="clear" w:color="auto" w:fill="FFFFFF"/>
              <w:spacing w:before="0" w:beforeAutospacing="0" w:afterAutospacing="0" w:line="0" w:lineRule="atLeast"/>
              <w:ind w:left="318" w:right="0" w:hanging="318"/>
              <w:jc w:val="both"/>
              <w:outlineLvl w:val="0"/>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Щодо підсумків роботи педагогів, які атестуються</w:t>
            </w:r>
          </w:p>
        </w:tc>
        <w:tc>
          <w:tcPr>
            <w:tcW w:w="1420" w:type="dxa"/>
            <w:tcBorders>
              <w:top w:val="single" w:color="auto" w:sz="4" w:space="0"/>
              <w:bottom w:val="single" w:color="auto" w:sz="4" w:space="0"/>
            </w:tcBorders>
          </w:tcPr>
          <w:p w14:paraId="15FC485B">
            <w:pPr>
              <w:keepNext w:val="0"/>
              <w:keepLines w:val="0"/>
              <w:widowControl/>
              <w:suppressLineNumbers w:val="0"/>
              <w:spacing w:before="0" w:beforeAutospacing="0" w:afterAutospacing="0"/>
              <w:ind w:left="0" w:right="0"/>
              <w:rPr>
                <w:rFonts w:hint="eastAsia"/>
                <w:color w:val="FF0000"/>
                <w:sz w:val="28"/>
                <w:szCs w:val="28"/>
                <w:lang w:eastAsia="en-US"/>
              </w:rPr>
            </w:pPr>
            <w:r>
              <w:rPr>
                <w:rFonts w:hint="eastAsia"/>
                <w:color w:val="FF0000"/>
                <w:sz w:val="28"/>
                <w:szCs w:val="28"/>
                <w:lang w:eastAsia="en-US"/>
              </w:rPr>
              <w:t xml:space="preserve"> </w:t>
            </w:r>
            <w:r>
              <w:rPr>
                <w:rFonts w:hint="eastAsia"/>
                <w:sz w:val="28"/>
                <w:szCs w:val="28"/>
                <w:lang w:eastAsia="en-US"/>
              </w:rPr>
              <w:t>1</w:t>
            </w:r>
            <w:r>
              <w:rPr>
                <w:rFonts w:hint="default"/>
                <w:sz w:val="28"/>
                <w:szCs w:val="28"/>
                <w:lang w:val="uk-UA" w:eastAsia="en-US"/>
              </w:rPr>
              <w:t>9</w:t>
            </w:r>
            <w:r>
              <w:rPr>
                <w:rFonts w:hint="eastAsia"/>
                <w:sz w:val="28"/>
                <w:szCs w:val="28"/>
                <w:lang w:eastAsia="en-US"/>
              </w:rPr>
              <w:t>.03.</w:t>
            </w:r>
          </w:p>
        </w:tc>
        <w:tc>
          <w:tcPr>
            <w:tcW w:w="1978" w:type="dxa"/>
            <w:gridSpan w:val="2"/>
            <w:tcBorders>
              <w:top w:val="single" w:color="auto" w:sz="4" w:space="0"/>
              <w:bottom w:val="single" w:color="auto" w:sz="4" w:space="0"/>
            </w:tcBorders>
          </w:tcPr>
          <w:p w14:paraId="24613A5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1582A127">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val="uk-UA" w:eastAsia="en-US"/>
              </w:rPr>
              <w:t>Людмила</w:t>
            </w:r>
            <w:r>
              <w:rPr>
                <w:rFonts w:hint="default"/>
                <w:sz w:val="28"/>
                <w:szCs w:val="28"/>
                <w:lang w:val="uk-UA" w:eastAsia="en-US"/>
              </w:rPr>
              <w:t xml:space="preserve"> Мельничук</w:t>
            </w:r>
          </w:p>
        </w:tc>
        <w:tc>
          <w:tcPr>
            <w:tcW w:w="1149" w:type="dxa"/>
            <w:tcBorders>
              <w:top w:val="single" w:color="auto" w:sz="4" w:space="0"/>
              <w:bottom w:val="single" w:color="auto" w:sz="4" w:space="0"/>
            </w:tcBorders>
          </w:tcPr>
          <w:p w14:paraId="1AD35580">
            <w:pPr>
              <w:keepNext w:val="0"/>
              <w:keepLines w:val="0"/>
              <w:widowControl/>
              <w:suppressLineNumbers w:val="0"/>
              <w:shd w:val="clear" w:color="auto" w:fill="FFFFFF"/>
              <w:spacing w:before="0" w:beforeAutospacing="0" w:afterAutospacing="0" w:line="0" w:lineRule="atLeast"/>
              <w:ind w:left="0" w:right="0"/>
              <w:jc w:val="both"/>
              <w:outlineLvl w:val="0"/>
              <w:rPr>
                <w:rFonts w:hint="eastAsia" w:eastAsia="Arial"/>
                <w:sz w:val="20"/>
                <w:szCs w:val="28"/>
                <w:lang w:eastAsia="en-US"/>
              </w:rPr>
            </w:pPr>
          </w:p>
        </w:tc>
      </w:tr>
      <w:tr w14:paraId="0E1F0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36" w:hRule="atLeast"/>
        </w:trPr>
        <w:tc>
          <w:tcPr>
            <w:tcW w:w="963" w:type="dxa"/>
            <w:vMerge w:val="continue"/>
          </w:tcPr>
          <w:p w14:paraId="59CEF502">
            <w:pPr>
              <w:keepNext w:val="0"/>
              <w:keepLines w:val="0"/>
              <w:widowControl/>
              <w:suppressLineNumbers w:val="0"/>
              <w:spacing w:before="0" w:beforeAutospacing="0" w:afterAutospacing="0"/>
              <w:ind w:left="-108" w:right="-108" w:firstLine="108"/>
              <w:rPr>
                <w:rFonts w:hint="eastAsia"/>
                <w:sz w:val="28"/>
                <w:szCs w:val="28"/>
              </w:rPr>
            </w:pPr>
          </w:p>
        </w:tc>
        <w:tc>
          <w:tcPr>
            <w:tcW w:w="5122" w:type="dxa"/>
            <w:gridSpan w:val="2"/>
            <w:tcBorders>
              <w:top w:val="single" w:color="auto" w:sz="4" w:space="0"/>
              <w:bottom w:val="single" w:color="auto" w:sz="4" w:space="0"/>
            </w:tcBorders>
          </w:tcPr>
          <w:p w14:paraId="767546F3">
            <w:pPr>
              <w:keepNext w:val="0"/>
              <w:keepLines w:val="0"/>
              <w:widowControl/>
              <w:numPr>
                <w:ilvl w:val="0"/>
                <w:numId w:val="54"/>
              </w:numPr>
              <w:suppressLineNumbers w:val="0"/>
              <w:shd w:val="clear" w:color="auto" w:fill="FFFFFF"/>
              <w:spacing w:before="0" w:beforeAutospacing="0" w:afterAutospacing="0" w:line="0" w:lineRule="atLeast"/>
              <w:ind w:left="254" w:right="0" w:hanging="254"/>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val="ru-RU" w:eastAsia="en-US"/>
              </w:rPr>
              <w:t>Оцінка результативності роботи з охорони життя і безпеки життєді-яльності дошкільників.</w:t>
            </w:r>
          </w:p>
        </w:tc>
        <w:tc>
          <w:tcPr>
            <w:tcW w:w="1420" w:type="dxa"/>
            <w:tcBorders>
              <w:top w:val="single" w:color="auto" w:sz="4" w:space="0"/>
              <w:bottom w:val="single" w:color="auto" w:sz="4" w:space="0"/>
            </w:tcBorders>
          </w:tcPr>
          <w:p w14:paraId="37B9394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30.04.</w:t>
            </w:r>
          </w:p>
          <w:p w14:paraId="6C260B00">
            <w:pPr>
              <w:keepNext w:val="0"/>
              <w:keepLines w:val="0"/>
              <w:widowControl/>
              <w:suppressLineNumbers w:val="0"/>
              <w:spacing w:before="0" w:beforeAutospacing="0" w:afterAutospacing="0"/>
              <w:ind w:left="0" w:right="0"/>
              <w:rPr>
                <w:rFonts w:hint="eastAsia"/>
                <w:color w:val="FF0000"/>
                <w:sz w:val="4"/>
                <w:szCs w:val="4"/>
                <w:lang w:eastAsia="en-US"/>
              </w:rPr>
            </w:pPr>
          </w:p>
          <w:p w14:paraId="6140AAAD">
            <w:pPr>
              <w:keepNext w:val="0"/>
              <w:keepLines w:val="0"/>
              <w:widowControl/>
              <w:suppressLineNumbers w:val="0"/>
              <w:spacing w:before="0" w:beforeAutospacing="0" w:afterAutospacing="0"/>
              <w:ind w:left="0" w:right="0"/>
              <w:rPr>
                <w:rFonts w:hint="eastAsia"/>
                <w:color w:val="FF0000"/>
                <w:sz w:val="28"/>
                <w:szCs w:val="28"/>
                <w:lang w:eastAsia="en-US"/>
              </w:rPr>
            </w:pPr>
          </w:p>
        </w:tc>
        <w:tc>
          <w:tcPr>
            <w:tcW w:w="1978" w:type="dxa"/>
            <w:gridSpan w:val="2"/>
            <w:tcBorders>
              <w:top w:val="single" w:color="auto" w:sz="4" w:space="0"/>
              <w:bottom w:val="single" w:color="auto" w:sz="4" w:space="0"/>
            </w:tcBorders>
          </w:tcPr>
          <w:p w14:paraId="7396A30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559AE5DD">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val="uk-UA" w:eastAsia="en-US"/>
              </w:rPr>
              <w:t>Людмила</w:t>
            </w:r>
            <w:r>
              <w:rPr>
                <w:rFonts w:hint="default"/>
                <w:sz w:val="28"/>
                <w:szCs w:val="28"/>
                <w:lang w:val="uk-UA" w:eastAsia="en-US"/>
              </w:rPr>
              <w:t xml:space="preserve"> Мельничук</w:t>
            </w:r>
          </w:p>
        </w:tc>
        <w:tc>
          <w:tcPr>
            <w:tcW w:w="1149" w:type="dxa"/>
            <w:tcBorders>
              <w:top w:val="single" w:color="auto" w:sz="4" w:space="0"/>
              <w:bottom w:val="single" w:color="auto" w:sz="4" w:space="0"/>
            </w:tcBorders>
          </w:tcPr>
          <w:p w14:paraId="5F0D817C">
            <w:pPr>
              <w:keepNext w:val="0"/>
              <w:keepLines w:val="0"/>
              <w:widowControl/>
              <w:suppressLineNumbers w:val="0"/>
              <w:spacing w:before="0" w:beforeAutospacing="0" w:afterAutospacing="0"/>
              <w:ind w:left="0" w:right="157"/>
              <w:jc w:val="center"/>
              <w:rPr>
                <w:rFonts w:hint="eastAsia" w:eastAsia="Arial"/>
                <w:sz w:val="20"/>
                <w:szCs w:val="28"/>
                <w:lang w:val="ru-RU" w:eastAsia="en-US"/>
              </w:rPr>
            </w:pPr>
          </w:p>
        </w:tc>
      </w:tr>
      <w:tr w14:paraId="3915A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692" w:hRule="atLeast"/>
        </w:trPr>
        <w:tc>
          <w:tcPr>
            <w:tcW w:w="963" w:type="dxa"/>
            <w:vMerge w:val="continue"/>
          </w:tcPr>
          <w:p w14:paraId="674E5B7D">
            <w:pPr>
              <w:keepNext w:val="0"/>
              <w:keepLines w:val="0"/>
              <w:widowControl/>
              <w:suppressLineNumbers w:val="0"/>
              <w:spacing w:before="0" w:beforeAutospacing="0" w:afterAutospacing="0"/>
              <w:ind w:left="-108" w:right="-108" w:firstLine="108"/>
              <w:rPr>
                <w:rFonts w:hint="eastAsia"/>
                <w:sz w:val="28"/>
                <w:szCs w:val="28"/>
              </w:rPr>
            </w:pPr>
          </w:p>
        </w:tc>
        <w:tc>
          <w:tcPr>
            <w:tcW w:w="5122" w:type="dxa"/>
            <w:gridSpan w:val="2"/>
            <w:tcBorders>
              <w:top w:val="single" w:color="auto" w:sz="4" w:space="0"/>
              <w:bottom w:val="single" w:color="auto" w:sz="4" w:space="0"/>
            </w:tcBorders>
          </w:tcPr>
          <w:p w14:paraId="4B6636EF">
            <w:pPr>
              <w:pStyle w:val="28"/>
              <w:keepNext w:val="0"/>
              <w:keepLines w:val="0"/>
              <w:widowControl/>
              <w:numPr>
                <w:ilvl w:val="0"/>
                <w:numId w:val="56"/>
              </w:numPr>
              <w:suppressLineNumbers w:val="0"/>
              <w:shd w:val="clear" w:color="auto" w:fill="FFFFFF"/>
              <w:spacing w:before="0" w:beforeAutospacing="0" w:afterAutospacing="0"/>
              <w:ind w:left="176" w:right="0" w:hanging="176"/>
              <w:jc w:val="both"/>
              <w:outlineLvl w:val="0"/>
              <w:rPr>
                <w:rFonts w:hint="default" w:ascii="Times New Roman" w:hAnsi="Times New Roman" w:cs="Times New Roman"/>
                <w:sz w:val="28"/>
                <w:szCs w:val="28"/>
                <w:lang w:eastAsia="en-US"/>
              </w:rPr>
            </w:pPr>
            <w:r>
              <w:rPr>
                <w:rFonts w:hint="default" w:ascii="Times New Roman" w:hAnsi="Times New Roman" w:eastAsia="Arial" w:cs="Times New Roman"/>
                <w:sz w:val="28"/>
                <w:szCs w:val="28"/>
                <w:lang w:val="ru-RU" w:eastAsia="en-US"/>
              </w:rPr>
              <w:t xml:space="preserve"> Про план заходів до:</w:t>
            </w:r>
          </w:p>
          <w:p w14:paraId="48AB1CA8">
            <w:pPr>
              <w:pStyle w:val="28"/>
              <w:keepNext w:val="0"/>
              <w:keepLines w:val="0"/>
              <w:widowControl/>
              <w:numPr>
                <w:ilvl w:val="0"/>
                <w:numId w:val="57"/>
              </w:numPr>
              <w:suppressLineNumbers w:val="0"/>
              <w:shd w:val="clear" w:color="auto" w:fill="FFFFFF"/>
              <w:spacing w:before="0" w:beforeAutospacing="0" w:afterAutospacing="0"/>
              <w:ind w:left="601" w:right="0" w:hanging="283"/>
              <w:jc w:val="both"/>
              <w:outlineLvl w:val="0"/>
              <w:rPr>
                <w:rFonts w:hint="default" w:ascii="Times New Roman" w:hAnsi="Times New Roman" w:eastAsia="Arial" w:cs="Times New Roman"/>
                <w:sz w:val="28"/>
                <w:szCs w:val="28"/>
                <w:lang w:val="ru-RU" w:eastAsia="en-US"/>
              </w:rPr>
            </w:pPr>
            <w:r>
              <w:rPr>
                <w:rFonts w:hint="default" w:ascii="Times New Roman" w:hAnsi="Times New Roman" w:cs="Times New Roman"/>
                <w:sz w:val="28"/>
                <w:szCs w:val="28"/>
              </w:rPr>
              <w:t>Дня вишиванки</w:t>
            </w:r>
          </w:p>
          <w:p w14:paraId="2E4106AD">
            <w:pPr>
              <w:pStyle w:val="28"/>
              <w:keepNext w:val="0"/>
              <w:keepLines w:val="0"/>
              <w:widowControl/>
              <w:numPr>
                <w:ilvl w:val="0"/>
                <w:numId w:val="57"/>
              </w:numPr>
              <w:suppressLineNumbers w:val="0"/>
              <w:shd w:val="clear" w:color="auto" w:fill="FFFFFF"/>
              <w:spacing w:before="0" w:beforeAutospacing="0" w:afterAutospacing="0"/>
              <w:ind w:left="601" w:right="0" w:hanging="283"/>
              <w:jc w:val="both"/>
              <w:outlineLvl w:val="0"/>
              <w:rPr>
                <w:rFonts w:hint="default" w:ascii="Times New Roman" w:hAnsi="Times New Roman" w:cs="Times New Roman"/>
                <w:sz w:val="28"/>
                <w:szCs w:val="28"/>
                <w:lang w:eastAsia="en-US"/>
              </w:rPr>
            </w:pPr>
            <w:r>
              <w:rPr>
                <w:rFonts w:hint="default" w:ascii="Times New Roman" w:hAnsi="Times New Roman" w:cs="Times New Roman"/>
                <w:sz w:val="28"/>
                <w:szCs w:val="28"/>
                <w:lang w:val="uk-UA" w:eastAsia="en-US"/>
              </w:rPr>
              <w:t>Дня матері</w:t>
            </w:r>
          </w:p>
          <w:p w14:paraId="4363EA19">
            <w:pPr>
              <w:pStyle w:val="28"/>
              <w:keepNext w:val="0"/>
              <w:keepLines w:val="0"/>
              <w:widowControl/>
              <w:numPr>
                <w:ilvl w:val="0"/>
                <w:numId w:val="57"/>
              </w:numPr>
              <w:suppressLineNumbers w:val="0"/>
              <w:shd w:val="clear" w:color="auto" w:fill="FFFFFF"/>
              <w:spacing w:before="0" w:beforeAutospacing="0" w:afterAutospacing="0"/>
              <w:ind w:left="601" w:right="0" w:hanging="283"/>
              <w:jc w:val="both"/>
              <w:outlineLvl w:val="0"/>
              <w:rPr>
                <w:rFonts w:hint="default" w:ascii="Times New Roman" w:hAnsi="Times New Roman" w:cs="Times New Roman"/>
                <w:sz w:val="28"/>
                <w:szCs w:val="28"/>
                <w:lang w:eastAsia="en-US"/>
              </w:rPr>
            </w:pPr>
            <w:r>
              <w:rPr>
                <w:rFonts w:hint="default" w:ascii="Times New Roman" w:hAnsi="Times New Roman" w:eastAsia="Arial" w:cs="Times New Roman"/>
                <w:sz w:val="28"/>
                <w:szCs w:val="28"/>
                <w:lang w:val="ru-RU" w:eastAsia="en-US"/>
              </w:rPr>
              <w:t>Дня Конституції України</w:t>
            </w:r>
          </w:p>
          <w:p w14:paraId="4FB97CD9">
            <w:pPr>
              <w:pStyle w:val="28"/>
              <w:keepNext w:val="0"/>
              <w:keepLines w:val="0"/>
              <w:widowControl/>
              <w:numPr>
                <w:ilvl w:val="0"/>
                <w:numId w:val="0"/>
              </w:numPr>
              <w:suppressLineNumbers w:val="0"/>
              <w:shd w:val="clear" w:color="auto" w:fill="FFFFFF"/>
              <w:spacing w:before="0" w:beforeAutospacing="0" w:afterAutospacing="0"/>
              <w:ind w:left="318" w:leftChars="0" w:right="0"/>
              <w:jc w:val="both"/>
              <w:outlineLvl w:val="0"/>
              <w:rPr>
                <w:rFonts w:hint="default" w:ascii="Times New Roman" w:hAnsi="Times New Roman" w:eastAsia="Arial" w:cs="Times New Roman"/>
                <w:sz w:val="28"/>
                <w:szCs w:val="28"/>
                <w:lang w:val="ru-RU" w:eastAsia="en-US"/>
              </w:rPr>
            </w:pPr>
          </w:p>
        </w:tc>
        <w:tc>
          <w:tcPr>
            <w:tcW w:w="1420" w:type="dxa"/>
            <w:tcBorders>
              <w:top w:val="single" w:color="auto" w:sz="4" w:space="0"/>
              <w:bottom w:val="single" w:color="auto" w:sz="4" w:space="0"/>
            </w:tcBorders>
          </w:tcPr>
          <w:p w14:paraId="2937CA89">
            <w:pPr>
              <w:keepNext w:val="0"/>
              <w:keepLines w:val="0"/>
              <w:widowControl/>
              <w:suppressLineNumbers w:val="0"/>
              <w:spacing w:before="0" w:beforeAutospacing="0" w:afterAutospacing="0"/>
              <w:ind w:left="0" w:right="0"/>
              <w:rPr>
                <w:rFonts w:hint="eastAsia"/>
                <w:color w:val="FF0000"/>
                <w:sz w:val="28"/>
                <w:szCs w:val="28"/>
                <w:lang w:eastAsia="en-US"/>
              </w:rPr>
            </w:pPr>
            <w:r>
              <w:rPr>
                <w:rFonts w:hint="eastAsia"/>
                <w:sz w:val="28"/>
                <w:szCs w:val="28"/>
                <w:lang w:eastAsia="en-US"/>
              </w:rPr>
              <w:t>0</w:t>
            </w:r>
            <w:r>
              <w:rPr>
                <w:rFonts w:hint="default"/>
                <w:sz w:val="28"/>
                <w:szCs w:val="28"/>
                <w:lang w:val="uk-UA" w:eastAsia="en-US"/>
              </w:rPr>
              <w:t>7</w:t>
            </w:r>
            <w:r>
              <w:rPr>
                <w:rFonts w:hint="eastAsia"/>
                <w:sz w:val="28"/>
                <w:szCs w:val="28"/>
                <w:lang w:eastAsia="en-US"/>
              </w:rPr>
              <w:t xml:space="preserve">.05. </w:t>
            </w:r>
          </w:p>
        </w:tc>
        <w:tc>
          <w:tcPr>
            <w:tcW w:w="1978" w:type="dxa"/>
            <w:gridSpan w:val="2"/>
            <w:tcBorders>
              <w:top w:val="single" w:color="auto" w:sz="4" w:space="0"/>
              <w:bottom w:val="single" w:color="auto" w:sz="4" w:space="0"/>
            </w:tcBorders>
          </w:tcPr>
          <w:p w14:paraId="60EC7C45">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2F766BCB">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val="uk-UA" w:eastAsia="en-US"/>
              </w:rPr>
              <w:t>Людмила</w:t>
            </w:r>
            <w:r>
              <w:rPr>
                <w:rFonts w:hint="default"/>
                <w:sz w:val="28"/>
                <w:szCs w:val="28"/>
                <w:lang w:val="uk-UA" w:eastAsia="en-US"/>
              </w:rPr>
              <w:t xml:space="preserve"> Мельничук</w:t>
            </w:r>
            <w:r>
              <w:rPr>
                <w:rFonts w:hint="eastAsia"/>
                <w:sz w:val="28"/>
                <w:szCs w:val="28"/>
                <w:lang w:eastAsia="en-US"/>
              </w:rPr>
              <w:t xml:space="preserve">  </w:t>
            </w:r>
          </w:p>
        </w:tc>
        <w:tc>
          <w:tcPr>
            <w:tcW w:w="1149" w:type="dxa"/>
            <w:tcBorders>
              <w:top w:val="single" w:color="auto" w:sz="4" w:space="0"/>
              <w:bottom w:val="single" w:color="auto" w:sz="4" w:space="0"/>
            </w:tcBorders>
          </w:tcPr>
          <w:p w14:paraId="4E8A3AEB">
            <w:pPr>
              <w:keepNext w:val="0"/>
              <w:keepLines w:val="0"/>
              <w:widowControl/>
              <w:suppressLineNumbers w:val="0"/>
              <w:spacing w:before="0" w:beforeAutospacing="0" w:afterAutospacing="0"/>
              <w:ind w:left="0" w:right="157"/>
              <w:jc w:val="center"/>
              <w:rPr>
                <w:rFonts w:hint="eastAsia" w:eastAsia="Arial"/>
                <w:sz w:val="20"/>
                <w:szCs w:val="28"/>
                <w:lang w:val="ru-RU" w:eastAsia="en-US"/>
              </w:rPr>
            </w:pPr>
          </w:p>
        </w:tc>
      </w:tr>
      <w:tr w14:paraId="595F7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883" w:hRule="atLeast"/>
        </w:trPr>
        <w:tc>
          <w:tcPr>
            <w:tcW w:w="963" w:type="dxa"/>
            <w:vMerge w:val="continue"/>
          </w:tcPr>
          <w:p w14:paraId="507DF346">
            <w:pPr>
              <w:keepNext w:val="0"/>
              <w:keepLines w:val="0"/>
              <w:widowControl/>
              <w:suppressLineNumbers w:val="0"/>
              <w:spacing w:before="0" w:beforeAutospacing="0" w:afterAutospacing="0"/>
              <w:ind w:left="-108" w:right="-108" w:firstLine="108"/>
              <w:rPr>
                <w:rFonts w:hint="eastAsia"/>
                <w:sz w:val="28"/>
                <w:szCs w:val="28"/>
              </w:rPr>
            </w:pPr>
          </w:p>
        </w:tc>
        <w:tc>
          <w:tcPr>
            <w:tcW w:w="5122" w:type="dxa"/>
            <w:gridSpan w:val="2"/>
            <w:tcBorders>
              <w:top w:val="single" w:color="auto" w:sz="4" w:space="0"/>
            </w:tcBorders>
          </w:tcPr>
          <w:p w14:paraId="07519279">
            <w:pPr>
              <w:pStyle w:val="28"/>
              <w:keepNext w:val="0"/>
              <w:keepLines w:val="0"/>
              <w:widowControl/>
              <w:numPr>
                <w:ilvl w:val="0"/>
                <w:numId w:val="56"/>
              </w:numPr>
              <w:suppressLineNumbers w:val="0"/>
              <w:shd w:val="clear" w:color="auto" w:fill="FFFFFF"/>
              <w:spacing w:before="0" w:beforeAutospacing="0" w:afterAutospacing="0"/>
              <w:ind w:left="176" w:right="0" w:hanging="176"/>
              <w:jc w:val="both"/>
              <w:outlineLvl w:val="0"/>
              <w:rPr>
                <w:rFonts w:hint="eastAsia" w:eastAsia="Arial"/>
                <w:sz w:val="28"/>
                <w:szCs w:val="28"/>
                <w:lang w:val="ru-RU" w:eastAsia="en-US"/>
              </w:rPr>
            </w:pPr>
            <w:r>
              <w:rPr>
                <w:rFonts w:hint="eastAsia" w:eastAsia="Arial"/>
                <w:sz w:val="28"/>
                <w:szCs w:val="28"/>
                <w:lang w:val="ru-RU" w:eastAsia="en-US"/>
              </w:rPr>
              <w:t xml:space="preserve"> </w:t>
            </w:r>
            <w:r>
              <w:rPr>
                <w:rFonts w:hint="default" w:ascii="Times New Roman" w:hAnsi="Times New Roman" w:eastAsia="Arial" w:cs="Times New Roman"/>
                <w:sz w:val="28"/>
                <w:szCs w:val="28"/>
                <w:lang w:val="ru-RU" w:eastAsia="en-US"/>
              </w:rPr>
              <w:t>Про особливості планування освітнього процесу у літній період</w:t>
            </w:r>
          </w:p>
        </w:tc>
        <w:tc>
          <w:tcPr>
            <w:tcW w:w="1420" w:type="dxa"/>
            <w:tcBorders>
              <w:top w:val="single" w:color="auto" w:sz="4" w:space="0"/>
            </w:tcBorders>
          </w:tcPr>
          <w:p w14:paraId="349A1A71">
            <w:pPr>
              <w:keepNext w:val="0"/>
              <w:keepLines w:val="0"/>
              <w:widowControl/>
              <w:suppressLineNumbers w:val="0"/>
              <w:spacing w:before="0" w:beforeAutospacing="0" w:afterAutospacing="0"/>
              <w:ind w:left="0" w:right="0"/>
              <w:rPr>
                <w:rFonts w:hint="eastAsia"/>
                <w:color w:val="FF0000"/>
                <w:sz w:val="28"/>
                <w:szCs w:val="28"/>
                <w:lang w:val="ru-RU" w:eastAsia="en-US"/>
              </w:rPr>
            </w:pPr>
            <w:r>
              <w:rPr>
                <w:rFonts w:hint="eastAsia"/>
                <w:sz w:val="28"/>
                <w:szCs w:val="28"/>
                <w:lang w:val="ru-RU" w:eastAsia="en-US"/>
              </w:rPr>
              <w:t>2</w:t>
            </w:r>
            <w:r>
              <w:rPr>
                <w:rFonts w:hint="default"/>
                <w:sz w:val="28"/>
                <w:szCs w:val="28"/>
                <w:lang w:val="uk-UA" w:eastAsia="en-US"/>
              </w:rPr>
              <w:t>8</w:t>
            </w:r>
            <w:r>
              <w:rPr>
                <w:rFonts w:hint="eastAsia"/>
                <w:sz w:val="28"/>
                <w:szCs w:val="28"/>
                <w:lang w:val="ru-RU" w:eastAsia="en-US"/>
              </w:rPr>
              <w:t>.05.</w:t>
            </w:r>
          </w:p>
        </w:tc>
        <w:tc>
          <w:tcPr>
            <w:tcW w:w="1978" w:type="dxa"/>
            <w:gridSpan w:val="2"/>
            <w:tcBorders>
              <w:top w:val="single" w:color="auto" w:sz="4" w:space="0"/>
            </w:tcBorders>
          </w:tcPr>
          <w:p w14:paraId="5AD1767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47BDAE22">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val="uk-UA" w:eastAsia="en-US"/>
              </w:rPr>
              <w:t>Людмила</w:t>
            </w:r>
            <w:r>
              <w:rPr>
                <w:rFonts w:hint="default"/>
                <w:sz w:val="28"/>
                <w:szCs w:val="28"/>
                <w:lang w:val="uk-UA" w:eastAsia="en-US"/>
              </w:rPr>
              <w:t xml:space="preserve"> Мельничук</w:t>
            </w:r>
          </w:p>
        </w:tc>
        <w:tc>
          <w:tcPr>
            <w:tcW w:w="1149" w:type="dxa"/>
            <w:tcBorders>
              <w:top w:val="single" w:color="auto" w:sz="4" w:space="0"/>
            </w:tcBorders>
          </w:tcPr>
          <w:p w14:paraId="2C2A0BBE">
            <w:pPr>
              <w:keepNext w:val="0"/>
              <w:keepLines w:val="0"/>
              <w:widowControl/>
              <w:suppressLineNumbers w:val="0"/>
              <w:spacing w:before="0" w:beforeAutospacing="0" w:afterAutospacing="0"/>
              <w:ind w:left="0" w:right="157"/>
              <w:jc w:val="center"/>
              <w:rPr>
                <w:rFonts w:hint="eastAsia" w:eastAsia="Arial"/>
                <w:sz w:val="20"/>
                <w:szCs w:val="28"/>
                <w:lang w:val="ru-RU" w:eastAsia="en-US"/>
              </w:rPr>
            </w:pPr>
          </w:p>
        </w:tc>
      </w:tr>
      <w:tr w14:paraId="04EF9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262" w:hRule="atLeast"/>
        </w:trPr>
        <w:tc>
          <w:tcPr>
            <w:tcW w:w="963" w:type="dxa"/>
            <w:vMerge w:val="restart"/>
            <w:tcBorders>
              <w:top w:val="single" w:color="auto" w:sz="4" w:space="0"/>
            </w:tcBorders>
          </w:tcPr>
          <w:p w14:paraId="1DBA8590">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3.1.9</w:t>
            </w:r>
          </w:p>
          <w:p w14:paraId="61FE1EA6">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 xml:space="preserve"> </w:t>
            </w:r>
          </w:p>
        </w:tc>
        <w:tc>
          <w:tcPr>
            <w:tcW w:w="5122" w:type="dxa"/>
            <w:gridSpan w:val="2"/>
            <w:tcBorders>
              <w:top w:val="single" w:color="auto" w:sz="4" w:space="0"/>
              <w:bottom w:val="single" w:color="auto" w:sz="4" w:space="0"/>
            </w:tcBorders>
          </w:tcPr>
          <w:p w14:paraId="0FBEA841">
            <w:pPr>
              <w:keepNext w:val="0"/>
              <w:keepLines w:val="0"/>
              <w:widowControl/>
              <w:suppressLineNumbers w:val="0"/>
              <w:spacing w:before="0" w:beforeAutospacing="0" w:afterAutospacing="0"/>
              <w:ind w:left="0" w:right="0"/>
              <w:rPr>
                <w:rFonts w:hint="eastAsia"/>
                <w:b/>
                <w:i/>
                <w:sz w:val="28"/>
                <w:szCs w:val="28"/>
                <w:lang w:eastAsia="en-US"/>
              </w:rPr>
            </w:pPr>
            <w:r>
              <w:rPr>
                <w:rFonts w:hint="eastAsia"/>
                <w:b/>
                <w:i/>
                <w:sz w:val="28"/>
                <w:szCs w:val="28"/>
                <w:lang w:eastAsia="en-US"/>
              </w:rPr>
              <w:t>Педагогічне наставництво:</w:t>
            </w:r>
          </w:p>
          <w:p w14:paraId="10A5D3CF">
            <w:pPr>
              <w:keepNext w:val="0"/>
              <w:keepLines w:val="0"/>
              <w:widowControl/>
              <w:suppressLineNumbers w:val="0"/>
              <w:shd w:val="clear" w:color="auto" w:fill="FFFFFF"/>
              <w:tabs>
                <w:tab w:val="left" w:pos="317"/>
              </w:tabs>
              <w:spacing w:before="0" w:beforeAutospacing="0" w:afterAutospacing="0"/>
              <w:ind w:left="78" w:right="0"/>
              <w:jc w:val="both"/>
              <w:outlineLvl w:val="0"/>
              <w:rPr>
                <w:rFonts w:hint="eastAsia" w:eastAsia="Arial"/>
                <w:i/>
                <w:sz w:val="28"/>
                <w:szCs w:val="28"/>
                <w:lang w:eastAsia="en-US"/>
              </w:rPr>
            </w:pPr>
            <w:r>
              <w:rPr>
                <w:rFonts w:hint="default" w:ascii="Times New Roman" w:hAnsi="Times New Roman" w:eastAsia="Arial" w:cs="Times New Roman"/>
                <w:sz w:val="28"/>
                <w:szCs w:val="28"/>
                <w:lang w:eastAsia="en-US"/>
              </w:rPr>
              <w:t xml:space="preserve">Закріплення за педагогами-початківцями досвідчених педагогів-наставників. </w:t>
            </w:r>
            <w:r>
              <w:rPr>
                <w:rFonts w:hint="default" w:ascii="Times New Roman" w:hAnsi="Times New Roman" w:eastAsia="Arial" w:cs="Times New Roman"/>
                <w:i/>
                <w:sz w:val="28"/>
                <w:szCs w:val="28"/>
                <w:lang w:eastAsia="en-US"/>
              </w:rPr>
              <w:t>Наказ</w:t>
            </w:r>
          </w:p>
        </w:tc>
        <w:tc>
          <w:tcPr>
            <w:tcW w:w="1420" w:type="dxa"/>
            <w:tcBorders>
              <w:top w:val="single" w:color="auto" w:sz="4" w:space="0"/>
              <w:bottom w:val="single" w:color="auto" w:sz="4" w:space="0"/>
            </w:tcBorders>
          </w:tcPr>
          <w:p w14:paraId="5AB7F130">
            <w:pPr>
              <w:keepNext w:val="0"/>
              <w:keepLines w:val="0"/>
              <w:widowControl/>
              <w:suppressLineNumbers w:val="0"/>
              <w:spacing w:before="0" w:beforeAutospacing="0" w:afterAutospacing="0"/>
              <w:ind w:left="0" w:right="0"/>
              <w:rPr>
                <w:rFonts w:hint="eastAsia"/>
                <w:sz w:val="28"/>
                <w:szCs w:val="16"/>
                <w:lang w:eastAsia="en-US"/>
              </w:rPr>
            </w:pPr>
          </w:p>
          <w:p w14:paraId="4B27DD82">
            <w:pPr>
              <w:keepNext w:val="0"/>
              <w:keepLines w:val="0"/>
              <w:widowControl/>
              <w:suppressLineNumbers w:val="0"/>
              <w:spacing w:before="0" w:beforeAutospacing="0" w:afterAutospacing="0"/>
              <w:ind w:left="0" w:right="0"/>
              <w:rPr>
                <w:rFonts w:hint="eastAsia"/>
                <w:sz w:val="28"/>
                <w:szCs w:val="28"/>
              </w:rPr>
            </w:pPr>
            <w:r>
              <w:rPr>
                <w:rFonts w:hint="eastAsia"/>
                <w:sz w:val="28"/>
                <w:szCs w:val="16"/>
                <w:lang w:eastAsia="en-US"/>
              </w:rPr>
              <w:t>До 01.09.</w:t>
            </w:r>
          </w:p>
        </w:tc>
        <w:tc>
          <w:tcPr>
            <w:tcW w:w="1978" w:type="dxa"/>
            <w:gridSpan w:val="2"/>
            <w:tcBorders>
              <w:top w:val="single" w:color="auto" w:sz="4" w:space="0"/>
              <w:bottom w:val="single" w:color="auto" w:sz="4" w:space="0"/>
            </w:tcBorders>
          </w:tcPr>
          <w:p w14:paraId="359E0541">
            <w:pPr>
              <w:keepNext w:val="0"/>
              <w:keepLines w:val="0"/>
              <w:widowControl/>
              <w:suppressLineNumbers w:val="0"/>
              <w:spacing w:before="0" w:beforeAutospacing="0" w:afterAutospacing="0"/>
              <w:ind w:left="0" w:right="-108"/>
              <w:rPr>
                <w:rFonts w:hint="eastAsia"/>
                <w:sz w:val="16"/>
                <w:szCs w:val="16"/>
              </w:rPr>
            </w:pPr>
          </w:p>
          <w:p w14:paraId="34FF1F48">
            <w:pPr>
              <w:keepNext w:val="0"/>
              <w:keepLines w:val="0"/>
              <w:widowControl/>
              <w:suppressLineNumbers w:val="0"/>
              <w:spacing w:before="0" w:beforeAutospacing="0" w:afterAutospacing="0"/>
              <w:ind w:left="0" w:right="-108"/>
              <w:rPr>
                <w:rFonts w:hint="eastAsia"/>
                <w:sz w:val="16"/>
                <w:szCs w:val="16"/>
              </w:rPr>
            </w:pPr>
          </w:p>
          <w:p w14:paraId="714CF525">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Директор</w:t>
            </w:r>
          </w:p>
          <w:p w14:paraId="7BDA2E05">
            <w:pPr>
              <w:keepNext w:val="0"/>
              <w:keepLines w:val="0"/>
              <w:widowControl/>
              <w:suppressLineNumbers w:val="0"/>
              <w:spacing w:before="0" w:beforeAutospacing="0" w:afterAutospacing="0"/>
              <w:ind w:left="0" w:right="-108"/>
              <w:rPr>
                <w:rFonts w:hint="eastAsia"/>
                <w:sz w:val="28"/>
                <w:szCs w:val="28"/>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p>
          <w:p w14:paraId="7E860AE5">
            <w:pPr>
              <w:keepNext w:val="0"/>
              <w:keepLines w:val="0"/>
              <w:widowControl/>
              <w:suppressLineNumbers w:val="0"/>
              <w:spacing w:before="0" w:beforeAutospacing="0" w:afterAutospacing="0"/>
              <w:ind w:left="0" w:right="-108"/>
              <w:rPr>
                <w:rFonts w:hint="eastAsia"/>
                <w:sz w:val="28"/>
                <w:szCs w:val="28"/>
              </w:rPr>
            </w:pPr>
          </w:p>
        </w:tc>
        <w:tc>
          <w:tcPr>
            <w:tcW w:w="1149" w:type="dxa"/>
            <w:tcBorders>
              <w:top w:val="single" w:color="auto" w:sz="4" w:space="0"/>
              <w:bottom w:val="single" w:color="auto" w:sz="4" w:space="0"/>
            </w:tcBorders>
          </w:tcPr>
          <w:p w14:paraId="64EDD3BB">
            <w:pPr>
              <w:keepNext w:val="0"/>
              <w:keepLines w:val="0"/>
              <w:widowControl/>
              <w:suppressLineNumbers w:val="0"/>
              <w:spacing w:before="0" w:beforeAutospacing="0" w:afterAutospacing="0"/>
              <w:ind w:left="-99" w:right="-134" w:hanging="99"/>
              <w:jc w:val="center"/>
              <w:rPr>
                <w:rFonts w:hint="eastAsia"/>
                <w:sz w:val="22"/>
                <w:szCs w:val="28"/>
              </w:rPr>
            </w:pPr>
            <w:r>
              <w:rPr>
                <w:rFonts w:hint="eastAsia"/>
                <w:sz w:val="22"/>
                <w:szCs w:val="28"/>
              </w:rPr>
              <w:t>Педагоги-початківці:</w:t>
            </w:r>
          </w:p>
          <w:p w14:paraId="102164DF">
            <w:pPr>
              <w:keepNext w:val="0"/>
              <w:keepLines w:val="0"/>
              <w:widowControl/>
              <w:suppressLineNumbers w:val="0"/>
              <w:spacing w:before="0" w:beforeAutospacing="0" w:afterAutospacing="0"/>
              <w:ind w:left="-99" w:right="-275"/>
              <w:rPr>
                <w:rFonts w:hint="default"/>
                <w:i/>
                <w:sz w:val="18"/>
                <w:szCs w:val="28"/>
                <w:lang w:val="uk-UA"/>
              </w:rPr>
            </w:pPr>
            <w:r>
              <w:rPr>
                <w:rFonts w:hint="eastAsia"/>
                <w:i/>
                <w:sz w:val="18"/>
                <w:szCs w:val="28"/>
                <w:lang w:val="uk-UA"/>
              </w:rPr>
              <w:t>Панкулич</w:t>
            </w:r>
            <w:r>
              <w:rPr>
                <w:rFonts w:hint="default"/>
                <w:i/>
                <w:sz w:val="18"/>
                <w:szCs w:val="28"/>
                <w:lang w:val="uk-UA"/>
              </w:rPr>
              <w:t xml:space="preserve"> Л.О.</w:t>
            </w:r>
          </w:p>
          <w:p w14:paraId="570AA9C0">
            <w:pPr>
              <w:keepNext w:val="0"/>
              <w:keepLines w:val="0"/>
              <w:widowControl/>
              <w:suppressLineNumbers w:val="0"/>
              <w:spacing w:before="0" w:beforeAutospacing="0" w:afterAutospacing="0"/>
              <w:ind w:left="-99" w:right="-275"/>
              <w:rPr>
                <w:rFonts w:hint="eastAsia"/>
                <w:i/>
                <w:sz w:val="18"/>
                <w:szCs w:val="28"/>
              </w:rPr>
            </w:pPr>
            <w:r>
              <w:rPr>
                <w:rFonts w:hint="eastAsia"/>
                <w:i/>
                <w:sz w:val="18"/>
                <w:szCs w:val="28"/>
                <w:lang w:val="uk-UA"/>
              </w:rPr>
              <w:t>Кравчук</w:t>
            </w:r>
            <w:r>
              <w:rPr>
                <w:rFonts w:hint="default"/>
                <w:i/>
                <w:sz w:val="18"/>
                <w:szCs w:val="28"/>
                <w:lang w:val="uk-UA"/>
              </w:rPr>
              <w:t xml:space="preserve"> Л.Г.</w:t>
            </w:r>
            <w:r>
              <w:rPr>
                <w:rFonts w:hint="eastAsia"/>
                <w:i/>
                <w:sz w:val="18"/>
                <w:szCs w:val="28"/>
              </w:rPr>
              <w:t>.</w:t>
            </w:r>
          </w:p>
          <w:p w14:paraId="3D2826AB">
            <w:pPr>
              <w:keepNext w:val="0"/>
              <w:keepLines w:val="0"/>
              <w:widowControl/>
              <w:suppressLineNumbers w:val="0"/>
              <w:spacing w:before="0" w:beforeAutospacing="0" w:afterAutospacing="0"/>
              <w:ind w:left="-99" w:right="-275"/>
              <w:rPr>
                <w:rFonts w:hint="eastAsia"/>
                <w:sz w:val="20"/>
                <w:szCs w:val="28"/>
              </w:rPr>
            </w:pPr>
          </w:p>
        </w:tc>
      </w:tr>
      <w:tr w14:paraId="747A3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615" w:hRule="atLeast"/>
        </w:trPr>
        <w:tc>
          <w:tcPr>
            <w:tcW w:w="963" w:type="dxa"/>
            <w:vMerge w:val="continue"/>
            <w:tcBorders>
              <w:top w:val="single" w:color="auto" w:sz="4" w:space="0"/>
            </w:tcBorders>
          </w:tcPr>
          <w:p w14:paraId="5B8F5DBA">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435AF132">
            <w:pPr>
              <w:keepNext w:val="0"/>
              <w:keepLines w:val="0"/>
              <w:widowControl/>
              <w:suppressLineNumbers w:val="0"/>
              <w:shd w:val="clear" w:color="auto" w:fill="FFFFFF"/>
              <w:tabs>
                <w:tab w:val="left" w:pos="317"/>
              </w:tabs>
              <w:spacing w:before="0" w:beforeAutospacing="0" w:afterAutospacing="0"/>
              <w:ind w:left="78" w:right="0"/>
              <w:jc w:val="both"/>
              <w:outlineLvl w:val="0"/>
              <w:rPr>
                <w:rFonts w:hint="eastAsia"/>
                <w:sz w:val="28"/>
                <w:szCs w:val="28"/>
                <w:lang w:eastAsia="en-US"/>
              </w:rPr>
            </w:pPr>
            <w:r>
              <w:rPr>
                <w:rFonts w:hint="eastAsia"/>
                <w:sz w:val="28"/>
                <w:szCs w:val="28"/>
                <w:lang w:eastAsia="en-US"/>
              </w:rPr>
              <w:t>Індивідуальна бесіда з педагогом-початківцем.</w:t>
            </w:r>
            <w:r>
              <w:rPr>
                <w:rFonts w:hint="eastAsia" w:eastAsia="Arial"/>
                <w:sz w:val="28"/>
                <w:szCs w:val="28"/>
                <w:lang w:eastAsia="en-US"/>
              </w:rPr>
              <w:t xml:space="preserve"> Опрацювання Положення про наставництво.</w:t>
            </w:r>
          </w:p>
        </w:tc>
        <w:tc>
          <w:tcPr>
            <w:tcW w:w="1420" w:type="dxa"/>
            <w:tcBorders>
              <w:top w:val="single" w:color="auto" w:sz="4" w:space="0"/>
              <w:bottom w:val="single" w:color="auto" w:sz="4" w:space="0"/>
            </w:tcBorders>
          </w:tcPr>
          <w:p w14:paraId="5158F220">
            <w:pPr>
              <w:keepNext w:val="0"/>
              <w:keepLines w:val="0"/>
              <w:widowControl/>
              <w:suppressLineNumbers w:val="0"/>
              <w:spacing w:before="0" w:beforeAutospacing="0" w:afterAutospacing="0"/>
              <w:ind w:left="0" w:right="0"/>
              <w:rPr>
                <w:rFonts w:hint="eastAsia"/>
                <w:sz w:val="28"/>
                <w:szCs w:val="16"/>
                <w:lang w:eastAsia="en-US"/>
              </w:rPr>
            </w:pPr>
            <w:r>
              <w:rPr>
                <w:rFonts w:hint="eastAsia"/>
                <w:sz w:val="28"/>
                <w:szCs w:val="16"/>
                <w:lang w:eastAsia="en-US"/>
              </w:rPr>
              <w:t>вересень</w:t>
            </w:r>
          </w:p>
        </w:tc>
        <w:tc>
          <w:tcPr>
            <w:tcW w:w="1978" w:type="dxa"/>
            <w:gridSpan w:val="2"/>
            <w:tcBorders>
              <w:top w:val="single" w:color="auto" w:sz="4" w:space="0"/>
              <w:bottom w:val="single" w:color="auto" w:sz="4" w:space="0"/>
            </w:tcBorders>
          </w:tcPr>
          <w:p w14:paraId="3081F28D">
            <w:pPr>
              <w:keepNext w:val="0"/>
              <w:keepLines w:val="0"/>
              <w:widowControl/>
              <w:suppressLineNumbers w:val="0"/>
              <w:spacing w:before="0" w:beforeAutospacing="0" w:afterAutospacing="0"/>
              <w:ind w:left="0" w:right="-108"/>
              <w:rPr>
                <w:rFonts w:hint="eastAsia"/>
                <w:sz w:val="16"/>
                <w:szCs w:val="16"/>
              </w:rPr>
            </w:pPr>
            <w:r>
              <w:rPr>
                <w:rFonts w:hint="eastAsia"/>
                <w:sz w:val="28"/>
                <w:szCs w:val="16"/>
              </w:rPr>
              <w:t>Наставники</w:t>
            </w:r>
          </w:p>
        </w:tc>
        <w:tc>
          <w:tcPr>
            <w:tcW w:w="1149" w:type="dxa"/>
            <w:tcBorders>
              <w:top w:val="single" w:color="auto" w:sz="4" w:space="0"/>
              <w:bottom w:val="single" w:color="auto" w:sz="4" w:space="0"/>
            </w:tcBorders>
          </w:tcPr>
          <w:p w14:paraId="21F1B5C0">
            <w:pPr>
              <w:keepNext w:val="0"/>
              <w:keepLines w:val="0"/>
              <w:widowControl/>
              <w:suppressLineNumbers w:val="0"/>
              <w:spacing w:before="0" w:beforeAutospacing="0" w:afterAutospacing="0"/>
              <w:ind w:left="-99" w:right="-275"/>
              <w:rPr>
                <w:rFonts w:hint="eastAsia"/>
                <w:sz w:val="22"/>
                <w:szCs w:val="28"/>
              </w:rPr>
            </w:pPr>
          </w:p>
        </w:tc>
      </w:tr>
      <w:tr w14:paraId="7F57E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479" w:hRule="atLeast"/>
        </w:trPr>
        <w:tc>
          <w:tcPr>
            <w:tcW w:w="963" w:type="dxa"/>
            <w:vMerge w:val="continue"/>
            <w:tcBorders>
              <w:top w:val="single" w:color="auto" w:sz="4" w:space="0"/>
              <w:bottom w:val="single" w:color="auto" w:sz="4" w:space="0"/>
            </w:tcBorders>
          </w:tcPr>
          <w:p w14:paraId="7CC8F775">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7A83A7C1">
            <w:pPr>
              <w:keepNext w:val="0"/>
              <w:keepLines w:val="0"/>
              <w:widowControl/>
              <w:suppressLineNumbers w:val="0"/>
              <w:shd w:val="clear" w:color="auto" w:fill="FFFFFF"/>
              <w:tabs>
                <w:tab w:val="left" w:pos="317"/>
              </w:tabs>
              <w:spacing w:before="0" w:beforeAutospacing="0" w:afterAutospacing="0"/>
              <w:ind w:left="78" w:right="0"/>
              <w:jc w:val="both"/>
              <w:outlineLvl w:val="0"/>
              <w:rPr>
                <w:rFonts w:hint="eastAsia"/>
                <w:sz w:val="28"/>
                <w:szCs w:val="28"/>
                <w:lang w:eastAsia="en-US"/>
              </w:rPr>
            </w:pPr>
            <w:r>
              <w:rPr>
                <w:rFonts w:hint="eastAsia"/>
                <w:sz w:val="28"/>
                <w:szCs w:val="28"/>
                <w:lang w:eastAsia="en-US"/>
              </w:rPr>
              <w:t>Ознайомлення педагога-початківця з:</w:t>
            </w:r>
          </w:p>
          <w:p w14:paraId="638747AA">
            <w:pPr>
              <w:pStyle w:val="28"/>
              <w:keepNext w:val="0"/>
              <w:keepLines w:val="0"/>
              <w:widowControl/>
              <w:numPr>
                <w:ilvl w:val="0"/>
                <w:numId w:val="57"/>
              </w:numPr>
              <w:suppressLineNumbers w:val="0"/>
              <w:shd w:val="clear" w:color="auto" w:fill="FFFFFF"/>
              <w:tabs>
                <w:tab w:val="left" w:pos="-108"/>
                <w:tab w:val="left" w:pos="318"/>
              </w:tabs>
              <w:spacing w:before="0" w:beforeAutospacing="0" w:afterAutospacing="0"/>
              <w:ind w:left="34" w:right="0" w:firstLine="0"/>
              <w:jc w:val="both"/>
              <w:outlineLvl w:val="0"/>
              <w:rPr>
                <w:rFonts w:hint="eastAsia"/>
                <w:sz w:val="28"/>
                <w:szCs w:val="28"/>
                <w:lang w:eastAsia="en-US"/>
              </w:rPr>
            </w:pPr>
            <w:r>
              <w:rPr>
                <w:rFonts w:hint="eastAsia"/>
                <w:sz w:val="28"/>
                <w:szCs w:val="28"/>
                <w:lang w:eastAsia="en-US"/>
              </w:rPr>
              <w:t xml:space="preserve"> планом ЗДО</w:t>
            </w:r>
          </w:p>
          <w:p w14:paraId="5ADD6953">
            <w:pPr>
              <w:pStyle w:val="28"/>
              <w:keepNext w:val="0"/>
              <w:keepLines w:val="0"/>
              <w:widowControl/>
              <w:numPr>
                <w:ilvl w:val="0"/>
                <w:numId w:val="57"/>
              </w:numPr>
              <w:suppressLineNumbers w:val="0"/>
              <w:shd w:val="clear" w:color="auto" w:fill="FFFFFF"/>
              <w:tabs>
                <w:tab w:val="left" w:pos="-108"/>
                <w:tab w:val="left" w:pos="318"/>
              </w:tabs>
              <w:spacing w:before="0" w:beforeAutospacing="0" w:afterAutospacing="0"/>
              <w:ind w:left="34" w:right="0" w:firstLine="0"/>
              <w:jc w:val="both"/>
              <w:outlineLvl w:val="0"/>
              <w:rPr>
                <w:rFonts w:hint="eastAsia"/>
                <w:sz w:val="28"/>
                <w:szCs w:val="28"/>
                <w:lang w:eastAsia="en-US"/>
              </w:rPr>
            </w:pPr>
            <w:r>
              <w:rPr>
                <w:rFonts w:hint="eastAsia"/>
                <w:sz w:val="28"/>
                <w:szCs w:val="28"/>
                <w:lang w:eastAsia="en-US"/>
              </w:rPr>
              <w:t>освітньою програмою ЗДО</w:t>
            </w:r>
          </w:p>
          <w:p w14:paraId="4382CB50">
            <w:pPr>
              <w:pStyle w:val="28"/>
              <w:keepNext w:val="0"/>
              <w:keepLines w:val="0"/>
              <w:widowControl/>
              <w:numPr>
                <w:ilvl w:val="0"/>
                <w:numId w:val="57"/>
              </w:numPr>
              <w:suppressLineNumbers w:val="0"/>
              <w:shd w:val="clear" w:color="auto" w:fill="FFFFFF"/>
              <w:tabs>
                <w:tab w:val="left" w:pos="-108"/>
                <w:tab w:val="left" w:pos="318"/>
              </w:tabs>
              <w:spacing w:before="0" w:beforeAutospacing="0" w:afterAutospacing="0"/>
              <w:ind w:left="34" w:right="0" w:firstLine="0"/>
              <w:jc w:val="both"/>
              <w:outlineLvl w:val="0"/>
              <w:rPr>
                <w:rFonts w:hint="eastAsia"/>
                <w:sz w:val="28"/>
                <w:szCs w:val="28"/>
                <w:lang w:eastAsia="en-US"/>
              </w:rPr>
            </w:pPr>
            <w:r>
              <w:rPr>
                <w:rFonts w:hint="eastAsia"/>
                <w:sz w:val="28"/>
                <w:szCs w:val="28"/>
                <w:lang w:eastAsia="en-US"/>
              </w:rPr>
              <w:t>парціальними програмами для ЗДО</w:t>
            </w:r>
          </w:p>
          <w:p w14:paraId="7432A495">
            <w:pPr>
              <w:pStyle w:val="28"/>
              <w:keepNext w:val="0"/>
              <w:keepLines w:val="0"/>
              <w:widowControl/>
              <w:numPr>
                <w:ilvl w:val="0"/>
                <w:numId w:val="57"/>
              </w:numPr>
              <w:suppressLineNumbers w:val="0"/>
              <w:shd w:val="clear" w:color="auto" w:fill="FFFFFF"/>
              <w:tabs>
                <w:tab w:val="left" w:pos="-108"/>
                <w:tab w:val="left" w:pos="318"/>
              </w:tabs>
              <w:spacing w:before="0" w:beforeAutospacing="0" w:afterAutospacing="0"/>
              <w:ind w:left="34" w:right="0" w:firstLine="0"/>
              <w:jc w:val="both"/>
              <w:outlineLvl w:val="0"/>
              <w:rPr>
                <w:rFonts w:hint="eastAsia"/>
                <w:sz w:val="28"/>
                <w:szCs w:val="28"/>
                <w:lang w:eastAsia="en-US"/>
              </w:rPr>
            </w:pPr>
            <w:r>
              <w:rPr>
                <w:rFonts w:hint="eastAsia"/>
                <w:sz w:val="28"/>
                <w:szCs w:val="28"/>
                <w:lang w:eastAsia="en-US"/>
              </w:rPr>
              <w:t>вимогами до планування й організації освітнього процесу</w:t>
            </w:r>
          </w:p>
          <w:p w14:paraId="0C00691B">
            <w:pPr>
              <w:pStyle w:val="28"/>
              <w:keepNext w:val="0"/>
              <w:keepLines w:val="0"/>
              <w:widowControl/>
              <w:numPr>
                <w:ilvl w:val="0"/>
                <w:numId w:val="57"/>
              </w:numPr>
              <w:suppressLineNumbers w:val="0"/>
              <w:shd w:val="clear" w:color="auto" w:fill="FFFFFF"/>
              <w:tabs>
                <w:tab w:val="left" w:pos="-108"/>
                <w:tab w:val="left" w:pos="318"/>
              </w:tabs>
              <w:spacing w:before="0" w:beforeAutospacing="0" w:afterAutospacing="0"/>
              <w:ind w:left="34" w:right="0" w:firstLine="0"/>
              <w:jc w:val="both"/>
              <w:outlineLvl w:val="0"/>
              <w:rPr>
                <w:rFonts w:hint="eastAsia"/>
                <w:sz w:val="28"/>
                <w:szCs w:val="28"/>
                <w:lang w:eastAsia="en-US"/>
              </w:rPr>
            </w:pPr>
            <w:r>
              <w:rPr>
                <w:rFonts w:hint="eastAsia"/>
                <w:sz w:val="28"/>
                <w:szCs w:val="28"/>
                <w:lang w:eastAsia="en-US"/>
              </w:rPr>
              <w:t>МТБ закладу для провадження освітньої діяльності</w:t>
            </w:r>
          </w:p>
          <w:p w14:paraId="31884289">
            <w:pPr>
              <w:pStyle w:val="28"/>
              <w:keepNext w:val="0"/>
              <w:keepLines w:val="0"/>
              <w:widowControl/>
              <w:numPr>
                <w:ilvl w:val="0"/>
                <w:numId w:val="57"/>
              </w:numPr>
              <w:suppressLineNumbers w:val="0"/>
              <w:shd w:val="clear" w:color="auto" w:fill="FFFFFF"/>
              <w:tabs>
                <w:tab w:val="left" w:pos="-108"/>
                <w:tab w:val="left" w:pos="318"/>
              </w:tabs>
              <w:spacing w:before="0" w:beforeAutospacing="0" w:afterAutospacing="0"/>
              <w:ind w:left="34" w:right="0" w:firstLine="0"/>
              <w:jc w:val="both"/>
              <w:outlineLvl w:val="0"/>
              <w:rPr>
                <w:rFonts w:hint="eastAsia"/>
                <w:sz w:val="28"/>
                <w:szCs w:val="28"/>
                <w:lang w:eastAsia="en-US"/>
              </w:rPr>
            </w:pPr>
            <w:r>
              <w:rPr>
                <w:rFonts w:hint="eastAsia"/>
                <w:sz w:val="28"/>
                <w:szCs w:val="28"/>
                <w:lang w:eastAsia="en-US"/>
              </w:rPr>
              <w:t>ресурсним забезпеченням методичного кабінету на допомогу в організації освітнього процесу</w:t>
            </w:r>
          </w:p>
          <w:p w14:paraId="293A4906">
            <w:pPr>
              <w:pStyle w:val="28"/>
              <w:keepNext w:val="0"/>
              <w:keepLines w:val="0"/>
              <w:widowControl/>
              <w:numPr>
                <w:ilvl w:val="0"/>
                <w:numId w:val="57"/>
              </w:numPr>
              <w:suppressLineNumbers w:val="0"/>
              <w:shd w:val="clear" w:color="auto" w:fill="FFFFFF"/>
              <w:tabs>
                <w:tab w:val="left" w:pos="-108"/>
                <w:tab w:val="left" w:pos="318"/>
              </w:tabs>
              <w:spacing w:before="0" w:beforeAutospacing="0" w:afterAutospacing="0"/>
              <w:ind w:left="34" w:right="0" w:firstLine="0"/>
              <w:jc w:val="both"/>
              <w:outlineLvl w:val="0"/>
              <w:rPr>
                <w:rFonts w:hint="eastAsia"/>
                <w:sz w:val="28"/>
                <w:szCs w:val="28"/>
                <w:lang w:eastAsia="en-US"/>
              </w:rPr>
            </w:pPr>
            <w:r>
              <w:rPr>
                <w:rFonts w:hint="eastAsia"/>
                <w:sz w:val="28"/>
                <w:szCs w:val="28"/>
                <w:lang w:eastAsia="en-US"/>
              </w:rPr>
              <w:t>облаштуванням укриття та алгоритмом дій педагога на випадок повітряної тривоги.</w:t>
            </w:r>
          </w:p>
          <w:p w14:paraId="1F30C13B">
            <w:pPr>
              <w:keepNext w:val="0"/>
              <w:keepLines w:val="0"/>
              <w:widowControl/>
              <w:suppressLineNumbers w:val="0"/>
              <w:shd w:val="clear" w:color="auto" w:fill="FFFFFF"/>
              <w:tabs>
                <w:tab w:val="left" w:pos="-108"/>
                <w:tab w:val="left" w:pos="318"/>
              </w:tabs>
              <w:spacing w:before="0" w:beforeAutospacing="0" w:afterAutospacing="0"/>
              <w:ind w:left="34" w:right="0"/>
              <w:jc w:val="both"/>
              <w:outlineLvl w:val="0"/>
              <w:rPr>
                <w:rFonts w:hint="eastAsia"/>
                <w:sz w:val="16"/>
                <w:szCs w:val="16"/>
                <w:lang w:eastAsia="en-US"/>
              </w:rPr>
            </w:pPr>
          </w:p>
        </w:tc>
        <w:tc>
          <w:tcPr>
            <w:tcW w:w="1420" w:type="dxa"/>
            <w:tcBorders>
              <w:top w:val="single" w:color="auto" w:sz="4" w:space="0"/>
              <w:bottom w:val="single" w:color="auto" w:sz="4" w:space="0"/>
            </w:tcBorders>
          </w:tcPr>
          <w:p w14:paraId="2A9F8668">
            <w:pPr>
              <w:keepNext w:val="0"/>
              <w:keepLines w:val="0"/>
              <w:widowControl/>
              <w:suppressLineNumbers w:val="0"/>
              <w:spacing w:before="0" w:beforeAutospacing="0" w:afterAutospacing="0"/>
              <w:ind w:left="0" w:right="0"/>
              <w:rPr>
                <w:rFonts w:hint="eastAsia"/>
                <w:sz w:val="28"/>
                <w:szCs w:val="16"/>
                <w:lang w:eastAsia="en-US"/>
              </w:rPr>
            </w:pPr>
            <w:r>
              <w:rPr>
                <w:rFonts w:hint="eastAsia"/>
                <w:sz w:val="28"/>
                <w:szCs w:val="16"/>
                <w:lang w:eastAsia="en-US"/>
              </w:rPr>
              <w:t>вересень</w:t>
            </w:r>
          </w:p>
        </w:tc>
        <w:tc>
          <w:tcPr>
            <w:tcW w:w="1978" w:type="dxa"/>
            <w:gridSpan w:val="2"/>
            <w:tcBorders>
              <w:top w:val="single" w:color="auto" w:sz="4" w:space="0"/>
              <w:bottom w:val="single" w:color="auto" w:sz="4" w:space="0"/>
            </w:tcBorders>
          </w:tcPr>
          <w:p w14:paraId="4EC9D515">
            <w:pPr>
              <w:keepNext w:val="0"/>
              <w:keepLines w:val="0"/>
              <w:widowControl/>
              <w:suppressLineNumbers w:val="0"/>
              <w:spacing w:before="0" w:beforeAutospacing="0" w:afterAutospacing="0"/>
              <w:ind w:left="0" w:right="-108"/>
              <w:rPr>
                <w:rFonts w:hint="eastAsia"/>
                <w:sz w:val="28"/>
                <w:szCs w:val="16"/>
              </w:rPr>
            </w:pPr>
            <w:r>
              <w:rPr>
                <w:rFonts w:hint="eastAsia"/>
                <w:sz w:val="28"/>
                <w:szCs w:val="16"/>
              </w:rPr>
              <w:t>Наставники</w:t>
            </w:r>
          </w:p>
        </w:tc>
        <w:tc>
          <w:tcPr>
            <w:tcW w:w="1149" w:type="dxa"/>
            <w:tcBorders>
              <w:top w:val="single" w:color="auto" w:sz="4" w:space="0"/>
              <w:bottom w:val="single" w:color="auto" w:sz="4" w:space="0"/>
            </w:tcBorders>
          </w:tcPr>
          <w:p w14:paraId="33877562">
            <w:pPr>
              <w:keepNext w:val="0"/>
              <w:keepLines w:val="0"/>
              <w:widowControl/>
              <w:suppressLineNumbers w:val="0"/>
              <w:spacing w:before="0" w:beforeAutospacing="0" w:afterAutospacing="0"/>
              <w:ind w:left="-99" w:right="-275"/>
              <w:rPr>
                <w:rFonts w:hint="eastAsia"/>
                <w:sz w:val="22"/>
                <w:szCs w:val="28"/>
              </w:rPr>
            </w:pPr>
          </w:p>
        </w:tc>
      </w:tr>
      <w:tr w14:paraId="42D4E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22" w:hRule="atLeast"/>
        </w:trPr>
        <w:tc>
          <w:tcPr>
            <w:tcW w:w="963" w:type="dxa"/>
            <w:vMerge w:val="restart"/>
            <w:tcBorders>
              <w:top w:val="single" w:color="auto" w:sz="4" w:space="0"/>
            </w:tcBorders>
          </w:tcPr>
          <w:p w14:paraId="05803C59">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70392AF3">
            <w:pPr>
              <w:keepNext w:val="0"/>
              <w:keepLines w:val="0"/>
              <w:widowControl/>
              <w:suppressLineNumbers w:val="0"/>
              <w:shd w:val="clear" w:color="auto" w:fill="FFFFFF"/>
              <w:tabs>
                <w:tab w:val="left" w:pos="-108"/>
                <w:tab w:val="left" w:pos="318"/>
              </w:tabs>
              <w:spacing w:before="0" w:beforeAutospacing="0" w:afterAutospacing="0"/>
              <w:ind w:left="0" w:right="0"/>
              <w:jc w:val="both"/>
              <w:outlineLvl w:val="0"/>
              <w:rPr>
                <w:rFonts w:hint="eastAsia"/>
                <w:sz w:val="28"/>
                <w:szCs w:val="28"/>
                <w:lang w:eastAsia="en-US"/>
              </w:rPr>
            </w:pPr>
            <w:r>
              <w:rPr>
                <w:rFonts w:hint="eastAsia"/>
                <w:sz w:val="28"/>
                <w:szCs w:val="28"/>
                <w:lang w:eastAsia="en-US"/>
              </w:rPr>
              <w:t>Проведення інструктажу щодо виконання посадових обов</w:t>
            </w:r>
            <w:r>
              <w:rPr>
                <w:rFonts w:hint="default"/>
                <w:sz w:val="28"/>
                <w:szCs w:val="28"/>
                <w:lang w:val="uk-UA" w:eastAsia="en-US"/>
              </w:rPr>
              <w:t>’</w:t>
            </w:r>
            <w:r>
              <w:rPr>
                <w:rFonts w:hint="eastAsia"/>
                <w:sz w:val="28"/>
                <w:szCs w:val="28"/>
                <w:lang w:eastAsia="en-US"/>
              </w:rPr>
              <w:t>язків та ведення посадової номенклатури справ.</w:t>
            </w:r>
          </w:p>
        </w:tc>
        <w:tc>
          <w:tcPr>
            <w:tcW w:w="1420" w:type="dxa"/>
            <w:tcBorders>
              <w:top w:val="single" w:color="auto" w:sz="4" w:space="0"/>
              <w:bottom w:val="single" w:color="auto" w:sz="4" w:space="0"/>
            </w:tcBorders>
          </w:tcPr>
          <w:p w14:paraId="0B0F71AD">
            <w:pPr>
              <w:keepNext w:val="0"/>
              <w:keepLines w:val="0"/>
              <w:widowControl/>
              <w:suppressLineNumbers w:val="0"/>
              <w:spacing w:before="0" w:beforeAutospacing="0" w:afterAutospacing="0"/>
              <w:ind w:left="0" w:right="0"/>
              <w:rPr>
                <w:rFonts w:hint="eastAsia"/>
                <w:sz w:val="28"/>
                <w:szCs w:val="16"/>
                <w:lang w:eastAsia="en-US"/>
              </w:rPr>
            </w:pPr>
            <w:r>
              <w:rPr>
                <w:rFonts w:hint="eastAsia"/>
                <w:sz w:val="28"/>
                <w:szCs w:val="16"/>
                <w:lang w:eastAsia="en-US"/>
              </w:rPr>
              <w:t>вересень</w:t>
            </w:r>
          </w:p>
        </w:tc>
        <w:tc>
          <w:tcPr>
            <w:tcW w:w="1978" w:type="dxa"/>
            <w:gridSpan w:val="2"/>
            <w:tcBorders>
              <w:top w:val="single" w:color="auto" w:sz="4" w:space="0"/>
              <w:bottom w:val="single" w:color="auto" w:sz="4" w:space="0"/>
            </w:tcBorders>
          </w:tcPr>
          <w:p w14:paraId="791F523D">
            <w:pPr>
              <w:keepNext w:val="0"/>
              <w:keepLines w:val="0"/>
              <w:widowControl/>
              <w:suppressLineNumbers w:val="0"/>
              <w:spacing w:before="0" w:beforeAutospacing="0" w:afterAutospacing="0"/>
              <w:ind w:left="0" w:right="-108"/>
              <w:rPr>
                <w:rFonts w:hint="eastAsia"/>
                <w:sz w:val="28"/>
                <w:szCs w:val="16"/>
              </w:rPr>
            </w:pPr>
            <w:r>
              <w:rPr>
                <w:rFonts w:hint="eastAsia"/>
                <w:sz w:val="28"/>
                <w:szCs w:val="16"/>
              </w:rPr>
              <w:t>Наставники</w:t>
            </w:r>
          </w:p>
        </w:tc>
        <w:tc>
          <w:tcPr>
            <w:tcW w:w="1149" w:type="dxa"/>
            <w:tcBorders>
              <w:top w:val="single" w:color="auto" w:sz="4" w:space="0"/>
              <w:bottom w:val="single" w:color="auto" w:sz="4" w:space="0"/>
            </w:tcBorders>
          </w:tcPr>
          <w:p w14:paraId="1AD5FF78">
            <w:pPr>
              <w:keepNext w:val="0"/>
              <w:keepLines w:val="0"/>
              <w:widowControl/>
              <w:suppressLineNumbers w:val="0"/>
              <w:spacing w:before="0" w:beforeAutospacing="0" w:afterAutospacing="0"/>
              <w:ind w:left="-99" w:right="-275"/>
              <w:rPr>
                <w:rFonts w:hint="eastAsia"/>
                <w:sz w:val="22"/>
                <w:szCs w:val="28"/>
              </w:rPr>
            </w:pPr>
          </w:p>
        </w:tc>
      </w:tr>
      <w:tr w14:paraId="3FF35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680" w:hRule="atLeast"/>
        </w:trPr>
        <w:tc>
          <w:tcPr>
            <w:tcW w:w="963" w:type="dxa"/>
            <w:vMerge w:val="continue"/>
          </w:tcPr>
          <w:p w14:paraId="5A59153C">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04355842">
            <w:pPr>
              <w:keepNext w:val="0"/>
              <w:keepLines w:val="0"/>
              <w:widowControl/>
              <w:suppressLineNumbers w:val="0"/>
              <w:shd w:val="clear" w:color="auto" w:fill="FFFFFF"/>
              <w:tabs>
                <w:tab w:val="left" w:pos="-108"/>
                <w:tab w:val="left" w:pos="318"/>
              </w:tabs>
              <w:spacing w:before="0" w:beforeAutospacing="0" w:afterAutospacing="0"/>
              <w:ind w:left="0" w:right="0"/>
              <w:jc w:val="both"/>
              <w:outlineLvl w:val="0"/>
              <w:rPr>
                <w:rFonts w:hint="eastAsia"/>
                <w:sz w:val="28"/>
                <w:szCs w:val="28"/>
                <w:lang w:eastAsia="en-US"/>
              </w:rPr>
            </w:pPr>
            <w:r>
              <w:rPr>
                <w:rFonts w:hint="eastAsia"/>
                <w:sz w:val="28"/>
                <w:szCs w:val="28"/>
                <w:lang w:eastAsia="en-US"/>
              </w:rPr>
              <w:t>Практикум «Розробка перспективного та календарного планів»</w:t>
            </w:r>
          </w:p>
        </w:tc>
        <w:tc>
          <w:tcPr>
            <w:tcW w:w="1420" w:type="dxa"/>
            <w:tcBorders>
              <w:top w:val="single" w:color="auto" w:sz="4" w:space="0"/>
              <w:bottom w:val="single" w:color="auto" w:sz="4" w:space="0"/>
            </w:tcBorders>
          </w:tcPr>
          <w:p w14:paraId="182D1730">
            <w:pPr>
              <w:keepNext w:val="0"/>
              <w:keepLines w:val="0"/>
              <w:widowControl/>
              <w:suppressLineNumbers w:val="0"/>
              <w:spacing w:before="0" w:beforeAutospacing="0" w:afterAutospacing="0"/>
              <w:ind w:left="0" w:right="0"/>
              <w:rPr>
                <w:rFonts w:hint="eastAsia"/>
                <w:sz w:val="28"/>
                <w:szCs w:val="16"/>
                <w:lang w:eastAsia="en-US"/>
              </w:rPr>
            </w:pPr>
            <w:r>
              <w:rPr>
                <w:rFonts w:hint="eastAsia"/>
                <w:sz w:val="28"/>
                <w:szCs w:val="16"/>
                <w:lang w:eastAsia="en-US"/>
              </w:rPr>
              <w:t>вересень</w:t>
            </w:r>
          </w:p>
        </w:tc>
        <w:tc>
          <w:tcPr>
            <w:tcW w:w="1978" w:type="dxa"/>
            <w:gridSpan w:val="2"/>
            <w:tcBorders>
              <w:top w:val="single" w:color="auto" w:sz="4" w:space="0"/>
              <w:bottom w:val="single" w:color="auto" w:sz="4" w:space="0"/>
            </w:tcBorders>
          </w:tcPr>
          <w:p w14:paraId="1585B745">
            <w:pPr>
              <w:keepNext w:val="0"/>
              <w:keepLines w:val="0"/>
              <w:widowControl/>
              <w:suppressLineNumbers w:val="0"/>
              <w:spacing w:before="0" w:beforeAutospacing="0" w:afterAutospacing="0"/>
              <w:ind w:left="0" w:right="-108"/>
              <w:rPr>
                <w:rFonts w:hint="eastAsia"/>
                <w:sz w:val="28"/>
                <w:szCs w:val="16"/>
              </w:rPr>
            </w:pPr>
            <w:r>
              <w:rPr>
                <w:rFonts w:hint="eastAsia"/>
                <w:sz w:val="28"/>
                <w:szCs w:val="16"/>
              </w:rPr>
              <w:t>Наставники</w:t>
            </w:r>
          </w:p>
        </w:tc>
        <w:tc>
          <w:tcPr>
            <w:tcW w:w="1149" w:type="dxa"/>
            <w:tcBorders>
              <w:top w:val="single" w:color="auto" w:sz="4" w:space="0"/>
              <w:bottom w:val="single" w:color="auto" w:sz="4" w:space="0"/>
            </w:tcBorders>
          </w:tcPr>
          <w:p w14:paraId="6EE16067">
            <w:pPr>
              <w:keepNext w:val="0"/>
              <w:keepLines w:val="0"/>
              <w:widowControl/>
              <w:suppressLineNumbers w:val="0"/>
              <w:spacing w:before="0" w:beforeAutospacing="0" w:afterAutospacing="0"/>
              <w:ind w:left="-99" w:right="-275"/>
              <w:rPr>
                <w:rFonts w:hint="eastAsia"/>
                <w:sz w:val="22"/>
                <w:szCs w:val="28"/>
              </w:rPr>
            </w:pPr>
          </w:p>
        </w:tc>
      </w:tr>
      <w:tr w14:paraId="51DEF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47" w:hRule="atLeast"/>
        </w:trPr>
        <w:tc>
          <w:tcPr>
            <w:tcW w:w="963" w:type="dxa"/>
            <w:vMerge w:val="continue"/>
          </w:tcPr>
          <w:p w14:paraId="26717009">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18665CC3">
            <w:pPr>
              <w:keepNext w:val="0"/>
              <w:keepLines w:val="0"/>
              <w:widowControl/>
              <w:suppressLineNumbers w:val="0"/>
              <w:shd w:val="clear" w:color="auto" w:fill="FFFFFF"/>
              <w:tabs>
                <w:tab w:val="left" w:pos="317"/>
              </w:tabs>
              <w:spacing w:before="0" w:beforeAutospacing="0" w:afterAutospacing="0"/>
              <w:ind w:left="0" w:right="0"/>
              <w:jc w:val="both"/>
              <w:outlineLvl w:val="0"/>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Спостереження за організацією педагогом-початківцем режимних моментів та занять. Надання конструктивної допомоги.</w:t>
            </w:r>
          </w:p>
        </w:tc>
        <w:tc>
          <w:tcPr>
            <w:tcW w:w="1420" w:type="dxa"/>
            <w:tcBorders>
              <w:top w:val="nil"/>
              <w:bottom w:val="single" w:color="auto" w:sz="4" w:space="0"/>
            </w:tcBorders>
          </w:tcPr>
          <w:p w14:paraId="21EA97C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жовтень</w:t>
            </w:r>
          </w:p>
        </w:tc>
        <w:tc>
          <w:tcPr>
            <w:tcW w:w="1978" w:type="dxa"/>
            <w:gridSpan w:val="2"/>
            <w:tcBorders>
              <w:top w:val="nil"/>
              <w:bottom w:val="single" w:color="auto" w:sz="4" w:space="0"/>
            </w:tcBorders>
          </w:tcPr>
          <w:p w14:paraId="77D30EE9">
            <w:pPr>
              <w:keepNext w:val="0"/>
              <w:keepLines w:val="0"/>
              <w:widowControl/>
              <w:suppressLineNumbers w:val="0"/>
              <w:spacing w:before="0" w:beforeAutospacing="0" w:afterAutospacing="0"/>
              <w:ind w:left="0" w:right="-108"/>
              <w:rPr>
                <w:rFonts w:hint="eastAsia"/>
                <w:sz w:val="16"/>
                <w:szCs w:val="16"/>
              </w:rPr>
            </w:pPr>
            <w:r>
              <w:rPr>
                <w:rFonts w:hint="eastAsia"/>
                <w:sz w:val="28"/>
                <w:szCs w:val="16"/>
              </w:rPr>
              <w:t>Наставники</w:t>
            </w:r>
          </w:p>
        </w:tc>
        <w:tc>
          <w:tcPr>
            <w:tcW w:w="1149" w:type="dxa"/>
            <w:tcBorders>
              <w:top w:val="nil"/>
              <w:bottom w:val="single" w:color="auto" w:sz="4" w:space="0"/>
            </w:tcBorders>
          </w:tcPr>
          <w:p w14:paraId="6D06CFD1">
            <w:pPr>
              <w:keepNext w:val="0"/>
              <w:keepLines w:val="0"/>
              <w:widowControl/>
              <w:suppressLineNumbers w:val="0"/>
              <w:spacing w:before="0" w:beforeAutospacing="0" w:afterAutospacing="0"/>
              <w:ind w:left="-99" w:right="-275"/>
              <w:rPr>
                <w:rFonts w:hint="eastAsia"/>
                <w:sz w:val="22"/>
                <w:szCs w:val="28"/>
              </w:rPr>
            </w:pPr>
          </w:p>
        </w:tc>
      </w:tr>
      <w:tr w14:paraId="41DDB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327" w:hRule="atLeast"/>
        </w:trPr>
        <w:tc>
          <w:tcPr>
            <w:tcW w:w="963" w:type="dxa"/>
            <w:vMerge w:val="continue"/>
          </w:tcPr>
          <w:p w14:paraId="0D0C02C9">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3233C215">
            <w:pPr>
              <w:pStyle w:val="28"/>
              <w:keepNext w:val="0"/>
              <w:keepLines w:val="0"/>
              <w:widowControl/>
              <w:suppressLineNumbers w:val="0"/>
              <w:shd w:val="clear" w:color="auto" w:fill="FFFFFF"/>
              <w:tabs>
                <w:tab w:val="left" w:pos="317"/>
              </w:tabs>
              <w:spacing w:before="0" w:beforeAutospacing="0" w:afterAutospacing="0"/>
              <w:ind w:left="34" w:right="0"/>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eastAsia="en-US"/>
              </w:rPr>
              <w:t>Проведення індивідуальних консуль-та</w:t>
            </w:r>
            <w:r>
              <w:rPr>
                <w:rFonts w:hint="default" w:ascii="Times New Roman" w:hAnsi="Times New Roman" w:eastAsia="Arial" w:cs="Times New Roman"/>
                <w:sz w:val="28"/>
                <w:szCs w:val="28"/>
                <w:lang w:val="ru-RU" w:eastAsia="en-US"/>
              </w:rPr>
              <w:t xml:space="preserve">цій з актуальних проблем. </w:t>
            </w:r>
          </w:p>
        </w:tc>
        <w:tc>
          <w:tcPr>
            <w:tcW w:w="1420" w:type="dxa"/>
            <w:tcBorders>
              <w:top w:val="single" w:color="auto" w:sz="4" w:space="0"/>
              <w:bottom w:val="single" w:color="auto" w:sz="4" w:space="0"/>
            </w:tcBorders>
          </w:tcPr>
          <w:p w14:paraId="5F76759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За потребою</w:t>
            </w:r>
          </w:p>
          <w:p w14:paraId="00B90120">
            <w:pPr>
              <w:keepNext w:val="0"/>
              <w:keepLines w:val="0"/>
              <w:widowControl/>
              <w:suppressLineNumbers w:val="0"/>
              <w:spacing w:before="0" w:beforeAutospacing="0" w:afterAutospacing="0"/>
              <w:ind w:left="0" w:right="0"/>
              <w:rPr>
                <w:rFonts w:hint="eastAsia"/>
                <w:sz w:val="4"/>
                <w:szCs w:val="4"/>
                <w:lang w:eastAsia="en-US"/>
              </w:rPr>
            </w:pPr>
          </w:p>
          <w:p w14:paraId="57FC0B52">
            <w:pPr>
              <w:keepNext w:val="0"/>
              <w:keepLines w:val="0"/>
              <w:widowControl/>
              <w:suppressLineNumbers w:val="0"/>
              <w:spacing w:before="0" w:beforeAutospacing="0" w:afterAutospacing="0"/>
              <w:ind w:left="0" w:right="157"/>
              <w:rPr>
                <w:rFonts w:hint="eastAsia"/>
                <w:sz w:val="16"/>
                <w:szCs w:val="16"/>
                <w:lang w:eastAsia="en-US"/>
              </w:rPr>
            </w:pPr>
          </w:p>
        </w:tc>
        <w:tc>
          <w:tcPr>
            <w:tcW w:w="1978" w:type="dxa"/>
            <w:gridSpan w:val="2"/>
            <w:tcBorders>
              <w:top w:val="single" w:color="auto" w:sz="4" w:space="0"/>
              <w:bottom w:val="single" w:color="auto" w:sz="4" w:space="0"/>
            </w:tcBorders>
          </w:tcPr>
          <w:p w14:paraId="2954C4B5">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Вихователь-методист,</w:t>
            </w:r>
          </w:p>
          <w:p w14:paraId="1CED6A0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rPr>
              <w:t xml:space="preserve">наставники   </w:t>
            </w:r>
          </w:p>
        </w:tc>
        <w:tc>
          <w:tcPr>
            <w:tcW w:w="1149" w:type="dxa"/>
            <w:tcBorders>
              <w:top w:val="single" w:color="auto" w:sz="4" w:space="0"/>
              <w:bottom w:val="single" w:color="auto" w:sz="4" w:space="0"/>
            </w:tcBorders>
          </w:tcPr>
          <w:p w14:paraId="65B37CA1">
            <w:pPr>
              <w:keepNext w:val="0"/>
              <w:keepLines w:val="0"/>
              <w:widowControl/>
              <w:suppressLineNumbers w:val="0"/>
              <w:spacing w:before="0" w:beforeAutospacing="0" w:afterAutospacing="0"/>
              <w:ind w:left="-99" w:right="-275"/>
              <w:rPr>
                <w:rFonts w:hint="eastAsia"/>
                <w:sz w:val="22"/>
                <w:szCs w:val="28"/>
              </w:rPr>
            </w:pPr>
          </w:p>
        </w:tc>
      </w:tr>
      <w:tr w14:paraId="43680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67" w:hRule="atLeast"/>
        </w:trPr>
        <w:tc>
          <w:tcPr>
            <w:tcW w:w="963" w:type="dxa"/>
            <w:vMerge w:val="continue"/>
          </w:tcPr>
          <w:p w14:paraId="24C35EC2">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40F1F5C7">
            <w:pPr>
              <w:pStyle w:val="28"/>
              <w:keepNext w:val="0"/>
              <w:keepLines w:val="0"/>
              <w:widowControl/>
              <w:suppressLineNumbers w:val="0"/>
              <w:shd w:val="clear" w:color="auto" w:fill="FFFFFF"/>
              <w:tabs>
                <w:tab w:val="left" w:pos="317"/>
              </w:tabs>
              <w:spacing w:before="0" w:beforeAutospacing="0" w:afterAutospacing="0"/>
              <w:ind w:left="34" w:right="0"/>
              <w:jc w:val="both"/>
              <w:outlineLvl w:val="0"/>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Допомога у складанні плану роботи із самоосвіти на навчальний рік.</w:t>
            </w:r>
          </w:p>
        </w:tc>
        <w:tc>
          <w:tcPr>
            <w:tcW w:w="1420" w:type="dxa"/>
            <w:tcBorders>
              <w:top w:val="single" w:color="auto" w:sz="4" w:space="0"/>
              <w:bottom w:val="single" w:color="auto" w:sz="4" w:space="0"/>
            </w:tcBorders>
          </w:tcPr>
          <w:p w14:paraId="735AD2D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жовтень</w:t>
            </w:r>
          </w:p>
        </w:tc>
        <w:tc>
          <w:tcPr>
            <w:tcW w:w="1978" w:type="dxa"/>
            <w:gridSpan w:val="2"/>
            <w:tcBorders>
              <w:top w:val="single" w:color="auto" w:sz="4" w:space="0"/>
              <w:bottom w:val="single" w:color="auto" w:sz="4" w:space="0"/>
            </w:tcBorders>
          </w:tcPr>
          <w:p w14:paraId="1F425EB9">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Вихователь-методист,</w:t>
            </w:r>
          </w:p>
          <w:p w14:paraId="185FCA31">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 xml:space="preserve">наставники   </w:t>
            </w:r>
          </w:p>
        </w:tc>
        <w:tc>
          <w:tcPr>
            <w:tcW w:w="1149" w:type="dxa"/>
            <w:tcBorders>
              <w:top w:val="single" w:color="auto" w:sz="4" w:space="0"/>
              <w:bottom w:val="single" w:color="auto" w:sz="4" w:space="0"/>
            </w:tcBorders>
          </w:tcPr>
          <w:p w14:paraId="71BAFD3D">
            <w:pPr>
              <w:keepNext w:val="0"/>
              <w:keepLines w:val="0"/>
              <w:widowControl/>
              <w:suppressLineNumbers w:val="0"/>
              <w:spacing w:before="0" w:beforeAutospacing="0" w:afterAutospacing="0"/>
              <w:ind w:left="-99" w:right="-275"/>
              <w:rPr>
                <w:rFonts w:hint="eastAsia"/>
                <w:sz w:val="22"/>
                <w:szCs w:val="28"/>
              </w:rPr>
            </w:pPr>
          </w:p>
        </w:tc>
      </w:tr>
      <w:tr w14:paraId="63515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45" w:hRule="atLeast"/>
        </w:trPr>
        <w:tc>
          <w:tcPr>
            <w:tcW w:w="963" w:type="dxa"/>
            <w:vMerge w:val="continue"/>
          </w:tcPr>
          <w:p w14:paraId="0646D089">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1F2781D5">
            <w:pPr>
              <w:pStyle w:val="28"/>
              <w:keepNext w:val="0"/>
              <w:keepLines w:val="0"/>
              <w:widowControl/>
              <w:suppressLineNumbers w:val="0"/>
              <w:shd w:val="clear" w:color="auto" w:fill="FFFFFF"/>
              <w:tabs>
                <w:tab w:val="left" w:pos="317"/>
              </w:tabs>
              <w:spacing w:before="0" w:beforeAutospacing="0" w:afterAutospacing="0"/>
              <w:ind w:left="34" w:right="0"/>
              <w:jc w:val="both"/>
              <w:outlineLvl w:val="0"/>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Підвищення ІК-компетентності педагогів – наставників та початківців. Забезпечення взаємонавчання.</w:t>
            </w:r>
          </w:p>
        </w:tc>
        <w:tc>
          <w:tcPr>
            <w:tcW w:w="1420" w:type="dxa"/>
            <w:tcBorders>
              <w:top w:val="single" w:color="auto" w:sz="4" w:space="0"/>
              <w:bottom w:val="single" w:color="auto" w:sz="4" w:space="0"/>
            </w:tcBorders>
          </w:tcPr>
          <w:p w14:paraId="4B6D344E">
            <w:pPr>
              <w:keepNext w:val="0"/>
              <w:keepLines w:val="0"/>
              <w:widowControl/>
              <w:suppressLineNumbers w:val="0"/>
              <w:spacing w:before="0" w:beforeAutospacing="0" w:afterAutospacing="0"/>
              <w:ind w:left="0" w:right="-117"/>
              <w:rPr>
                <w:rFonts w:hint="eastAsia"/>
                <w:sz w:val="28"/>
                <w:szCs w:val="28"/>
                <w:lang w:eastAsia="en-US"/>
              </w:rPr>
            </w:pPr>
            <w:r>
              <w:rPr>
                <w:rFonts w:hint="eastAsia"/>
                <w:sz w:val="28"/>
                <w:szCs w:val="28"/>
                <w:lang w:eastAsia="en-US"/>
              </w:rPr>
              <w:t>Упродовж року</w:t>
            </w:r>
          </w:p>
        </w:tc>
        <w:tc>
          <w:tcPr>
            <w:tcW w:w="1978" w:type="dxa"/>
            <w:gridSpan w:val="2"/>
            <w:tcBorders>
              <w:top w:val="single" w:color="auto" w:sz="4" w:space="0"/>
              <w:bottom w:val="single" w:color="auto" w:sz="4" w:space="0"/>
            </w:tcBorders>
          </w:tcPr>
          <w:p w14:paraId="6508A044">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Наставники, педагоги-початківці</w:t>
            </w:r>
          </w:p>
        </w:tc>
        <w:tc>
          <w:tcPr>
            <w:tcW w:w="1149" w:type="dxa"/>
            <w:tcBorders>
              <w:top w:val="single" w:color="auto" w:sz="4" w:space="0"/>
              <w:bottom w:val="single" w:color="auto" w:sz="4" w:space="0"/>
            </w:tcBorders>
          </w:tcPr>
          <w:p w14:paraId="6E0CF456">
            <w:pPr>
              <w:keepNext w:val="0"/>
              <w:keepLines w:val="0"/>
              <w:widowControl/>
              <w:suppressLineNumbers w:val="0"/>
              <w:spacing w:before="0" w:beforeAutospacing="0" w:afterAutospacing="0"/>
              <w:ind w:left="-99" w:right="-275"/>
              <w:rPr>
                <w:rFonts w:hint="eastAsia"/>
                <w:sz w:val="22"/>
                <w:szCs w:val="28"/>
              </w:rPr>
            </w:pPr>
          </w:p>
        </w:tc>
      </w:tr>
      <w:tr w14:paraId="42741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858" w:hRule="atLeast"/>
        </w:trPr>
        <w:tc>
          <w:tcPr>
            <w:tcW w:w="963" w:type="dxa"/>
            <w:vMerge w:val="continue"/>
          </w:tcPr>
          <w:p w14:paraId="75B3EE15">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419162FB">
            <w:pPr>
              <w:keepNext w:val="0"/>
              <w:keepLines w:val="0"/>
              <w:widowControl/>
              <w:suppressLineNumbers w:val="0"/>
              <w:shd w:val="clear" w:color="auto" w:fill="FFFFFF"/>
              <w:tabs>
                <w:tab w:val="left" w:pos="317"/>
              </w:tabs>
              <w:spacing w:before="0" w:beforeAutospacing="0" w:afterAutospacing="0"/>
              <w:ind w:left="78" w:right="0"/>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val="ru-RU" w:eastAsia="en-US"/>
              </w:rPr>
              <w:t>Методичний супровід педагогів-початківців під час підготовки до перших батьківських зборів</w:t>
            </w:r>
          </w:p>
        </w:tc>
        <w:tc>
          <w:tcPr>
            <w:tcW w:w="1420" w:type="dxa"/>
            <w:tcBorders>
              <w:top w:val="single" w:color="auto" w:sz="4" w:space="0"/>
              <w:bottom w:val="single" w:color="auto" w:sz="4" w:space="0"/>
            </w:tcBorders>
          </w:tcPr>
          <w:p w14:paraId="143CA96F">
            <w:pPr>
              <w:keepNext w:val="0"/>
              <w:keepLines w:val="0"/>
              <w:widowControl/>
              <w:suppressLineNumbers w:val="0"/>
              <w:spacing w:before="0" w:beforeAutospacing="0" w:afterAutospacing="0"/>
              <w:ind w:left="0" w:right="157"/>
              <w:rPr>
                <w:rFonts w:hint="eastAsia"/>
                <w:sz w:val="28"/>
                <w:szCs w:val="28"/>
                <w:lang w:val="ru-RU" w:eastAsia="en-US"/>
              </w:rPr>
            </w:pPr>
            <w:r>
              <w:rPr>
                <w:rFonts w:hint="eastAsia"/>
                <w:sz w:val="28"/>
                <w:szCs w:val="28"/>
                <w:lang w:val="ru-RU" w:eastAsia="en-US"/>
              </w:rPr>
              <w:t>жовтень</w:t>
            </w:r>
          </w:p>
        </w:tc>
        <w:tc>
          <w:tcPr>
            <w:tcW w:w="1978" w:type="dxa"/>
            <w:gridSpan w:val="2"/>
            <w:tcBorders>
              <w:top w:val="single" w:color="auto" w:sz="4" w:space="0"/>
              <w:bottom w:val="single" w:color="auto" w:sz="4" w:space="0"/>
            </w:tcBorders>
          </w:tcPr>
          <w:p w14:paraId="457F11C1">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Вихователь-методист, наставники</w:t>
            </w:r>
          </w:p>
        </w:tc>
        <w:tc>
          <w:tcPr>
            <w:tcW w:w="1149" w:type="dxa"/>
            <w:tcBorders>
              <w:top w:val="single" w:color="auto" w:sz="4" w:space="0"/>
              <w:bottom w:val="single" w:color="auto" w:sz="4" w:space="0"/>
            </w:tcBorders>
          </w:tcPr>
          <w:p w14:paraId="0C6EB911">
            <w:pPr>
              <w:keepNext w:val="0"/>
              <w:keepLines w:val="0"/>
              <w:widowControl/>
              <w:suppressLineNumbers w:val="0"/>
              <w:spacing w:before="0" w:beforeAutospacing="0" w:afterAutospacing="0"/>
              <w:ind w:left="-99" w:right="-275"/>
              <w:rPr>
                <w:rFonts w:hint="eastAsia"/>
                <w:sz w:val="22"/>
                <w:szCs w:val="28"/>
              </w:rPr>
            </w:pPr>
          </w:p>
        </w:tc>
      </w:tr>
      <w:tr w14:paraId="514A4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90" w:hRule="atLeast"/>
        </w:trPr>
        <w:tc>
          <w:tcPr>
            <w:tcW w:w="963" w:type="dxa"/>
            <w:vMerge w:val="continue"/>
          </w:tcPr>
          <w:p w14:paraId="701AB117">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4BBA6F82">
            <w:pPr>
              <w:keepNext w:val="0"/>
              <w:keepLines w:val="0"/>
              <w:widowControl/>
              <w:suppressLineNumbers w:val="0"/>
              <w:shd w:val="clear" w:color="auto" w:fill="FFFFFF"/>
              <w:tabs>
                <w:tab w:val="left" w:pos="34"/>
              </w:tabs>
              <w:spacing w:before="0" w:beforeAutospacing="0" w:afterAutospacing="0"/>
              <w:ind w:left="78" w:right="0"/>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val="ru-RU" w:eastAsia="en-US"/>
              </w:rPr>
              <w:t xml:space="preserve">Демонстрація кращих планів </w:t>
            </w:r>
            <w:r>
              <w:rPr>
                <w:rFonts w:hint="default" w:ascii="Times New Roman" w:hAnsi="Times New Roman" w:eastAsia="Arial" w:cs="Times New Roman"/>
                <w:b/>
                <w:i/>
                <w:sz w:val="28"/>
                <w:szCs w:val="28"/>
                <w:lang w:val="ru-RU" w:eastAsia="en-US"/>
              </w:rPr>
              <w:t xml:space="preserve"> </w:t>
            </w:r>
            <w:r>
              <w:rPr>
                <w:rFonts w:hint="default" w:ascii="Times New Roman" w:hAnsi="Times New Roman" w:eastAsia="Arial" w:cs="Times New Roman"/>
                <w:sz w:val="28"/>
                <w:szCs w:val="28"/>
                <w:lang w:val="ru-RU" w:eastAsia="en-US"/>
              </w:rPr>
              <w:t>освітньої роботи та документації педагогів-початківців.</w:t>
            </w:r>
          </w:p>
        </w:tc>
        <w:tc>
          <w:tcPr>
            <w:tcW w:w="1420" w:type="dxa"/>
            <w:tcBorders>
              <w:top w:val="single" w:color="auto" w:sz="4" w:space="0"/>
              <w:bottom w:val="single" w:color="auto" w:sz="4" w:space="0"/>
            </w:tcBorders>
          </w:tcPr>
          <w:p w14:paraId="2F8E07A8">
            <w:pPr>
              <w:keepNext w:val="0"/>
              <w:keepLines w:val="0"/>
              <w:widowControl/>
              <w:suppressLineNumbers w:val="0"/>
              <w:spacing w:before="0" w:beforeAutospacing="0" w:afterAutospacing="0"/>
              <w:ind w:left="0" w:right="-108" w:hanging="97"/>
              <w:rPr>
                <w:rFonts w:hint="eastAsia"/>
                <w:sz w:val="28"/>
                <w:szCs w:val="28"/>
              </w:rPr>
            </w:pPr>
            <w:r>
              <w:rPr>
                <w:rFonts w:hint="eastAsia"/>
                <w:sz w:val="28"/>
                <w:szCs w:val="28"/>
              </w:rPr>
              <w:t>Щомісячно</w:t>
            </w:r>
          </w:p>
          <w:p w14:paraId="7BA31699">
            <w:pPr>
              <w:keepNext w:val="0"/>
              <w:keepLines w:val="0"/>
              <w:widowControl/>
              <w:suppressLineNumbers w:val="0"/>
              <w:spacing w:before="0" w:beforeAutospacing="0" w:afterAutospacing="0"/>
              <w:ind w:left="0" w:right="157"/>
              <w:rPr>
                <w:rFonts w:hint="eastAsia"/>
                <w:sz w:val="16"/>
                <w:szCs w:val="16"/>
              </w:rPr>
            </w:pPr>
          </w:p>
          <w:p w14:paraId="3AAAC486">
            <w:pPr>
              <w:keepNext w:val="0"/>
              <w:keepLines w:val="0"/>
              <w:widowControl/>
              <w:suppressLineNumbers w:val="0"/>
              <w:spacing w:before="0" w:beforeAutospacing="0" w:afterAutospacing="0"/>
              <w:ind w:left="0" w:right="157"/>
              <w:rPr>
                <w:rFonts w:hint="eastAsia"/>
                <w:sz w:val="16"/>
                <w:szCs w:val="16"/>
              </w:rPr>
            </w:pPr>
          </w:p>
          <w:p w14:paraId="53E659AA">
            <w:pPr>
              <w:keepNext w:val="0"/>
              <w:keepLines w:val="0"/>
              <w:widowControl/>
              <w:suppressLineNumbers w:val="0"/>
              <w:spacing w:before="0" w:beforeAutospacing="0" w:afterAutospacing="0"/>
              <w:ind w:left="0" w:right="157"/>
              <w:rPr>
                <w:rFonts w:hint="eastAsia"/>
                <w:sz w:val="16"/>
                <w:szCs w:val="16"/>
              </w:rPr>
            </w:pPr>
          </w:p>
          <w:p w14:paraId="3403C4DB">
            <w:pPr>
              <w:keepNext w:val="0"/>
              <w:keepLines w:val="0"/>
              <w:widowControl/>
              <w:suppressLineNumbers w:val="0"/>
              <w:spacing w:before="0" w:beforeAutospacing="0" w:afterAutospacing="0"/>
              <w:ind w:left="0" w:right="157"/>
              <w:rPr>
                <w:rFonts w:hint="eastAsia"/>
                <w:sz w:val="16"/>
                <w:szCs w:val="16"/>
                <w:lang w:eastAsia="en-US"/>
              </w:rPr>
            </w:pPr>
          </w:p>
        </w:tc>
        <w:tc>
          <w:tcPr>
            <w:tcW w:w="1978" w:type="dxa"/>
            <w:gridSpan w:val="2"/>
            <w:tcBorders>
              <w:top w:val="single" w:color="auto" w:sz="4" w:space="0"/>
              <w:bottom w:val="single" w:color="auto" w:sz="4" w:space="0"/>
            </w:tcBorders>
          </w:tcPr>
          <w:p w14:paraId="5644F98B">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Педагоги-початківці</w:t>
            </w:r>
          </w:p>
          <w:p w14:paraId="79ACDF2A">
            <w:pPr>
              <w:keepNext w:val="0"/>
              <w:keepLines w:val="0"/>
              <w:widowControl/>
              <w:suppressLineNumbers w:val="0"/>
              <w:spacing w:before="0" w:beforeAutospacing="0" w:afterAutospacing="0"/>
              <w:ind w:left="0" w:right="-108"/>
              <w:rPr>
                <w:rFonts w:hint="eastAsia"/>
                <w:sz w:val="28"/>
                <w:szCs w:val="28"/>
              </w:rPr>
            </w:pPr>
          </w:p>
        </w:tc>
        <w:tc>
          <w:tcPr>
            <w:tcW w:w="1149" w:type="dxa"/>
            <w:tcBorders>
              <w:top w:val="single" w:color="auto" w:sz="4" w:space="0"/>
              <w:bottom w:val="single" w:color="auto" w:sz="4" w:space="0"/>
            </w:tcBorders>
          </w:tcPr>
          <w:p w14:paraId="25AAEAD6">
            <w:pPr>
              <w:keepNext w:val="0"/>
              <w:keepLines w:val="0"/>
              <w:widowControl/>
              <w:suppressLineNumbers w:val="0"/>
              <w:spacing w:before="0" w:beforeAutospacing="0" w:afterAutospacing="0"/>
              <w:ind w:left="-99" w:right="-275"/>
              <w:rPr>
                <w:rFonts w:hint="eastAsia"/>
                <w:sz w:val="22"/>
                <w:szCs w:val="28"/>
              </w:rPr>
            </w:pPr>
          </w:p>
        </w:tc>
      </w:tr>
      <w:tr w14:paraId="471FE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890" w:hRule="atLeast"/>
        </w:trPr>
        <w:tc>
          <w:tcPr>
            <w:tcW w:w="963" w:type="dxa"/>
            <w:vMerge w:val="continue"/>
          </w:tcPr>
          <w:p w14:paraId="5A98AFFE">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0A4A472F">
            <w:pPr>
              <w:keepNext w:val="0"/>
              <w:keepLines w:val="0"/>
              <w:widowControl/>
              <w:suppressLineNumbers w:val="0"/>
              <w:shd w:val="clear" w:color="auto" w:fill="FFFFFF"/>
              <w:tabs>
                <w:tab w:val="left" w:pos="34"/>
              </w:tabs>
              <w:spacing w:before="0" w:beforeAutospacing="0" w:afterAutospacing="0"/>
              <w:ind w:left="0" w:right="0"/>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val="ru-RU" w:eastAsia="en-US"/>
              </w:rPr>
              <w:t>Обговорення новинок педагогічної літератури, творчих знахідок педагогів.</w:t>
            </w:r>
          </w:p>
        </w:tc>
        <w:tc>
          <w:tcPr>
            <w:tcW w:w="1420" w:type="dxa"/>
            <w:tcBorders>
              <w:top w:val="single" w:color="auto" w:sz="4" w:space="0"/>
              <w:bottom w:val="single" w:color="auto" w:sz="4" w:space="0"/>
            </w:tcBorders>
          </w:tcPr>
          <w:p w14:paraId="7E7B42CA">
            <w:pPr>
              <w:keepNext w:val="0"/>
              <w:keepLines w:val="0"/>
              <w:widowControl/>
              <w:suppressLineNumbers w:val="0"/>
              <w:spacing w:before="0" w:beforeAutospacing="0" w:afterAutospacing="0"/>
              <w:ind w:left="0" w:right="157"/>
              <w:rPr>
                <w:rFonts w:hint="eastAsia"/>
                <w:sz w:val="28"/>
                <w:szCs w:val="28"/>
              </w:rPr>
            </w:pPr>
            <w:r>
              <w:rPr>
                <w:rFonts w:hint="eastAsia"/>
                <w:sz w:val="28"/>
                <w:szCs w:val="28"/>
              </w:rPr>
              <w:t>1р\міс</w:t>
            </w:r>
          </w:p>
          <w:p w14:paraId="542D47CC">
            <w:pPr>
              <w:keepNext w:val="0"/>
              <w:keepLines w:val="0"/>
              <w:widowControl/>
              <w:suppressLineNumbers w:val="0"/>
              <w:spacing w:before="0" w:beforeAutospacing="0" w:afterAutospacing="0"/>
              <w:ind w:left="0" w:right="-108"/>
              <w:rPr>
                <w:rFonts w:hint="eastAsia"/>
                <w:sz w:val="4"/>
                <w:szCs w:val="4"/>
              </w:rPr>
            </w:pPr>
          </w:p>
          <w:p w14:paraId="6D31FA4B">
            <w:pPr>
              <w:keepNext w:val="0"/>
              <w:keepLines w:val="0"/>
              <w:widowControl/>
              <w:suppressLineNumbers w:val="0"/>
              <w:spacing w:before="0" w:beforeAutospacing="0" w:afterAutospacing="0"/>
              <w:ind w:left="0" w:right="-108"/>
              <w:rPr>
                <w:rFonts w:hint="eastAsia"/>
                <w:sz w:val="4"/>
                <w:szCs w:val="4"/>
              </w:rPr>
            </w:pPr>
          </w:p>
          <w:p w14:paraId="76AC5675">
            <w:pPr>
              <w:keepNext w:val="0"/>
              <w:keepLines w:val="0"/>
              <w:widowControl/>
              <w:suppressLineNumbers w:val="0"/>
              <w:spacing w:before="0" w:beforeAutospacing="0" w:afterAutospacing="0"/>
              <w:ind w:left="0" w:right="-108"/>
              <w:rPr>
                <w:rFonts w:hint="eastAsia"/>
                <w:sz w:val="4"/>
                <w:szCs w:val="4"/>
              </w:rPr>
            </w:pPr>
          </w:p>
          <w:p w14:paraId="06DD9C55">
            <w:pPr>
              <w:keepNext w:val="0"/>
              <w:keepLines w:val="0"/>
              <w:widowControl/>
              <w:suppressLineNumbers w:val="0"/>
              <w:spacing w:before="0" w:beforeAutospacing="0" w:afterAutospacing="0"/>
              <w:ind w:left="0" w:right="-108"/>
              <w:rPr>
                <w:rFonts w:hint="eastAsia"/>
                <w:sz w:val="4"/>
                <w:szCs w:val="4"/>
              </w:rPr>
            </w:pPr>
          </w:p>
          <w:p w14:paraId="6DEF5969">
            <w:pPr>
              <w:keepNext w:val="0"/>
              <w:keepLines w:val="0"/>
              <w:widowControl/>
              <w:suppressLineNumbers w:val="0"/>
              <w:spacing w:before="0" w:beforeAutospacing="0" w:afterAutospacing="0"/>
              <w:ind w:left="0" w:right="157"/>
              <w:rPr>
                <w:rFonts w:hint="eastAsia"/>
                <w:sz w:val="28"/>
                <w:szCs w:val="28"/>
              </w:rPr>
            </w:pPr>
          </w:p>
        </w:tc>
        <w:tc>
          <w:tcPr>
            <w:tcW w:w="1978" w:type="dxa"/>
            <w:gridSpan w:val="2"/>
            <w:tcBorders>
              <w:top w:val="single" w:color="auto" w:sz="4" w:space="0"/>
              <w:bottom w:val="single" w:color="auto" w:sz="4" w:space="0"/>
            </w:tcBorders>
          </w:tcPr>
          <w:p w14:paraId="13918E3E">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Наставники,</w:t>
            </w:r>
          </w:p>
          <w:p w14:paraId="17C3B247">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вихователь-методист</w:t>
            </w:r>
          </w:p>
        </w:tc>
        <w:tc>
          <w:tcPr>
            <w:tcW w:w="1149" w:type="dxa"/>
            <w:tcBorders>
              <w:top w:val="single" w:color="auto" w:sz="4" w:space="0"/>
              <w:bottom w:val="single" w:color="auto" w:sz="4" w:space="0"/>
            </w:tcBorders>
          </w:tcPr>
          <w:p w14:paraId="5943AC4A">
            <w:pPr>
              <w:keepNext w:val="0"/>
              <w:keepLines w:val="0"/>
              <w:widowControl/>
              <w:suppressLineNumbers w:val="0"/>
              <w:spacing w:before="0" w:beforeAutospacing="0" w:afterAutospacing="0"/>
              <w:ind w:left="-99" w:right="-275"/>
              <w:rPr>
                <w:rFonts w:hint="eastAsia"/>
                <w:sz w:val="22"/>
                <w:szCs w:val="28"/>
              </w:rPr>
            </w:pPr>
          </w:p>
        </w:tc>
      </w:tr>
      <w:tr w14:paraId="43AF6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71" w:hRule="atLeast"/>
        </w:trPr>
        <w:tc>
          <w:tcPr>
            <w:tcW w:w="963" w:type="dxa"/>
            <w:vMerge w:val="continue"/>
          </w:tcPr>
          <w:p w14:paraId="177F6DBE">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5CFB0B01">
            <w:pPr>
              <w:keepNext w:val="0"/>
              <w:keepLines w:val="0"/>
              <w:widowControl/>
              <w:suppressLineNumbers w:val="0"/>
              <w:shd w:val="clear" w:color="auto" w:fill="FFFFFF"/>
              <w:tabs>
                <w:tab w:val="left" w:pos="34"/>
              </w:tabs>
              <w:spacing w:before="0" w:beforeAutospacing="0" w:afterAutospacing="0"/>
              <w:ind w:left="0" w:right="0"/>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val="ru-RU" w:eastAsia="en-US"/>
              </w:rPr>
              <w:t>Консультація «Як правильно добирати дидактичні матеріали для освітньої роботи з дітьми»</w:t>
            </w:r>
          </w:p>
        </w:tc>
        <w:tc>
          <w:tcPr>
            <w:tcW w:w="1420" w:type="dxa"/>
            <w:tcBorders>
              <w:top w:val="single" w:color="auto" w:sz="4" w:space="0"/>
              <w:bottom w:val="single" w:color="auto" w:sz="4" w:space="0"/>
            </w:tcBorders>
          </w:tcPr>
          <w:p w14:paraId="4EE64603">
            <w:pPr>
              <w:keepNext w:val="0"/>
              <w:keepLines w:val="0"/>
              <w:widowControl/>
              <w:suppressLineNumbers w:val="0"/>
              <w:spacing w:before="0" w:beforeAutospacing="0" w:afterAutospacing="0"/>
              <w:ind w:left="0" w:right="-117"/>
              <w:rPr>
                <w:rFonts w:hint="eastAsia"/>
                <w:sz w:val="28"/>
                <w:szCs w:val="28"/>
              </w:rPr>
            </w:pPr>
            <w:r>
              <w:rPr>
                <w:rFonts w:hint="eastAsia"/>
                <w:sz w:val="28"/>
                <w:szCs w:val="28"/>
              </w:rPr>
              <w:t>листопад</w:t>
            </w:r>
          </w:p>
        </w:tc>
        <w:tc>
          <w:tcPr>
            <w:tcW w:w="1978" w:type="dxa"/>
            <w:gridSpan w:val="2"/>
            <w:tcBorders>
              <w:top w:val="single" w:color="auto" w:sz="4" w:space="0"/>
              <w:bottom w:val="single" w:color="auto" w:sz="4" w:space="0"/>
            </w:tcBorders>
          </w:tcPr>
          <w:p w14:paraId="340FEF4E">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 xml:space="preserve">Наставники </w:t>
            </w:r>
          </w:p>
        </w:tc>
        <w:tc>
          <w:tcPr>
            <w:tcW w:w="1149" w:type="dxa"/>
            <w:tcBorders>
              <w:top w:val="single" w:color="auto" w:sz="4" w:space="0"/>
              <w:bottom w:val="single" w:color="auto" w:sz="4" w:space="0"/>
            </w:tcBorders>
          </w:tcPr>
          <w:p w14:paraId="0A4F5D29">
            <w:pPr>
              <w:keepNext w:val="0"/>
              <w:keepLines w:val="0"/>
              <w:widowControl/>
              <w:suppressLineNumbers w:val="0"/>
              <w:spacing w:before="0" w:beforeAutospacing="0" w:afterAutospacing="0"/>
              <w:ind w:left="-99" w:right="-275"/>
              <w:rPr>
                <w:rFonts w:hint="eastAsia"/>
                <w:sz w:val="22"/>
                <w:szCs w:val="28"/>
              </w:rPr>
            </w:pPr>
          </w:p>
        </w:tc>
      </w:tr>
      <w:tr w14:paraId="1A679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55" w:hRule="atLeast"/>
        </w:trPr>
        <w:tc>
          <w:tcPr>
            <w:tcW w:w="963" w:type="dxa"/>
            <w:vMerge w:val="continue"/>
          </w:tcPr>
          <w:p w14:paraId="111257D5">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3F16B79A">
            <w:pPr>
              <w:keepNext w:val="0"/>
              <w:keepLines w:val="0"/>
              <w:widowControl/>
              <w:suppressLineNumbers w:val="0"/>
              <w:shd w:val="clear" w:color="auto" w:fill="FFFFFF"/>
              <w:tabs>
                <w:tab w:val="left" w:pos="34"/>
              </w:tabs>
              <w:spacing w:before="0" w:beforeAutospacing="0" w:afterAutospacing="0"/>
              <w:ind w:left="0" w:right="0"/>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val="ru-RU" w:eastAsia="en-US"/>
              </w:rPr>
              <w:t>Консультація щодо налагодження партнерської взаємодії з батьками вихованців</w:t>
            </w:r>
          </w:p>
        </w:tc>
        <w:tc>
          <w:tcPr>
            <w:tcW w:w="1420" w:type="dxa"/>
            <w:tcBorders>
              <w:top w:val="single" w:color="auto" w:sz="4" w:space="0"/>
              <w:bottom w:val="single" w:color="auto" w:sz="4" w:space="0"/>
            </w:tcBorders>
          </w:tcPr>
          <w:p w14:paraId="44D73653">
            <w:pPr>
              <w:keepNext w:val="0"/>
              <w:keepLines w:val="0"/>
              <w:widowControl/>
              <w:suppressLineNumbers w:val="0"/>
              <w:spacing w:before="0" w:beforeAutospacing="0" w:afterAutospacing="0"/>
              <w:ind w:left="0" w:right="-117"/>
              <w:rPr>
                <w:rFonts w:hint="eastAsia"/>
                <w:sz w:val="28"/>
                <w:szCs w:val="28"/>
                <w:lang w:val="ru-RU"/>
              </w:rPr>
            </w:pPr>
            <w:r>
              <w:rPr>
                <w:rFonts w:hint="eastAsia"/>
                <w:sz w:val="28"/>
                <w:szCs w:val="28"/>
                <w:lang w:val="ru-RU"/>
              </w:rPr>
              <w:t>За запитами</w:t>
            </w:r>
          </w:p>
        </w:tc>
        <w:tc>
          <w:tcPr>
            <w:tcW w:w="1978" w:type="dxa"/>
            <w:gridSpan w:val="2"/>
            <w:tcBorders>
              <w:top w:val="single" w:color="auto" w:sz="4" w:space="0"/>
              <w:bottom w:val="single" w:color="auto" w:sz="4" w:space="0"/>
            </w:tcBorders>
          </w:tcPr>
          <w:p w14:paraId="62ECA855">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Наставники</w:t>
            </w:r>
          </w:p>
        </w:tc>
        <w:tc>
          <w:tcPr>
            <w:tcW w:w="1149" w:type="dxa"/>
            <w:tcBorders>
              <w:top w:val="single" w:color="auto" w:sz="4" w:space="0"/>
              <w:bottom w:val="single" w:color="auto" w:sz="4" w:space="0"/>
            </w:tcBorders>
          </w:tcPr>
          <w:p w14:paraId="5676E5CE">
            <w:pPr>
              <w:keepNext w:val="0"/>
              <w:keepLines w:val="0"/>
              <w:widowControl/>
              <w:suppressLineNumbers w:val="0"/>
              <w:spacing w:before="0" w:beforeAutospacing="0" w:afterAutospacing="0"/>
              <w:ind w:left="-99" w:right="-275"/>
              <w:rPr>
                <w:rFonts w:hint="eastAsia"/>
                <w:sz w:val="22"/>
                <w:szCs w:val="28"/>
              </w:rPr>
            </w:pPr>
          </w:p>
        </w:tc>
      </w:tr>
      <w:tr w14:paraId="234C6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39" w:hRule="atLeast"/>
        </w:trPr>
        <w:tc>
          <w:tcPr>
            <w:tcW w:w="963" w:type="dxa"/>
            <w:vMerge w:val="continue"/>
          </w:tcPr>
          <w:p w14:paraId="0343A5C8">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0259AFF7">
            <w:pPr>
              <w:keepNext w:val="0"/>
              <w:keepLines w:val="0"/>
              <w:widowControl/>
              <w:suppressLineNumbers w:val="0"/>
              <w:shd w:val="clear" w:color="auto" w:fill="FFFFFF"/>
              <w:tabs>
                <w:tab w:val="left" w:pos="34"/>
              </w:tabs>
              <w:spacing w:before="0" w:beforeAutospacing="0" w:afterAutospacing="0"/>
              <w:ind w:left="0" w:right="0"/>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val="ru-RU" w:eastAsia="en-US"/>
              </w:rPr>
              <w:t>Консультація «Вимоги до сучасного заняття в ЗДО»</w:t>
            </w:r>
          </w:p>
        </w:tc>
        <w:tc>
          <w:tcPr>
            <w:tcW w:w="1420" w:type="dxa"/>
            <w:tcBorders>
              <w:top w:val="single" w:color="auto" w:sz="4" w:space="0"/>
              <w:bottom w:val="single" w:color="auto" w:sz="4" w:space="0"/>
            </w:tcBorders>
          </w:tcPr>
          <w:p w14:paraId="135039C0">
            <w:pPr>
              <w:keepNext w:val="0"/>
              <w:keepLines w:val="0"/>
              <w:widowControl/>
              <w:suppressLineNumbers w:val="0"/>
              <w:spacing w:before="0" w:beforeAutospacing="0" w:afterAutospacing="0"/>
              <w:ind w:left="0" w:right="-117"/>
              <w:rPr>
                <w:rFonts w:hint="eastAsia"/>
                <w:sz w:val="28"/>
                <w:szCs w:val="28"/>
                <w:lang w:val="ru-RU"/>
              </w:rPr>
            </w:pPr>
            <w:r>
              <w:rPr>
                <w:rFonts w:hint="eastAsia"/>
                <w:sz w:val="28"/>
                <w:szCs w:val="28"/>
                <w:lang w:val="ru-RU"/>
              </w:rPr>
              <w:t>грудень</w:t>
            </w:r>
          </w:p>
        </w:tc>
        <w:tc>
          <w:tcPr>
            <w:tcW w:w="1978" w:type="dxa"/>
            <w:gridSpan w:val="2"/>
            <w:tcBorders>
              <w:top w:val="single" w:color="auto" w:sz="4" w:space="0"/>
              <w:bottom w:val="single" w:color="auto" w:sz="4" w:space="0"/>
            </w:tcBorders>
          </w:tcPr>
          <w:p w14:paraId="276B83B8">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Наставники,</w:t>
            </w:r>
          </w:p>
          <w:p w14:paraId="1817B2F6">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вихователь-методист</w:t>
            </w:r>
          </w:p>
        </w:tc>
        <w:tc>
          <w:tcPr>
            <w:tcW w:w="1149" w:type="dxa"/>
            <w:tcBorders>
              <w:top w:val="single" w:color="auto" w:sz="4" w:space="0"/>
              <w:bottom w:val="single" w:color="auto" w:sz="4" w:space="0"/>
            </w:tcBorders>
          </w:tcPr>
          <w:p w14:paraId="511600A3">
            <w:pPr>
              <w:keepNext w:val="0"/>
              <w:keepLines w:val="0"/>
              <w:widowControl/>
              <w:suppressLineNumbers w:val="0"/>
              <w:spacing w:before="0" w:beforeAutospacing="0" w:afterAutospacing="0"/>
              <w:ind w:left="-99" w:right="-275"/>
              <w:rPr>
                <w:rFonts w:hint="eastAsia"/>
                <w:sz w:val="22"/>
                <w:szCs w:val="28"/>
              </w:rPr>
            </w:pPr>
          </w:p>
        </w:tc>
      </w:tr>
      <w:tr w14:paraId="587D0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33" w:hRule="atLeast"/>
        </w:trPr>
        <w:tc>
          <w:tcPr>
            <w:tcW w:w="963" w:type="dxa"/>
            <w:vMerge w:val="continue"/>
          </w:tcPr>
          <w:p w14:paraId="1A9F9EA4">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006C702F">
            <w:pPr>
              <w:keepNext w:val="0"/>
              <w:keepLines w:val="0"/>
              <w:widowControl/>
              <w:suppressLineNumbers w:val="0"/>
              <w:shd w:val="clear" w:color="auto" w:fill="FFFFFF"/>
              <w:tabs>
                <w:tab w:val="left" w:pos="34"/>
              </w:tabs>
              <w:spacing w:before="0" w:beforeAutospacing="0" w:afterAutospacing="0"/>
              <w:ind w:left="0" w:right="0"/>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val="ru-RU" w:eastAsia="en-US"/>
              </w:rPr>
              <w:t>Організація колективних переглядів освітнього процесу у педагогів-наставників з різних освітніх напрямів.</w:t>
            </w:r>
          </w:p>
        </w:tc>
        <w:tc>
          <w:tcPr>
            <w:tcW w:w="1420" w:type="dxa"/>
            <w:tcBorders>
              <w:top w:val="single" w:color="auto" w:sz="4" w:space="0"/>
              <w:bottom w:val="single" w:color="auto" w:sz="4" w:space="0"/>
            </w:tcBorders>
          </w:tcPr>
          <w:p w14:paraId="17F1E0CE">
            <w:pPr>
              <w:keepNext w:val="0"/>
              <w:keepLines w:val="0"/>
              <w:widowControl/>
              <w:suppressLineNumbers w:val="0"/>
              <w:spacing w:before="0" w:beforeAutospacing="0" w:afterAutospacing="0"/>
              <w:ind w:left="0" w:right="-117"/>
              <w:rPr>
                <w:rFonts w:hint="eastAsia"/>
                <w:sz w:val="28"/>
                <w:szCs w:val="28"/>
                <w:lang w:val="ru-RU"/>
              </w:rPr>
            </w:pPr>
            <w:r>
              <w:rPr>
                <w:rFonts w:hint="eastAsia"/>
                <w:sz w:val="28"/>
                <w:szCs w:val="28"/>
                <w:lang w:val="ru-RU"/>
              </w:rPr>
              <w:t>Упродовж року</w:t>
            </w:r>
          </w:p>
        </w:tc>
        <w:tc>
          <w:tcPr>
            <w:tcW w:w="1978" w:type="dxa"/>
            <w:gridSpan w:val="2"/>
            <w:tcBorders>
              <w:top w:val="single" w:color="auto" w:sz="4" w:space="0"/>
              <w:bottom w:val="single" w:color="auto" w:sz="4" w:space="0"/>
            </w:tcBorders>
          </w:tcPr>
          <w:p w14:paraId="75F20F7A">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Наставники,</w:t>
            </w:r>
          </w:p>
          <w:p w14:paraId="25ECBAB6">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вихователь-методист</w:t>
            </w:r>
          </w:p>
        </w:tc>
        <w:tc>
          <w:tcPr>
            <w:tcW w:w="1149" w:type="dxa"/>
            <w:tcBorders>
              <w:top w:val="single" w:color="auto" w:sz="4" w:space="0"/>
              <w:bottom w:val="single" w:color="auto" w:sz="4" w:space="0"/>
            </w:tcBorders>
          </w:tcPr>
          <w:p w14:paraId="2CDB537E">
            <w:pPr>
              <w:keepNext w:val="0"/>
              <w:keepLines w:val="0"/>
              <w:widowControl/>
              <w:suppressLineNumbers w:val="0"/>
              <w:spacing w:before="0" w:beforeAutospacing="0" w:afterAutospacing="0"/>
              <w:ind w:left="-99" w:right="-275"/>
              <w:rPr>
                <w:rFonts w:hint="eastAsia"/>
                <w:sz w:val="22"/>
                <w:szCs w:val="28"/>
              </w:rPr>
            </w:pPr>
          </w:p>
        </w:tc>
      </w:tr>
      <w:tr w14:paraId="17E12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278" w:hRule="atLeast"/>
        </w:trPr>
        <w:tc>
          <w:tcPr>
            <w:tcW w:w="963" w:type="dxa"/>
            <w:vMerge w:val="continue"/>
          </w:tcPr>
          <w:p w14:paraId="266716C0">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0C31E838">
            <w:pPr>
              <w:keepNext w:val="0"/>
              <w:keepLines w:val="0"/>
              <w:widowControl/>
              <w:suppressLineNumbers w:val="0"/>
              <w:shd w:val="clear" w:color="auto" w:fill="FFFFFF"/>
              <w:tabs>
                <w:tab w:val="left" w:pos="34"/>
              </w:tabs>
              <w:spacing w:before="0" w:beforeAutospacing="0" w:afterAutospacing="0"/>
              <w:ind w:left="0" w:right="0"/>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val="ru-RU" w:eastAsia="en-US"/>
              </w:rPr>
              <w:t>Рефлексійна бесіда з педагогами-початківцями за результатами першого півріччя  професійної діяльності (за участі практичного психолога).</w:t>
            </w:r>
          </w:p>
        </w:tc>
        <w:tc>
          <w:tcPr>
            <w:tcW w:w="1420" w:type="dxa"/>
            <w:tcBorders>
              <w:top w:val="single" w:color="auto" w:sz="4" w:space="0"/>
              <w:bottom w:val="single" w:color="auto" w:sz="4" w:space="0"/>
            </w:tcBorders>
          </w:tcPr>
          <w:p w14:paraId="0962910C">
            <w:pPr>
              <w:keepNext w:val="0"/>
              <w:keepLines w:val="0"/>
              <w:widowControl/>
              <w:suppressLineNumbers w:val="0"/>
              <w:spacing w:before="0" w:beforeAutospacing="0" w:afterAutospacing="0"/>
              <w:ind w:left="0" w:right="-117"/>
              <w:rPr>
                <w:rFonts w:hint="eastAsia"/>
                <w:sz w:val="28"/>
                <w:szCs w:val="28"/>
                <w:lang w:val="ru-RU"/>
              </w:rPr>
            </w:pPr>
            <w:r>
              <w:rPr>
                <w:rFonts w:hint="eastAsia"/>
                <w:sz w:val="28"/>
                <w:szCs w:val="28"/>
                <w:lang w:val="ru-RU"/>
              </w:rPr>
              <w:t>грудень</w:t>
            </w:r>
          </w:p>
        </w:tc>
        <w:tc>
          <w:tcPr>
            <w:tcW w:w="1978" w:type="dxa"/>
            <w:gridSpan w:val="2"/>
            <w:tcBorders>
              <w:top w:val="single" w:color="auto" w:sz="4" w:space="0"/>
              <w:bottom w:val="single" w:color="auto" w:sz="4" w:space="0"/>
            </w:tcBorders>
          </w:tcPr>
          <w:p w14:paraId="427A549F">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Наставники,</w:t>
            </w:r>
          </w:p>
          <w:p w14:paraId="21E23C34">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вихователь-методист</w:t>
            </w:r>
          </w:p>
        </w:tc>
        <w:tc>
          <w:tcPr>
            <w:tcW w:w="1149" w:type="dxa"/>
            <w:tcBorders>
              <w:top w:val="single" w:color="auto" w:sz="4" w:space="0"/>
              <w:bottom w:val="single" w:color="auto" w:sz="4" w:space="0"/>
            </w:tcBorders>
          </w:tcPr>
          <w:p w14:paraId="5C837E26">
            <w:pPr>
              <w:keepNext w:val="0"/>
              <w:keepLines w:val="0"/>
              <w:widowControl/>
              <w:suppressLineNumbers w:val="0"/>
              <w:spacing w:before="0" w:beforeAutospacing="0" w:afterAutospacing="0"/>
              <w:ind w:left="-99" w:right="-275"/>
              <w:rPr>
                <w:rFonts w:hint="eastAsia"/>
                <w:sz w:val="22"/>
                <w:szCs w:val="28"/>
              </w:rPr>
            </w:pPr>
          </w:p>
        </w:tc>
      </w:tr>
      <w:tr w14:paraId="7D7C9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39" w:hRule="atLeast"/>
        </w:trPr>
        <w:tc>
          <w:tcPr>
            <w:tcW w:w="963" w:type="dxa"/>
            <w:vMerge w:val="continue"/>
          </w:tcPr>
          <w:p w14:paraId="19EAA604">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19686788">
            <w:pPr>
              <w:keepNext w:val="0"/>
              <w:keepLines w:val="0"/>
              <w:widowControl/>
              <w:suppressLineNumbers w:val="0"/>
              <w:shd w:val="clear" w:color="auto" w:fill="FFFFFF"/>
              <w:tabs>
                <w:tab w:val="left" w:pos="34"/>
              </w:tabs>
              <w:spacing w:before="0" w:beforeAutospacing="0" w:afterAutospacing="0"/>
              <w:ind w:left="0" w:right="0"/>
              <w:jc w:val="both"/>
              <w:outlineLvl w:val="0"/>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Взаємовідвідування різних форм освітньої роботи з подальшим їх обговоренням.</w:t>
            </w:r>
          </w:p>
        </w:tc>
        <w:tc>
          <w:tcPr>
            <w:tcW w:w="1420" w:type="dxa"/>
            <w:tcBorders>
              <w:top w:val="single" w:color="auto" w:sz="4" w:space="0"/>
              <w:bottom w:val="single" w:color="auto" w:sz="4" w:space="0"/>
            </w:tcBorders>
          </w:tcPr>
          <w:p w14:paraId="5295C01E">
            <w:pPr>
              <w:keepNext w:val="0"/>
              <w:keepLines w:val="0"/>
              <w:widowControl/>
              <w:suppressLineNumbers w:val="0"/>
              <w:spacing w:before="0" w:beforeAutospacing="0" w:afterAutospacing="0"/>
              <w:ind w:left="0" w:right="-117"/>
              <w:rPr>
                <w:rFonts w:hint="eastAsia"/>
                <w:sz w:val="28"/>
                <w:szCs w:val="28"/>
              </w:rPr>
            </w:pPr>
            <w:r>
              <w:rPr>
                <w:rFonts w:hint="eastAsia"/>
                <w:sz w:val="28"/>
                <w:szCs w:val="28"/>
              </w:rPr>
              <w:t xml:space="preserve">1-2 рази </w:t>
            </w:r>
          </w:p>
          <w:p w14:paraId="19CF8A54">
            <w:pPr>
              <w:keepNext w:val="0"/>
              <w:keepLines w:val="0"/>
              <w:widowControl/>
              <w:suppressLineNumbers w:val="0"/>
              <w:spacing w:before="0" w:beforeAutospacing="0" w:afterAutospacing="0"/>
              <w:ind w:left="0" w:right="-117"/>
              <w:rPr>
                <w:rFonts w:hint="eastAsia"/>
                <w:sz w:val="28"/>
                <w:szCs w:val="28"/>
              </w:rPr>
            </w:pPr>
            <w:r>
              <w:rPr>
                <w:rFonts w:hint="eastAsia"/>
                <w:sz w:val="28"/>
                <w:szCs w:val="28"/>
              </w:rPr>
              <w:t>на місяць</w:t>
            </w:r>
          </w:p>
        </w:tc>
        <w:tc>
          <w:tcPr>
            <w:tcW w:w="1978" w:type="dxa"/>
            <w:gridSpan w:val="2"/>
            <w:tcBorders>
              <w:top w:val="single" w:color="auto" w:sz="4" w:space="0"/>
              <w:bottom w:val="single" w:color="auto" w:sz="4" w:space="0"/>
            </w:tcBorders>
          </w:tcPr>
          <w:p w14:paraId="2892DE5A">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Наставники, педагоги-початківці</w:t>
            </w:r>
          </w:p>
        </w:tc>
        <w:tc>
          <w:tcPr>
            <w:tcW w:w="1149" w:type="dxa"/>
            <w:tcBorders>
              <w:top w:val="single" w:color="auto" w:sz="4" w:space="0"/>
              <w:bottom w:val="single" w:color="auto" w:sz="4" w:space="0"/>
            </w:tcBorders>
          </w:tcPr>
          <w:p w14:paraId="0F71CC82">
            <w:pPr>
              <w:keepNext w:val="0"/>
              <w:keepLines w:val="0"/>
              <w:widowControl/>
              <w:suppressLineNumbers w:val="0"/>
              <w:spacing w:before="0" w:beforeAutospacing="0" w:afterAutospacing="0"/>
              <w:ind w:left="-99" w:right="-275"/>
              <w:rPr>
                <w:rFonts w:hint="eastAsia"/>
                <w:sz w:val="22"/>
                <w:szCs w:val="28"/>
              </w:rPr>
            </w:pPr>
          </w:p>
        </w:tc>
      </w:tr>
      <w:tr w14:paraId="103FE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91" w:hRule="atLeast"/>
        </w:trPr>
        <w:tc>
          <w:tcPr>
            <w:tcW w:w="963" w:type="dxa"/>
            <w:vMerge w:val="continue"/>
          </w:tcPr>
          <w:p w14:paraId="0937A236">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20EB2C32">
            <w:pPr>
              <w:keepNext w:val="0"/>
              <w:keepLines w:val="0"/>
              <w:widowControl/>
              <w:suppressLineNumbers w:val="0"/>
              <w:shd w:val="clear" w:color="auto" w:fill="FFFFFF"/>
              <w:tabs>
                <w:tab w:val="left" w:pos="34"/>
              </w:tabs>
              <w:spacing w:before="0" w:beforeAutospacing="0" w:afterAutospacing="0"/>
              <w:ind w:left="0" w:right="0"/>
              <w:jc w:val="both"/>
              <w:outlineLvl w:val="0"/>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Практикум «Як складати конспекти різних форм освітньої взаємодії з дітьми»</w:t>
            </w:r>
          </w:p>
        </w:tc>
        <w:tc>
          <w:tcPr>
            <w:tcW w:w="1420" w:type="dxa"/>
            <w:tcBorders>
              <w:top w:val="single" w:color="auto" w:sz="4" w:space="0"/>
              <w:bottom w:val="single" w:color="auto" w:sz="4" w:space="0"/>
            </w:tcBorders>
          </w:tcPr>
          <w:p w14:paraId="2C4D881B">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січень</w:t>
            </w:r>
          </w:p>
        </w:tc>
        <w:tc>
          <w:tcPr>
            <w:tcW w:w="1978" w:type="dxa"/>
            <w:gridSpan w:val="2"/>
            <w:tcBorders>
              <w:top w:val="single" w:color="auto" w:sz="4" w:space="0"/>
              <w:bottom w:val="single" w:color="auto" w:sz="4" w:space="0"/>
            </w:tcBorders>
          </w:tcPr>
          <w:p w14:paraId="38FA6A22">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Наставники</w:t>
            </w:r>
          </w:p>
        </w:tc>
        <w:tc>
          <w:tcPr>
            <w:tcW w:w="1149" w:type="dxa"/>
            <w:tcBorders>
              <w:top w:val="single" w:color="auto" w:sz="4" w:space="0"/>
              <w:bottom w:val="single" w:color="auto" w:sz="4" w:space="0"/>
            </w:tcBorders>
          </w:tcPr>
          <w:p w14:paraId="3E7D096C">
            <w:pPr>
              <w:keepNext w:val="0"/>
              <w:keepLines w:val="0"/>
              <w:widowControl/>
              <w:suppressLineNumbers w:val="0"/>
              <w:spacing w:before="0" w:beforeAutospacing="0" w:afterAutospacing="0"/>
              <w:ind w:left="-99" w:right="-275"/>
              <w:rPr>
                <w:rFonts w:hint="eastAsia"/>
                <w:sz w:val="22"/>
                <w:szCs w:val="28"/>
              </w:rPr>
            </w:pPr>
          </w:p>
        </w:tc>
      </w:tr>
      <w:tr w14:paraId="1AEAF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262" w:hRule="atLeast"/>
        </w:trPr>
        <w:tc>
          <w:tcPr>
            <w:tcW w:w="963" w:type="dxa"/>
            <w:vMerge w:val="continue"/>
          </w:tcPr>
          <w:p w14:paraId="423DC57D">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318E6C60">
            <w:pPr>
              <w:keepNext w:val="0"/>
              <w:keepLines w:val="0"/>
              <w:widowControl/>
              <w:suppressLineNumbers w:val="0"/>
              <w:spacing w:before="0" w:beforeAutospacing="0" w:afterAutospacing="0"/>
              <w:ind w:left="0" w:right="0"/>
              <w:jc w:val="both"/>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Контроль організації освітнього процесу педагогами-початківцями з наданням методичних рекомендацій щодо його корекції</w:t>
            </w:r>
          </w:p>
        </w:tc>
        <w:tc>
          <w:tcPr>
            <w:tcW w:w="1420" w:type="dxa"/>
            <w:tcBorders>
              <w:top w:val="single" w:color="auto" w:sz="4" w:space="0"/>
              <w:bottom w:val="single" w:color="auto" w:sz="4" w:space="0"/>
            </w:tcBorders>
          </w:tcPr>
          <w:p w14:paraId="72133DEA">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упродовж року</w:t>
            </w:r>
          </w:p>
        </w:tc>
        <w:tc>
          <w:tcPr>
            <w:tcW w:w="1978" w:type="dxa"/>
            <w:gridSpan w:val="2"/>
            <w:tcBorders>
              <w:top w:val="single" w:color="auto" w:sz="4" w:space="0"/>
              <w:bottom w:val="single" w:color="auto" w:sz="4" w:space="0"/>
            </w:tcBorders>
          </w:tcPr>
          <w:p w14:paraId="35C1BB9A">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Наставники, вихователь-методист</w:t>
            </w:r>
          </w:p>
        </w:tc>
        <w:tc>
          <w:tcPr>
            <w:tcW w:w="1149" w:type="dxa"/>
            <w:tcBorders>
              <w:top w:val="single" w:color="auto" w:sz="4" w:space="0"/>
              <w:bottom w:val="single" w:color="auto" w:sz="4" w:space="0"/>
            </w:tcBorders>
          </w:tcPr>
          <w:p w14:paraId="6FB2F041">
            <w:pPr>
              <w:keepNext w:val="0"/>
              <w:keepLines w:val="0"/>
              <w:widowControl/>
              <w:suppressLineNumbers w:val="0"/>
              <w:spacing w:before="0" w:beforeAutospacing="0" w:afterAutospacing="0"/>
              <w:ind w:left="-99" w:right="-275"/>
              <w:rPr>
                <w:rFonts w:hint="eastAsia"/>
                <w:sz w:val="22"/>
                <w:szCs w:val="28"/>
              </w:rPr>
            </w:pPr>
          </w:p>
        </w:tc>
      </w:tr>
      <w:tr w14:paraId="03332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668" w:hRule="atLeast"/>
        </w:trPr>
        <w:tc>
          <w:tcPr>
            <w:tcW w:w="963" w:type="dxa"/>
            <w:vMerge w:val="continue"/>
          </w:tcPr>
          <w:p w14:paraId="55AD9492">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3C5814D0">
            <w:pPr>
              <w:keepNext w:val="0"/>
              <w:keepLines w:val="0"/>
              <w:widowControl/>
              <w:suppressLineNumbers w:val="0"/>
              <w:spacing w:before="0" w:beforeAutospacing="0" w:afterAutospacing="0"/>
              <w:ind w:left="0" w:right="0"/>
              <w:jc w:val="both"/>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Консультація «Як правильно організовувати самостійні ігри дітей?»</w:t>
            </w:r>
          </w:p>
        </w:tc>
        <w:tc>
          <w:tcPr>
            <w:tcW w:w="1420" w:type="dxa"/>
            <w:tcBorders>
              <w:top w:val="single" w:color="auto" w:sz="4" w:space="0"/>
              <w:bottom w:val="single" w:color="auto" w:sz="4" w:space="0"/>
            </w:tcBorders>
          </w:tcPr>
          <w:p w14:paraId="470AD701">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лютий</w:t>
            </w:r>
          </w:p>
        </w:tc>
        <w:tc>
          <w:tcPr>
            <w:tcW w:w="1978" w:type="dxa"/>
            <w:gridSpan w:val="2"/>
            <w:tcBorders>
              <w:top w:val="single" w:color="auto" w:sz="4" w:space="0"/>
              <w:bottom w:val="single" w:color="auto" w:sz="4" w:space="0"/>
            </w:tcBorders>
          </w:tcPr>
          <w:p w14:paraId="3D9AA80F">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Наставники, вихователь-методист</w:t>
            </w:r>
          </w:p>
        </w:tc>
        <w:tc>
          <w:tcPr>
            <w:tcW w:w="1149" w:type="dxa"/>
            <w:tcBorders>
              <w:top w:val="single" w:color="auto" w:sz="4" w:space="0"/>
              <w:bottom w:val="single" w:color="auto" w:sz="4" w:space="0"/>
            </w:tcBorders>
          </w:tcPr>
          <w:p w14:paraId="46A96A0E">
            <w:pPr>
              <w:keepNext w:val="0"/>
              <w:keepLines w:val="0"/>
              <w:widowControl/>
              <w:suppressLineNumbers w:val="0"/>
              <w:spacing w:before="0" w:beforeAutospacing="0" w:afterAutospacing="0"/>
              <w:ind w:left="-99" w:right="-275"/>
              <w:rPr>
                <w:rFonts w:hint="eastAsia"/>
                <w:sz w:val="22"/>
                <w:szCs w:val="28"/>
              </w:rPr>
            </w:pPr>
          </w:p>
        </w:tc>
      </w:tr>
      <w:tr w14:paraId="17603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680" w:hRule="atLeast"/>
        </w:trPr>
        <w:tc>
          <w:tcPr>
            <w:tcW w:w="963" w:type="dxa"/>
            <w:vMerge w:val="continue"/>
          </w:tcPr>
          <w:p w14:paraId="7B65C8B8">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0B15BF6A">
            <w:pPr>
              <w:keepNext w:val="0"/>
              <w:keepLines w:val="0"/>
              <w:widowControl/>
              <w:suppressLineNumbers w:val="0"/>
              <w:shd w:val="clear" w:color="auto" w:fill="FFFFFF"/>
              <w:tabs>
                <w:tab w:val="left" w:pos="34"/>
              </w:tabs>
              <w:spacing w:before="0" w:beforeAutospacing="0" w:afterAutospacing="0"/>
              <w:ind w:left="0" w:right="0"/>
              <w:jc w:val="both"/>
              <w:outlineLvl w:val="0"/>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Аналіз освітніх ситуацій, що виникають під час освітньої взаємодії з дітьми.</w:t>
            </w:r>
          </w:p>
        </w:tc>
        <w:tc>
          <w:tcPr>
            <w:tcW w:w="1420" w:type="dxa"/>
            <w:tcBorders>
              <w:top w:val="single" w:color="auto" w:sz="4" w:space="0"/>
              <w:bottom w:val="single" w:color="auto" w:sz="4" w:space="0"/>
            </w:tcBorders>
          </w:tcPr>
          <w:p w14:paraId="69365E62">
            <w:pPr>
              <w:keepNext w:val="0"/>
              <w:keepLines w:val="0"/>
              <w:widowControl/>
              <w:suppressLineNumbers w:val="0"/>
              <w:spacing w:before="0" w:beforeAutospacing="0" w:afterAutospacing="0"/>
              <w:ind w:left="0" w:right="-117"/>
              <w:rPr>
                <w:rFonts w:hint="eastAsia"/>
                <w:sz w:val="28"/>
                <w:szCs w:val="28"/>
              </w:rPr>
            </w:pPr>
            <w:r>
              <w:rPr>
                <w:rFonts w:hint="eastAsia"/>
                <w:sz w:val="28"/>
                <w:szCs w:val="28"/>
              </w:rPr>
              <w:t>лютий</w:t>
            </w:r>
          </w:p>
        </w:tc>
        <w:tc>
          <w:tcPr>
            <w:tcW w:w="1978" w:type="dxa"/>
            <w:gridSpan w:val="2"/>
            <w:tcBorders>
              <w:top w:val="single" w:color="auto" w:sz="4" w:space="0"/>
              <w:bottom w:val="single" w:color="auto" w:sz="4" w:space="0"/>
            </w:tcBorders>
          </w:tcPr>
          <w:p w14:paraId="4A547670">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Наставники</w:t>
            </w:r>
          </w:p>
        </w:tc>
        <w:tc>
          <w:tcPr>
            <w:tcW w:w="1149" w:type="dxa"/>
            <w:tcBorders>
              <w:top w:val="single" w:color="auto" w:sz="4" w:space="0"/>
              <w:bottom w:val="single" w:color="auto" w:sz="4" w:space="0"/>
            </w:tcBorders>
          </w:tcPr>
          <w:p w14:paraId="188DF4B6">
            <w:pPr>
              <w:keepNext w:val="0"/>
              <w:keepLines w:val="0"/>
              <w:widowControl/>
              <w:suppressLineNumbers w:val="0"/>
              <w:spacing w:before="0" w:beforeAutospacing="0" w:afterAutospacing="0"/>
              <w:ind w:left="-99" w:right="-275"/>
              <w:rPr>
                <w:rFonts w:hint="eastAsia"/>
                <w:sz w:val="22"/>
                <w:szCs w:val="28"/>
              </w:rPr>
            </w:pPr>
          </w:p>
        </w:tc>
      </w:tr>
      <w:tr w14:paraId="03BB2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003" w:hRule="atLeast"/>
        </w:trPr>
        <w:tc>
          <w:tcPr>
            <w:tcW w:w="963" w:type="dxa"/>
            <w:vMerge w:val="continue"/>
          </w:tcPr>
          <w:p w14:paraId="62288798">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19F3D573">
            <w:pPr>
              <w:keepNext w:val="0"/>
              <w:keepLines w:val="0"/>
              <w:widowControl/>
              <w:suppressLineNumbers w:val="0"/>
              <w:shd w:val="clear" w:color="auto" w:fill="FFFFFF"/>
              <w:tabs>
                <w:tab w:val="left" w:pos="34"/>
              </w:tabs>
              <w:spacing w:before="0" w:beforeAutospacing="0" w:afterAutospacing="0"/>
              <w:ind w:left="0" w:right="0"/>
              <w:jc w:val="both"/>
              <w:outlineLvl w:val="0"/>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Практикум «Планування індивідуальної роботи з дітьми з різних освітніх напрямів»</w:t>
            </w:r>
          </w:p>
        </w:tc>
        <w:tc>
          <w:tcPr>
            <w:tcW w:w="1420" w:type="dxa"/>
            <w:tcBorders>
              <w:top w:val="single" w:color="auto" w:sz="4" w:space="0"/>
              <w:bottom w:val="single" w:color="auto" w:sz="4" w:space="0"/>
            </w:tcBorders>
          </w:tcPr>
          <w:p w14:paraId="51C9DD7B">
            <w:pPr>
              <w:keepNext w:val="0"/>
              <w:keepLines w:val="0"/>
              <w:widowControl/>
              <w:suppressLineNumbers w:val="0"/>
              <w:spacing w:before="0" w:beforeAutospacing="0" w:afterAutospacing="0"/>
              <w:ind w:left="0" w:right="-117"/>
              <w:rPr>
                <w:rFonts w:hint="eastAsia"/>
                <w:sz w:val="28"/>
                <w:szCs w:val="28"/>
              </w:rPr>
            </w:pPr>
            <w:r>
              <w:rPr>
                <w:rFonts w:hint="eastAsia"/>
                <w:sz w:val="28"/>
                <w:szCs w:val="28"/>
              </w:rPr>
              <w:t>березень</w:t>
            </w:r>
          </w:p>
        </w:tc>
        <w:tc>
          <w:tcPr>
            <w:tcW w:w="1978" w:type="dxa"/>
            <w:gridSpan w:val="2"/>
            <w:tcBorders>
              <w:top w:val="single" w:color="auto" w:sz="4" w:space="0"/>
              <w:bottom w:val="single" w:color="auto" w:sz="4" w:space="0"/>
            </w:tcBorders>
          </w:tcPr>
          <w:p w14:paraId="1AF1A06C">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Наставники, вихователь-методист</w:t>
            </w:r>
          </w:p>
        </w:tc>
        <w:tc>
          <w:tcPr>
            <w:tcW w:w="1149" w:type="dxa"/>
            <w:tcBorders>
              <w:top w:val="single" w:color="auto" w:sz="4" w:space="0"/>
              <w:bottom w:val="single" w:color="auto" w:sz="4" w:space="0"/>
            </w:tcBorders>
          </w:tcPr>
          <w:p w14:paraId="0FD428ED">
            <w:pPr>
              <w:keepNext w:val="0"/>
              <w:keepLines w:val="0"/>
              <w:widowControl/>
              <w:suppressLineNumbers w:val="0"/>
              <w:spacing w:before="0" w:beforeAutospacing="0" w:afterAutospacing="0"/>
              <w:ind w:left="-99" w:right="-275"/>
              <w:rPr>
                <w:rFonts w:hint="eastAsia"/>
                <w:sz w:val="22"/>
                <w:szCs w:val="28"/>
              </w:rPr>
            </w:pPr>
          </w:p>
        </w:tc>
      </w:tr>
      <w:tr w14:paraId="1492C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295" w:hRule="atLeast"/>
        </w:trPr>
        <w:tc>
          <w:tcPr>
            <w:tcW w:w="963" w:type="dxa"/>
            <w:vMerge w:val="continue"/>
          </w:tcPr>
          <w:p w14:paraId="262C3951">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13F697F3">
            <w:pPr>
              <w:keepNext w:val="0"/>
              <w:keepLines w:val="0"/>
              <w:widowControl/>
              <w:suppressLineNumbers w:val="0"/>
              <w:shd w:val="clear" w:color="auto" w:fill="FFFFFF"/>
              <w:tabs>
                <w:tab w:val="left" w:pos="34"/>
              </w:tabs>
              <w:spacing w:before="0" w:beforeAutospacing="0" w:afterAutospacing="0"/>
              <w:ind w:left="0" w:right="0"/>
              <w:jc w:val="both"/>
              <w:outlineLvl w:val="0"/>
              <w:rPr>
                <w:rFonts w:hint="default" w:ascii="Times New Roman" w:hAnsi="Times New Roman" w:eastAsia="Arial" w:cs="Times New Roman"/>
                <w:sz w:val="28"/>
                <w:szCs w:val="28"/>
                <w:lang w:val="uk-UA" w:eastAsia="en-US"/>
              </w:rPr>
            </w:pPr>
            <w:r>
              <w:rPr>
                <w:rFonts w:hint="default" w:ascii="Times New Roman" w:hAnsi="Times New Roman" w:eastAsia="Arial" w:cs="Times New Roman"/>
                <w:sz w:val="28"/>
                <w:szCs w:val="28"/>
                <w:lang w:eastAsia="en-US"/>
              </w:rPr>
              <w:t xml:space="preserve">Супровід педагогів-початківців під час підготовки та участі у різних методичних заходах та професійних спільнотах педагогічних працівників ЗДО </w:t>
            </w:r>
            <w:r>
              <w:rPr>
                <w:rFonts w:hint="default" w:ascii="Times New Roman" w:hAnsi="Times New Roman" w:eastAsia="Arial" w:cs="Times New Roman"/>
                <w:sz w:val="28"/>
                <w:szCs w:val="28"/>
                <w:lang w:val="uk-UA" w:eastAsia="en-US"/>
              </w:rPr>
              <w:t>ТГ</w:t>
            </w:r>
          </w:p>
        </w:tc>
        <w:tc>
          <w:tcPr>
            <w:tcW w:w="1420" w:type="dxa"/>
            <w:tcBorders>
              <w:top w:val="single" w:color="auto" w:sz="4" w:space="0"/>
              <w:bottom w:val="single" w:color="auto" w:sz="4" w:space="0"/>
            </w:tcBorders>
          </w:tcPr>
          <w:p w14:paraId="1373669F">
            <w:pPr>
              <w:keepNext w:val="0"/>
              <w:keepLines w:val="0"/>
              <w:widowControl/>
              <w:suppressLineNumbers w:val="0"/>
              <w:spacing w:before="0" w:beforeAutospacing="0" w:afterAutospacing="0"/>
              <w:ind w:left="0" w:right="-117"/>
              <w:rPr>
                <w:rFonts w:hint="eastAsia"/>
                <w:sz w:val="28"/>
                <w:szCs w:val="28"/>
              </w:rPr>
            </w:pPr>
            <w:r>
              <w:rPr>
                <w:rFonts w:hint="eastAsia"/>
                <w:sz w:val="28"/>
                <w:szCs w:val="28"/>
              </w:rPr>
              <w:t xml:space="preserve">Упродовж року </w:t>
            </w:r>
          </w:p>
        </w:tc>
        <w:tc>
          <w:tcPr>
            <w:tcW w:w="1978" w:type="dxa"/>
            <w:gridSpan w:val="2"/>
            <w:tcBorders>
              <w:top w:val="single" w:color="auto" w:sz="4" w:space="0"/>
              <w:bottom w:val="single" w:color="auto" w:sz="4" w:space="0"/>
            </w:tcBorders>
          </w:tcPr>
          <w:p w14:paraId="53851078">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Наставники, вихователь-методист</w:t>
            </w:r>
          </w:p>
        </w:tc>
        <w:tc>
          <w:tcPr>
            <w:tcW w:w="1149" w:type="dxa"/>
            <w:tcBorders>
              <w:top w:val="single" w:color="auto" w:sz="4" w:space="0"/>
              <w:bottom w:val="single" w:color="auto" w:sz="4" w:space="0"/>
            </w:tcBorders>
          </w:tcPr>
          <w:p w14:paraId="68E409AF">
            <w:pPr>
              <w:keepNext w:val="0"/>
              <w:keepLines w:val="0"/>
              <w:widowControl/>
              <w:suppressLineNumbers w:val="0"/>
              <w:spacing w:before="0" w:beforeAutospacing="0" w:afterAutospacing="0"/>
              <w:ind w:left="-99" w:right="-275"/>
              <w:rPr>
                <w:rFonts w:hint="eastAsia"/>
                <w:sz w:val="22"/>
                <w:szCs w:val="28"/>
              </w:rPr>
            </w:pPr>
          </w:p>
        </w:tc>
      </w:tr>
      <w:tr w14:paraId="447EC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87" w:hRule="atLeast"/>
        </w:trPr>
        <w:tc>
          <w:tcPr>
            <w:tcW w:w="963" w:type="dxa"/>
            <w:vMerge w:val="continue"/>
          </w:tcPr>
          <w:p w14:paraId="2144FFBA">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6E109610">
            <w:pPr>
              <w:keepNext w:val="0"/>
              <w:keepLines w:val="0"/>
              <w:widowControl/>
              <w:suppressLineNumbers w:val="0"/>
              <w:shd w:val="clear" w:color="auto" w:fill="FFFFFF"/>
              <w:tabs>
                <w:tab w:val="left" w:pos="34"/>
              </w:tabs>
              <w:spacing w:before="0" w:beforeAutospacing="0" w:afterAutospacing="0"/>
              <w:ind w:left="0" w:right="0"/>
              <w:jc w:val="both"/>
              <w:outlineLvl w:val="0"/>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Практикум «Моніторинг досягнень дітей та обробка отриманих результатів».</w:t>
            </w:r>
          </w:p>
        </w:tc>
        <w:tc>
          <w:tcPr>
            <w:tcW w:w="1420" w:type="dxa"/>
            <w:tcBorders>
              <w:top w:val="single" w:color="auto" w:sz="4" w:space="0"/>
              <w:bottom w:val="single" w:color="auto" w:sz="4" w:space="0"/>
            </w:tcBorders>
          </w:tcPr>
          <w:p w14:paraId="28E75423">
            <w:pPr>
              <w:keepNext w:val="0"/>
              <w:keepLines w:val="0"/>
              <w:widowControl/>
              <w:suppressLineNumbers w:val="0"/>
              <w:spacing w:before="0" w:beforeAutospacing="0" w:afterAutospacing="0"/>
              <w:ind w:left="0" w:right="-117"/>
              <w:rPr>
                <w:rFonts w:hint="eastAsia"/>
                <w:sz w:val="28"/>
                <w:szCs w:val="28"/>
              </w:rPr>
            </w:pPr>
            <w:r>
              <w:rPr>
                <w:rFonts w:hint="eastAsia"/>
                <w:sz w:val="28"/>
                <w:szCs w:val="28"/>
              </w:rPr>
              <w:t xml:space="preserve">Квітень </w:t>
            </w:r>
          </w:p>
        </w:tc>
        <w:tc>
          <w:tcPr>
            <w:tcW w:w="1978" w:type="dxa"/>
            <w:gridSpan w:val="2"/>
            <w:tcBorders>
              <w:top w:val="single" w:color="auto" w:sz="4" w:space="0"/>
              <w:bottom w:val="single" w:color="auto" w:sz="4" w:space="0"/>
            </w:tcBorders>
          </w:tcPr>
          <w:p w14:paraId="2276CDEB">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Наставники, вихователь-методист</w:t>
            </w:r>
          </w:p>
        </w:tc>
        <w:tc>
          <w:tcPr>
            <w:tcW w:w="1149" w:type="dxa"/>
            <w:tcBorders>
              <w:top w:val="single" w:color="auto" w:sz="4" w:space="0"/>
              <w:bottom w:val="single" w:color="auto" w:sz="4" w:space="0"/>
            </w:tcBorders>
          </w:tcPr>
          <w:p w14:paraId="3763F20A">
            <w:pPr>
              <w:keepNext w:val="0"/>
              <w:keepLines w:val="0"/>
              <w:widowControl/>
              <w:suppressLineNumbers w:val="0"/>
              <w:spacing w:before="0" w:beforeAutospacing="0" w:afterAutospacing="0"/>
              <w:ind w:left="-99" w:right="-275"/>
              <w:rPr>
                <w:rFonts w:hint="eastAsia"/>
                <w:sz w:val="22"/>
                <w:szCs w:val="28"/>
              </w:rPr>
            </w:pPr>
          </w:p>
        </w:tc>
      </w:tr>
      <w:tr w14:paraId="6A853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91" w:hRule="atLeast"/>
        </w:trPr>
        <w:tc>
          <w:tcPr>
            <w:tcW w:w="963" w:type="dxa"/>
            <w:vMerge w:val="continue"/>
          </w:tcPr>
          <w:p w14:paraId="7B3E45A8">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04D503C1">
            <w:pPr>
              <w:keepNext w:val="0"/>
              <w:keepLines w:val="0"/>
              <w:widowControl/>
              <w:suppressLineNumbers w:val="0"/>
              <w:shd w:val="clear" w:color="auto" w:fill="FFFFFF"/>
              <w:tabs>
                <w:tab w:val="left" w:pos="34"/>
              </w:tabs>
              <w:spacing w:before="0" w:beforeAutospacing="0" w:afterAutospacing="0"/>
              <w:ind w:left="0" w:right="0"/>
              <w:jc w:val="both"/>
              <w:outlineLvl w:val="0"/>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Проведення педагогічної діагностики рівнів розвитку дошкільників, у тому числі дітей з ООП.</w:t>
            </w:r>
          </w:p>
        </w:tc>
        <w:tc>
          <w:tcPr>
            <w:tcW w:w="1420" w:type="dxa"/>
            <w:tcBorders>
              <w:top w:val="single" w:color="auto" w:sz="4" w:space="0"/>
              <w:bottom w:val="single" w:color="auto" w:sz="4" w:space="0"/>
            </w:tcBorders>
          </w:tcPr>
          <w:p w14:paraId="70A1D5EA">
            <w:pPr>
              <w:keepNext w:val="0"/>
              <w:keepLines w:val="0"/>
              <w:widowControl/>
              <w:suppressLineNumbers w:val="0"/>
              <w:spacing w:before="0" w:beforeAutospacing="0" w:afterAutospacing="0"/>
              <w:ind w:left="0" w:right="-117"/>
              <w:rPr>
                <w:rFonts w:hint="eastAsia"/>
                <w:sz w:val="28"/>
                <w:szCs w:val="28"/>
              </w:rPr>
            </w:pPr>
            <w:r>
              <w:rPr>
                <w:rFonts w:hint="eastAsia"/>
                <w:sz w:val="28"/>
                <w:szCs w:val="28"/>
              </w:rPr>
              <w:t>Квітень-травень</w:t>
            </w:r>
          </w:p>
        </w:tc>
        <w:tc>
          <w:tcPr>
            <w:tcW w:w="1978" w:type="dxa"/>
            <w:gridSpan w:val="2"/>
            <w:tcBorders>
              <w:top w:val="single" w:color="auto" w:sz="4" w:space="0"/>
              <w:bottom w:val="single" w:color="auto" w:sz="4" w:space="0"/>
            </w:tcBorders>
          </w:tcPr>
          <w:p w14:paraId="4B13FC06">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Педагоги-початківці</w:t>
            </w:r>
          </w:p>
        </w:tc>
        <w:tc>
          <w:tcPr>
            <w:tcW w:w="1149" w:type="dxa"/>
            <w:tcBorders>
              <w:top w:val="single" w:color="auto" w:sz="4" w:space="0"/>
              <w:bottom w:val="single" w:color="auto" w:sz="4" w:space="0"/>
            </w:tcBorders>
          </w:tcPr>
          <w:p w14:paraId="6DB4D638">
            <w:pPr>
              <w:keepNext w:val="0"/>
              <w:keepLines w:val="0"/>
              <w:widowControl/>
              <w:suppressLineNumbers w:val="0"/>
              <w:spacing w:before="0" w:beforeAutospacing="0" w:afterAutospacing="0"/>
              <w:ind w:left="-99" w:right="-275"/>
              <w:rPr>
                <w:rFonts w:hint="eastAsia"/>
                <w:sz w:val="22"/>
                <w:szCs w:val="28"/>
              </w:rPr>
            </w:pPr>
          </w:p>
        </w:tc>
      </w:tr>
      <w:tr w14:paraId="150A1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586" w:hRule="atLeast"/>
        </w:trPr>
        <w:tc>
          <w:tcPr>
            <w:tcW w:w="963" w:type="dxa"/>
            <w:vMerge w:val="continue"/>
          </w:tcPr>
          <w:p w14:paraId="515EC143">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4A95CCD9">
            <w:pPr>
              <w:keepNext w:val="0"/>
              <w:keepLines w:val="0"/>
              <w:widowControl/>
              <w:suppressLineNumbers w:val="0"/>
              <w:shd w:val="clear" w:color="auto" w:fill="FFFFFF"/>
              <w:tabs>
                <w:tab w:val="left" w:pos="-108"/>
              </w:tabs>
              <w:spacing w:before="0" w:beforeAutospacing="0" w:afterAutospacing="0"/>
              <w:ind w:left="34" w:right="0"/>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val="ru-RU" w:eastAsia="en-US"/>
              </w:rPr>
              <w:t>Ведення циклограми відвідування педагогом-початківцем занять, різних форм роботи у наставника, педагогічних рад та інших методичних форм роботи з педагогами у ЗДО.</w:t>
            </w:r>
          </w:p>
        </w:tc>
        <w:tc>
          <w:tcPr>
            <w:tcW w:w="1420" w:type="dxa"/>
            <w:tcBorders>
              <w:top w:val="single" w:color="auto" w:sz="4" w:space="0"/>
              <w:bottom w:val="single" w:color="auto" w:sz="4" w:space="0"/>
            </w:tcBorders>
          </w:tcPr>
          <w:p w14:paraId="4C1BA025">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Упродовж  року</w:t>
            </w:r>
          </w:p>
          <w:p w14:paraId="3D0FF611">
            <w:pPr>
              <w:keepNext w:val="0"/>
              <w:keepLines w:val="0"/>
              <w:widowControl/>
              <w:suppressLineNumbers w:val="0"/>
              <w:spacing w:before="0" w:beforeAutospacing="0" w:afterAutospacing="0"/>
              <w:ind w:left="0" w:right="157"/>
              <w:rPr>
                <w:rFonts w:hint="eastAsia"/>
                <w:color w:val="FF0000"/>
                <w:sz w:val="28"/>
                <w:szCs w:val="28"/>
              </w:rPr>
            </w:pPr>
            <w:r>
              <w:rPr>
                <w:rFonts w:hint="eastAsia"/>
                <w:color w:val="FF0000"/>
                <w:sz w:val="28"/>
                <w:szCs w:val="28"/>
              </w:rPr>
              <w:t xml:space="preserve"> </w:t>
            </w:r>
          </w:p>
          <w:p w14:paraId="5F2541B4">
            <w:pPr>
              <w:keepNext w:val="0"/>
              <w:keepLines w:val="0"/>
              <w:widowControl/>
              <w:suppressLineNumbers w:val="0"/>
              <w:spacing w:before="0" w:beforeAutospacing="0" w:afterAutospacing="0"/>
              <w:ind w:left="0" w:right="157"/>
              <w:rPr>
                <w:rFonts w:hint="eastAsia"/>
                <w:color w:val="FF0000"/>
                <w:sz w:val="28"/>
                <w:szCs w:val="28"/>
              </w:rPr>
            </w:pPr>
          </w:p>
          <w:p w14:paraId="47F42E5D">
            <w:pPr>
              <w:keepNext w:val="0"/>
              <w:keepLines w:val="0"/>
              <w:widowControl/>
              <w:suppressLineNumbers w:val="0"/>
              <w:spacing w:before="0" w:beforeAutospacing="0" w:afterAutospacing="0"/>
              <w:ind w:left="0" w:right="157"/>
              <w:rPr>
                <w:rFonts w:hint="eastAsia"/>
                <w:sz w:val="28"/>
                <w:szCs w:val="28"/>
              </w:rPr>
            </w:pPr>
          </w:p>
        </w:tc>
        <w:tc>
          <w:tcPr>
            <w:tcW w:w="1978" w:type="dxa"/>
            <w:gridSpan w:val="2"/>
            <w:tcBorders>
              <w:top w:val="single" w:color="auto" w:sz="4" w:space="0"/>
              <w:bottom w:val="single" w:color="auto" w:sz="4" w:space="0"/>
            </w:tcBorders>
          </w:tcPr>
          <w:p w14:paraId="5298FE8D">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Вихователь-методист,</w:t>
            </w:r>
          </w:p>
          <w:p w14:paraId="1F2D75CC">
            <w:pPr>
              <w:keepNext w:val="0"/>
              <w:keepLines w:val="0"/>
              <w:widowControl/>
              <w:suppressLineNumbers w:val="0"/>
              <w:spacing w:before="0" w:beforeAutospacing="0" w:afterAutospacing="0"/>
              <w:ind w:left="0" w:right="-108"/>
              <w:rPr>
                <w:rFonts w:hint="eastAsia"/>
                <w:sz w:val="16"/>
                <w:szCs w:val="16"/>
              </w:rPr>
            </w:pPr>
            <w:r>
              <w:rPr>
                <w:rFonts w:hint="eastAsia"/>
                <w:sz w:val="28"/>
                <w:szCs w:val="28"/>
              </w:rPr>
              <w:t>наставники,</w:t>
            </w:r>
          </w:p>
          <w:p w14:paraId="620F5BFE">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педагоги-початківці</w:t>
            </w:r>
          </w:p>
        </w:tc>
        <w:tc>
          <w:tcPr>
            <w:tcW w:w="1149" w:type="dxa"/>
            <w:tcBorders>
              <w:top w:val="single" w:color="auto" w:sz="4" w:space="0"/>
              <w:bottom w:val="single" w:color="auto" w:sz="4" w:space="0"/>
            </w:tcBorders>
          </w:tcPr>
          <w:p w14:paraId="1568E9BE">
            <w:pPr>
              <w:keepNext w:val="0"/>
              <w:keepLines w:val="0"/>
              <w:widowControl/>
              <w:suppressLineNumbers w:val="0"/>
              <w:spacing w:before="0" w:beforeAutospacing="0" w:afterAutospacing="0"/>
              <w:ind w:left="-99" w:right="-275"/>
              <w:rPr>
                <w:rFonts w:hint="eastAsia"/>
                <w:sz w:val="22"/>
                <w:szCs w:val="28"/>
              </w:rPr>
            </w:pPr>
          </w:p>
        </w:tc>
      </w:tr>
      <w:tr w14:paraId="1585C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30" w:hRule="atLeast"/>
        </w:trPr>
        <w:tc>
          <w:tcPr>
            <w:tcW w:w="963" w:type="dxa"/>
            <w:vMerge w:val="continue"/>
          </w:tcPr>
          <w:p w14:paraId="62B31257">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0A86BD11">
            <w:pPr>
              <w:keepNext w:val="0"/>
              <w:keepLines w:val="0"/>
              <w:widowControl/>
              <w:suppressLineNumbers w:val="0"/>
              <w:shd w:val="clear" w:color="auto" w:fill="FFFFFF"/>
              <w:tabs>
                <w:tab w:val="left" w:pos="-108"/>
              </w:tabs>
              <w:spacing w:before="0" w:beforeAutospacing="0" w:afterAutospacing="0"/>
              <w:ind w:left="34" w:right="0"/>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val="ru-RU" w:eastAsia="en-US"/>
              </w:rPr>
              <w:t>Консультація «Як підготуватися до роботи у літній період?»</w:t>
            </w:r>
          </w:p>
        </w:tc>
        <w:tc>
          <w:tcPr>
            <w:tcW w:w="1420" w:type="dxa"/>
            <w:tcBorders>
              <w:top w:val="single" w:color="auto" w:sz="4" w:space="0"/>
              <w:bottom w:val="single" w:color="auto" w:sz="4" w:space="0"/>
            </w:tcBorders>
          </w:tcPr>
          <w:p w14:paraId="5A5741DE">
            <w:pPr>
              <w:keepNext w:val="0"/>
              <w:keepLines w:val="0"/>
              <w:widowControl/>
              <w:suppressLineNumbers w:val="0"/>
              <w:spacing w:before="0" w:beforeAutospacing="0" w:afterAutospacing="0"/>
              <w:ind w:left="0" w:right="157"/>
              <w:rPr>
                <w:rFonts w:hint="eastAsia"/>
                <w:sz w:val="28"/>
                <w:szCs w:val="28"/>
              </w:rPr>
            </w:pPr>
            <w:r>
              <w:rPr>
                <w:rFonts w:hint="eastAsia"/>
                <w:sz w:val="28"/>
                <w:szCs w:val="28"/>
              </w:rPr>
              <w:t>травень</w:t>
            </w:r>
          </w:p>
        </w:tc>
        <w:tc>
          <w:tcPr>
            <w:tcW w:w="1978" w:type="dxa"/>
            <w:gridSpan w:val="2"/>
            <w:tcBorders>
              <w:top w:val="single" w:color="auto" w:sz="4" w:space="0"/>
              <w:bottom w:val="single" w:color="auto" w:sz="4" w:space="0"/>
            </w:tcBorders>
          </w:tcPr>
          <w:p w14:paraId="786F4B40">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Наставники</w:t>
            </w:r>
          </w:p>
        </w:tc>
        <w:tc>
          <w:tcPr>
            <w:tcW w:w="1149" w:type="dxa"/>
            <w:tcBorders>
              <w:top w:val="single" w:color="auto" w:sz="4" w:space="0"/>
              <w:bottom w:val="single" w:color="auto" w:sz="4" w:space="0"/>
            </w:tcBorders>
          </w:tcPr>
          <w:p w14:paraId="70015DD0">
            <w:pPr>
              <w:keepNext w:val="0"/>
              <w:keepLines w:val="0"/>
              <w:widowControl/>
              <w:suppressLineNumbers w:val="0"/>
              <w:spacing w:before="0" w:beforeAutospacing="0" w:afterAutospacing="0"/>
              <w:ind w:left="-99" w:right="-275"/>
              <w:rPr>
                <w:rFonts w:hint="eastAsia"/>
                <w:sz w:val="22"/>
                <w:szCs w:val="28"/>
              </w:rPr>
            </w:pPr>
          </w:p>
        </w:tc>
      </w:tr>
      <w:tr w14:paraId="58CC2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696" w:hRule="atLeast"/>
        </w:trPr>
        <w:tc>
          <w:tcPr>
            <w:tcW w:w="963" w:type="dxa"/>
            <w:vMerge w:val="continue"/>
          </w:tcPr>
          <w:p w14:paraId="52B9E29E">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4E5725E6">
            <w:pPr>
              <w:keepNext w:val="0"/>
              <w:keepLines w:val="0"/>
              <w:widowControl/>
              <w:suppressLineNumbers w:val="0"/>
              <w:shd w:val="clear" w:color="auto" w:fill="FFFFFF"/>
              <w:tabs>
                <w:tab w:val="left" w:pos="317"/>
              </w:tabs>
              <w:spacing w:before="0" w:beforeAutospacing="0" w:afterAutospacing="0"/>
              <w:ind w:left="0" w:right="0"/>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val="ru-RU" w:eastAsia="en-US"/>
              </w:rPr>
              <w:t>Проведення Тижня педагогічного звіту педагога-початківця. (</w:t>
            </w:r>
            <w:r>
              <w:rPr>
                <w:rFonts w:hint="default" w:ascii="Times New Roman" w:hAnsi="Times New Roman" w:eastAsia="Arial" w:cs="Times New Roman"/>
                <w:i/>
                <w:sz w:val="28"/>
                <w:szCs w:val="28"/>
                <w:lang w:val="ru-RU" w:eastAsia="en-US"/>
              </w:rPr>
              <w:t>Підготовка та проведення різних форм роботи з дітьми; План та матеріали самоосвіти; зразки календарно-перспективного плану освітньої роботи; конспекти занять; пам’ятки, виступи, консультації; дидактичний матеріал тощо</w:t>
            </w:r>
            <w:r>
              <w:rPr>
                <w:rFonts w:hint="default" w:ascii="Times New Roman" w:hAnsi="Times New Roman" w:eastAsia="Arial" w:cs="Times New Roman"/>
                <w:sz w:val="28"/>
                <w:szCs w:val="28"/>
                <w:lang w:val="ru-RU" w:eastAsia="en-US"/>
              </w:rPr>
              <w:t>).</w:t>
            </w:r>
          </w:p>
        </w:tc>
        <w:tc>
          <w:tcPr>
            <w:tcW w:w="1420" w:type="dxa"/>
            <w:tcBorders>
              <w:top w:val="single" w:color="auto" w:sz="4" w:space="0"/>
              <w:bottom w:val="single" w:color="auto" w:sz="4" w:space="0"/>
            </w:tcBorders>
          </w:tcPr>
          <w:p w14:paraId="3EFEF587">
            <w:pPr>
              <w:keepNext w:val="0"/>
              <w:keepLines w:val="0"/>
              <w:widowControl/>
              <w:suppressLineNumbers w:val="0"/>
              <w:spacing w:before="0" w:beforeAutospacing="0" w:afterAutospacing="0"/>
              <w:ind w:left="0" w:right="157"/>
              <w:jc w:val="center"/>
              <w:rPr>
                <w:rFonts w:hint="eastAsia"/>
                <w:color w:val="FF0000"/>
                <w:sz w:val="28"/>
                <w:szCs w:val="28"/>
              </w:rPr>
            </w:pPr>
            <w:r>
              <w:rPr>
                <w:rFonts w:hint="eastAsia"/>
                <w:sz w:val="28"/>
                <w:szCs w:val="28"/>
              </w:rPr>
              <w:t>травень</w:t>
            </w:r>
          </w:p>
        </w:tc>
        <w:tc>
          <w:tcPr>
            <w:tcW w:w="1978" w:type="dxa"/>
            <w:gridSpan w:val="2"/>
            <w:tcBorders>
              <w:top w:val="single" w:color="auto" w:sz="4" w:space="0"/>
              <w:bottom w:val="single" w:color="auto" w:sz="4" w:space="0"/>
            </w:tcBorders>
          </w:tcPr>
          <w:p w14:paraId="41E6C432">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Директор</w:t>
            </w:r>
          </w:p>
          <w:p w14:paraId="59558ED1">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val="uk-UA"/>
              </w:rPr>
              <w:t>Наталія</w:t>
            </w:r>
            <w:r>
              <w:rPr>
                <w:rFonts w:hint="default"/>
                <w:sz w:val="28"/>
                <w:szCs w:val="28"/>
                <w:lang w:val="uk-UA"/>
              </w:rPr>
              <w:t xml:space="preserve"> Остапович</w:t>
            </w:r>
            <w:r>
              <w:rPr>
                <w:rFonts w:hint="eastAsia"/>
                <w:sz w:val="28"/>
                <w:szCs w:val="28"/>
              </w:rPr>
              <w:t xml:space="preserve"> </w:t>
            </w:r>
            <w:r>
              <w:rPr>
                <w:rFonts w:hint="eastAsia"/>
                <w:sz w:val="28"/>
                <w:szCs w:val="28"/>
                <w:lang w:eastAsia="en-US"/>
              </w:rPr>
              <w:t xml:space="preserve">вихователь-методист </w:t>
            </w:r>
            <w:r>
              <w:rPr>
                <w:rFonts w:hint="eastAsia"/>
                <w:sz w:val="28"/>
                <w:szCs w:val="28"/>
                <w:lang w:val="uk-UA" w:eastAsia="en-US"/>
              </w:rPr>
              <w:t>Людмила</w:t>
            </w:r>
            <w:r>
              <w:rPr>
                <w:rFonts w:hint="default"/>
                <w:sz w:val="28"/>
                <w:szCs w:val="28"/>
                <w:lang w:val="uk-UA" w:eastAsia="en-US"/>
              </w:rPr>
              <w:t xml:space="preserve"> Мельничук,</w:t>
            </w:r>
          </w:p>
          <w:p w14:paraId="0B5459C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rPr>
              <w:t>наставники</w:t>
            </w:r>
          </w:p>
        </w:tc>
        <w:tc>
          <w:tcPr>
            <w:tcW w:w="1149" w:type="dxa"/>
            <w:tcBorders>
              <w:top w:val="single" w:color="auto" w:sz="4" w:space="0"/>
              <w:bottom w:val="single" w:color="auto" w:sz="4" w:space="0"/>
            </w:tcBorders>
          </w:tcPr>
          <w:p w14:paraId="03FEF5A6">
            <w:pPr>
              <w:keepNext w:val="0"/>
              <w:keepLines w:val="0"/>
              <w:widowControl/>
              <w:suppressLineNumbers w:val="0"/>
              <w:spacing w:before="0" w:beforeAutospacing="0" w:afterAutospacing="0"/>
              <w:ind w:left="-99" w:right="-275"/>
              <w:rPr>
                <w:rFonts w:hint="eastAsia"/>
                <w:sz w:val="22"/>
                <w:szCs w:val="28"/>
              </w:rPr>
            </w:pPr>
          </w:p>
        </w:tc>
      </w:tr>
      <w:tr w14:paraId="72665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528" w:hRule="atLeast"/>
        </w:trPr>
        <w:tc>
          <w:tcPr>
            <w:tcW w:w="963" w:type="dxa"/>
            <w:vMerge w:val="continue"/>
          </w:tcPr>
          <w:p w14:paraId="3D229F07">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tcBorders>
          </w:tcPr>
          <w:p w14:paraId="2BE20717">
            <w:pPr>
              <w:keepNext w:val="0"/>
              <w:keepLines w:val="0"/>
              <w:widowControl/>
              <w:suppressLineNumbers w:val="0"/>
              <w:shd w:val="clear" w:color="auto" w:fill="FFFFFF"/>
              <w:tabs>
                <w:tab w:val="left" w:pos="317"/>
              </w:tabs>
              <w:spacing w:before="0" w:beforeAutospacing="0" w:afterAutospacing="0"/>
              <w:ind w:left="0" w:right="0"/>
              <w:jc w:val="both"/>
              <w:outlineLvl w:val="0"/>
              <w:rPr>
                <w:rFonts w:hint="eastAsia" w:eastAsia="Arial"/>
                <w:sz w:val="28"/>
                <w:szCs w:val="28"/>
                <w:lang w:val="ru-RU" w:eastAsia="en-US"/>
              </w:rPr>
            </w:pPr>
            <w:r>
              <w:rPr>
                <w:rFonts w:hint="default" w:ascii="Times New Roman" w:hAnsi="Times New Roman" w:eastAsia="Arial" w:cs="Times New Roman"/>
                <w:sz w:val="28"/>
                <w:szCs w:val="28"/>
                <w:lang w:val="ru-RU" w:eastAsia="en-US"/>
              </w:rPr>
              <w:t>Рефлексійна бесіда з педагогом-початківцем за результатами професійної діяльності.</w:t>
            </w:r>
          </w:p>
        </w:tc>
        <w:tc>
          <w:tcPr>
            <w:tcW w:w="1420" w:type="dxa"/>
            <w:tcBorders>
              <w:top w:val="single" w:color="auto" w:sz="4" w:space="0"/>
            </w:tcBorders>
          </w:tcPr>
          <w:p w14:paraId="2E04D837">
            <w:pPr>
              <w:keepNext w:val="0"/>
              <w:keepLines w:val="0"/>
              <w:widowControl/>
              <w:suppressLineNumbers w:val="0"/>
              <w:spacing w:before="0" w:beforeAutospacing="0" w:afterAutospacing="0"/>
              <w:ind w:left="0" w:right="157"/>
              <w:jc w:val="center"/>
              <w:rPr>
                <w:rFonts w:hint="eastAsia"/>
                <w:sz w:val="28"/>
                <w:szCs w:val="28"/>
              </w:rPr>
            </w:pPr>
            <w:r>
              <w:rPr>
                <w:rFonts w:hint="eastAsia"/>
                <w:sz w:val="28"/>
                <w:szCs w:val="28"/>
              </w:rPr>
              <w:t xml:space="preserve">Кінець </w:t>
            </w:r>
          </w:p>
          <w:p w14:paraId="7D64D483">
            <w:pPr>
              <w:keepNext w:val="0"/>
              <w:keepLines w:val="0"/>
              <w:widowControl/>
              <w:suppressLineNumbers w:val="0"/>
              <w:spacing w:before="0" w:beforeAutospacing="0" w:afterAutospacing="0"/>
              <w:ind w:left="0" w:right="157"/>
              <w:jc w:val="center"/>
              <w:rPr>
                <w:rFonts w:hint="eastAsia"/>
                <w:sz w:val="28"/>
                <w:szCs w:val="28"/>
              </w:rPr>
            </w:pPr>
            <w:r>
              <w:rPr>
                <w:rFonts w:hint="eastAsia"/>
                <w:sz w:val="28"/>
                <w:szCs w:val="28"/>
              </w:rPr>
              <w:t>травня</w:t>
            </w:r>
          </w:p>
        </w:tc>
        <w:tc>
          <w:tcPr>
            <w:tcW w:w="1978" w:type="dxa"/>
            <w:gridSpan w:val="2"/>
            <w:tcBorders>
              <w:top w:val="single" w:color="auto" w:sz="4" w:space="0"/>
            </w:tcBorders>
          </w:tcPr>
          <w:p w14:paraId="6CFA2353">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Директор</w:t>
            </w:r>
          </w:p>
          <w:p w14:paraId="6AEC41A2">
            <w:pPr>
              <w:keepNext w:val="0"/>
              <w:keepLines w:val="0"/>
              <w:widowControl/>
              <w:suppressLineNumbers w:val="0"/>
              <w:spacing w:before="0" w:beforeAutospacing="0" w:afterAutospacing="0"/>
              <w:ind w:left="0" w:right="-108"/>
              <w:rPr>
                <w:rFonts w:hint="eastAsia"/>
                <w:sz w:val="28"/>
                <w:szCs w:val="28"/>
              </w:rPr>
            </w:pPr>
            <w:r>
              <w:rPr>
                <w:rFonts w:hint="eastAsia"/>
                <w:sz w:val="28"/>
                <w:szCs w:val="28"/>
                <w:lang w:eastAsia="en-US"/>
              </w:rPr>
              <w:t xml:space="preserve">вихователь-методист   </w:t>
            </w:r>
            <w:r>
              <w:rPr>
                <w:rFonts w:hint="eastAsia"/>
                <w:sz w:val="28"/>
                <w:szCs w:val="28"/>
              </w:rPr>
              <w:t>наставники</w:t>
            </w:r>
          </w:p>
        </w:tc>
        <w:tc>
          <w:tcPr>
            <w:tcW w:w="1149" w:type="dxa"/>
            <w:tcBorders>
              <w:top w:val="single" w:color="auto" w:sz="4" w:space="0"/>
            </w:tcBorders>
          </w:tcPr>
          <w:p w14:paraId="631CD991">
            <w:pPr>
              <w:keepNext w:val="0"/>
              <w:keepLines w:val="0"/>
              <w:widowControl/>
              <w:suppressLineNumbers w:val="0"/>
              <w:spacing w:before="0" w:beforeAutospacing="0" w:afterAutospacing="0"/>
              <w:ind w:left="-99" w:right="-275"/>
              <w:rPr>
                <w:rFonts w:hint="eastAsia"/>
                <w:sz w:val="22"/>
                <w:szCs w:val="28"/>
              </w:rPr>
            </w:pPr>
          </w:p>
        </w:tc>
      </w:tr>
      <w:tr w14:paraId="29311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7088" w:hRule="atLeast"/>
        </w:trPr>
        <w:tc>
          <w:tcPr>
            <w:tcW w:w="963" w:type="dxa"/>
            <w:tcBorders>
              <w:bottom w:val="single" w:color="auto" w:sz="4" w:space="0"/>
            </w:tcBorders>
          </w:tcPr>
          <w:p w14:paraId="388C3A59">
            <w:pPr>
              <w:keepNext w:val="0"/>
              <w:keepLines w:val="0"/>
              <w:widowControl/>
              <w:suppressLineNumbers w:val="0"/>
              <w:spacing w:before="0" w:beforeAutospacing="0" w:afterAutospacing="0"/>
              <w:ind w:left="0" w:right="-108"/>
              <w:rPr>
                <w:rFonts w:hint="default"/>
                <w:sz w:val="28"/>
                <w:szCs w:val="28"/>
                <w:lang w:val="uk-UA"/>
              </w:rPr>
            </w:pPr>
            <w:r>
              <w:rPr>
                <w:rFonts w:hint="default"/>
                <w:sz w:val="28"/>
                <w:szCs w:val="28"/>
                <w:lang w:val="uk-UA"/>
              </w:rPr>
              <w:t>3.1.10</w:t>
            </w:r>
          </w:p>
        </w:tc>
        <w:tc>
          <w:tcPr>
            <w:tcW w:w="5122" w:type="dxa"/>
            <w:gridSpan w:val="2"/>
            <w:tcBorders>
              <w:bottom w:val="single" w:color="auto" w:sz="4" w:space="0"/>
            </w:tcBorders>
          </w:tcPr>
          <w:p w14:paraId="3761B67F">
            <w:pPr>
              <w:pStyle w:val="15"/>
              <w:keepNext w:val="0"/>
              <w:keepLines w:val="0"/>
              <w:widowControl/>
              <w:suppressLineNumbers w:val="0"/>
              <w:tabs>
                <w:tab w:val="center" w:pos="4513"/>
                <w:tab w:val="right" w:pos="9026"/>
                <w:tab w:val="clear" w:pos="4677"/>
                <w:tab w:val="clear" w:pos="9355"/>
              </w:tabs>
              <w:spacing w:before="0" w:beforeAutospacing="0" w:afterAutospacing="0"/>
              <w:ind w:left="0" w:right="0"/>
              <w:rPr>
                <w:rFonts w:hint="eastAsia" w:ascii="Times New Roman" w:hAnsi="Times New Roman" w:cs="Times New Roman"/>
                <w:i/>
                <w:iCs/>
                <w:color w:val="auto"/>
                <w:sz w:val="24"/>
                <w:szCs w:val="24"/>
                <w:shd w:val="clear" w:color="auto" w:fill="FFFFFF"/>
              </w:rPr>
            </w:pPr>
            <w:r>
              <w:rPr>
                <w:rFonts w:hint="eastAsia" w:eastAsia="Arial"/>
                <w:b/>
                <w:i/>
                <w:sz w:val="28"/>
                <w:szCs w:val="32"/>
                <w:lang w:eastAsia="en-US"/>
              </w:rPr>
              <w:t xml:space="preserve">Інтерактивний семінар-практикум </w:t>
            </w:r>
            <w:r>
              <w:rPr>
                <w:rFonts w:hint="default" w:eastAsia="Arial"/>
                <w:b/>
                <w:i/>
                <w:sz w:val="28"/>
                <w:szCs w:val="32"/>
                <w:lang w:val="uk-UA" w:eastAsia="en-US"/>
              </w:rPr>
              <w:t>“</w:t>
            </w:r>
            <w:r>
              <w:rPr>
                <w:rFonts w:hint="default" w:ascii="Times New Roman" w:hAnsi="Times New Roman" w:eastAsia="sans-serif" w:cs="Times New Roman"/>
                <w:i w:val="0"/>
                <w:iCs w:val="0"/>
                <w:caps w:val="0"/>
                <w:color w:val="auto"/>
                <w:spacing w:val="0"/>
                <w:sz w:val="28"/>
                <w:szCs w:val="28"/>
                <w:shd w:val="clear" w:fill="FFFFFF"/>
              </w:rPr>
              <w:t>Природничо-екологічна освіта дошкільників: сучасні вимоги</w:t>
            </w:r>
            <w:r>
              <w:rPr>
                <w:rFonts w:hint="default" w:ascii="Times New Roman" w:hAnsi="Times New Roman" w:eastAsia="sans-serif" w:cs="Times New Roman"/>
                <w:i w:val="0"/>
                <w:iCs w:val="0"/>
                <w:caps w:val="0"/>
                <w:color w:val="auto"/>
                <w:spacing w:val="0"/>
                <w:sz w:val="28"/>
                <w:szCs w:val="28"/>
                <w:shd w:val="clear" w:fill="FFFFFF"/>
                <w:lang w:val="uk-UA"/>
              </w:rPr>
              <w:t>”</w:t>
            </w:r>
            <w:r>
              <w:rPr>
                <w:rFonts w:hint="default" w:ascii="sans-serif" w:hAnsi="sans-serif" w:eastAsia="sans-serif" w:cs="sans-serif"/>
                <w:i w:val="0"/>
                <w:iCs w:val="0"/>
                <w:caps w:val="0"/>
                <w:color w:val="auto"/>
                <w:spacing w:val="0"/>
                <w:sz w:val="21"/>
                <w:szCs w:val="21"/>
                <w:shd w:val="clear" w:fill="FFFFFF"/>
              </w:rPr>
              <w:br w:type="textWrapping"/>
            </w:r>
            <w:r>
              <w:rPr>
                <w:rFonts w:hint="eastAsia" w:ascii="Times New Roman" w:hAnsi="Times New Roman" w:cs="Times New Roman"/>
                <w:i/>
                <w:iCs/>
                <w:color w:val="auto"/>
                <w:sz w:val="24"/>
                <w:szCs w:val="24"/>
                <w:shd w:val="clear" w:color="auto" w:fill="FFFFFF"/>
              </w:rPr>
              <w:t xml:space="preserve">Мета </w:t>
            </w:r>
            <w:r>
              <w:rPr>
                <w:rFonts w:hint="default" w:ascii="Times New Roman" w:hAnsi="Times New Roman" w:cs="Times New Roman"/>
                <w:i/>
                <w:iCs/>
                <w:color w:val="auto"/>
                <w:sz w:val="24"/>
                <w:szCs w:val="24"/>
                <w:shd w:val="clear" w:color="auto" w:fill="FFFFFF"/>
                <w:lang w:val="uk-UA"/>
              </w:rPr>
              <w:t>:</w:t>
            </w:r>
            <w:r>
              <w:rPr>
                <w:rFonts w:hint="eastAsia" w:ascii="Times New Roman" w:hAnsi="Times New Roman" w:cs="Times New Roman"/>
                <w:i/>
                <w:iCs/>
                <w:color w:val="auto"/>
                <w:sz w:val="24"/>
                <w:szCs w:val="24"/>
                <w:shd w:val="clear" w:color="auto" w:fill="FFFFFF"/>
              </w:rPr>
              <w:t>семінару-практикуму: поглиблювати теоретичні знання та практичні навички педагогів з організації освітнього процесу з дошкільниками за освітнім напрямом «Дитина в природному довкіллі», формування навичок, орієнтованих на сталий розвиток</w:t>
            </w:r>
          </w:p>
          <w:p w14:paraId="701E321B">
            <w:pPr>
              <w:pStyle w:val="15"/>
              <w:keepNext w:val="0"/>
              <w:keepLines w:val="0"/>
              <w:widowControl/>
              <w:suppressLineNumbers w:val="0"/>
              <w:tabs>
                <w:tab w:val="center" w:pos="4513"/>
                <w:tab w:val="right" w:pos="9026"/>
                <w:tab w:val="clear" w:pos="4677"/>
                <w:tab w:val="clear" w:pos="9355"/>
              </w:tabs>
              <w:spacing w:before="0" w:beforeAutospacing="0" w:afterAutospacing="0"/>
              <w:ind w:left="0" w:right="0"/>
              <w:rPr>
                <w:rFonts w:hint="default" w:ascii="Times New Roman" w:hAnsi="Times New Roman" w:cs="Times New Roman"/>
                <w:color w:val="auto"/>
                <w:sz w:val="28"/>
                <w:szCs w:val="28"/>
                <w:shd w:val="clear" w:color="auto" w:fill="FFFFFF"/>
                <w:lang w:val="uk-UA"/>
              </w:rPr>
            </w:pPr>
            <w:r>
              <w:rPr>
                <w:rFonts w:hint="eastAsia" w:ascii="Times New Roman" w:hAnsi="Times New Roman" w:cs="Times New Roman"/>
                <w:color w:val="auto"/>
                <w:sz w:val="28"/>
                <w:szCs w:val="28"/>
                <w:shd w:val="clear" w:color="auto" w:fill="FFFFFF"/>
              </w:rPr>
              <w:t xml:space="preserve"> </w:t>
            </w:r>
            <w:r>
              <w:rPr>
                <w:rFonts w:hint="default" w:ascii="Times New Roman" w:hAnsi="Times New Roman" w:cs="Times New Roman"/>
                <w:color w:val="auto"/>
                <w:sz w:val="28"/>
                <w:szCs w:val="28"/>
                <w:shd w:val="clear" w:color="auto" w:fill="FFFFFF"/>
                <w:lang w:val="uk-UA"/>
              </w:rPr>
              <w:t>1.</w:t>
            </w:r>
            <w:r>
              <w:rPr>
                <w:rFonts w:hint="eastAsia" w:ascii="Times New Roman" w:hAnsi="Times New Roman" w:cs="Times New Roman"/>
                <w:color w:val="auto"/>
                <w:sz w:val="28"/>
                <w:szCs w:val="28"/>
                <w:shd w:val="clear" w:color="auto" w:fill="FFFFFF"/>
              </w:rPr>
              <w:t xml:space="preserve"> Інтегрований та діяльнісний підходи до природничо-екологічної освіти дошкільників. </w:t>
            </w:r>
            <w:r>
              <w:rPr>
                <w:rFonts w:hint="default" w:ascii="Times New Roman" w:hAnsi="Times New Roman" w:cs="Times New Roman"/>
                <w:color w:val="auto"/>
                <w:sz w:val="28"/>
                <w:szCs w:val="28"/>
                <w:shd w:val="clear" w:color="auto" w:fill="FFFFFF"/>
                <w:lang w:val="uk-UA"/>
              </w:rPr>
              <w:t>(</w:t>
            </w:r>
            <w:r>
              <w:rPr>
                <w:rFonts w:hint="eastAsia" w:ascii="Times New Roman" w:hAnsi="Times New Roman" w:cs="Times New Roman"/>
                <w:color w:val="auto"/>
                <w:sz w:val="28"/>
                <w:szCs w:val="28"/>
                <w:shd w:val="clear" w:color="auto" w:fill="FFFFFF"/>
              </w:rPr>
              <w:t xml:space="preserve">Мінілекція, вихователь-методист </w:t>
            </w:r>
            <w:r>
              <w:rPr>
                <w:rFonts w:hint="eastAsia" w:ascii="Times New Roman" w:hAnsi="Times New Roman" w:cs="Times New Roman"/>
                <w:color w:val="auto"/>
                <w:sz w:val="28"/>
                <w:szCs w:val="28"/>
                <w:shd w:val="clear" w:color="auto" w:fill="FFFFFF"/>
                <w:lang w:val="uk-UA"/>
              </w:rPr>
              <w:t>Людмила</w:t>
            </w:r>
            <w:r>
              <w:rPr>
                <w:rFonts w:hint="default" w:ascii="Times New Roman" w:hAnsi="Times New Roman" w:cs="Times New Roman"/>
                <w:color w:val="auto"/>
                <w:sz w:val="28"/>
                <w:szCs w:val="28"/>
                <w:shd w:val="clear" w:color="auto" w:fill="FFFFFF"/>
                <w:lang w:val="uk-UA"/>
              </w:rPr>
              <w:t xml:space="preserve"> Мельничук)</w:t>
            </w:r>
          </w:p>
          <w:p w14:paraId="53F780E1">
            <w:pPr>
              <w:pStyle w:val="15"/>
              <w:keepNext w:val="0"/>
              <w:keepLines w:val="0"/>
              <w:widowControl/>
              <w:numPr>
                <w:ilvl w:val="1"/>
                <w:numId w:val="58"/>
              </w:numPr>
              <w:suppressLineNumbers w:val="0"/>
              <w:tabs>
                <w:tab w:val="center" w:pos="4513"/>
                <w:tab w:val="right" w:pos="9026"/>
                <w:tab w:val="clear" w:pos="4677"/>
                <w:tab w:val="clear" w:pos="9355"/>
              </w:tabs>
              <w:spacing w:before="0" w:beforeAutospacing="0" w:afterAutospacing="0"/>
              <w:ind w:right="0"/>
              <w:rPr>
                <w:rFonts w:hint="eastAsia" w:ascii="Times New Roman" w:hAnsi="Times New Roman" w:cs="Times New Roman"/>
                <w:color w:val="auto"/>
                <w:sz w:val="28"/>
                <w:szCs w:val="28"/>
                <w:shd w:val="clear" w:color="auto" w:fill="FFFFFF"/>
              </w:rPr>
            </w:pPr>
            <w:r>
              <w:rPr>
                <w:rFonts w:hint="eastAsia" w:ascii="Times New Roman" w:hAnsi="Times New Roman" w:cs="Times New Roman"/>
                <w:color w:val="auto"/>
                <w:sz w:val="28"/>
                <w:szCs w:val="28"/>
                <w:shd w:val="clear" w:color="auto" w:fill="FFFFFF"/>
              </w:rPr>
              <w:t xml:space="preserve">Модель природничо-екологічної компетентності дітей відповідно до БКДО та освітньої програми: - раннього віку (вихователь </w:t>
            </w:r>
            <w:r>
              <w:rPr>
                <w:rFonts w:hint="eastAsia" w:ascii="Times New Roman" w:hAnsi="Times New Roman" w:cs="Times New Roman"/>
                <w:color w:val="auto"/>
                <w:sz w:val="28"/>
                <w:szCs w:val="28"/>
                <w:shd w:val="clear" w:color="auto" w:fill="FFFFFF"/>
                <w:lang w:val="uk-UA"/>
              </w:rPr>
              <w:t>Гутман</w:t>
            </w:r>
            <w:r>
              <w:rPr>
                <w:rFonts w:hint="default" w:ascii="Times New Roman" w:hAnsi="Times New Roman" w:cs="Times New Roman"/>
                <w:color w:val="auto"/>
                <w:sz w:val="28"/>
                <w:szCs w:val="28"/>
                <w:shd w:val="clear" w:color="auto" w:fill="FFFFFF"/>
                <w:lang w:val="uk-UA"/>
              </w:rPr>
              <w:t xml:space="preserve"> Тетяна</w:t>
            </w:r>
            <w:r>
              <w:rPr>
                <w:rFonts w:hint="eastAsia" w:ascii="Times New Roman" w:hAnsi="Times New Roman" w:cs="Times New Roman"/>
                <w:color w:val="auto"/>
                <w:sz w:val="28"/>
                <w:szCs w:val="28"/>
                <w:shd w:val="clear" w:color="auto" w:fill="FFFFFF"/>
              </w:rPr>
              <w:t>)</w:t>
            </w:r>
          </w:p>
          <w:p w14:paraId="40BA8339">
            <w:pPr>
              <w:pStyle w:val="15"/>
              <w:keepNext w:val="0"/>
              <w:keepLines w:val="0"/>
              <w:widowControl/>
              <w:numPr>
                <w:ilvl w:val="0"/>
                <w:numId w:val="0"/>
              </w:numPr>
              <w:suppressLineNumbers w:val="0"/>
              <w:tabs>
                <w:tab w:val="center" w:pos="4513"/>
                <w:tab w:val="right" w:pos="9026"/>
                <w:tab w:val="clear" w:pos="4677"/>
                <w:tab w:val="clear" w:pos="9355"/>
              </w:tabs>
              <w:spacing w:before="0" w:beforeAutospacing="0" w:afterAutospacing="0"/>
              <w:ind w:left="0" w:leftChars="0" w:right="0"/>
              <w:rPr>
                <w:rFonts w:hint="eastAsia" w:ascii="Times New Roman" w:hAnsi="Times New Roman" w:cs="Times New Roman"/>
                <w:color w:val="auto"/>
                <w:sz w:val="28"/>
                <w:szCs w:val="28"/>
                <w:shd w:val="clear" w:color="auto" w:fill="FFFFFF"/>
              </w:rPr>
            </w:pPr>
            <w:r>
              <w:rPr>
                <w:rFonts w:hint="eastAsia" w:ascii="Times New Roman" w:hAnsi="Times New Roman" w:cs="Times New Roman"/>
                <w:color w:val="auto"/>
                <w:sz w:val="28"/>
                <w:szCs w:val="28"/>
                <w:shd w:val="clear" w:color="auto" w:fill="FFFFFF"/>
              </w:rPr>
              <w:t xml:space="preserve"> - молодшого дошкільного віку (вихователь </w:t>
            </w:r>
            <w:r>
              <w:rPr>
                <w:rFonts w:hint="eastAsia" w:ascii="Times New Roman" w:hAnsi="Times New Roman" w:cs="Times New Roman"/>
                <w:color w:val="auto"/>
                <w:sz w:val="28"/>
                <w:szCs w:val="28"/>
                <w:shd w:val="clear" w:color="auto" w:fill="FFFFFF"/>
                <w:lang w:val="uk-UA"/>
              </w:rPr>
              <w:t>Панкулич</w:t>
            </w:r>
            <w:r>
              <w:rPr>
                <w:rFonts w:hint="default" w:ascii="Times New Roman" w:hAnsi="Times New Roman" w:cs="Times New Roman"/>
                <w:color w:val="auto"/>
                <w:sz w:val="28"/>
                <w:szCs w:val="28"/>
                <w:shd w:val="clear" w:color="auto" w:fill="FFFFFF"/>
                <w:lang w:val="uk-UA"/>
              </w:rPr>
              <w:t xml:space="preserve"> Лілія</w:t>
            </w:r>
            <w:r>
              <w:rPr>
                <w:rFonts w:hint="eastAsia" w:ascii="Times New Roman" w:hAnsi="Times New Roman" w:cs="Times New Roman"/>
                <w:color w:val="auto"/>
                <w:sz w:val="28"/>
                <w:szCs w:val="28"/>
                <w:shd w:val="clear" w:color="auto" w:fill="FFFFFF"/>
              </w:rPr>
              <w:t xml:space="preserve">) - середнього дошкільного віку (вихователь </w:t>
            </w:r>
            <w:r>
              <w:rPr>
                <w:rFonts w:hint="eastAsia" w:ascii="Times New Roman" w:hAnsi="Times New Roman" w:cs="Times New Roman"/>
                <w:color w:val="auto"/>
                <w:sz w:val="28"/>
                <w:szCs w:val="28"/>
                <w:shd w:val="clear" w:color="auto" w:fill="FFFFFF"/>
                <w:lang w:val="uk-UA"/>
              </w:rPr>
              <w:t>Стець</w:t>
            </w:r>
            <w:r>
              <w:rPr>
                <w:rFonts w:hint="default" w:ascii="Times New Roman" w:hAnsi="Times New Roman" w:cs="Times New Roman"/>
                <w:color w:val="auto"/>
                <w:sz w:val="28"/>
                <w:szCs w:val="28"/>
                <w:shd w:val="clear" w:color="auto" w:fill="FFFFFF"/>
                <w:lang w:val="uk-UA"/>
              </w:rPr>
              <w:t xml:space="preserve"> Діна</w:t>
            </w:r>
            <w:r>
              <w:rPr>
                <w:rFonts w:hint="eastAsia" w:ascii="Times New Roman" w:hAnsi="Times New Roman" w:cs="Times New Roman"/>
                <w:color w:val="auto"/>
                <w:sz w:val="28"/>
                <w:szCs w:val="28"/>
                <w:shd w:val="clear" w:color="auto" w:fill="FFFFFF"/>
              </w:rPr>
              <w:t xml:space="preserve">) - старшого дошкільного віку (вихователь </w:t>
            </w:r>
            <w:r>
              <w:rPr>
                <w:rFonts w:hint="eastAsia" w:ascii="Times New Roman" w:hAnsi="Times New Roman" w:cs="Times New Roman"/>
                <w:color w:val="auto"/>
                <w:sz w:val="28"/>
                <w:szCs w:val="28"/>
                <w:shd w:val="clear" w:color="auto" w:fill="FFFFFF"/>
                <w:lang w:val="uk-UA"/>
              </w:rPr>
              <w:t>Луцик</w:t>
            </w:r>
            <w:r>
              <w:rPr>
                <w:rFonts w:hint="default" w:ascii="Times New Roman" w:hAnsi="Times New Roman" w:cs="Times New Roman"/>
                <w:color w:val="auto"/>
                <w:sz w:val="28"/>
                <w:szCs w:val="28"/>
                <w:shd w:val="clear" w:color="auto" w:fill="FFFFFF"/>
                <w:lang w:val="uk-UA"/>
              </w:rPr>
              <w:t xml:space="preserve"> Оксана</w:t>
            </w:r>
            <w:r>
              <w:rPr>
                <w:rFonts w:hint="eastAsia" w:ascii="Times New Roman" w:hAnsi="Times New Roman" w:cs="Times New Roman"/>
                <w:color w:val="auto"/>
                <w:sz w:val="28"/>
                <w:szCs w:val="28"/>
                <w:shd w:val="clear" w:color="auto" w:fill="FFFFFF"/>
              </w:rPr>
              <w:t xml:space="preserve">) </w:t>
            </w:r>
          </w:p>
          <w:p w14:paraId="16D87C51">
            <w:pPr>
              <w:pStyle w:val="15"/>
              <w:keepNext w:val="0"/>
              <w:keepLines w:val="0"/>
              <w:widowControl/>
              <w:numPr>
                <w:ilvl w:val="1"/>
                <w:numId w:val="58"/>
              </w:numPr>
              <w:suppressLineNumbers w:val="0"/>
              <w:tabs>
                <w:tab w:val="center" w:pos="4513"/>
                <w:tab w:val="right" w:pos="9026"/>
                <w:tab w:val="clear" w:pos="4677"/>
                <w:tab w:val="clear" w:pos="9355"/>
              </w:tabs>
              <w:spacing w:before="0" w:beforeAutospacing="0" w:afterAutospacing="0"/>
              <w:ind w:left="0" w:leftChars="0" w:right="0" w:firstLine="0" w:firstLineChars="0"/>
              <w:rPr>
                <w:rFonts w:hint="eastAsia" w:ascii="Times New Roman" w:hAnsi="Times New Roman" w:cs="Times New Roman"/>
                <w:color w:val="auto"/>
                <w:sz w:val="28"/>
                <w:szCs w:val="28"/>
                <w:shd w:val="clear" w:color="auto" w:fill="FFFFFF"/>
              </w:rPr>
            </w:pPr>
            <w:r>
              <w:rPr>
                <w:rFonts w:hint="eastAsia" w:ascii="Times New Roman" w:hAnsi="Times New Roman" w:cs="Times New Roman"/>
                <w:color w:val="auto"/>
                <w:sz w:val="28"/>
                <w:szCs w:val="28"/>
                <w:shd w:val="clear" w:color="auto" w:fill="FFFFFF"/>
              </w:rPr>
              <w:t xml:space="preserve">Сучасні форми організації природничо-екологічної освіти дошкільників. Методична скринька, вихователь </w:t>
            </w:r>
            <w:r>
              <w:rPr>
                <w:rFonts w:hint="eastAsia" w:ascii="Times New Roman" w:hAnsi="Times New Roman" w:cs="Times New Roman"/>
                <w:color w:val="auto"/>
                <w:sz w:val="28"/>
                <w:szCs w:val="28"/>
                <w:shd w:val="clear" w:color="auto" w:fill="FFFFFF"/>
                <w:lang w:val="uk-UA"/>
              </w:rPr>
              <w:t>Невірковець</w:t>
            </w:r>
            <w:r>
              <w:rPr>
                <w:rFonts w:hint="default" w:ascii="Times New Roman" w:hAnsi="Times New Roman" w:cs="Times New Roman"/>
                <w:color w:val="auto"/>
                <w:sz w:val="28"/>
                <w:szCs w:val="28"/>
                <w:shd w:val="clear" w:color="auto" w:fill="FFFFFF"/>
                <w:lang w:val="uk-UA"/>
              </w:rPr>
              <w:t xml:space="preserve"> Анжела)</w:t>
            </w:r>
          </w:p>
          <w:p w14:paraId="1DEE3E42">
            <w:pPr>
              <w:pStyle w:val="15"/>
              <w:keepNext w:val="0"/>
              <w:keepLines w:val="0"/>
              <w:widowControl/>
              <w:numPr>
                <w:ilvl w:val="1"/>
                <w:numId w:val="58"/>
              </w:numPr>
              <w:suppressLineNumbers w:val="0"/>
              <w:tabs>
                <w:tab w:val="center" w:pos="4513"/>
                <w:tab w:val="right" w:pos="9026"/>
                <w:tab w:val="clear" w:pos="4677"/>
                <w:tab w:val="clear" w:pos="9355"/>
              </w:tabs>
              <w:spacing w:before="0" w:beforeAutospacing="0" w:afterAutospacing="0"/>
              <w:ind w:left="0" w:leftChars="0" w:right="0" w:firstLine="0" w:firstLineChars="0"/>
              <w:rPr>
                <w:rFonts w:hint="eastAsia" w:ascii="Times New Roman" w:hAnsi="Times New Roman" w:cs="Times New Roman"/>
                <w:color w:val="auto"/>
                <w:sz w:val="28"/>
                <w:szCs w:val="28"/>
                <w:shd w:val="clear" w:color="auto" w:fill="FFFFFF"/>
              </w:rPr>
            </w:pPr>
            <w:r>
              <w:rPr>
                <w:rFonts w:hint="eastAsia" w:ascii="Times New Roman" w:hAnsi="Times New Roman" w:cs="Times New Roman"/>
                <w:color w:val="auto"/>
                <w:sz w:val="28"/>
                <w:szCs w:val="28"/>
                <w:shd w:val="clear" w:color="auto" w:fill="FFFFFF"/>
              </w:rPr>
              <w:t>Вимоги до організації і проведення природничо-екологічних занять. Скарбничка для вихователів, вихователь</w:t>
            </w:r>
            <w:r>
              <w:rPr>
                <w:rFonts w:hint="default" w:ascii="Times New Roman" w:hAnsi="Times New Roman" w:cs="Times New Roman"/>
                <w:color w:val="auto"/>
                <w:sz w:val="28"/>
                <w:szCs w:val="28"/>
                <w:shd w:val="clear" w:color="auto" w:fill="FFFFFF"/>
                <w:lang w:val="uk-UA"/>
              </w:rPr>
              <w:t>-методист</w:t>
            </w:r>
            <w:r>
              <w:rPr>
                <w:rFonts w:hint="eastAsia" w:ascii="Times New Roman" w:hAnsi="Times New Roman" w:cs="Times New Roman"/>
                <w:color w:val="auto"/>
                <w:sz w:val="28"/>
                <w:szCs w:val="28"/>
                <w:shd w:val="clear" w:color="auto" w:fill="FFFFFF"/>
              </w:rPr>
              <w:t xml:space="preserve"> </w:t>
            </w:r>
            <w:r>
              <w:rPr>
                <w:rFonts w:hint="eastAsia" w:ascii="Times New Roman" w:hAnsi="Times New Roman" w:cs="Times New Roman"/>
                <w:color w:val="auto"/>
                <w:sz w:val="28"/>
                <w:szCs w:val="28"/>
                <w:shd w:val="clear" w:color="auto" w:fill="FFFFFF"/>
                <w:lang w:val="uk-UA"/>
              </w:rPr>
              <w:t>Мельничук</w:t>
            </w:r>
            <w:r>
              <w:rPr>
                <w:rFonts w:hint="default" w:ascii="Times New Roman" w:hAnsi="Times New Roman" w:cs="Times New Roman"/>
                <w:color w:val="auto"/>
                <w:sz w:val="28"/>
                <w:szCs w:val="28"/>
                <w:shd w:val="clear" w:color="auto" w:fill="FFFFFF"/>
                <w:lang w:val="uk-UA"/>
              </w:rPr>
              <w:t xml:space="preserve"> Людмила</w:t>
            </w:r>
          </w:p>
          <w:p w14:paraId="6C4603E3">
            <w:pPr>
              <w:pStyle w:val="15"/>
              <w:keepNext w:val="0"/>
              <w:keepLines w:val="0"/>
              <w:widowControl/>
              <w:numPr>
                <w:ilvl w:val="1"/>
                <w:numId w:val="58"/>
              </w:numPr>
              <w:suppressLineNumbers w:val="0"/>
              <w:tabs>
                <w:tab w:val="center" w:pos="4513"/>
                <w:tab w:val="right" w:pos="9026"/>
                <w:tab w:val="clear" w:pos="4677"/>
                <w:tab w:val="clear" w:pos="9355"/>
              </w:tabs>
              <w:spacing w:before="0" w:beforeAutospacing="0" w:afterAutospacing="0"/>
              <w:ind w:left="0" w:leftChars="0" w:right="0" w:firstLine="0" w:firstLineChars="0"/>
              <w:rPr>
                <w:rFonts w:hint="eastAsia" w:ascii="Times New Roman" w:hAnsi="Times New Roman" w:cs="Times New Roman"/>
                <w:color w:val="auto"/>
                <w:sz w:val="28"/>
                <w:szCs w:val="28"/>
                <w:shd w:val="clear" w:color="auto" w:fill="FFFFFF"/>
              </w:rPr>
            </w:pPr>
            <w:r>
              <w:rPr>
                <w:rFonts w:hint="eastAsia" w:ascii="Times New Roman" w:hAnsi="Times New Roman" w:cs="Times New Roman"/>
                <w:color w:val="auto"/>
                <w:sz w:val="28"/>
                <w:szCs w:val="28"/>
                <w:shd w:val="clear" w:color="auto" w:fill="FFFFFF"/>
              </w:rPr>
              <w:t xml:space="preserve">Навички для сталого способу життя та їх вплив на розвиток дитини в умовах сьогодення. Презентація з обговоренням у «загальному колі», </w:t>
            </w:r>
            <w:r>
              <w:rPr>
                <w:rFonts w:hint="eastAsia" w:ascii="Times New Roman" w:hAnsi="Times New Roman" w:cs="Times New Roman"/>
                <w:color w:val="auto"/>
                <w:sz w:val="28"/>
                <w:szCs w:val="28"/>
                <w:shd w:val="clear" w:color="auto" w:fill="FFFFFF"/>
                <w:lang w:val="uk-UA"/>
              </w:rPr>
              <w:t>директор</w:t>
            </w:r>
            <w:r>
              <w:rPr>
                <w:rFonts w:hint="default" w:ascii="Times New Roman" w:hAnsi="Times New Roman" w:cs="Times New Roman"/>
                <w:color w:val="auto"/>
                <w:sz w:val="28"/>
                <w:szCs w:val="28"/>
                <w:shd w:val="clear" w:color="auto" w:fill="FFFFFF"/>
                <w:lang w:val="uk-UA"/>
              </w:rPr>
              <w:t xml:space="preserve"> Остапович Наталія</w:t>
            </w:r>
          </w:p>
          <w:p w14:paraId="6668FDD6">
            <w:pPr>
              <w:pStyle w:val="15"/>
              <w:keepNext w:val="0"/>
              <w:keepLines w:val="0"/>
              <w:widowControl/>
              <w:numPr>
                <w:ilvl w:val="1"/>
                <w:numId w:val="58"/>
              </w:numPr>
              <w:suppressLineNumbers w:val="0"/>
              <w:tabs>
                <w:tab w:val="center" w:pos="4513"/>
                <w:tab w:val="right" w:pos="9026"/>
                <w:tab w:val="clear" w:pos="4677"/>
                <w:tab w:val="clear" w:pos="9355"/>
              </w:tabs>
              <w:spacing w:before="0" w:beforeAutospacing="0" w:afterAutospacing="0"/>
              <w:ind w:left="0" w:leftChars="0" w:right="0" w:firstLine="0" w:firstLineChars="0"/>
              <w:rPr>
                <w:rFonts w:hint="eastAsia" w:ascii="Times New Roman" w:hAnsi="Times New Roman" w:cs="Times New Roman"/>
                <w:color w:val="auto"/>
                <w:sz w:val="28"/>
                <w:szCs w:val="28"/>
                <w:shd w:val="clear" w:color="auto" w:fill="FFFFFF"/>
              </w:rPr>
            </w:pPr>
            <w:r>
              <w:rPr>
                <w:rFonts w:hint="eastAsia" w:ascii="Times New Roman" w:hAnsi="Times New Roman" w:cs="Times New Roman"/>
                <w:color w:val="auto"/>
                <w:sz w:val="28"/>
                <w:szCs w:val="28"/>
                <w:shd w:val="clear" w:color="auto" w:fill="FFFFFF"/>
              </w:rPr>
              <w:t xml:space="preserve">Використання інноваційних методів і технологій природничо-екологічної освіти дошкільників. «Банк ідей», вихователь-методист </w:t>
            </w:r>
            <w:r>
              <w:rPr>
                <w:rFonts w:hint="eastAsia" w:ascii="Times New Roman" w:hAnsi="Times New Roman" w:cs="Times New Roman"/>
                <w:color w:val="auto"/>
                <w:sz w:val="28"/>
                <w:szCs w:val="28"/>
                <w:shd w:val="clear" w:color="auto" w:fill="FFFFFF"/>
                <w:lang w:val="uk-UA"/>
              </w:rPr>
              <w:t>Мельничук</w:t>
            </w:r>
            <w:r>
              <w:rPr>
                <w:rFonts w:hint="default" w:ascii="Times New Roman" w:hAnsi="Times New Roman" w:cs="Times New Roman"/>
                <w:color w:val="auto"/>
                <w:sz w:val="28"/>
                <w:szCs w:val="28"/>
                <w:shd w:val="clear" w:color="auto" w:fill="FFFFFF"/>
                <w:lang w:val="uk-UA"/>
              </w:rPr>
              <w:t xml:space="preserve"> Людмила</w:t>
            </w:r>
            <w:r>
              <w:rPr>
                <w:rFonts w:hint="eastAsia" w:ascii="Times New Roman" w:hAnsi="Times New Roman" w:cs="Times New Roman"/>
                <w:color w:val="auto"/>
                <w:sz w:val="28"/>
                <w:szCs w:val="28"/>
                <w:shd w:val="clear" w:color="auto" w:fill="FFFFFF"/>
              </w:rPr>
              <w:t xml:space="preserve">, вихователь </w:t>
            </w:r>
            <w:r>
              <w:rPr>
                <w:rFonts w:hint="eastAsia" w:ascii="Times New Roman" w:hAnsi="Times New Roman" w:cs="Times New Roman"/>
                <w:color w:val="auto"/>
                <w:sz w:val="28"/>
                <w:szCs w:val="28"/>
                <w:shd w:val="clear" w:color="auto" w:fill="FFFFFF"/>
                <w:lang w:val="uk-UA"/>
              </w:rPr>
              <w:t>Гутман</w:t>
            </w:r>
            <w:r>
              <w:rPr>
                <w:rFonts w:hint="default" w:ascii="Times New Roman" w:hAnsi="Times New Roman" w:cs="Times New Roman"/>
                <w:color w:val="auto"/>
                <w:sz w:val="28"/>
                <w:szCs w:val="28"/>
                <w:shd w:val="clear" w:color="auto" w:fill="FFFFFF"/>
                <w:lang w:val="uk-UA"/>
              </w:rPr>
              <w:t xml:space="preserve"> Тетяна</w:t>
            </w:r>
          </w:p>
          <w:p w14:paraId="7A6DA8C7">
            <w:pPr>
              <w:pStyle w:val="15"/>
              <w:keepNext w:val="0"/>
              <w:keepLines w:val="0"/>
              <w:widowControl/>
              <w:numPr>
                <w:ilvl w:val="1"/>
                <w:numId w:val="58"/>
              </w:numPr>
              <w:suppressLineNumbers w:val="0"/>
              <w:tabs>
                <w:tab w:val="center" w:pos="4513"/>
                <w:tab w:val="right" w:pos="9026"/>
                <w:tab w:val="clear" w:pos="4677"/>
                <w:tab w:val="clear" w:pos="9355"/>
              </w:tabs>
              <w:spacing w:before="0" w:beforeAutospacing="0" w:afterAutospacing="0"/>
              <w:ind w:left="0" w:leftChars="0" w:right="0" w:firstLine="0" w:firstLineChars="0"/>
              <w:rPr>
                <w:rFonts w:hint="eastAsia" w:ascii="Times New Roman" w:hAnsi="Times New Roman" w:cs="Times New Roman"/>
                <w:color w:val="auto"/>
                <w:sz w:val="28"/>
                <w:szCs w:val="28"/>
                <w:shd w:val="clear" w:color="auto" w:fill="FFFFFF"/>
              </w:rPr>
            </w:pPr>
            <w:r>
              <w:rPr>
                <w:rFonts w:hint="eastAsia" w:ascii="Times New Roman" w:hAnsi="Times New Roman" w:cs="Times New Roman"/>
                <w:color w:val="auto"/>
                <w:sz w:val="28"/>
                <w:szCs w:val="28"/>
                <w:shd w:val="clear" w:color="auto" w:fill="FFFFFF"/>
              </w:rPr>
              <w:t xml:space="preserve">2. Екологічна освіта дошкільників за кордоном. </w:t>
            </w:r>
          </w:p>
          <w:p w14:paraId="10680C68">
            <w:pPr>
              <w:pStyle w:val="15"/>
              <w:keepNext w:val="0"/>
              <w:keepLines w:val="0"/>
              <w:widowControl/>
              <w:suppressLineNumbers w:val="0"/>
              <w:tabs>
                <w:tab w:val="center" w:pos="4513"/>
                <w:tab w:val="right" w:pos="9026"/>
                <w:tab w:val="clear" w:pos="4677"/>
                <w:tab w:val="clear" w:pos="9355"/>
              </w:tabs>
              <w:spacing w:before="0" w:beforeAutospacing="0" w:afterAutospacing="0"/>
              <w:ind w:left="0" w:right="0"/>
              <w:rPr>
                <w:rFonts w:hint="default" w:ascii="Times New Roman" w:hAnsi="Times New Roman" w:cs="Times New Roman"/>
                <w:color w:val="auto"/>
                <w:sz w:val="28"/>
                <w:szCs w:val="28"/>
                <w:shd w:val="clear" w:color="auto" w:fill="FFFFFF"/>
                <w:lang w:val="uk-UA"/>
              </w:rPr>
            </w:pPr>
            <w:r>
              <w:rPr>
                <w:rFonts w:hint="eastAsia" w:ascii="Times New Roman" w:hAnsi="Times New Roman" w:cs="Times New Roman"/>
                <w:color w:val="auto"/>
                <w:sz w:val="28"/>
                <w:szCs w:val="28"/>
                <w:shd w:val="clear" w:color="auto" w:fill="FFFFFF"/>
              </w:rPr>
              <w:t xml:space="preserve">Педагогічна просвіта, вихователь </w:t>
            </w:r>
            <w:r>
              <w:rPr>
                <w:rFonts w:hint="eastAsia" w:ascii="Times New Roman" w:hAnsi="Times New Roman" w:cs="Times New Roman"/>
                <w:color w:val="auto"/>
                <w:sz w:val="28"/>
                <w:szCs w:val="28"/>
                <w:shd w:val="clear" w:color="auto" w:fill="FFFFFF"/>
                <w:lang w:val="uk-UA"/>
              </w:rPr>
              <w:t>Рудик</w:t>
            </w:r>
            <w:r>
              <w:rPr>
                <w:rFonts w:hint="default" w:ascii="Times New Roman" w:hAnsi="Times New Roman" w:cs="Times New Roman"/>
                <w:color w:val="auto"/>
                <w:sz w:val="28"/>
                <w:szCs w:val="28"/>
                <w:shd w:val="clear" w:color="auto" w:fill="FFFFFF"/>
                <w:lang w:val="uk-UA"/>
              </w:rPr>
              <w:t xml:space="preserve"> Світлана</w:t>
            </w:r>
          </w:p>
          <w:p w14:paraId="5330ED31">
            <w:pPr>
              <w:pStyle w:val="15"/>
              <w:keepNext w:val="0"/>
              <w:keepLines w:val="0"/>
              <w:widowControl/>
              <w:suppressLineNumbers w:val="0"/>
              <w:tabs>
                <w:tab w:val="center" w:pos="4513"/>
                <w:tab w:val="right" w:pos="9026"/>
                <w:tab w:val="clear" w:pos="4677"/>
                <w:tab w:val="clear" w:pos="9355"/>
              </w:tabs>
              <w:spacing w:before="0" w:beforeAutospacing="0" w:afterAutospacing="0"/>
              <w:ind w:left="0" w:right="0"/>
              <w:rPr>
                <w:rFonts w:hint="eastAsia" w:eastAsia="Calibri"/>
                <w:sz w:val="40"/>
                <w:szCs w:val="28"/>
                <w:lang w:eastAsia="en-US"/>
              </w:rPr>
            </w:pPr>
            <w:r>
              <w:rPr>
                <w:rFonts w:hint="eastAsia" w:ascii="Times New Roman" w:hAnsi="Times New Roman" w:cs="Times New Roman"/>
                <w:color w:val="auto"/>
                <w:sz w:val="28"/>
                <w:szCs w:val="28"/>
                <w:shd w:val="clear" w:color="auto" w:fill="FFFFFF"/>
              </w:rPr>
              <w:t>3.  Практична частина.</w:t>
            </w:r>
            <w:r>
              <w:rPr>
                <w:rFonts w:hint="eastAsia" w:ascii="Times New Roman" w:hAnsi="Times New Roman" w:cs="Times New Roman"/>
                <w:color w:val="212529"/>
                <w:sz w:val="28"/>
                <w:szCs w:val="28"/>
                <w:shd w:val="clear" w:color="auto" w:fill="FFFFFF"/>
              </w:rPr>
              <w:t xml:space="preserve"> </w:t>
            </w:r>
          </w:p>
        </w:tc>
        <w:tc>
          <w:tcPr>
            <w:tcW w:w="1420" w:type="dxa"/>
            <w:tcBorders>
              <w:bottom w:val="single" w:color="auto" w:sz="4" w:space="0"/>
            </w:tcBorders>
          </w:tcPr>
          <w:p w14:paraId="2519635F">
            <w:pPr>
              <w:keepNext w:val="0"/>
              <w:keepLines w:val="0"/>
              <w:widowControl/>
              <w:suppressLineNumbers w:val="0"/>
              <w:spacing w:before="0" w:beforeAutospacing="0" w:afterAutospacing="0"/>
              <w:ind w:left="0" w:right="157"/>
              <w:rPr>
                <w:rFonts w:hint="eastAsia"/>
                <w:sz w:val="28"/>
                <w:szCs w:val="28"/>
              </w:rPr>
            </w:pPr>
            <w:r>
              <w:rPr>
                <w:rFonts w:hint="eastAsia"/>
                <w:sz w:val="28"/>
                <w:szCs w:val="28"/>
              </w:rPr>
              <w:t>жовтень</w:t>
            </w:r>
          </w:p>
        </w:tc>
        <w:tc>
          <w:tcPr>
            <w:tcW w:w="1978" w:type="dxa"/>
            <w:gridSpan w:val="2"/>
            <w:tcBorders>
              <w:bottom w:val="single" w:color="auto" w:sz="4" w:space="0"/>
            </w:tcBorders>
          </w:tcPr>
          <w:p w14:paraId="293DB5F6">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 xml:space="preserve"> Вихователь-методист</w:t>
            </w:r>
          </w:p>
          <w:p w14:paraId="7E72091B">
            <w:pPr>
              <w:keepNext w:val="0"/>
              <w:keepLines w:val="0"/>
              <w:widowControl/>
              <w:suppressLineNumbers w:val="0"/>
              <w:spacing w:before="0" w:beforeAutospacing="0" w:afterAutospacing="0"/>
              <w:ind w:left="0" w:right="-108"/>
              <w:rPr>
                <w:rFonts w:hint="default"/>
                <w:sz w:val="28"/>
                <w:szCs w:val="28"/>
                <w:lang w:val="uk-UA"/>
              </w:rPr>
            </w:pPr>
            <w:r>
              <w:rPr>
                <w:rFonts w:hint="eastAsia"/>
                <w:sz w:val="28"/>
                <w:szCs w:val="28"/>
                <w:lang w:val="uk-UA"/>
              </w:rPr>
              <w:t>Людмила</w:t>
            </w:r>
            <w:r>
              <w:rPr>
                <w:rFonts w:hint="default"/>
                <w:sz w:val="28"/>
                <w:szCs w:val="28"/>
                <w:lang w:val="uk-UA"/>
              </w:rPr>
              <w:t xml:space="preserve"> Мельничук</w:t>
            </w:r>
          </w:p>
          <w:p w14:paraId="4F740DE9">
            <w:pPr>
              <w:keepNext w:val="0"/>
              <w:keepLines w:val="0"/>
              <w:widowControl/>
              <w:suppressLineNumbers w:val="0"/>
              <w:spacing w:before="0" w:beforeAutospacing="0" w:afterAutospacing="0"/>
              <w:ind w:left="0" w:right="-108"/>
              <w:rPr>
                <w:rFonts w:hint="eastAsia"/>
                <w:sz w:val="28"/>
                <w:szCs w:val="28"/>
              </w:rPr>
            </w:pPr>
          </w:p>
          <w:p w14:paraId="31CA5642">
            <w:pPr>
              <w:keepNext w:val="0"/>
              <w:keepLines w:val="0"/>
              <w:widowControl/>
              <w:suppressLineNumbers w:val="0"/>
              <w:spacing w:before="0" w:beforeAutospacing="0" w:afterAutospacing="0"/>
              <w:ind w:left="0" w:right="-108"/>
              <w:rPr>
                <w:rFonts w:hint="eastAsia"/>
                <w:sz w:val="28"/>
                <w:szCs w:val="28"/>
              </w:rPr>
            </w:pPr>
          </w:p>
          <w:p w14:paraId="5B332E2A">
            <w:pPr>
              <w:keepNext w:val="0"/>
              <w:keepLines w:val="0"/>
              <w:widowControl/>
              <w:suppressLineNumbers w:val="0"/>
              <w:spacing w:before="0" w:beforeAutospacing="0" w:afterAutospacing="0"/>
              <w:ind w:left="0" w:right="-108"/>
              <w:rPr>
                <w:rFonts w:hint="eastAsia"/>
                <w:sz w:val="28"/>
                <w:szCs w:val="28"/>
              </w:rPr>
            </w:pPr>
          </w:p>
          <w:p w14:paraId="0BB62F62">
            <w:pPr>
              <w:keepNext w:val="0"/>
              <w:keepLines w:val="0"/>
              <w:widowControl/>
              <w:suppressLineNumbers w:val="0"/>
              <w:spacing w:before="0" w:beforeAutospacing="0" w:afterAutospacing="0"/>
              <w:ind w:left="0" w:right="-108"/>
              <w:rPr>
                <w:rFonts w:hint="eastAsia"/>
                <w:sz w:val="28"/>
                <w:szCs w:val="28"/>
              </w:rPr>
            </w:pPr>
          </w:p>
          <w:p w14:paraId="104B8898">
            <w:pPr>
              <w:keepNext w:val="0"/>
              <w:keepLines w:val="0"/>
              <w:widowControl/>
              <w:suppressLineNumbers w:val="0"/>
              <w:spacing w:before="0" w:beforeAutospacing="0" w:afterAutospacing="0"/>
              <w:ind w:left="0" w:right="-108"/>
              <w:rPr>
                <w:rFonts w:hint="eastAsia"/>
                <w:sz w:val="28"/>
                <w:szCs w:val="28"/>
              </w:rPr>
            </w:pPr>
          </w:p>
          <w:p w14:paraId="3945CFBE">
            <w:pPr>
              <w:keepNext w:val="0"/>
              <w:keepLines w:val="0"/>
              <w:widowControl/>
              <w:suppressLineNumbers w:val="0"/>
              <w:spacing w:before="0" w:beforeAutospacing="0" w:afterAutospacing="0"/>
              <w:ind w:left="0" w:right="-108"/>
              <w:rPr>
                <w:rFonts w:hint="eastAsia"/>
                <w:sz w:val="28"/>
                <w:szCs w:val="28"/>
              </w:rPr>
            </w:pPr>
          </w:p>
          <w:p w14:paraId="79462E91">
            <w:pPr>
              <w:keepNext w:val="0"/>
              <w:keepLines w:val="0"/>
              <w:widowControl/>
              <w:suppressLineNumbers w:val="0"/>
              <w:spacing w:before="0" w:beforeAutospacing="0" w:afterAutospacing="0"/>
              <w:ind w:left="0" w:right="-108"/>
              <w:rPr>
                <w:rFonts w:hint="eastAsia"/>
                <w:sz w:val="28"/>
                <w:szCs w:val="28"/>
              </w:rPr>
            </w:pPr>
          </w:p>
          <w:p w14:paraId="4B16BEDD">
            <w:pPr>
              <w:keepNext w:val="0"/>
              <w:keepLines w:val="0"/>
              <w:widowControl/>
              <w:suppressLineNumbers w:val="0"/>
              <w:spacing w:before="0" w:beforeAutospacing="0" w:afterAutospacing="0"/>
              <w:ind w:left="0" w:right="-108"/>
              <w:rPr>
                <w:rFonts w:hint="eastAsia"/>
                <w:sz w:val="28"/>
                <w:szCs w:val="28"/>
              </w:rPr>
            </w:pPr>
          </w:p>
          <w:p w14:paraId="66826BA9">
            <w:pPr>
              <w:keepNext w:val="0"/>
              <w:keepLines w:val="0"/>
              <w:widowControl/>
              <w:suppressLineNumbers w:val="0"/>
              <w:spacing w:before="0" w:beforeAutospacing="0" w:afterAutospacing="0"/>
              <w:ind w:left="0" w:right="-108"/>
              <w:rPr>
                <w:rFonts w:hint="eastAsia"/>
                <w:sz w:val="28"/>
                <w:szCs w:val="28"/>
              </w:rPr>
            </w:pPr>
          </w:p>
          <w:p w14:paraId="044C3E9A">
            <w:pPr>
              <w:keepNext w:val="0"/>
              <w:keepLines w:val="0"/>
              <w:widowControl/>
              <w:suppressLineNumbers w:val="0"/>
              <w:spacing w:before="0" w:beforeAutospacing="0" w:afterAutospacing="0"/>
              <w:ind w:left="0" w:right="-108"/>
              <w:rPr>
                <w:rFonts w:hint="eastAsia"/>
                <w:sz w:val="28"/>
                <w:szCs w:val="28"/>
              </w:rPr>
            </w:pPr>
          </w:p>
          <w:p w14:paraId="41A3738E">
            <w:pPr>
              <w:keepNext w:val="0"/>
              <w:keepLines w:val="0"/>
              <w:widowControl/>
              <w:suppressLineNumbers w:val="0"/>
              <w:spacing w:before="0" w:beforeAutospacing="0" w:afterAutospacing="0"/>
              <w:ind w:left="0" w:right="-108"/>
              <w:rPr>
                <w:rFonts w:hint="eastAsia"/>
                <w:sz w:val="28"/>
                <w:szCs w:val="28"/>
              </w:rPr>
            </w:pPr>
          </w:p>
          <w:p w14:paraId="7366037D">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Вихователь-методист</w:t>
            </w:r>
          </w:p>
          <w:p w14:paraId="5A15C78F">
            <w:pPr>
              <w:keepNext w:val="0"/>
              <w:keepLines w:val="0"/>
              <w:widowControl/>
              <w:suppressLineNumbers w:val="0"/>
              <w:spacing w:before="0" w:beforeAutospacing="0" w:afterAutospacing="0"/>
              <w:ind w:left="0" w:right="-108"/>
              <w:rPr>
                <w:rFonts w:hint="default"/>
                <w:sz w:val="28"/>
                <w:szCs w:val="16"/>
                <w:lang w:val="uk-UA"/>
              </w:rPr>
            </w:pPr>
            <w:r>
              <w:rPr>
                <w:rFonts w:hint="eastAsia"/>
                <w:sz w:val="28"/>
                <w:szCs w:val="16"/>
                <w:lang w:val="uk-UA"/>
              </w:rPr>
              <w:t>Людмила</w:t>
            </w:r>
            <w:r>
              <w:rPr>
                <w:rFonts w:hint="default"/>
                <w:sz w:val="28"/>
                <w:szCs w:val="16"/>
                <w:lang w:val="uk-UA"/>
              </w:rPr>
              <w:t xml:space="preserve"> Мельничук</w:t>
            </w:r>
          </w:p>
        </w:tc>
        <w:tc>
          <w:tcPr>
            <w:tcW w:w="1149" w:type="dxa"/>
            <w:tcBorders>
              <w:bottom w:val="single" w:color="auto" w:sz="4" w:space="0"/>
            </w:tcBorders>
          </w:tcPr>
          <w:p w14:paraId="69C10B45">
            <w:pPr>
              <w:keepNext w:val="0"/>
              <w:keepLines w:val="0"/>
              <w:widowControl/>
              <w:suppressLineNumbers w:val="0"/>
              <w:spacing w:before="0" w:beforeAutospacing="0" w:afterAutospacing="0"/>
              <w:ind w:left="0" w:right="157"/>
              <w:jc w:val="center"/>
              <w:rPr>
                <w:rFonts w:hint="eastAsia"/>
                <w:szCs w:val="28"/>
              </w:rPr>
            </w:pPr>
            <w:r>
              <w:rPr>
                <w:rFonts w:hint="eastAsia"/>
                <w:szCs w:val="28"/>
              </w:rPr>
              <w:t xml:space="preserve"> </w:t>
            </w:r>
          </w:p>
          <w:p w14:paraId="75C9F95C">
            <w:pPr>
              <w:keepNext w:val="0"/>
              <w:keepLines w:val="0"/>
              <w:widowControl/>
              <w:suppressLineNumbers w:val="0"/>
              <w:spacing w:before="0" w:beforeAutospacing="0" w:afterAutospacing="0"/>
              <w:ind w:left="0" w:right="157"/>
              <w:jc w:val="center"/>
              <w:rPr>
                <w:rFonts w:hint="eastAsia"/>
                <w:sz w:val="20"/>
                <w:szCs w:val="28"/>
              </w:rPr>
            </w:pPr>
            <w:r>
              <w:rPr>
                <w:rFonts w:hint="eastAsia"/>
                <w:sz w:val="20"/>
                <w:szCs w:val="28"/>
              </w:rPr>
              <w:t>«ДВ» 2\2021, 4/2021</w:t>
            </w:r>
          </w:p>
          <w:p w14:paraId="03D6D59E">
            <w:pPr>
              <w:keepNext w:val="0"/>
              <w:keepLines w:val="0"/>
              <w:widowControl/>
              <w:suppressLineNumbers w:val="0"/>
              <w:spacing w:before="0" w:beforeAutospacing="0" w:afterAutospacing="0"/>
              <w:ind w:left="0" w:right="-108"/>
              <w:jc w:val="center"/>
              <w:rPr>
                <w:rFonts w:hint="eastAsia"/>
                <w:sz w:val="20"/>
                <w:szCs w:val="28"/>
              </w:rPr>
            </w:pPr>
            <w:r>
              <w:rPr>
                <w:rFonts w:hint="eastAsia"/>
                <w:sz w:val="20"/>
                <w:szCs w:val="28"/>
              </w:rPr>
              <w:t>«Вих.-мет.» 4\2021</w:t>
            </w:r>
          </w:p>
          <w:p w14:paraId="35399113">
            <w:pPr>
              <w:keepNext w:val="0"/>
              <w:keepLines w:val="0"/>
              <w:widowControl/>
              <w:suppressLineNumbers w:val="0"/>
              <w:spacing w:before="0" w:beforeAutospacing="0" w:afterAutospacing="0"/>
              <w:ind w:left="0" w:right="157"/>
              <w:jc w:val="center"/>
              <w:rPr>
                <w:rFonts w:hint="eastAsia"/>
                <w:szCs w:val="28"/>
              </w:rPr>
            </w:pPr>
          </w:p>
          <w:p w14:paraId="1DB2C99B">
            <w:pPr>
              <w:keepNext w:val="0"/>
              <w:keepLines w:val="0"/>
              <w:widowControl/>
              <w:suppressLineNumbers w:val="0"/>
              <w:spacing w:before="0" w:beforeAutospacing="0" w:afterAutospacing="0"/>
              <w:ind w:left="0" w:right="157"/>
              <w:jc w:val="center"/>
              <w:rPr>
                <w:rFonts w:hint="eastAsia"/>
                <w:szCs w:val="28"/>
              </w:rPr>
            </w:pPr>
          </w:p>
          <w:p w14:paraId="3B49F64C">
            <w:pPr>
              <w:keepNext w:val="0"/>
              <w:keepLines w:val="0"/>
              <w:widowControl/>
              <w:suppressLineNumbers w:val="0"/>
              <w:spacing w:before="0" w:beforeAutospacing="0" w:afterAutospacing="0"/>
              <w:ind w:left="0" w:right="157"/>
              <w:jc w:val="center"/>
              <w:rPr>
                <w:rFonts w:hint="eastAsia"/>
                <w:szCs w:val="28"/>
              </w:rPr>
            </w:pPr>
          </w:p>
          <w:p w14:paraId="3FD751EB">
            <w:pPr>
              <w:keepNext w:val="0"/>
              <w:keepLines w:val="0"/>
              <w:widowControl/>
              <w:suppressLineNumbers w:val="0"/>
              <w:spacing w:before="0" w:beforeAutospacing="0" w:afterAutospacing="0"/>
              <w:ind w:left="0" w:right="157"/>
              <w:jc w:val="center"/>
              <w:rPr>
                <w:rFonts w:hint="eastAsia"/>
                <w:szCs w:val="28"/>
              </w:rPr>
            </w:pPr>
          </w:p>
          <w:p w14:paraId="2C4B91FB">
            <w:pPr>
              <w:keepNext w:val="0"/>
              <w:keepLines w:val="0"/>
              <w:widowControl/>
              <w:suppressLineNumbers w:val="0"/>
              <w:spacing w:before="0" w:beforeAutospacing="0" w:afterAutospacing="0"/>
              <w:ind w:left="0" w:right="157"/>
              <w:jc w:val="center"/>
              <w:rPr>
                <w:rFonts w:hint="eastAsia"/>
                <w:szCs w:val="28"/>
              </w:rPr>
            </w:pPr>
          </w:p>
          <w:p w14:paraId="2D37292D">
            <w:pPr>
              <w:keepNext w:val="0"/>
              <w:keepLines w:val="0"/>
              <w:widowControl/>
              <w:suppressLineNumbers w:val="0"/>
              <w:spacing w:before="0" w:beforeAutospacing="0" w:afterAutospacing="0"/>
              <w:ind w:left="0" w:right="157"/>
              <w:jc w:val="center"/>
              <w:rPr>
                <w:rFonts w:hint="eastAsia"/>
                <w:szCs w:val="28"/>
              </w:rPr>
            </w:pPr>
          </w:p>
          <w:p w14:paraId="4E23837D">
            <w:pPr>
              <w:keepNext w:val="0"/>
              <w:keepLines w:val="0"/>
              <w:widowControl/>
              <w:suppressLineNumbers w:val="0"/>
              <w:spacing w:before="0" w:beforeAutospacing="0" w:afterAutospacing="0"/>
              <w:ind w:left="0" w:right="157"/>
              <w:jc w:val="center"/>
              <w:rPr>
                <w:rFonts w:hint="eastAsia"/>
                <w:szCs w:val="28"/>
              </w:rPr>
            </w:pPr>
          </w:p>
          <w:p w14:paraId="3B92244C">
            <w:pPr>
              <w:keepNext w:val="0"/>
              <w:keepLines w:val="0"/>
              <w:widowControl/>
              <w:suppressLineNumbers w:val="0"/>
              <w:spacing w:before="0" w:beforeAutospacing="0" w:afterAutospacing="0"/>
              <w:ind w:left="0" w:right="157"/>
              <w:jc w:val="center"/>
              <w:rPr>
                <w:rFonts w:hint="eastAsia"/>
                <w:szCs w:val="28"/>
              </w:rPr>
            </w:pPr>
          </w:p>
          <w:p w14:paraId="20259D45">
            <w:pPr>
              <w:keepNext w:val="0"/>
              <w:keepLines w:val="0"/>
              <w:widowControl/>
              <w:suppressLineNumbers w:val="0"/>
              <w:spacing w:before="0" w:beforeAutospacing="0" w:afterAutospacing="0"/>
              <w:ind w:left="0" w:right="157"/>
              <w:jc w:val="center"/>
              <w:rPr>
                <w:rFonts w:hint="eastAsia"/>
                <w:szCs w:val="28"/>
              </w:rPr>
            </w:pPr>
          </w:p>
          <w:p w14:paraId="2649EC24">
            <w:pPr>
              <w:keepNext w:val="0"/>
              <w:keepLines w:val="0"/>
              <w:widowControl/>
              <w:suppressLineNumbers w:val="0"/>
              <w:spacing w:before="0" w:beforeAutospacing="0" w:afterAutospacing="0"/>
              <w:ind w:left="0" w:right="157"/>
              <w:jc w:val="center"/>
              <w:rPr>
                <w:rFonts w:hint="eastAsia"/>
                <w:szCs w:val="28"/>
              </w:rPr>
            </w:pPr>
          </w:p>
          <w:p w14:paraId="72F23A38">
            <w:pPr>
              <w:keepNext w:val="0"/>
              <w:keepLines w:val="0"/>
              <w:widowControl/>
              <w:suppressLineNumbers w:val="0"/>
              <w:spacing w:before="0" w:beforeAutospacing="0" w:afterAutospacing="0"/>
              <w:ind w:left="0" w:right="157"/>
              <w:jc w:val="center"/>
              <w:rPr>
                <w:rFonts w:hint="eastAsia"/>
                <w:szCs w:val="28"/>
              </w:rPr>
            </w:pPr>
          </w:p>
          <w:p w14:paraId="6A6D66F5">
            <w:pPr>
              <w:keepNext w:val="0"/>
              <w:keepLines w:val="0"/>
              <w:widowControl/>
              <w:suppressLineNumbers w:val="0"/>
              <w:spacing w:before="0" w:beforeAutospacing="0" w:afterAutospacing="0"/>
              <w:ind w:left="0" w:right="157"/>
              <w:jc w:val="center"/>
              <w:rPr>
                <w:rFonts w:hint="eastAsia"/>
                <w:szCs w:val="28"/>
              </w:rPr>
            </w:pPr>
          </w:p>
          <w:p w14:paraId="01529F32">
            <w:pPr>
              <w:keepNext w:val="0"/>
              <w:keepLines w:val="0"/>
              <w:widowControl/>
              <w:suppressLineNumbers w:val="0"/>
              <w:spacing w:before="0" w:beforeAutospacing="0" w:afterAutospacing="0"/>
              <w:ind w:left="0" w:right="-134"/>
              <w:rPr>
                <w:rFonts w:hint="eastAsia"/>
                <w:szCs w:val="28"/>
              </w:rPr>
            </w:pPr>
          </w:p>
        </w:tc>
      </w:tr>
      <w:tr w14:paraId="35953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359" w:hRule="atLeast"/>
        </w:trPr>
        <w:tc>
          <w:tcPr>
            <w:tcW w:w="963" w:type="dxa"/>
            <w:vMerge w:val="restart"/>
            <w:tcBorders>
              <w:top w:val="single" w:color="auto" w:sz="4" w:space="0"/>
              <w:right w:val="single" w:color="auto" w:sz="4" w:space="0"/>
            </w:tcBorders>
          </w:tcPr>
          <w:p w14:paraId="4F58207C">
            <w:pPr>
              <w:keepNext w:val="0"/>
              <w:keepLines w:val="0"/>
              <w:widowControl/>
              <w:suppressLineNumbers w:val="0"/>
              <w:spacing w:before="0" w:beforeAutospacing="0" w:afterAutospacing="0"/>
              <w:ind w:left="0" w:right="-108"/>
              <w:rPr>
                <w:rFonts w:hint="default"/>
                <w:sz w:val="28"/>
                <w:szCs w:val="28"/>
                <w:lang w:val="uk-UA"/>
              </w:rPr>
            </w:pPr>
            <w:r>
              <w:rPr>
                <w:rFonts w:hint="default"/>
                <w:sz w:val="28"/>
                <w:szCs w:val="28"/>
                <w:lang w:val="uk-UA"/>
              </w:rPr>
              <w:t>3.11.11</w:t>
            </w:r>
          </w:p>
        </w:tc>
        <w:tc>
          <w:tcPr>
            <w:tcW w:w="236" w:type="dxa"/>
            <w:vMerge w:val="restart"/>
            <w:tcBorders>
              <w:top w:val="single" w:color="auto" w:sz="4" w:space="0"/>
              <w:left w:val="single" w:color="auto" w:sz="4" w:space="0"/>
              <w:right w:val="nil"/>
            </w:tcBorders>
          </w:tcPr>
          <w:p w14:paraId="1A79D17B">
            <w:pPr>
              <w:keepNext w:val="0"/>
              <w:keepLines w:val="0"/>
              <w:widowControl/>
              <w:suppressLineNumbers w:val="0"/>
              <w:spacing w:before="0" w:beforeAutospacing="0" w:afterAutospacing="0"/>
              <w:ind w:left="0" w:right="-108"/>
              <w:rPr>
                <w:rFonts w:hint="eastAsia"/>
                <w:sz w:val="28"/>
                <w:szCs w:val="28"/>
              </w:rPr>
            </w:pPr>
          </w:p>
        </w:tc>
        <w:tc>
          <w:tcPr>
            <w:tcW w:w="4886" w:type="dxa"/>
            <w:tcBorders>
              <w:top w:val="single" w:color="auto" w:sz="4" w:space="0"/>
              <w:left w:val="nil"/>
              <w:right w:val="single" w:color="auto" w:sz="4" w:space="0"/>
            </w:tcBorders>
          </w:tcPr>
          <w:p w14:paraId="12DFC1C9">
            <w:pPr>
              <w:pStyle w:val="28"/>
              <w:keepNext w:val="0"/>
              <w:keepLines w:val="0"/>
              <w:widowControl/>
              <w:numPr>
                <w:ilvl w:val="0"/>
                <w:numId w:val="0"/>
              </w:numPr>
              <w:suppressLineNumbers w:val="0"/>
              <w:tabs>
                <w:tab w:val="left" w:pos="34"/>
                <w:tab w:val="left" w:pos="318"/>
              </w:tabs>
              <w:spacing w:before="0" w:beforeAutospacing="0" w:afterAutospacing="0"/>
              <w:ind w:leftChars="0" w:right="141" w:rightChars="0"/>
              <w:jc w:val="both"/>
              <w:rPr>
                <w:rFonts w:hint="default" w:eastAsia="Arial"/>
                <w:b w:val="0"/>
                <w:bCs/>
                <w:i w:val="0"/>
                <w:iCs/>
                <w:sz w:val="28"/>
                <w:szCs w:val="32"/>
                <w:lang w:val="uk-UA" w:eastAsia="en-US"/>
              </w:rPr>
            </w:pPr>
            <w:r>
              <w:rPr>
                <w:rFonts w:hint="eastAsia" w:eastAsia="Arial"/>
                <w:b/>
                <w:i/>
                <w:sz w:val="28"/>
                <w:szCs w:val="32"/>
                <w:lang w:val="uk-UA" w:eastAsia="en-US"/>
              </w:rPr>
              <w:t>Майстер</w:t>
            </w:r>
            <w:r>
              <w:rPr>
                <w:rFonts w:hint="default" w:eastAsia="Arial"/>
                <w:b/>
                <w:i/>
                <w:sz w:val="28"/>
                <w:szCs w:val="32"/>
                <w:lang w:val="uk-UA" w:eastAsia="en-US"/>
              </w:rPr>
              <w:t>-клас “</w:t>
            </w:r>
            <w:r>
              <w:rPr>
                <w:rFonts w:hint="default" w:eastAsia="Arial"/>
                <w:b w:val="0"/>
                <w:bCs/>
                <w:i w:val="0"/>
                <w:iCs/>
                <w:sz w:val="28"/>
                <w:szCs w:val="32"/>
                <w:lang w:val="uk-UA" w:eastAsia="en-US"/>
              </w:rPr>
              <w:t>Метод проєктів як важливий освітній інструмент в ЗДО”</w:t>
            </w:r>
          </w:p>
          <w:p w14:paraId="5500B48C">
            <w:pPr>
              <w:pStyle w:val="28"/>
              <w:keepNext w:val="0"/>
              <w:keepLines w:val="0"/>
              <w:widowControl/>
              <w:numPr>
                <w:ilvl w:val="0"/>
                <w:numId w:val="0"/>
              </w:numPr>
              <w:suppressLineNumbers w:val="0"/>
              <w:tabs>
                <w:tab w:val="left" w:pos="34"/>
                <w:tab w:val="left" w:pos="318"/>
              </w:tabs>
              <w:spacing w:before="0" w:beforeAutospacing="0" w:afterAutospacing="0"/>
              <w:ind w:leftChars="0" w:right="141" w:rightChars="0"/>
              <w:jc w:val="both"/>
              <w:rPr>
                <w:rFonts w:hint="default" w:eastAsia="Arial"/>
                <w:b w:val="0"/>
                <w:bCs/>
                <w:i w:val="0"/>
                <w:iCs/>
                <w:color w:val="FFFFFF" w:themeColor="background1"/>
                <w:sz w:val="28"/>
                <w:szCs w:val="32"/>
                <w:lang w:val="uk-UA" w:eastAsia="en-US"/>
                <w14:textFill>
                  <w14:solidFill>
                    <w14:schemeClr w14:val="bg1"/>
                  </w14:solidFill>
                </w14:textFill>
              </w:rPr>
            </w:pPr>
            <w:r>
              <w:rPr>
                <w:rFonts w:hint="default" w:eastAsia="Arial"/>
                <w:b w:val="0"/>
                <w:bCs/>
                <w:i w:val="0"/>
                <w:iCs/>
                <w:sz w:val="24"/>
                <w:szCs w:val="24"/>
                <w:lang w:val="uk-UA" w:eastAsia="en-US"/>
              </w:rPr>
              <w:t>Мета</w:t>
            </w:r>
            <w:r>
              <w:rPr>
                <w:rFonts w:hint="default" w:eastAsia="Arial"/>
                <w:b w:val="0"/>
                <w:bCs/>
                <w:i w:val="0"/>
                <w:iCs/>
                <w:color w:val="auto"/>
                <w:sz w:val="24"/>
                <w:szCs w:val="24"/>
                <w:lang w:val="uk-UA" w:eastAsia="en-US"/>
              </w:rPr>
              <w:t>:</w:t>
            </w:r>
            <w:r>
              <w:rPr>
                <w:rFonts w:hint="default" w:ascii="Times New Roman" w:hAnsi="Times New Roman" w:eastAsia="Arial" w:cs="Times New Roman"/>
                <w:b w:val="0"/>
                <w:bCs/>
                <w:i w:val="0"/>
                <w:iCs/>
                <w:color w:val="auto"/>
                <w:sz w:val="24"/>
                <w:szCs w:val="24"/>
                <w:lang w:val="uk-UA" w:eastAsia="en-US"/>
              </w:rPr>
              <w:t>п</w:t>
            </w:r>
            <w:r>
              <w:rPr>
                <w:rFonts w:hint="default" w:ascii="Times New Roman" w:hAnsi="Times New Roman" w:eastAsia="SimSun" w:cs="Times New Roman"/>
                <w:i w:val="0"/>
                <w:iCs w:val="0"/>
                <w:caps w:val="0"/>
                <w:color w:val="auto"/>
                <w:spacing w:val="0"/>
                <w:sz w:val="24"/>
                <w:szCs w:val="24"/>
                <w:shd w:val="clear" w:fill="E6FFEF"/>
              </w:rPr>
              <w:t>ідвищити компетентності педагогів у сфері проєктної роботи та змотивувати до активного застосування у освітньому процесі; розвивати критичне мислення і вміння вирішувати завдання командною взаємодією; розширити обізнаність педагогів щодо участі і організації різнотипових освітніх проєктів</w:t>
            </w:r>
            <w:r>
              <w:rPr>
                <w:rFonts w:hint="default" w:ascii="Times New Roman" w:hAnsi="Times New Roman" w:eastAsia="SimSun" w:cs="Times New Roman"/>
                <w:i w:val="0"/>
                <w:iCs w:val="0"/>
                <w:caps w:val="0"/>
                <w:color w:val="000000"/>
                <w:spacing w:val="0"/>
                <w:sz w:val="24"/>
                <w:szCs w:val="24"/>
                <w:shd w:val="clear" w:fill="E6FFEF"/>
              </w:rPr>
              <w:t>.</w:t>
            </w:r>
          </w:p>
        </w:tc>
        <w:tc>
          <w:tcPr>
            <w:tcW w:w="1420" w:type="dxa"/>
            <w:tcBorders>
              <w:top w:val="single" w:color="auto" w:sz="4" w:space="0"/>
              <w:left w:val="single" w:color="auto" w:sz="4" w:space="0"/>
              <w:bottom w:val="single" w:color="auto" w:sz="4" w:space="0"/>
              <w:right w:val="single" w:color="auto" w:sz="4" w:space="0"/>
            </w:tcBorders>
          </w:tcPr>
          <w:p w14:paraId="5CB427D0">
            <w:pPr>
              <w:keepNext w:val="0"/>
              <w:keepLines w:val="0"/>
              <w:widowControl/>
              <w:suppressLineNumbers w:val="0"/>
              <w:spacing w:before="0" w:beforeAutospacing="0" w:afterAutospacing="0"/>
              <w:ind w:left="0" w:right="157"/>
              <w:rPr>
                <w:rFonts w:hint="default"/>
                <w:sz w:val="28"/>
                <w:szCs w:val="28"/>
                <w:lang w:val="uk-UA"/>
              </w:rPr>
            </w:pPr>
            <w:r>
              <w:rPr>
                <w:rFonts w:hint="eastAsia"/>
                <w:sz w:val="28"/>
                <w:szCs w:val="28"/>
                <w:lang w:val="uk-UA"/>
              </w:rPr>
              <w:t>листопад</w:t>
            </w:r>
          </w:p>
        </w:tc>
        <w:tc>
          <w:tcPr>
            <w:tcW w:w="1978" w:type="dxa"/>
            <w:gridSpan w:val="2"/>
            <w:tcBorders>
              <w:top w:val="single" w:color="auto" w:sz="4" w:space="0"/>
              <w:left w:val="single" w:color="auto" w:sz="4" w:space="0"/>
              <w:bottom w:val="single" w:color="auto" w:sz="4" w:space="0"/>
              <w:right w:val="single" w:color="auto" w:sz="4" w:space="0"/>
            </w:tcBorders>
          </w:tcPr>
          <w:p w14:paraId="52FABA9B">
            <w:pPr>
              <w:keepNext w:val="0"/>
              <w:keepLines w:val="0"/>
              <w:widowControl/>
              <w:suppressLineNumbers w:val="0"/>
              <w:spacing w:before="0" w:beforeAutospacing="0" w:afterAutospacing="0"/>
              <w:ind w:left="0" w:right="-108"/>
              <w:rPr>
                <w:rFonts w:hint="default"/>
                <w:sz w:val="28"/>
                <w:szCs w:val="16"/>
                <w:lang w:val="uk-UA"/>
              </w:rPr>
            </w:pPr>
            <w:r>
              <w:rPr>
                <w:rFonts w:hint="eastAsia"/>
                <w:sz w:val="28"/>
                <w:szCs w:val="16"/>
                <w:lang w:val="uk-UA"/>
              </w:rPr>
              <w:t>Вихователь</w:t>
            </w:r>
            <w:r>
              <w:rPr>
                <w:rFonts w:hint="default"/>
                <w:sz w:val="28"/>
                <w:szCs w:val="16"/>
                <w:lang w:val="uk-UA"/>
              </w:rPr>
              <w:t>-методист Людмила Мельничук</w:t>
            </w:r>
          </w:p>
          <w:p w14:paraId="3AD5DCB7">
            <w:pPr>
              <w:keepNext w:val="0"/>
              <w:keepLines w:val="0"/>
              <w:widowControl/>
              <w:suppressLineNumbers w:val="0"/>
              <w:spacing w:before="0" w:beforeAutospacing="0" w:afterAutospacing="0"/>
              <w:ind w:left="0" w:right="-108"/>
              <w:rPr>
                <w:rFonts w:hint="eastAsia"/>
                <w:sz w:val="28"/>
                <w:szCs w:val="16"/>
              </w:rPr>
            </w:pPr>
          </w:p>
          <w:p w14:paraId="66CC4769">
            <w:pPr>
              <w:keepNext w:val="0"/>
              <w:keepLines w:val="0"/>
              <w:widowControl/>
              <w:suppressLineNumbers w:val="0"/>
              <w:spacing w:before="0" w:beforeAutospacing="0" w:afterAutospacing="0"/>
              <w:ind w:left="0" w:right="-108"/>
              <w:rPr>
                <w:rFonts w:hint="eastAsia"/>
                <w:sz w:val="28"/>
                <w:szCs w:val="16"/>
              </w:rPr>
            </w:pPr>
          </w:p>
          <w:p w14:paraId="4F9ACEDF">
            <w:pPr>
              <w:keepNext w:val="0"/>
              <w:keepLines w:val="0"/>
              <w:widowControl/>
              <w:suppressLineNumbers w:val="0"/>
              <w:spacing w:before="0" w:beforeAutospacing="0" w:afterAutospacing="0"/>
              <w:ind w:left="0" w:right="-108"/>
              <w:rPr>
                <w:rFonts w:hint="eastAsia"/>
                <w:sz w:val="28"/>
                <w:szCs w:val="28"/>
              </w:rPr>
            </w:pPr>
          </w:p>
        </w:tc>
        <w:tc>
          <w:tcPr>
            <w:tcW w:w="1149" w:type="dxa"/>
            <w:tcBorders>
              <w:top w:val="single" w:color="auto" w:sz="4" w:space="0"/>
              <w:left w:val="single" w:color="auto" w:sz="4" w:space="0"/>
              <w:bottom w:val="nil"/>
              <w:right w:val="single" w:color="auto" w:sz="4" w:space="0"/>
            </w:tcBorders>
            <mc:AlternateContent>
              <mc:Choice Requires="wpsCustomData">
                <wpsCustomData:diagonals>
                  <wpsCustomData:diagonal from="28600" to="8000">
                    <wpsCustomData:border w:val="single" w:color="auto" w:sz="4" w:space="0"/>
                  </wpsCustomData:diagonal>
                </wpsCustomData:diagonals>
              </mc:Choice>
            </mc:AlternateContent>
          </w:tcPr>
          <w:p w14:paraId="16ECC3E3">
            <w:pPr>
              <w:keepNext w:val="0"/>
              <w:keepLines w:val="0"/>
              <w:widowControl/>
              <w:suppressLineNumbers w:val="0"/>
              <w:snapToGrid w:val="0"/>
              <w:spacing w:before="0" w:beforeAutospacing="0" w:afterAutospacing="0" w:line="240" w:lineRule="auto"/>
              <w:ind w:left="0" w:right="-134"/>
              <mc:AlternateContent>
                <mc:Choice Requires="wpsCustomData">
                  <wpsCustomData:diagonalParaType/>
                </mc:Choice>
              </mc:AlternateContent>
              <w:rPr>
                <w:rFonts w:hint="eastAsia"/>
                <w:szCs w:val="28"/>
              </w:rPr>
            </w:pPr>
          </w:p>
          <w:p w14:paraId="3A264908">
            <w:pPr>
              <w:keepNext w:val="0"/>
              <w:keepLines w:val="0"/>
              <w:widowControl/>
              <w:suppressLineNumbers w:val="0"/>
              <w:spacing w:before="0" w:beforeAutospacing="0" w:afterAutospacing="0"/>
              <w:ind w:left="0" w:right="-134"/>
              <w:rPr>
                <w:rFonts w:hint="eastAsia"/>
                <w:szCs w:val="28"/>
              </w:rPr>
            </w:pPr>
          </w:p>
        </w:tc>
      </w:tr>
      <w:tr w14:paraId="1D112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963" w:type="dxa"/>
            <w:vMerge w:val="continue"/>
            <w:tcBorders>
              <w:top w:val="nil"/>
              <w:right w:val="single" w:color="auto" w:sz="4" w:space="0"/>
            </w:tcBorders>
          </w:tcPr>
          <w:p w14:paraId="27558370">
            <w:pPr>
              <w:keepNext w:val="0"/>
              <w:keepLines w:val="0"/>
              <w:widowControl/>
              <w:suppressLineNumbers w:val="0"/>
              <w:spacing w:before="0" w:beforeAutospacing="0" w:afterAutospacing="0"/>
              <w:ind w:left="0" w:right="-108"/>
              <w:rPr>
                <w:rFonts w:hint="eastAsia"/>
                <w:sz w:val="28"/>
                <w:szCs w:val="28"/>
              </w:rPr>
            </w:pPr>
          </w:p>
        </w:tc>
        <w:tc>
          <w:tcPr>
            <w:tcW w:w="236" w:type="dxa"/>
            <w:vMerge w:val="continue"/>
            <w:tcBorders>
              <w:top w:val="nil"/>
              <w:left w:val="single" w:color="auto" w:sz="4" w:space="0"/>
              <w:right w:val="nil"/>
            </w:tcBorders>
          </w:tcPr>
          <w:p w14:paraId="4544FD87">
            <w:pPr>
              <w:keepNext w:val="0"/>
              <w:keepLines w:val="0"/>
              <w:widowControl/>
              <w:suppressLineNumbers w:val="0"/>
              <w:spacing w:before="0" w:beforeAutospacing="0" w:afterAutospacing="0"/>
              <w:ind w:left="0" w:right="-108"/>
              <w:rPr>
                <w:rFonts w:hint="eastAsia"/>
                <w:sz w:val="28"/>
                <w:szCs w:val="28"/>
              </w:rPr>
            </w:pPr>
          </w:p>
        </w:tc>
        <w:tc>
          <w:tcPr>
            <w:tcW w:w="4886" w:type="dxa"/>
            <w:tcBorders>
              <w:left w:val="nil"/>
              <w:right w:val="single" w:color="auto" w:sz="4" w:space="0"/>
            </w:tcBorders>
          </w:tcPr>
          <w:p w14:paraId="52051D52">
            <w:pPr>
              <w:keepNext w:val="0"/>
              <w:keepLines w:val="0"/>
              <w:widowControl/>
              <w:suppressLineNumbers w:val="0"/>
              <w:spacing w:before="0" w:beforeAutospacing="0" w:afterAutospacing="0"/>
              <w:ind w:left="0" w:right="-249"/>
              <w:rPr>
                <w:rFonts w:hint="eastAsia"/>
                <w:sz w:val="28"/>
                <w:szCs w:val="28"/>
              </w:rPr>
            </w:pPr>
          </w:p>
          <w:p w14:paraId="211D5B9F">
            <w:pPr>
              <w:keepNext w:val="0"/>
              <w:keepLines w:val="0"/>
              <w:widowControl/>
              <w:suppressLineNumbers w:val="0"/>
              <w:spacing w:before="0" w:beforeAutospacing="0" w:afterAutospacing="0"/>
              <w:ind w:left="0" w:right="157"/>
              <w:jc w:val="center"/>
              <w:rPr>
                <w:rFonts w:hint="eastAsia"/>
                <w:szCs w:val="28"/>
              </w:rPr>
            </w:pPr>
          </w:p>
          <w:p w14:paraId="0077772C">
            <w:pPr>
              <w:keepNext w:val="0"/>
              <w:keepLines w:val="0"/>
              <w:widowControl/>
              <w:suppressLineNumbers w:val="0"/>
              <w:spacing w:before="0" w:beforeAutospacing="0" w:afterAutospacing="0"/>
              <w:ind w:left="0" w:right="-134"/>
              <w:rPr>
                <w:rFonts w:hint="eastAsia"/>
                <w:szCs w:val="28"/>
              </w:rPr>
            </w:pPr>
          </w:p>
        </w:tc>
        <w:tc>
          <w:tcPr>
            <w:tcW w:w="1425" w:type="dxa"/>
            <w:gridSpan w:val="2"/>
            <w:tcBorders>
              <w:left w:val="single" w:color="auto" w:sz="4" w:space="0"/>
              <w:right w:val="single" w:color="auto" w:sz="4" w:space="0"/>
            </w:tcBorders>
          </w:tcPr>
          <w:p w14:paraId="7BA443EA">
            <w:pPr>
              <w:keepNext w:val="0"/>
              <w:keepLines w:val="0"/>
              <w:widowControl/>
              <w:suppressLineNumbers w:val="0"/>
              <w:spacing w:before="0" w:beforeAutospacing="0" w:afterAutospacing="0"/>
              <w:ind w:left="0" w:right="-134"/>
              <w:rPr>
                <w:rFonts w:hint="eastAsia"/>
                <w:szCs w:val="28"/>
              </w:rPr>
            </w:pPr>
          </w:p>
        </w:tc>
        <w:tc>
          <w:tcPr>
            <w:tcW w:w="1973" w:type="dxa"/>
            <w:tcBorders>
              <w:left w:val="single" w:color="auto" w:sz="4" w:space="0"/>
              <w:right w:val="single" w:color="auto" w:sz="4" w:space="0"/>
            </w:tcBorders>
          </w:tcPr>
          <w:p w14:paraId="0542BA4C">
            <w:pPr>
              <w:keepNext w:val="0"/>
              <w:keepLines w:val="0"/>
              <w:widowControl/>
              <w:suppressLineNumbers w:val="0"/>
              <w:spacing w:before="0" w:beforeAutospacing="0" w:afterAutospacing="0"/>
              <w:ind w:left="0" w:right="-134"/>
              <w:rPr>
                <w:rFonts w:hint="eastAsia"/>
                <w:szCs w:val="28"/>
              </w:rPr>
            </w:pPr>
          </w:p>
        </w:tc>
        <w:tc>
          <w:tcPr>
            <w:tcW w:w="1149" w:type="dxa"/>
            <w:tcBorders>
              <w:left w:val="single" w:color="auto" w:sz="4" w:space="0"/>
              <w:right w:val="single" w:color="auto" w:sz="4" w:space="0"/>
            </w:tcBorders>
          </w:tcPr>
          <w:p w14:paraId="7FEB32C3">
            <w:pPr>
              <w:keepNext w:val="0"/>
              <w:keepLines w:val="0"/>
              <w:widowControl/>
              <w:suppressLineNumbers w:val="0"/>
              <w:spacing w:before="0" w:beforeAutospacing="0" w:afterAutospacing="0"/>
              <w:ind w:left="0" w:right="-134"/>
              <w:rPr>
                <w:rFonts w:hint="eastAsia"/>
                <w:szCs w:val="28"/>
              </w:rPr>
            </w:pPr>
          </w:p>
        </w:tc>
        <w:tc>
          <w:tcPr>
            <w:tcW w:w="579" w:type="dxa"/>
            <w:tcBorders>
              <w:top w:val="nil"/>
              <w:left w:val="single" w:color="auto" w:sz="4" w:space="0"/>
              <w:right w:val="nil"/>
            </w:tcBorders>
          </w:tcPr>
          <w:p w14:paraId="1E7E06B6">
            <w:pPr>
              <w:keepNext w:val="0"/>
              <w:keepLines w:val="0"/>
              <w:widowControl/>
              <w:suppressLineNumbers w:val="0"/>
              <w:spacing w:before="0" w:beforeAutospacing="0" w:afterAutospacing="0"/>
              <w:ind w:left="0" w:right="-134"/>
              <w:rPr>
                <w:rFonts w:hint="eastAsia"/>
                <w:szCs w:val="28"/>
              </w:rPr>
            </w:pPr>
          </w:p>
        </w:tc>
      </w:tr>
      <w:tr w14:paraId="2DD1F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458" w:hRule="atLeast"/>
        </w:trPr>
        <w:tc>
          <w:tcPr>
            <w:tcW w:w="963" w:type="dxa"/>
            <w:tcBorders>
              <w:top w:val="single" w:color="auto" w:sz="4" w:space="0"/>
              <w:bottom w:val="single" w:color="auto" w:sz="4" w:space="0"/>
              <w:right w:val="single" w:color="auto" w:sz="4" w:space="0"/>
            </w:tcBorders>
          </w:tcPr>
          <w:p w14:paraId="55B5A6AA">
            <w:pPr>
              <w:keepNext w:val="0"/>
              <w:keepLines w:val="0"/>
              <w:widowControl/>
              <w:suppressLineNumbers w:val="0"/>
              <w:spacing w:before="0" w:beforeAutospacing="0" w:afterAutospacing="0"/>
              <w:ind w:left="0" w:right="-108"/>
              <w:rPr>
                <w:rFonts w:hint="default"/>
                <w:sz w:val="28"/>
                <w:szCs w:val="28"/>
                <w:lang w:val="uk-UA"/>
              </w:rPr>
            </w:pPr>
            <w:r>
              <w:rPr>
                <w:rFonts w:hint="default"/>
                <w:sz w:val="28"/>
                <w:szCs w:val="28"/>
                <w:lang w:val="uk-UA"/>
              </w:rPr>
              <w:t>3.1.12</w:t>
            </w:r>
          </w:p>
        </w:tc>
        <w:tc>
          <w:tcPr>
            <w:tcW w:w="5122" w:type="dxa"/>
            <w:gridSpan w:val="2"/>
            <w:tcBorders>
              <w:top w:val="single" w:color="auto" w:sz="4" w:space="0"/>
              <w:left w:val="single" w:color="auto" w:sz="4" w:space="0"/>
              <w:bottom w:val="single" w:color="auto" w:sz="4" w:space="0"/>
              <w:right w:val="single" w:color="auto" w:sz="4" w:space="0"/>
            </w:tcBorders>
          </w:tcPr>
          <w:p w14:paraId="1BBCD01E">
            <w:pPr>
              <w:keepNext w:val="0"/>
              <w:keepLines w:val="0"/>
              <w:widowControl/>
              <w:suppressLineNumbers w:val="0"/>
              <w:spacing w:before="0" w:beforeAutospacing="1" w:after="0" w:afterAutospacing="1"/>
              <w:ind w:left="0" w:right="0"/>
              <w:jc w:val="left"/>
              <w:rPr>
                <w:rFonts w:hint="default" w:ascii="Times New Roman" w:hAnsi="Times New Roman" w:eastAsia="Times New Roman" w:cs="Times New Roman"/>
                <w:b w:val="0"/>
                <w:bCs/>
                <w:kern w:val="0"/>
                <w:sz w:val="24"/>
                <w:szCs w:val="24"/>
                <w:lang w:val="uk-UA" w:eastAsia="zh-CN" w:bidi="ar"/>
              </w:rPr>
            </w:pPr>
            <w:r>
              <w:rPr>
                <w:rFonts w:hint="eastAsia" w:eastAsia="Arial"/>
                <w:b/>
                <w:i/>
                <w:sz w:val="28"/>
                <w:szCs w:val="32"/>
                <w:lang w:val="uk-UA" w:eastAsia="en-US"/>
              </w:rPr>
              <w:t>С</w:t>
            </w:r>
            <w:r>
              <w:rPr>
                <w:rFonts w:hint="eastAsia" w:eastAsia="Arial"/>
                <w:b/>
                <w:i/>
                <w:sz w:val="28"/>
                <w:szCs w:val="32"/>
                <w:lang w:eastAsia="en-US"/>
              </w:rPr>
              <w:t>емінар-практикум</w:t>
            </w:r>
            <w:r>
              <w:rPr>
                <w:rFonts w:hint="default" w:ascii="Times New Roman" w:hAnsi="Times New Roman" w:eastAsia="Times New Roman" w:cs="Times New Roman"/>
                <w:b/>
                <w:bCs w:val="0"/>
                <w:kern w:val="0"/>
                <w:sz w:val="28"/>
                <w:szCs w:val="28"/>
                <w:lang w:val="ru" w:eastAsia="zh-CN" w:bidi="ar"/>
              </w:rPr>
              <w:t>"</w:t>
            </w:r>
            <w:r>
              <w:rPr>
                <w:rFonts w:hint="default" w:ascii="Times New Roman" w:hAnsi="Times New Roman" w:eastAsia="Times New Roman" w:cs="Times New Roman"/>
                <w:b w:val="0"/>
                <w:bCs/>
                <w:kern w:val="0"/>
                <w:sz w:val="28"/>
                <w:szCs w:val="28"/>
                <w:lang w:val="uk-UA" w:eastAsia="zh-CN" w:bidi="ar"/>
              </w:rPr>
              <w:t>Подорож у країну обдарованих</w:t>
            </w:r>
            <w:r>
              <w:rPr>
                <w:rFonts w:hint="default" w:ascii="Times New Roman" w:hAnsi="Times New Roman" w:eastAsia="Times New Roman" w:cs="Times New Roman"/>
                <w:b w:val="0"/>
                <w:bCs/>
                <w:kern w:val="0"/>
                <w:sz w:val="28"/>
                <w:szCs w:val="28"/>
                <w:lang w:val="ru" w:eastAsia="zh-CN" w:bidi="ar"/>
              </w:rPr>
              <w:t xml:space="preserve">" </w:t>
            </w:r>
            <w:r>
              <w:rPr>
                <w:rFonts w:hint="default" w:ascii="Times New Roman" w:hAnsi="Times New Roman" w:eastAsia="Times New Roman" w:cs="Times New Roman"/>
                <w:b w:val="0"/>
                <w:bCs/>
                <w:kern w:val="0"/>
                <w:sz w:val="28"/>
                <w:szCs w:val="28"/>
                <w:lang w:val="uk-UA" w:eastAsia="zh-CN" w:bidi="ar"/>
              </w:rPr>
              <w:t xml:space="preserve">. </w:t>
            </w:r>
            <w:r>
              <w:rPr>
                <w:rFonts w:hint="default" w:ascii="Times New Roman" w:hAnsi="Times New Roman" w:eastAsia="Times New Roman" w:cs="Times New Roman"/>
                <w:b w:val="0"/>
                <w:bCs/>
                <w:kern w:val="0"/>
                <w:sz w:val="24"/>
                <w:szCs w:val="24"/>
                <w:lang w:val="uk-UA" w:eastAsia="zh-CN" w:bidi="ar"/>
              </w:rPr>
              <w:t>Мета:</w:t>
            </w:r>
            <w:r>
              <w:rPr>
                <w:rFonts w:hint="default" w:ascii="Times New Roman" w:hAnsi="Times New Roman" w:eastAsia="Times New Roman" w:cs="Times New Roman"/>
                <w:sz w:val="24"/>
                <w:szCs w:val="24"/>
                <w:lang w:val="ru" w:eastAsia="ru" w:bidi="ar"/>
              </w:rPr>
              <w:t>активізація знань педагогів щодо розвитку обдарованості у дітей дошкільного віку, стимулювання учасників до пошуку способів розвитку здібностей малят, розробка рекомендацій для виховання і розвитку обдарованих дітей.</w:t>
            </w:r>
          </w:p>
          <w:p w14:paraId="243893CA">
            <w:pPr>
              <w:pStyle w:val="28"/>
              <w:keepNext w:val="0"/>
              <w:keepLines w:val="0"/>
              <w:widowControl/>
              <w:numPr>
                <w:ilvl w:val="0"/>
                <w:numId w:val="0"/>
              </w:numPr>
              <w:suppressLineNumbers w:val="0"/>
              <w:tabs>
                <w:tab w:val="left" w:pos="34"/>
                <w:tab w:val="left" w:pos="318"/>
              </w:tabs>
              <w:spacing w:before="0" w:beforeAutospacing="0" w:afterAutospacing="0"/>
              <w:ind w:leftChars="0" w:right="141" w:rightChars="0"/>
              <w:jc w:val="both"/>
              <w:rPr>
                <w:rFonts w:hint="eastAsia" w:eastAsia="Calibri"/>
                <w:sz w:val="28"/>
                <w:szCs w:val="28"/>
                <w:lang w:eastAsia="en-US"/>
              </w:rPr>
            </w:pPr>
          </w:p>
        </w:tc>
        <w:tc>
          <w:tcPr>
            <w:tcW w:w="1420" w:type="dxa"/>
            <w:tcBorders>
              <w:top w:val="single" w:color="auto" w:sz="4" w:space="0"/>
              <w:left w:val="single" w:color="auto" w:sz="4" w:space="0"/>
              <w:bottom w:val="single" w:color="auto" w:sz="4" w:space="0"/>
            </w:tcBorders>
          </w:tcPr>
          <w:p w14:paraId="23E28B72">
            <w:pPr>
              <w:keepNext w:val="0"/>
              <w:keepLines w:val="0"/>
              <w:widowControl/>
              <w:suppressLineNumbers w:val="0"/>
              <w:spacing w:before="0" w:beforeAutospacing="0" w:afterAutospacing="0"/>
              <w:ind w:left="0" w:right="157"/>
              <w:rPr>
                <w:rFonts w:hint="default"/>
                <w:sz w:val="28"/>
                <w:szCs w:val="28"/>
                <w:lang w:val="uk-UA"/>
              </w:rPr>
            </w:pPr>
            <w:r>
              <w:rPr>
                <w:rFonts w:hint="eastAsia"/>
                <w:sz w:val="28"/>
                <w:szCs w:val="28"/>
                <w:lang w:val="uk-UA"/>
              </w:rPr>
              <w:t>січень</w:t>
            </w:r>
          </w:p>
        </w:tc>
        <w:tc>
          <w:tcPr>
            <w:tcW w:w="1978" w:type="dxa"/>
            <w:gridSpan w:val="2"/>
            <w:tcBorders>
              <w:top w:val="single" w:color="auto" w:sz="4" w:space="0"/>
              <w:bottom w:val="single" w:color="auto" w:sz="4" w:space="0"/>
            </w:tcBorders>
          </w:tcPr>
          <w:p w14:paraId="7BACFD0A">
            <w:pPr>
              <w:keepNext w:val="0"/>
              <w:keepLines w:val="0"/>
              <w:widowControl/>
              <w:suppressLineNumbers w:val="0"/>
              <w:spacing w:before="0" w:beforeAutospacing="0" w:afterAutospacing="0"/>
              <w:ind w:left="-99" w:right="-249"/>
              <w:rPr>
                <w:rFonts w:hint="eastAsia"/>
                <w:sz w:val="28"/>
                <w:szCs w:val="16"/>
              </w:rPr>
            </w:pPr>
          </w:p>
        </w:tc>
        <w:tc>
          <w:tcPr>
            <w:tcW w:w="1149" w:type="dxa"/>
            <w:tcBorders>
              <w:top w:val="single" w:color="auto" w:sz="4" w:space="0"/>
              <w:bottom w:val="single" w:color="auto" w:sz="4" w:space="0"/>
            </w:tcBorders>
          </w:tcPr>
          <w:p w14:paraId="1D2E5760">
            <w:pPr>
              <w:keepNext w:val="0"/>
              <w:keepLines w:val="0"/>
              <w:widowControl/>
              <w:suppressLineNumbers w:val="0"/>
              <w:spacing w:before="0" w:beforeAutospacing="0" w:afterAutospacing="0"/>
              <w:ind w:left="-108" w:right="0"/>
              <w:jc w:val="center"/>
              <w:rPr>
                <w:rFonts w:hint="eastAsia"/>
                <w:sz w:val="22"/>
                <w:szCs w:val="28"/>
              </w:rPr>
            </w:pPr>
          </w:p>
        </w:tc>
      </w:tr>
      <w:tr w14:paraId="55973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593" w:hRule="atLeast"/>
        </w:trPr>
        <w:tc>
          <w:tcPr>
            <w:tcW w:w="963" w:type="dxa"/>
            <w:tcBorders>
              <w:top w:val="single" w:color="auto" w:sz="4" w:space="0"/>
              <w:bottom w:val="single" w:color="auto" w:sz="4" w:space="0"/>
            </w:tcBorders>
          </w:tcPr>
          <w:p w14:paraId="5B330195">
            <w:pPr>
              <w:keepNext w:val="0"/>
              <w:keepLines w:val="0"/>
              <w:widowControl/>
              <w:suppressLineNumbers w:val="0"/>
              <w:spacing w:before="0" w:beforeAutospacing="0" w:afterAutospacing="0"/>
              <w:ind w:left="0" w:right="-108"/>
              <w:rPr>
                <w:rFonts w:hint="default"/>
                <w:sz w:val="28"/>
                <w:szCs w:val="28"/>
                <w:lang w:val="uk-UA"/>
              </w:rPr>
            </w:pPr>
            <w:r>
              <w:rPr>
                <w:rFonts w:hint="default"/>
                <w:sz w:val="28"/>
                <w:szCs w:val="28"/>
                <w:lang w:val="uk-UA"/>
              </w:rPr>
              <w:t>3.1.13</w:t>
            </w:r>
          </w:p>
        </w:tc>
        <w:tc>
          <w:tcPr>
            <w:tcW w:w="5122" w:type="dxa"/>
            <w:gridSpan w:val="2"/>
            <w:tcBorders>
              <w:top w:val="single" w:color="auto" w:sz="4" w:space="0"/>
              <w:bottom w:val="single" w:color="auto" w:sz="4" w:space="0"/>
            </w:tcBorders>
          </w:tcPr>
          <w:p w14:paraId="7651A8D2">
            <w:pPr>
              <w:keepNext w:val="0"/>
              <w:keepLines w:val="0"/>
              <w:widowControl/>
              <w:suppressLineNumbers w:val="0"/>
              <w:shd w:val="clear" w:fill="FFFFFF"/>
              <w:spacing w:before="0" w:beforeAutospacing="0" w:after="0" w:afterAutospacing="0" w:line="320" w:lineRule="atLeast"/>
              <w:ind w:left="0" w:right="0" w:firstLine="700"/>
              <w:jc w:val="both"/>
              <w:rPr>
                <w:rFonts w:hint="eastAsia" w:ascii="Arial" w:hAnsi="Arial" w:eastAsia="Times New Roman" w:cs="Arial"/>
                <w:color w:val="auto"/>
                <w:sz w:val="28"/>
                <w:szCs w:val="28"/>
                <w:shd w:val="clear" w:fill="FFFFFF"/>
                <w:lang w:val="ru" w:eastAsia="ru"/>
              </w:rPr>
            </w:pPr>
            <w:r>
              <w:rPr>
                <w:rFonts w:hint="eastAsia" w:eastAsia="Calibri"/>
                <w:b/>
                <w:bCs/>
                <w:i/>
                <w:iCs/>
                <w:sz w:val="28"/>
                <w:szCs w:val="28"/>
                <w:lang w:val="uk-UA" w:eastAsia="en-US"/>
              </w:rPr>
              <w:t>Методичний</w:t>
            </w:r>
            <w:r>
              <w:rPr>
                <w:rFonts w:hint="default" w:eastAsia="Calibri"/>
                <w:b/>
                <w:bCs/>
                <w:i/>
                <w:iCs/>
                <w:sz w:val="28"/>
                <w:szCs w:val="28"/>
                <w:lang w:val="uk-UA" w:eastAsia="en-US"/>
              </w:rPr>
              <w:t xml:space="preserve"> турнір для педагогів</w:t>
            </w:r>
            <w:r>
              <w:rPr>
                <w:rFonts w:hint="default" w:eastAsia="Calibri"/>
                <w:sz w:val="28"/>
                <w:szCs w:val="28"/>
                <w:lang w:val="uk-UA" w:eastAsia="en-US"/>
              </w:rPr>
              <w:t xml:space="preserve"> “</w:t>
            </w:r>
            <w:r>
              <w:rPr>
                <w:rFonts w:hint="default" w:ascii="Times New Roman" w:hAnsi="Times New Roman" w:eastAsia="Times New Roman" w:cs="Times New Roman"/>
                <w:b w:val="0"/>
                <w:bCs w:val="0"/>
                <w:color w:val="auto"/>
                <w:kern w:val="0"/>
                <w:sz w:val="28"/>
                <w:szCs w:val="28"/>
                <w:shd w:val="clear" w:fill="FFFFFF"/>
                <w:lang w:val="ru" w:eastAsia="ru" w:bidi="ar"/>
              </w:rPr>
              <w:t>Мовлення вихователя – один з основних чинників мовленнєвого розвитку дітей</w:t>
            </w:r>
            <w:r>
              <w:rPr>
                <w:rFonts w:hint="default" w:ascii="Times New Roman" w:hAnsi="Times New Roman" w:eastAsia="Times New Roman" w:cs="Times New Roman"/>
                <w:b/>
                <w:bCs/>
                <w:color w:val="auto"/>
                <w:kern w:val="0"/>
                <w:sz w:val="28"/>
                <w:szCs w:val="28"/>
                <w:shd w:val="clear" w:fill="FFFFFF"/>
                <w:lang w:val="uk-UA" w:eastAsia="ru" w:bidi="ar"/>
              </w:rPr>
              <w:t>”</w:t>
            </w:r>
            <w:r>
              <w:rPr>
                <w:rFonts w:hint="default" w:ascii="Times New Roman" w:hAnsi="Times New Roman" w:eastAsia="Times New Roman" w:cs="Times New Roman"/>
                <w:b/>
                <w:bCs/>
                <w:color w:val="auto"/>
                <w:kern w:val="0"/>
                <w:sz w:val="28"/>
                <w:szCs w:val="28"/>
                <w:shd w:val="clear" w:fill="FFFFFF"/>
                <w:lang w:val="ru" w:eastAsia="ru" w:bidi="ar"/>
              </w:rPr>
              <w:t>.</w:t>
            </w:r>
          </w:p>
          <w:p w14:paraId="78D80066">
            <w:pPr>
              <w:keepNext w:val="0"/>
              <w:keepLines w:val="0"/>
              <w:widowControl/>
              <w:suppressLineNumbers w:val="0"/>
              <w:shd w:val="clear" w:fill="FFFFFF"/>
              <w:spacing w:before="0" w:beforeAutospacing="0" w:after="0" w:afterAutospacing="0" w:line="320" w:lineRule="atLeast"/>
              <w:ind w:left="0" w:right="0"/>
              <w:jc w:val="both"/>
              <w:rPr>
                <w:rFonts w:hint="default" w:ascii="Arial" w:hAnsi="Arial" w:eastAsia="Times New Roman" w:cs="Arial"/>
                <w:color w:val="333333"/>
                <w:sz w:val="24"/>
                <w:szCs w:val="24"/>
                <w:shd w:val="clear" w:fill="FFFFFF"/>
                <w:lang w:val="ru" w:eastAsia="ru"/>
              </w:rPr>
            </w:pPr>
            <w:r>
              <w:rPr>
                <w:rFonts w:hint="default" w:ascii="Times New Roman" w:hAnsi="Times New Roman" w:eastAsia="Times New Roman" w:cs="Times New Roman"/>
                <w:b w:val="0"/>
                <w:bCs w:val="0"/>
                <w:color w:val="auto"/>
                <w:kern w:val="0"/>
                <w:sz w:val="24"/>
                <w:szCs w:val="24"/>
                <w:u w:val="none"/>
                <w:shd w:val="clear" w:fill="FFFFFF"/>
                <w:lang w:val="ru" w:eastAsia="ru" w:bidi="ar"/>
              </w:rPr>
              <w:t>Мета</w:t>
            </w:r>
            <w:r>
              <w:rPr>
                <w:rFonts w:hint="default" w:ascii="Times New Roman" w:hAnsi="Times New Roman" w:eastAsia="Times New Roman" w:cs="Times New Roman"/>
                <w:color w:val="auto"/>
                <w:kern w:val="0"/>
                <w:sz w:val="28"/>
                <w:szCs w:val="28"/>
                <w:shd w:val="clear" w:fill="FFFFFF"/>
                <w:lang w:val="ru" w:eastAsia="ru" w:bidi="ar"/>
              </w:rPr>
              <w:t> </w:t>
            </w:r>
            <w:r>
              <w:rPr>
                <w:rFonts w:hint="default" w:ascii="Times New Roman" w:hAnsi="Times New Roman" w:eastAsia="Times New Roman" w:cs="Times New Roman"/>
                <w:color w:val="auto"/>
                <w:kern w:val="0"/>
                <w:sz w:val="24"/>
                <w:szCs w:val="24"/>
                <w:shd w:val="clear" w:fill="FFFFFF"/>
                <w:lang w:val="ru" w:eastAsia="ru" w:bidi="ar"/>
              </w:rPr>
              <w:t>методичного турніру: активізувати професійні вміння та творчий потенціал педагогів, розвивати мовленнєву культуру, сприяти психологічній адаптації молодих педагогів до умов роботи в навчальному закладі</w:t>
            </w:r>
            <w:r>
              <w:rPr>
                <w:rFonts w:hint="default" w:ascii="Arial" w:hAnsi="Arial" w:eastAsia="Times New Roman" w:cs="Arial"/>
                <w:color w:val="auto"/>
                <w:kern w:val="0"/>
                <w:sz w:val="24"/>
                <w:szCs w:val="24"/>
                <w:shd w:val="clear" w:fill="FFFFFF"/>
                <w:lang w:val="ru" w:eastAsia="ru" w:bidi="ar"/>
              </w:rPr>
              <w:t>, </w:t>
            </w:r>
            <w:r>
              <w:rPr>
                <w:rFonts w:hint="default" w:ascii="Times New Roman" w:hAnsi="Times New Roman" w:eastAsia="Times New Roman" w:cs="Times New Roman"/>
                <w:color w:val="auto"/>
                <w:kern w:val="0"/>
                <w:sz w:val="24"/>
                <w:szCs w:val="24"/>
                <w:shd w:val="clear" w:fill="FFFFFF"/>
                <w:lang w:val="ru" w:eastAsia="ru" w:bidi="ar"/>
              </w:rPr>
              <w:t>учити працювати в команді.</w:t>
            </w:r>
          </w:p>
          <w:p w14:paraId="5E27E4BD">
            <w:pPr>
              <w:pStyle w:val="28"/>
              <w:keepNext w:val="0"/>
              <w:keepLines w:val="0"/>
              <w:widowControl/>
              <w:numPr>
                <w:ilvl w:val="0"/>
                <w:numId w:val="0"/>
              </w:numPr>
              <w:suppressLineNumbers w:val="0"/>
              <w:tabs>
                <w:tab w:val="left" w:pos="34"/>
                <w:tab w:val="left" w:pos="318"/>
              </w:tabs>
              <w:spacing w:before="0" w:beforeAutospacing="0" w:afterAutospacing="0"/>
              <w:ind w:leftChars="0" w:right="141" w:rightChars="0"/>
              <w:jc w:val="both"/>
              <w:rPr>
                <w:rFonts w:hint="default" w:eastAsia="Calibri"/>
                <w:sz w:val="28"/>
                <w:szCs w:val="28"/>
                <w:lang w:val="uk-UA" w:eastAsia="en-US"/>
              </w:rPr>
            </w:pPr>
          </w:p>
          <w:p w14:paraId="355DA22E">
            <w:pPr>
              <w:pStyle w:val="28"/>
              <w:keepNext w:val="0"/>
              <w:keepLines w:val="0"/>
              <w:widowControl/>
              <w:suppressLineNumbers w:val="0"/>
              <w:tabs>
                <w:tab w:val="left" w:pos="34"/>
                <w:tab w:val="left" w:pos="318"/>
              </w:tabs>
              <w:spacing w:before="0" w:beforeAutospacing="0" w:afterAutospacing="0"/>
              <w:ind w:left="34" w:right="141"/>
              <w:jc w:val="both"/>
              <w:rPr>
                <w:rFonts w:hint="eastAsia" w:eastAsia="Calibri"/>
                <w:sz w:val="28"/>
                <w:szCs w:val="28"/>
                <w:lang w:eastAsia="en-US"/>
              </w:rPr>
            </w:pPr>
          </w:p>
        </w:tc>
        <w:tc>
          <w:tcPr>
            <w:tcW w:w="1420" w:type="dxa"/>
            <w:tcBorders>
              <w:top w:val="single" w:color="auto" w:sz="4" w:space="0"/>
            </w:tcBorders>
          </w:tcPr>
          <w:p w14:paraId="1FAB9206">
            <w:pPr>
              <w:keepNext w:val="0"/>
              <w:keepLines w:val="0"/>
              <w:widowControl/>
              <w:suppressLineNumbers w:val="0"/>
              <w:spacing w:before="0" w:beforeAutospacing="0" w:afterAutospacing="0"/>
              <w:ind w:left="0" w:right="157"/>
              <w:rPr>
                <w:rFonts w:hint="default"/>
                <w:sz w:val="28"/>
                <w:szCs w:val="28"/>
                <w:lang w:val="uk-UA"/>
              </w:rPr>
            </w:pPr>
            <w:r>
              <w:rPr>
                <w:rFonts w:hint="eastAsia"/>
                <w:sz w:val="28"/>
                <w:szCs w:val="28"/>
                <w:lang w:val="uk-UA"/>
              </w:rPr>
              <w:t>лютий</w:t>
            </w:r>
          </w:p>
        </w:tc>
        <w:tc>
          <w:tcPr>
            <w:tcW w:w="1978" w:type="dxa"/>
            <w:gridSpan w:val="2"/>
            <w:tcBorders>
              <w:top w:val="single" w:color="auto" w:sz="4" w:space="0"/>
            </w:tcBorders>
          </w:tcPr>
          <w:p w14:paraId="15FD73CC">
            <w:pPr>
              <w:keepNext w:val="0"/>
              <w:keepLines w:val="0"/>
              <w:widowControl/>
              <w:suppressLineNumbers w:val="0"/>
              <w:spacing w:before="0" w:beforeAutospacing="0" w:afterAutospacing="0"/>
              <w:ind w:left="43" w:right="-249"/>
              <w:rPr>
                <w:rFonts w:hint="eastAsia"/>
                <w:sz w:val="28"/>
                <w:szCs w:val="28"/>
              </w:rPr>
            </w:pPr>
          </w:p>
        </w:tc>
        <w:tc>
          <w:tcPr>
            <w:tcW w:w="1149" w:type="dxa"/>
            <w:tcBorders>
              <w:top w:val="single" w:color="auto" w:sz="4" w:space="0"/>
            </w:tcBorders>
          </w:tcPr>
          <w:p w14:paraId="09342963">
            <w:pPr>
              <w:keepNext w:val="0"/>
              <w:keepLines w:val="0"/>
              <w:widowControl/>
              <w:suppressLineNumbers w:val="0"/>
              <w:spacing w:before="0" w:beforeAutospacing="0" w:afterAutospacing="0"/>
              <w:ind w:left="0" w:right="157"/>
              <w:jc w:val="center"/>
              <w:rPr>
                <w:rFonts w:hint="eastAsia"/>
                <w:szCs w:val="28"/>
              </w:rPr>
            </w:pPr>
          </w:p>
          <w:p w14:paraId="36DA08BB">
            <w:pPr>
              <w:keepNext w:val="0"/>
              <w:keepLines w:val="0"/>
              <w:widowControl/>
              <w:suppressLineNumbers w:val="0"/>
              <w:spacing w:before="0" w:beforeAutospacing="0" w:afterAutospacing="0"/>
              <w:ind w:left="0" w:right="-134"/>
              <w:rPr>
                <w:rFonts w:hint="eastAsia"/>
                <w:szCs w:val="28"/>
              </w:rPr>
            </w:pPr>
          </w:p>
        </w:tc>
      </w:tr>
      <w:tr w14:paraId="1599C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197" w:hRule="atLeast"/>
        </w:trPr>
        <w:tc>
          <w:tcPr>
            <w:tcW w:w="963" w:type="dxa"/>
            <w:tcBorders>
              <w:top w:val="single" w:color="auto" w:sz="4" w:space="0"/>
              <w:bottom w:val="single" w:color="auto" w:sz="4" w:space="0"/>
            </w:tcBorders>
          </w:tcPr>
          <w:p w14:paraId="5D14923C">
            <w:pPr>
              <w:keepNext w:val="0"/>
              <w:keepLines w:val="0"/>
              <w:widowControl/>
              <w:suppressLineNumbers w:val="0"/>
              <w:spacing w:before="0" w:beforeAutospacing="0" w:afterAutospacing="0"/>
              <w:ind w:left="0" w:right="-108"/>
              <w:rPr>
                <w:rFonts w:hint="default"/>
                <w:sz w:val="28"/>
                <w:szCs w:val="28"/>
                <w:lang w:val="uk-UA"/>
              </w:rPr>
            </w:pPr>
            <w:r>
              <w:rPr>
                <w:rFonts w:hint="default"/>
                <w:sz w:val="28"/>
                <w:szCs w:val="28"/>
                <w:lang w:val="uk-UA"/>
              </w:rPr>
              <w:t>3.1.14</w:t>
            </w:r>
          </w:p>
        </w:tc>
        <w:tc>
          <w:tcPr>
            <w:tcW w:w="5122" w:type="dxa"/>
            <w:gridSpan w:val="2"/>
            <w:tcBorders>
              <w:top w:val="single" w:color="auto" w:sz="4" w:space="0"/>
              <w:bottom w:val="single" w:color="auto" w:sz="4" w:space="0"/>
            </w:tcBorders>
          </w:tcPr>
          <w:p w14:paraId="63E7F72A">
            <w:pPr>
              <w:keepNext w:val="0"/>
              <w:keepLines w:val="0"/>
              <w:widowControl/>
              <w:suppressLineNumbers w:val="0"/>
              <w:spacing w:before="0" w:beforeAutospacing="0" w:afterAutospacing="0"/>
              <w:ind w:left="0" w:right="0"/>
              <w:rPr>
                <w:rFonts w:hint="eastAsia" w:ascii="Times New Roman" w:hAnsi="Times New Roman" w:cs="Times New Roman"/>
                <w:b w:val="0"/>
                <w:bCs w:val="0"/>
                <w:sz w:val="28"/>
                <w:szCs w:val="28"/>
              </w:rPr>
            </w:pPr>
            <w:r>
              <w:rPr>
                <w:rFonts w:hint="eastAsia" w:eastAsia="Calibri"/>
                <w:sz w:val="28"/>
                <w:szCs w:val="28"/>
                <w:lang w:eastAsia="en-US"/>
              </w:rPr>
              <w:t xml:space="preserve"> </w:t>
            </w:r>
            <w:r>
              <w:rPr>
                <w:rFonts w:hint="eastAsia" w:ascii="Times New Roman" w:hAnsi="Times New Roman" w:cs="Times New Roman"/>
                <w:b/>
                <w:bCs/>
                <w:i/>
                <w:iCs/>
                <w:sz w:val="28"/>
                <w:szCs w:val="28"/>
              </w:rPr>
              <w:t>Тренінг для педагогів</w:t>
            </w:r>
            <w:r>
              <w:rPr>
                <w:rFonts w:hint="eastAsia" w:ascii="Times New Roman" w:hAnsi="Times New Roman" w:cs="Times New Roman"/>
                <w:b w:val="0"/>
                <w:bCs w:val="0"/>
                <w:sz w:val="28"/>
                <w:szCs w:val="28"/>
              </w:rPr>
              <w:t xml:space="preserve"> «Професійна мобільність педагога або чому треба вчитися і змінюватися все життя?»</w:t>
            </w:r>
          </w:p>
          <w:p w14:paraId="20A9F864">
            <w:pPr>
              <w:keepNext w:val="0"/>
              <w:keepLines w:val="0"/>
              <w:widowControl/>
              <w:suppressLineNumbers w:val="0"/>
              <w:spacing w:before="0" w:beforeAutospacing="0" w:afterAutospacing="0"/>
              <w:ind w:left="0" w:right="0"/>
              <w:rPr>
                <w:rFonts w:hint="eastAsia" w:ascii="Times New Roman" w:hAnsi="Times New Roman" w:cs="Times New Roman"/>
                <w:b w:val="0"/>
                <w:bCs w:val="0"/>
                <w:sz w:val="24"/>
                <w:szCs w:val="24"/>
              </w:rPr>
            </w:pPr>
            <w:r>
              <w:rPr>
                <w:rFonts w:hint="eastAsia" w:ascii="Times New Roman" w:hAnsi="Times New Roman" w:cs="Times New Roman"/>
                <w:b w:val="0"/>
                <w:bCs w:val="0"/>
                <w:sz w:val="24"/>
                <w:szCs w:val="24"/>
              </w:rPr>
              <w:t>Завдання тренінгу:</w:t>
            </w:r>
          </w:p>
          <w:p w14:paraId="02408603">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Формування сприятливого психологічного клімату</w:t>
            </w:r>
          </w:p>
          <w:p w14:paraId="45C9DD1B">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Знаходження подібностей у учасників групи для поліпшення взаємодії між ними</w:t>
            </w:r>
          </w:p>
          <w:p w14:paraId="2188A721">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Розвиток вміння працювати в команді</w:t>
            </w:r>
          </w:p>
          <w:p w14:paraId="3FFF9D24">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Визначити рівень ІКТ-компетентності учасників навчально-виховного процесу в результаті організації та аналізу навчальних занять.</w:t>
            </w:r>
          </w:p>
          <w:p w14:paraId="17132081">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Підвищити комунікативні навички педагогів</w:t>
            </w:r>
          </w:p>
          <w:p w14:paraId="0216C6A5">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Підвищити настрій на вдачу, щастя, добро і успіх.</w:t>
            </w:r>
          </w:p>
          <w:p w14:paraId="3DF7C9A0">
            <w:pPr>
              <w:keepNext w:val="0"/>
              <w:keepLines w:val="0"/>
              <w:widowControl/>
              <w:suppressLineNumbers w:val="0"/>
              <w:spacing w:before="0" w:beforeAutospacing="0" w:afterAutospacing="0"/>
              <w:ind w:left="0" w:right="0"/>
              <w:rPr>
                <w:rFonts w:hint="eastAsia" w:ascii="Times New Roman" w:hAnsi="Times New Roman" w:cs="Times New Roman"/>
                <w:b/>
                <w:bCs/>
                <w:sz w:val="32"/>
                <w:szCs w:val="32"/>
              </w:rPr>
            </w:pPr>
          </w:p>
          <w:p w14:paraId="66EED626">
            <w:pPr>
              <w:pStyle w:val="28"/>
              <w:keepNext w:val="0"/>
              <w:keepLines w:val="0"/>
              <w:widowControl/>
              <w:numPr>
                <w:ilvl w:val="0"/>
                <w:numId w:val="0"/>
              </w:numPr>
              <w:suppressLineNumbers w:val="0"/>
              <w:tabs>
                <w:tab w:val="left" w:pos="34"/>
              </w:tabs>
              <w:spacing w:before="0" w:beforeAutospacing="0" w:afterAutospacing="0"/>
              <w:ind w:leftChars="0" w:right="141" w:rightChars="0"/>
              <w:jc w:val="both"/>
              <w:rPr>
                <w:rFonts w:hint="eastAsia" w:eastAsia="Calibri"/>
                <w:sz w:val="28"/>
                <w:szCs w:val="28"/>
                <w:lang w:eastAsia="en-US"/>
              </w:rPr>
            </w:pPr>
          </w:p>
        </w:tc>
        <w:tc>
          <w:tcPr>
            <w:tcW w:w="1420" w:type="dxa"/>
            <w:tcBorders>
              <w:top w:val="single" w:color="auto" w:sz="4" w:space="0"/>
              <w:bottom w:val="single" w:color="auto" w:sz="4" w:space="0"/>
            </w:tcBorders>
          </w:tcPr>
          <w:p w14:paraId="6A322164">
            <w:pPr>
              <w:keepNext w:val="0"/>
              <w:keepLines w:val="0"/>
              <w:widowControl/>
              <w:suppressLineNumbers w:val="0"/>
              <w:spacing w:before="0" w:beforeAutospacing="0" w:afterAutospacing="0"/>
              <w:ind w:left="0" w:right="157"/>
              <w:rPr>
                <w:rFonts w:hint="default"/>
                <w:sz w:val="28"/>
                <w:szCs w:val="28"/>
                <w:lang w:val="uk-UA"/>
              </w:rPr>
            </w:pPr>
            <w:r>
              <w:rPr>
                <w:rFonts w:hint="eastAsia"/>
                <w:sz w:val="28"/>
                <w:szCs w:val="28"/>
                <w:lang w:val="uk-UA"/>
              </w:rPr>
              <w:t>квітень</w:t>
            </w:r>
          </w:p>
        </w:tc>
        <w:tc>
          <w:tcPr>
            <w:tcW w:w="1978" w:type="dxa"/>
            <w:gridSpan w:val="2"/>
            <w:tcBorders>
              <w:top w:val="single" w:color="auto" w:sz="4" w:space="0"/>
              <w:bottom w:val="single" w:color="auto" w:sz="4" w:space="0"/>
            </w:tcBorders>
          </w:tcPr>
          <w:p w14:paraId="03575458">
            <w:pPr>
              <w:keepNext w:val="0"/>
              <w:keepLines w:val="0"/>
              <w:widowControl/>
              <w:suppressLineNumbers w:val="0"/>
              <w:tabs>
                <w:tab w:val="left" w:pos="1764"/>
              </w:tabs>
              <w:spacing w:before="0" w:beforeAutospacing="0" w:afterAutospacing="0"/>
              <w:ind w:left="0" w:right="-108"/>
              <w:rPr>
                <w:rFonts w:hint="default"/>
                <w:sz w:val="28"/>
                <w:szCs w:val="16"/>
                <w:lang w:val="uk-UA"/>
              </w:rPr>
            </w:pPr>
            <w:r>
              <w:rPr>
                <w:rFonts w:hint="eastAsia"/>
                <w:sz w:val="28"/>
                <w:szCs w:val="16"/>
                <w:lang w:val="uk-UA"/>
              </w:rPr>
              <w:t>Вихователь</w:t>
            </w:r>
            <w:r>
              <w:rPr>
                <w:rFonts w:hint="default"/>
                <w:sz w:val="28"/>
                <w:szCs w:val="16"/>
                <w:lang w:val="uk-UA"/>
              </w:rPr>
              <w:t>-методист Мельничук Людмила</w:t>
            </w:r>
          </w:p>
        </w:tc>
        <w:tc>
          <w:tcPr>
            <w:tcW w:w="1149" w:type="dxa"/>
            <w:tcBorders>
              <w:top w:val="single" w:color="auto" w:sz="4" w:space="0"/>
              <w:bottom w:val="single" w:color="auto" w:sz="4" w:space="0"/>
            </w:tcBorders>
          </w:tcPr>
          <w:p w14:paraId="609B403E">
            <w:pPr>
              <w:keepNext w:val="0"/>
              <w:keepLines w:val="0"/>
              <w:widowControl/>
              <w:suppressLineNumbers w:val="0"/>
              <w:spacing w:before="0" w:beforeAutospacing="0" w:afterAutospacing="0"/>
              <w:ind w:left="0" w:right="-134"/>
              <w:rPr>
                <w:rFonts w:hint="eastAsia"/>
                <w:szCs w:val="28"/>
              </w:rPr>
            </w:pPr>
          </w:p>
        </w:tc>
      </w:tr>
      <w:tr w14:paraId="0519E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5647" w:hRule="atLeast"/>
        </w:trPr>
        <w:tc>
          <w:tcPr>
            <w:tcW w:w="963" w:type="dxa"/>
            <w:vMerge w:val="restart"/>
            <w:tcBorders>
              <w:top w:val="single" w:color="auto" w:sz="4" w:space="0"/>
            </w:tcBorders>
          </w:tcPr>
          <w:p w14:paraId="42B4A776">
            <w:pPr>
              <w:keepNext w:val="0"/>
              <w:keepLines w:val="0"/>
              <w:widowControl/>
              <w:suppressLineNumbers w:val="0"/>
              <w:spacing w:before="0" w:beforeAutospacing="0" w:afterAutospacing="0"/>
              <w:ind w:left="0" w:right="-108"/>
              <w:rPr>
                <w:rFonts w:hint="default"/>
                <w:sz w:val="28"/>
                <w:szCs w:val="28"/>
                <w:lang w:val="uk-UA"/>
              </w:rPr>
            </w:pPr>
            <w:r>
              <w:rPr>
                <w:rFonts w:hint="default"/>
                <w:sz w:val="28"/>
                <w:szCs w:val="28"/>
                <w:lang w:val="uk-UA"/>
              </w:rPr>
              <w:t>3.1.15</w:t>
            </w:r>
          </w:p>
        </w:tc>
        <w:tc>
          <w:tcPr>
            <w:tcW w:w="5122" w:type="dxa"/>
            <w:gridSpan w:val="2"/>
            <w:tcBorders>
              <w:top w:val="single" w:color="auto" w:sz="4" w:space="0"/>
            </w:tcBorders>
          </w:tcPr>
          <w:tbl>
            <w:tblPr>
              <w:tblStyle w:val="21"/>
              <w:tblW w:w="324"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4FE1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324" w:type="dxa"/>
                </w:tcPr>
                <w:p w14:paraId="3584D5E5">
                  <w:pPr>
                    <w:pStyle w:val="28"/>
                    <w:keepNext w:val="0"/>
                    <w:keepLines w:val="0"/>
                    <w:widowControl/>
                    <w:numPr>
                      <w:ilvl w:val="1"/>
                      <w:numId w:val="59"/>
                    </w:numPr>
                    <w:suppressLineNumbers w:val="0"/>
                    <w:tabs>
                      <w:tab w:val="left" w:pos="318"/>
                      <w:tab w:val="left" w:pos="460"/>
                    </w:tabs>
                    <w:spacing w:before="0" w:beforeAutospacing="0" w:afterAutospacing="0"/>
                    <w:ind w:left="1080" w:leftChars="0" w:right="0" w:firstLineChars="0"/>
                    <w:jc w:val="both"/>
                    <w:rPr>
                      <w:rFonts w:hint="eastAsia" w:eastAsia="Calibri"/>
                      <w:sz w:val="28"/>
                      <w:szCs w:val="28"/>
                      <w:vertAlign w:val="baseline"/>
                      <w:lang w:eastAsia="en-US"/>
                    </w:rPr>
                  </w:pPr>
                </w:p>
              </w:tc>
            </w:tr>
          </w:tbl>
          <w:p w14:paraId="76A1DB08">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b/>
                <w:i/>
                <w:sz w:val="28"/>
                <w:szCs w:val="28"/>
                <w:lang w:eastAsia="en-US"/>
              </w:rPr>
              <w:t>Психологічний тренінг</w:t>
            </w:r>
          </w:p>
          <w:p w14:paraId="7719C8AA">
            <w:pPr>
              <w:keepNext w:val="0"/>
              <w:keepLines w:val="0"/>
              <w:widowControl/>
              <w:suppressLineNumbers w:val="0"/>
              <w:spacing w:before="0" w:beforeAutospacing="0" w:afterAutospacing="0"/>
              <w:ind w:left="0" w:right="0"/>
              <w:jc w:val="both"/>
              <w:rPr>
                <w:rFonts w:hint="eastAsia"/>
                <w:b/>
                <w:i/>
                <w:sz w:val="28"/>
                <w:szCs w:val="28"/>
                <w:lang w:eastAsia="en-US"/>
              </w:rPr>
            </w:pPr>
            <w:r>
              <w:rPr>
                <w:rFonts w:hint="eastAsia"/>
                <w:b/>
                <w:i/>
                <w:sz w:val="28"/>
                <w:szCs w:val="28"/>
                <w:lang w:eastAsia="en-US"/>
              </w:rPr>
              <w:t xml:space="preserve">для педагогічних працівників </w:t>
            </w:r>
          </w:p>
          <w:p w14:paraId="185553C2">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«Профілактика емоційного вигорання»</w:t>
            </w:r>
          </w:p>
          <w:p w14:paraId="4FB66853">
            <w:pPr>
              <w:keepNext w:val="0"/>
              <w:keepLines w:val="0"/>
              <w:widowControl/>
              <w:suppressLineNumbers w:val="0"/>
              <w:spacing w:before="0" w:beforeAutospacing="0" w:afterAutospacing="0"/>
              <w:ind w:left="0" w:right="0"/>
              <w:jc w:val="both"/>
              <w:rPr>
                <w:rFonts w:hint="eastAsia"/>
                <w:szCs w:val="28"/>
                <w:lang w:eastAsia="en-US"/>
              </w:rPr>
            </w:pPr>
            <w:r>
              <w:rPr>
                <w:rFonts w:hint="eastAsia"/>
                <w:i/>
                <w:szCs w:val="28"/>
                <w:lang w:eastAsia="en-US"/>
              </w:rPr>
              <w:t>Мета:</w:t>
            </w:r>
            <w:r>
              <w:rPr>
                <w:rFonts w:hint="eastAsia"/>
                <w:szCs w:val="28"/>
                <w:lang w:eastAsia="en-US"/>
              </w:rPr>
              <w:t xml:space="preserve">  ознайомити педагогів з поняттям «синдром емоційного вигорання», його основними причинами і симптомами; визначити основні умови збереження емоційного здоров'я педагога; підвищити самооцінку педагогів, їх впевненість у собі; створити умови для психологічного розвантаження педагогів; надати інформацію про сучасні техніки і прийоми стабілізації емоційного стану педагогів.</w:t>
            </w:r>
          </w:p>
          <w:p w14:paraId="23703340">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План роботи</w:t>
            </w:r>
          </w:p>
          <w:p w14:paraId="6C732911">
            <w:pPr>
              <w:pStyle w:val="28"/>
              <w:keepNext w:val="0"/>
              <w:keepLines w:val="0"/>
              <w:widowControl/>
              <w:numPr>
                <w:ilvl w:val="1"/>
                <w:numId w:val="60"/>
              </w:numPr>
              <w:suppressLineNumbers w:val="0"/>
              <w:spacing w:before="0" w:beforeAutospacing="0" w:afterAutospacing="0"/>
              <w:ind w:left="318" w:right="0" w:hanging="284"/>
              <w:jc w:val="both"/>
              <w:rPr>
                <w:rFonts w:hint="eastAsia"/>
                <w:sz w:val="28"/>
                <w:szCs w:val="28"/>
                <w:lang w:eastAsia="en-US"/>
              </w:rPr>
            </w:pPr>
            <w:r>
              <w:rPr>
                <w:rFonts w:hint="eastAsia"/>
                <w:sz w:val="28"/>
                <w:szCs w:val="28"/>
                <w:lang w:eastAsia="en-US"/>
              </w:rPr>
              <w:t>Поняття «синдрому емоційного вигорання». Симптоми професійного вигорання.</w:t>
            </w:r>
          </w:p>
          <w:p w14:paraId="1209F596">
            <w:pPr>
              <w:pStyle w:val="28"/>
              <w:keepNext w:val="0"/>
              <w:keepLines w:val="0"/>
              <w:widowControl/>
              <w:numPr>
                <w:ilvl w:val="1"/>
                <w:numId w:val="60"/>
              </w:numPr>
              <w:suppressLineNumbers w:val="0"/>
              <w:spacing w:before="0" w:beforeAutospacing="0" w:afterAutospacing="0"/>
              <w:ind w:left="318" w:right="0" w:hanging="284"/>
              <w:jc w:val="both"/>
              <w:rPr>
                <w:rFonts w:hint="eastAsia"/>
                <w:sz w:val="28"/>
                <w:szCs w:val="28"/>
                <w:lang w:eastAsia="en-US"/>
              </w:rPr>
            </w:pPr>
            <w:r>
              <w:rPr>
                <w:rFonts w:hint="eastAsia"/>
                <w:sz w:val="28"/>
                <w:szCs w:val="28"/>
                <w:lang w:eastAsia="en-US"/>
              </w:rPr>
              <w:t xml:space="preserve"> Сучасні техніки відновлення емоційного стану.</w:t>
            </w:r>
          </w:p>
          <w:p w14:paraId="2B11098B">
            <w:pPr>
              <w:pStyle w:val="28"/>
              <w:keepNext w:val="0"/>
              <w:keepLines w:val="0"/>
              <w:widowControl/>
              <w:numPr>
                <w:ilvl w:val="1"/>
                <w:numId w:val="60"/>
              </w:numPr>
              <w:suppressLineNumbers w:val="0"/>
              <w:spacing w:before="0" w:beforeAutospacing="0" w:afterAutospacing="0"/>
              <w:ind w:left="318" w:right="0" w:hanging="284"/>
              <w:jc w:val="both"/>
              <w:rPr>
                <w:rFonts w:hint="eastAsia"/>
                <w:sz w:val="28"/>
                <w:szCs w:val="28"/>
                <w:lang w:eastAsia="en-US"/>
              </w:rPr>
            </w:pPr>
            <w:r>
              <w:rPr>
                <w:rFonts w:hint="eastAsia"/>
                <w:sz w:val="28"/>
                <w:szCs w:val="28"/>
                <w:lang w:eastAsia="en-US"/>
              </w:rPr>
              <w:t>Портрет успішного педагога.</w:t>
            </w:r>
          </w:p>
          <w:p w14:paraId="3CFD8353">
            <w:pPr>
              <w:pStyle w:val="28"/>
              <w:keepNext w:val="0"/>
              <w:keepLines w:val="0"/>
              <w:widowControl/>
              <w:numPr>
                <w:ilvl w:val="0"/>
                <w:numId w:val="0"/>
              </w:numPr>
              <w:suppressLineNumbers w:val="0"/>
              <w:tabs>
                <w:tab w:val="left" w:pos="34"/>
              </w:tabs>
              <w:spacing w:before="0" w:beforeAutospacing="0" w:afterAutospacing="0"/>
              <w:ind w:right="141" w:rightChars="0"/>
              <w:jc w:val="both"/>
              <w:rPr>
                <w:rFonts w:hint="eastAsia" w:eastAsia="Calibri"/>
                <w:sz w:val="28"/>
                <w:szCs w:val="28"/>
                <w:lang w:eastAsia="en-US"/>
              </w:rPr>
            </w:pPr>
            <w:r>
              <w:rPr>
                <w:rFonts w:hint="eastAsia"/>
                <w:sz w:val="28"/>
                <w:szCs w:val="28"/>
                <w:lang w:eastAsia="en-US"/>
              </w:rPr>
              <w:t>Вправа «Рефлексійне коло»</w:t>
            </w:r>
          </w:p>
        </w:tc>
        <w:tc>
          <w:tcPr>
            <w:tcW w:w="1420" w:type="dxa"/>
            <w:tcBorders>
              <w:top w:val="single" w:color="auto" w:sz="4" w:space="0"/>
            </w:tcBorders>
          </w:tcPr>
          <w:p w14:paraId="6E5FF31C">
            <w:pPr>
              <w:keepNext w:val="0"/>
              <w:keepLines w:val="0"/>
              <w:widowControl/>
              <w:suppressLineNumbers w:val="0"/>
              <w:spacing w:before="0" w:beforeAutospacing="0" w:afterAutospacing="0"/>
              <w:ind w:left="0" w:right="157"/>
              <w:rPr>
                <w:rFonts w:hint="default"/>
                <w:sz w:val="28"/>
                <w:szCs w:val="28"/>
                <w:lang w:val="uk-UA"/>
              </w:rPr>
            </w:pPr>
            <w:r>
              <w:rPr>
                <w:rFonts w:hint="eastAsia"/>
                <w:sz w:val="28"/>
                <w:szCs w:val="28"/>
                <w:lang w:val="uk-UA"/>
              </w:rPr>
              <w:t>листопад</w:t>
            </w:r>
          </w:p>
        </w:tc>
        <w:tc>
          <w:tcPr>
            <w:tcW w:w="1978" w:type="dxa"/>
            <w:gridSpan w:val="2"/>
            <w:tcBorders>
              <w:top w:val="single" w:color="auto" w:sz="4" w:space="0"/>
              <w:bottom w:val="single" w:color="auto" w:sz="4" w:space="0"/>
            </w:tcBorders>
          </w:tcPr>
          <w:p w14:paraId="13C0C3C6">
            <w:pPr>
              <w:keepNext w:val="0"/>
              <w:keepLines w:val="0"/>
              <w:widowControl/>
              <w:suppressLineNumbers w:val="0"/>
              <w:tabs>
                <w:tab w:val="left" w:pos="1764"/>
              </w:tabs>
              <w:spacing w:before="0" w:beforeAutospacing="0" w:afterAutospacing="0"/>
              <w:ind w:left="0" w:right="-108"/>
              <w:rPr>
                <w:rFonts w:hint="default"/>
                <w:sz w:val="28"/>
                <w:szCs w:val="28"/>
                <w:lang w:val="uk-UA"/>
              </w:rPr>
            </w:pPr>
            <w:r>
              <w:rPr>
                <w:rFonts w:hint="eastAsia"/>
                <w:sz w:val="28"/>
                <w:szCs w:val="28"/>
                <w:lang w:val="uk-UA"/>
              </w:rPr>
              <w:t>Практичний</w:t>
            </w:r>
            <w:r>
              <w:rPr>
                <w:rFonts w:hint="default"/>
                <w:sz w:val="28"/>
                <w:szCs w:val="28"/>
                <w:lang w:val="uk-UA"/>
              </w:rPr>
              <w:t xml:space="preserve"> психолог, вихователь-методист Мельничук Людмила</w:t>
            </w:r>
          </w:p>
        </w:tc>
        <w:tc>
          <w:tcPr>
            <w:tcW w:w="1149" w:type="dxa"/>
            <w:tcBorders>
              <w:top w:val="single" w:color="auto" w:sz="4" w:space="0"/>
            </w:tcBorders>
          </w:tcPr>
          <w:p w14:paraId="192F1B71">
            <w:pPr>
              <w:keepNext w:val="0"/>
              <w:keepLines w:val="0"/>
              <w:widowControl/>
              <w:suppressLineNumbers w:val="0"/>
              <w:spacing w:before="0" w:beforeAutospacing="0" w:afterAutospacing="0"/>
              <w:ind w:left="-108" w:right="0" w:firstLine="108"/>
              <w:jc w:val="center"/>
              <w:rPr>
                <w:rFonts w:hint="eastAsia" w:eastAsia="Calibri"/>
                <w:sz w:val="20"/>
                <w:szCs w:val="28"/>
                <w:lang w:eastAsia="en-US"/>
              </w:rPr>
            </w:pPr>
          </w:p>
        </w:tc>
      </w:tr>
      <w:tr w14:paraId="0A24E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661" w:hRule="atLeast"/>
        </w:trPr>
        <w:tc>
          <w:tcPr>
            <w:tcW w:w="963" w:type="dxa"/>
            <w:vMerge w:val="continue"/>
          </w:tcPr>
          <w:p w14:paraId="41ED0A14">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3547EA93">
            <w:pPr>
              <w:pStyle w:val="28"/>
              <w:keepNext w:val="0"/>
              <w:keepLines w:val="0"/>
              <w:widowControl/>
              <w:numPr>
                <w:ilvl w:val="0"/>
                <w:numId w:val="0"/>
              </w:numPr>
              <w:suppressLineNumbers w:val="0"/>
              <w:tabs>
                <w:tab w:val="left" w:pos="34"/>
              </w:tabs>
              <w:spacing w:before="0" w:beforeAutospacing="0" w:afterAutospacing="0"/>
              <w:ind w:right="141" w:rightChars="0"/>
              <w:jc w:val="both"/>
              <w:rPr>
                <w:rFonts w:hint="eastAsia" w:eastAsia="Calibri"/>
                <w:sz w:val="28"/>
                <w:szCs w:val="28"/>
                <w:lang w:eastAsia="en-US"/>
              </w:rPr>
            </w:pPr>
          </w:p>
        </w:tc>
        <w:tc>
          <w:tcPr>
            <w:tcW w:w="1420" w:type="dxa"/>
            <w:tcBorders>
              <w:top w:val="single" w:color="auto" w:sz="4" w:space="0"/>
              <w:bottom w:val="single" w:color="auto" w:sz="4" w:space="0"/>
            </w:tcBorders>
          </w:tcPr>
          <w:p w14:paraId="51822A31">
            <w:pPr>
              <w:keepNext w:val="0"/>
              <w:keepLines w:val="0"/>
              <w:widowControl/>
              <w:suppressLineNumbers w:val="0"/>
              <w:spacing w:before="0" w:beforeAutospacing="0" w:afterAutospacing="0"/>
              <w:ind w:left="0" w:right="157"/>
              <w:rPr>
                <w:rFonts w:hint="eastAsia"/>
                <w:sz w:val="28"/>
                <w:szCs w:val="28"/>
              </w:rPr>
            </w:pPr>
          </w:p>
        </w:tc>
        <w:tc>
          <w:tcPr>
            <w:tcW w:w="1978" w:type="dxa"/>
            <w:gridSpan w:val="2"/>
            <w:tcBorders>
              <w:top w:val="single" w:color="auto" w:sz="4" w:space="0"/>
              <w:bottom w:val="single" w:color="auto" w:sz="4" w:space="0"/>
            </w:tcBorders>
          </w:tcPr>
          <w:p w14:paraId="1C4DDD72">
            <w:pPr>
              <w:keepNext w:val="0"/>
              <w:keepLines w:val="0"/>
              <w:widowControl/>
              <w:suppressLineNumbers w:val="0"/>
              <w:spacing w:before="0" w:beforeAutospacing="0" w:afterAutospacing="0"/>
              <w:ind w:left="0" w:right="-108"/>
              <w:rPr>
                <w:rFonts w:hint="eastAsia"/>
                <w:sz w:val="28"/>
                <w:szCs w:val="28"/>
              </w:rPr>
            </w:pPr>
          </w:p>
        </w:tc>
        <w:tc>
          <w:tcPr>
            <w:tcW w:w="1149" w:type="dxa"/>
            <w:tcBorders>
              <w:top w:val="single" w:color="auto" w:sz="4" w:space="0"/>
              <w:bottom w:val="single" w:color="auto" w:sz="4" w:space="0"/>
            </w:tcBorders>
          </w:tcPr>
          <w:p w14:paraId="5A4CEEDE">
            <w:pPr>
              <w:keepNext w:val="0"/>
              <w:keepLines w:val="0"/>
              <w:widowControl/>
              <w:suppressLineNumbers w:val="0"/>
              <w:spacing w:before="0" w:beforeAutospacing="0" w:afterAutospacing="0"/>
              <w:ind w:left="0" w:right="-134"/>
              <w:rPr>
                <w:rFonts w:hint="eastAsia"/>
                <w:color w:val="FF0000"/>
                <w:szCs w:val="28"/>
              </w:rPr>
            </w:pPr>
          </w:p>
        </w:tc>
      </w:tr>
      <w:tr w14:paraId="73F67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010" w:hRule="atLeast"/>
        </w:trPr>
        <w:tc>
          <w:tcPr>
            <w:tcW w:w="963" w:type="dxa"/>
            <w:vMerge w:val="continue"/>
          </w:tcPr>
          <w:p w14:paraId="32C5F872">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tcBorders>
          </w:tcPr>
          <w:p w14:paraId="03B1C212">
            <w:pPr>
              <w:keepNext w:val="0"/>
              <w:keepLines w:val="0"/>
              <w:widowControl/>
              <w:numPr>
                <w:ilvl w:val="0"/>
                <w:numId w:val="0"/>
              </w:numPr>
              <w:suppressLineNumbers w:val="0"/>
              <w:shd w:val="clear" w:color="auto" w:fill="FFFFFF"/>
              <w:tabs>
                <w:tab w:val="left" w:pos="0"/>
                <w:tab w:val="left" w:pos="317"/>
              </w:tabs>
              <w:spacing w:before="0" w:beforeAutospacing="0" w:afterAutospacing="0"/>
              <w:ind w:left="0" w:right="141" w:rightChars="0"/>
              <w:contextualSpacing/>
              <w:jc w:val="both"/>
              <w:outlineLvl w:val="0"/>
              <w:rPr>
                <w:rFonts w:hint="eastAsia" w:eastAsia="Calibri"/>
                <w:sz w:val="40"/>
                <w:szCs w:val="28"/>
                <w:lang w:eastAsia="en-US"/>
              </w:rPr>
            </w:pPr>
          </w:p>
        </w:tc>
        <w:tc>
          <w:tcPr>
            <w:tcW w:w="1420" w:type="dxa"/>
            <w:tcBorders>
              <w:top w:val="single" w:color="auto" w:sz="4" w:space="0"/>
            </w:tcBorders>
          </w:tcPr>
          <w:p w14:paraId="084E8106">
            <w:pPr>
              <w:keepNext w:val="0"/>
              <w:keepLines w:val="0"/>
              <w:widowControl/>
              <w:suppressLineNumbers w:val="0"/>
              <w:spacing w:before="0" w:beforeAutospacing="0" w:afterAutospacing="0"/>
              <w:ind w:left="0" w:right="157"/>
              <w:rPr>
                <w:rFonts w:hint="eastAsia"/>
                <w:sz w:val="28"/>
                <w:szCs w:val="28"/>
              </w:rPr>
            </w:pPr>
          </w:p>
        </w:tc>
        <w:tc>
          <w:tcPr>
            <w:tcW w:w="1978" w:type="dxa"/>
            <w:gridSpan w:val="2"/>
            <w:tcBorders>
              <w:top w:val="single" w:color="auto" w:sz="4" w:space="0"/>
            </w:tcBorders>
          </w:tcPr>
          <w:p w14:paraId="334DA33C">
            <w:pPr>
              <w:keepNext w:val="0"/>
              <w:keepLines w:val="0"/>
              <w:widowControl/>
              <w:suppressLineNumbers w:val="0"/>
              <w:spacing w:before="0" w:beforeAutospacing="0" w:afterAutospacing="0"/>
              <w:ind w:left="0" w:right="-108"/>
              <w:rPr>
                <w:rFonts w:hint="eastAsia"/>
                <w:sz w:val="28"/>
                <w:szCs w:val="28"/>
              </w:rPr>
            </w:pPr>
          </w:p>
        </w:tc>
        <w:tc>
          <w:tcPr>
            <w:tcW w:w="1149" w:type="dxa"/>
            <w:tcBorders>
              <w:top w:val="single" w:color="auto" w:sz="4" w:space="0"/>
            </w:tcBorders>
          </w:tcPr>
          <w:p w14:paraId="4C8D9306">
            <w:pPr>
              <w:keepNext w:val="0"/>
              <w:keepLines w:val="0"/>
              <w:widowControl/>
              <w:suppressLineNumbers w:val="0"/>
              <w:spacing w:before="0" w:beforeAutospacing="0" w:afterAutospacing="0"/>
              <w:ind w:left="0" w:right="-134"/>
              <w:rPr>
                <w:rFonts w:hint="eastAsia"/>
                <w:color w:val="FF0000"/>
                <w:szCs w:val="28"/>
              </w:rPr>
            </w:pPr>
          </w:p>
        </w:tc>
      </w:tr>
      <w:tr w14:paraId="56D1E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11" w:hRule="atLeast"/>
        </w:trPr>
        <w:tc>
          <w:tcPr>
            <w:tcW w:w="963" w:type="dxa"/>
            <w:vMerge w:val="continue"/>
          </w:tcPr>
          <w:p w14:paraId="7C92311A">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7AF90345">
            <w:pPr>
              <w:pStyle w:val="28"/>
              <w:keepNext w:val="0"/>
              <w:keepLines w:val="0"/>
              <w:widowControl/>
              <w:numPr>
                <w:ilvl w:val="0"/>
                <w:numId w:val="0"/>
              </w:numPr>
              <w:suppressLineNumbers w:val="0"/>
              <w:tabs>
                <w:tab w:val="left" w:pos="0"/>
                <w:tab w:val="left" w:pos="318"/>
              </w:tabs>
              <w:spacing w:before="0" w:beforeAutospacing="0" w:afterAutospacing="0"/>
              <w:ind w:right="0"/>
              <w:jc w:val="both"/>
              <w:rPr>
                <w:rFonts w:hint="eastAsia" w:eastAsia="Calibri"/>
                <w:sz w:val="28"/>
                <w:szCs w:val="28"/>
                <w:lang w:eastAsia="en-US"/>
              </w:rPr>
            </w:pPr>
          </w:p>
        </w:tc>
        <w:tc>
          <w:tcPr>
            <w:tcW w:w="1420" w:type="dxa"/>
            <w:tcBorders>
              <w:top w:val="single" w:color="auto" w:sz="4" w:space="0"/>
              <w:bottom w:val="single" w:color="auto" w:sz="4" w:space="0"/>
            </w:tcBorders>
          </w:tcPr>
          <w:p w14:paraId="483C35D2">
            <w:pPr>
              <w:keepNext w:val="0"/>
              <w:keepLines w:val="0"/>
              <w:widowControl/>
              <w:suppressLineNumbers w:val="0"/>
              <w:spacing w:before="0" w:beforeAutospacing="0" w:afterAutospacing="0"/>
              <w:ind w:left="0" w:right="157"/>
              <w:rPr>
                <w:rFonts w:hint="eastAsia"/>
                <w:sz w:val="28"/>
                <w:szCs w:val="28"/>
              </w:rPr>
            </w:pPr>
          </w:p>
        </w:tc>
        <w:tc>
          <w:tcPr>
            <w:tcW w:w="1978" w:type="dxa"/>
            <w:gridSpan w:val="2"/>
            <w:tcBorders>
              <w:top w:val="single" w:color="auto" w:sz="4" w:space="0"/>
              <w:bottom w:val="single" w:color="auto" w:sz="4" w:space="0"/>
            </w:tcBorders>
          </w:tcPr>
          <w:p w14:paraId="3551E907">
            <w:pPr>
              <w:keepNext w:val="0"/>
              <w:keepLines w:val="0"/>
              <w:widowControl/>
              <w:suppressLineNumbers w:val="0"/>
              <w:spacing w:before="0" w:beforeAutospacing="0" w:afterAutospacing="0"/>
              <w:ind w:left="0" w:right="-108"/>
              <w:rPr>
                <w:rFonts w:hint="eastAsia"/>
                <w:sz w:val="28"/>
                <w:szCs w:val="28"/>
              </w:rPr>
            </w:pPr>
          </w:p>
        </w:tc>
        <w:tc>
          <w:tcPr>
            <w:tcW w:w="1149" w:type="dxa"/>
            <w:tcBorders>
              <w:top w:val="single" w:color="auto" w:sz="4" w:space="0"/>
              <w:bottom w:val="single" w:color="auto" w:sz="4" w:space="0"/>
            </w:tcBorders>
          </w:tcPr>
          <w:p w14:paraId="2EED117E">
            <w:pPr>
              <w:keepNext w:val="0"/>
              <w:keepLines w:val="0"/>
              <w:widowControl/>
              <w:suppressLineNumbers w:val="0"/>
              <w:spacing w:before="0" w:beforeAutospacing="0" w:afterAutospacing="0"/>
              <w:ind w:left="0" w:right="-134"/>
              <w:rPr>
                <w:rFonts w:hint="eastAsia"/>
                <w:color w:val="FF0000"/>
                <w:szCs w:val="28"/>
              </w:rPr>
            </w:pPr>
          </w:p>
        </w:tc>
      </w:tr>
      <w:tr w14:paraId="4C5BA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43" w:hRule="atLeast"/>
        </w:trPr>
        <w:tc>
          <w:tcPr>
            <w:tcW w:w="963" w:type="dxa"/>
            <w:vMerge w:val="continue"/>
            <w:tcBorders>
              <w:bottom w:val="single" w:color="auto" w:sz="4" w:space="0"/>
            </w:tcBorders>
          </w:tcPr>
          <w:p w14:paraId="2E27A530">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4171E722">
            <w:pPr>
              <w:pStyle w:val="28"/>
              <w:keepNext w:val="0"/>
              <w:keepLines w:val="0"/>
              <w:widowControl/>
              <w:numPr>
                <w:ilvl w:val="0"/>
                <w:numId w:val="0"/>
              </w:numPr>
              <w:suppressLineNumbers w:val="0"/>
              <w:tabs>
                <w:tab w:val="left" w:pos="0"/>
                <w:tab w:val="left" w:pos="318"/>
              </w:tabs>
              <w:spacing w:before="0" w:beforeAutospacing="0" w:afterAutospacing="0"/>
              <w:ind w:right="0"/>
              <w:jc w:val="both"/>
              <w:rPr>
                <w:rFonts w:hint="eastAsia" w:eastAsia="Calibri"/>
                <w:sz w:val="28"/>
                <w:szCs w:val="28"/>
                <w:lang w:eastAsia="en-US"/>
              </w:rPr>
            </w:pPr>
          </w:p>
        </w:tc>
        <w:tc>
          <w:tcPr>
            <w:tcW w:w="1420" w:type="dxa"/>
            <w:tcBorders>
              <w:top w:val="single" w:color="auto" w:sz="4" w:space="0"/>
              <w:bottom w:val="single" w:color="auto" w:sz="4" w:space="0"/>
            </w:tcBorders>
          </w:tcPr>
          <w:p w14:paraId="15A71ED6">
            <w:pPr>
              <w:keepNext w:val="0"/>
              <w:keepLines w:val="0"/>
              <w:widowControl/>
              <w:suppressLineNumbers w:val="0"/>
              <w:spacing w:before="0" w:beforeAutospacing="0" w:afterAutospacing="0"/>
              <w:ind w:left="0" w:right="157"/>
              <w:rPr>
                <w:rFonts w:hint="eastAsia"/>
                <w:sz w:val="28"/>
                <w:szCs w:val="28"/>
              </w:rPr>
            </w:pPr>
          </w:p>
        </w:tc>
        <w:tc>
          <w:tcPr>
            <w:tcW w:w="1978" w:type="dxa"/>
            <w:gridSpan w:val="2"/>
            <w:tcBorders>
              <w:top w:val="single" w:color="auto" w:sz="4" w:space="0"/>
              <w:bottom w:val="single" w:color="auto" w:sz="4" w:space="0"/>
            </w:tcBorders>
          </w:tcPr>
          <w:p w14:paraId="1F4A804B">
            <w:pPr>
              <w:keepNext w:val="0"/>
              <w:keepLines w:val="0"/>
              <w:widowControl/>
              <w:suppressLineNumbers w:val="0"/>
              <w:spacing w:before="0" w:beforeAutospacing="0" w:afterAutospacing="0"/>
              <w:ind w:left="0" w:right="-108"/>
              <w:rPr>
                <w:rFonts w:hint="eastAsia"/>
                <w:sz w:val="28"/>
                <w:szCs w:val="28"/>
              </w:rPr>
            </w:pPr>
          </w:p>
        </w:tc>
        <w:tc>
          <w:tcPr>
            <w:tcW w:w="1149" w:type="dxa"/>
            <w:tcBorders>
              <w:top w:val="single" w:color="auto" w:sz="4" w:space="0"/>
              <w:bottom w:val="single" w:color="auto" w:sz="4" w:space="0"/>
            </w:tcBorders>
          </w:tcPr>
          <w:p w14:paraId="6589924E">
            <w:pPr>
              <w:keepNext w:val="0"/>
              <w:keepLines w:val="0"/>
              <w:widowControl/>
              <w:suppressLineNumbers w:val="0"/>
              <w:spacing w:before="0" w:beforeAutospacing="0" w:afterAutospacing="0"/>
              <w:ind w:left="0" w:right="-134"/>
              <w:rPr>
                <w:rFonts w:hint="eastAsia"/>
                <w:color w:val="FF0000"/>
                <w:szCs w:val="28"/>
              </w:rPr>
            </w:pPr>
          </w:p>
        </w:tc>
      </w:tr>
      <w:tr w14:paraId="252F7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489" w:hRule="atLeast"/>
        </w:trPr>
        <w:tc>
          <w:tcPr>
            <w:tcW w:w="963" w:type="dxa"/>
            <w:tcBorders>
              <w:bottom w:val="single" w:color="auto" w:sz="4" w:space="0"/>
            </w:tcBorders>
          </w:tcPr>
          <w:p w14:paraId="52CD2628">
            <w:pPr>
              <w:keepNext w:val="0"/>
              <w:keepLines w:val="0"/>
              <w:widowControl/>
              <w:suppressLineNumbers w:val="0"/>
              <w:spacing w:before="0" w:beforeAutospacing="0" w:afterAutospacing="0"/>
              <w:ind w:left="0" w:right="-108"/>
              <w:jc w:val="center"/>
              <w:rPr>
                <w:rFonts w:hint="default"/>
                <w:sz w:val="28"/>
                <w:szCs w:val="28"/>
                <w:lang w:val="uk-UA" w:eastAsia="en-US"/>
              </w:rPr>
            </w:pPr>
            <w:r>
              <w:rPr>
                <w:rFonts w:hint="eastAsia"/>
                <w:sz w:val="28"/>
                <w:szCs w:val="28"/>
                <w:lang w:eastAsia="en-US"/>
              </w:rPr>
              <w:t>3.2.</w:t>
            </w:r>
            <w:r>
              <w:rPr>
                <w:rFonts w:hint="default"/>
                <w:sz w:val="28"/>
                <w:szCs w:val="28"/>
                <w:lang w:val="uk-UA" w:eastAsia="en-US"/>
              </w:rPr>
              <w:t>1</w:t>
            </w:r>
          </w:p>
        </w:tc>
        <w:tc>
          <w:tcPr>
            <w:tcW w:w="5122" w:type="dxa"/>
            <w:gridSpan w:val="2"/>
            <w:tcBorders>
              <w:bottom w:val="single" w:color="auto" w:sz="4" w:space="0"/>
            </w:tcBorders>
          </w:tcPr>
          <w:p w14:paraId="0612CFC9">
            <w:pPr>
              <w:keepNext w:val="0"/>
              <w:keepLines w:val="0"/>
              <w:widowControl/>
              <w:suppressLineNumbers w:val="0"/>
              <w:tabs>
                <w:tab w:val="left" w:pos="459"/>
              </w:tabs>
              <w:spacing w:before="0" w:beforeAutospacing="0" w:afterAutospacing="0"/>
              <w:ind w:left="34" w:right="0"/>
              <w:jc w:val="both"/>
              <w:rPr>
                <w:rFonts w:hint="eastAsia"/>
                <w:sz w:val="28"/>
                <w:szCs w:val="28"/>
                <w:lang w:eastAsia="en-US"/>
              </w:rPr>
            </w:pPr>
            <w:r>
              <w:rPr>
                <w:rFonts w:hint="eastAsia"/>
                <w:b/>
                <w:i/>
                <w:sz w:val="28"/>
                <w:szCs w:val="28"/>
                <w:lang w:eastAsia="en-US"/>
              </w:rPr>
              <w:t>Огляд предметно-просторового розви-вального середовища</w:t>
            </w:r>
            <w:r>
              <w:rPr>
                <w:rFonts w:hint="eastAsia"/>
                <w:sz w:val="28"/>
                <w:szCs w:val="28"/>
                <w:lang w:eastAsia="en-US"/>
              </w:rPr>
              <w:t xml:space="preserve"> в усіх вікових групах у межах тематичного вивчення за освітнім напрямом «</w:t>
            </w:r>
            <w:r>
              <w:rPr>
                <w:rFonts w:hint="eastAsia"/>
                <w:sz w:val="28"/>
                <w:szCs w:val="28"/>
                <w:lang w:val="uk-UA" w:eastAsia="en-US"/>
              </w:rPr>
              <w:t>Дитина</w:t>
            </w:r>
            <w:r>
              <w:rPr>
                <w:rFonts w:hint="default"/>
                <w:sz w:val="28"/>
                <w:szCs w:val="28"/>
                <w:lang w:val="uk-UA" w:eastAsia="en-US"/>
              </w:rPr>
              <w:t xml:space="preserve"> у світі природи</w:t>
            </w:r>
            <w:r>
              <w:rPr>
                <w:rFonts w:hint="eastAsia"/>
                <w:sz w:val="28"/>
                <w:szCs w:val="28"/>
                <w:lang w:eastAsia="en-US"/>
              </w:rPr>
              <w:t>» (до засідання педагогічної ради).</w:t>
            </w:r>
          </w:p>
          <w:p w14:paraId="10C67958">
            <w:pPr>
              <w:keepNext w:val="0"/>
              <w:keepLines w:val="0"/>
              <w:widowControl/>
              <w:suppressLineNumbers w:val="0"/>
              <w:tabs>
                <w:tab w:val="left" w:pos="459"/>
              </w:tabs>
              <w:spacing w:before="0" w:beforeAutospacing="0" w:afterAutospacing="0"/>
              <w:ind w:left="34" w:right="0"/>
              <w:jc w:val="both"/>
              <w:rPr>
                <w:rFonts w:hint="eastAsia"/>
                <w:szCs w:val="28"/>
                <w:lang w:eastAsia="en-US"/>
              </w:rPr>
            </w:pPr>
            <w:r>
              <w:rPr>
                <w:rFonts w:hint="eastAsia"/>
                <w:i/>
                <w:szCs w:val="28"/>
                <w:lang w:eastAsia="en-US"/>
              </w:rPr>
              <w:t>Мета:</w:t>
            </w:r>
            <w:r>
              <w:rPr>
                <w:rFonts w:hint="eastAsia"/>
                <w:szCs w:val="28"/>
                <w:lang w:eastAsia="en-US"/>
              </w:rPr>
              <w:t xml:space="preserve"> створення комфортних, безпечних, доступних та нешкідливих умов для </w:t>
            </w:r>
            <w:r>
              <w:rPr>
                <w:rFonts w:hint="eastAsia"/>
                <w:szCs w:val="28"/>
                <w:lang w:val="uk-UA" w:eastAsia="en-US"/>
              </w:rPr>
              <w:t>формування</w:t>
            </w:r>
            <w:r>
              <w:rPr>
                <w:rFonts w:hint="default"/>
                <w:szCs w:val="28"/>
                <w:lang w:val="uk-UA" w:eastAsia="en-US"/>
              </w:rPr>
              <w:t xml:space="preserve"> мовленнєвої компетентності</w:t>
            </w:r>
            <w:r>
              <w:rPr>
                <w:rFonts w:hint="eastAsia"/>
                <w:szCs w:val="28"/>
                <w:lang w:eastAsia="en-US"/>
              </w:rPr>
              <w:t xml:space="preserve"> дошкільників.</w:t>
            </w:r>
          </w:p>
        </w:tc>
        <w:tc>
          <w:tcPr>
            <w:tcW w:w="1420" w:type="dxa"/>
            <w:tcBorders>
              <w:bottom w:val="single" w:color="auto" w:sz="4" w:space="0"/>
            </w:tcBorders>
          </w:tcPr>
          <w:p w14:paraId="35B29E89">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eastAsia="en-US"/>
              </w:rPr>
              <w:t xml:space="preserve"> </w:t>
            </w:r>
            <w:r>
              <w:rPr>
                <w:rFonts w:hint="eastAsia"/>
                <w:sz w:val="28"/>
                <w:szCs w:val="28"/>
                <w:lang w:val="uk-UA" w:eastAsia="en-US"/>
              </w:rPr>
              <w:t>листопад</w:t>
            </w:r>
          </w:p>
          <w:p w14:paraId="7611D2B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tc>
        <w:tc>
          <w:tcPr>
            <w:tcW w:w="1978" w:type="dxa"/>
            <w:gridSpan w:val="2"/>
            <w:tcBorders>
              <w:bottom w:val="single" w:color="auto" w:sz="4" w:space="0"/>
            </w:tcBorders>
          </w:tcPr>
          <w:p w14:paraId="41DE58E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43277D5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val="uk-UA" w:eastAsia="en-US"/>
              </w:rPr>
              <w:t>Наталія</w:t>
            </w:r>
            <w:r>
              <w:rPr>
                <w:rFonts w:hint="default"/>
                <w:sz w:val="28"/>
                <w:szCs w:val="28"/>
                <w:lang w:val="uk-UA" w:eastAsia="en-US"/>
              </w:rPr>
              <w:t xml:space="preserve"> Остапович</w:t>
            </w:r>
            <w:r>
              <w:rPr>
                <w:rFonts w:hint="eastAsia"/>
                <w:sz w:val="28"/>
                <w:szCs w:val="28"/>
                <w:lang w:eastAsia="en-US"/>
              </w:rPr>
              <w:t>,</w:t>
            </w:r>
          </w:p>
          <w:p w14:paraId="78E20059">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eastAsia="en-US"/>
              </w:rPr>
              <w:t xml:space="preserve">вихователь-методист </w:t>
            </w:r>
            <w:r>
              <w:rPr>
                <w:rFonts w:hint="eastAsia"/>
                <w:sz w:val="28"/>
                <w:szCs w:val="28"/>
                <w:lang w:val="uk-UA" w:eastAsia="en-US"/>
              </w:rPr>
              <w:t>Людмила</w:t>
            </w:r>
            <w:r>
              <w:rPr>
                <w:rFonts w:hint="default"/>
                <w:sz w:val="28"/>
                <w:szCs w:val="28"/>
                <w:lang w:val="uk-UA" w:eastAsia="en-US"/>
              </w:rPr>
              <w:t xml:space="preserve"> Мельничук</w:t>
            </w:r>
          </w:p>
        </w:tc>
        <w:tc>
          <w:tcPr>
            <w:tcW w:w="1149" w:type="dxa"/>
            <w:tcBorders>
              <w:bottom w:val="single" w:color="auto" w:sz="4" w:space="0"/>
            </w:tcBorders>
          </w:tcPr>
          <w:p w14:paraId="7B67DA4C">
            <w:pPr>
              <w:keepNext w:val="0"/>
              <w:keepLines w:val="0"/>
              <w:widowControl/>
              <w:suppressLineNumbers w:val="0"/>
              <w:spacing w:before="0" w:beforeAutospacing="0" w:afterAutospacing="0"/>
              <w:ind w:left="0" w:right="157"/>
              <w:jc w:val="center"/>
              <w:rPr>
                <w:rFonts w:hint="eastAsia"/>
                <w:sz w:val="28"/>
                <w:szCs w:val="28"/>
              </w:rPr>
            </w:pPr>
          </w:p>
        </w:tc>
      </w:tr>
      <w:tr w14:paraId="169B9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071" w:hRule="atLeast"/>
        </w:trPr>
        <w:tc>
          <w:tcPr>
            <w:tcW w:w="963" w:type="dxa"/>
            <w:vMerge w:val="restart"/>
            <w:tcBorders>
              <w:top w:val="single" w:color="auto" w:sz="4" w:space="0"/>
            </w:tcBorders>
          </w:tcPr>
          <w:p w14:paraId="2F5CC6BD">
            <w:pPr>
              <w:keepNext w:val="0"/>
              <w:keepLines w:val="0"/>
              <w:widowControl/>
              <w:suppressLineNumbers w:val="0"/>
              <w:spacing w:before="0" w:beforeAutospacing="0" w:afterAutospacing="0"/>
              <w:ind w:left="0" w:right="-108"/>
              <w:rPr>
                <w:rFonts w:hint="default"/>
                <w:sz w:val="28"/>
                <w:szCs w:val="28"/>
                <w:lang w:val="uk-UA"/>
              </w:rPr>
            </w:pPr>
            <w:r>
              <w:rPr>
                <w:rFonts w:hint="eastAsia"/>
                <w:sz w:val="28"/>
                <w:szCs w:val="28"/>
              </w:rPr>
              <w:t>3</w:t>
            </w:r>
            <w:r>
              <w:rPr>
                <w:rFonts w:hint="default"/>
                <w:sz w:val="28"/>
                <w:szCs w:val="28"/>
                <w:lang w:val="uk-UA"/>
              </w:rPr>
              <w:t>.2.2</w:t>
            </w:r>
          </w:p>
        </w:tc>
        <w:tc>
          <w:tcPr>
            <w:tcW w:w="5122" w:type="dxa"/>
            <w:gridSpan w:val="2"/>
            <w:tcBorders>
              <w:top w:val="single" w:color="auto" w:sz="4" w:space="0"/>
              <w:bottom w:val="single" w:color="auto" w:sz="4" w:space="0"/>
            </w:tcBorders>
          </w:tcPr>
          <w:p w14:paraId="7EE1760E">
            <w:pPr>
              <w:pStyle w:val="28"/>
              <w:keepNext w:val="0"/>
              <w:keepLines w:val="0"/>
              <w:widowControl/>
              <w:suppressLineNumbers w:val="0"/>
              <w:spacing w:before="0" w:beforeAutospacing="0" w:afterAutospacing="0"/>
              <w:ind w:right="0"/>
              <w:jc w:val="center"/>
              <w:rPr>
                <w:rFonts w:hint="eastAsia"/>
                <w:b/>
                <w:i/>
                <w:sz w:val="28"/>
                <w:szCs w:val="28"/>
                <w:lang w:eastAsia="en-US"/>
              </w:rPr>
            </w:pPr>
            <w:r>
              <w:rPr>
                <w:rFonts w:hint="eastAsia"/>
                <w:b/>
                <w:i/>
                <w:sz w:val="28"/>
                <w:szCs w:val="28"/>
                <w:lang w:eastAsia="en-US"/>
              </w:rPr>
              <w:t>Групові консультації</w:t>
            </w:r>
          </w:p>
          <w:p w14:paraId="4A5F99C3">
            <w:pPr>
              <w:pStyle w:val="28"/>
              <w:keepNext w:val="0"/>
              <w:keepLines w:val="0"/>
              <w:widowControl/>
              <w:suppressLineNumbers w:val="0"/>
              <w:spacing w:before="0" w:beforeAutospacing="0" w:afterAutospacing="0"/>
              <w:ind w:right="0"/>
              <w:jc w:val="center"/>
              <w:rPr>
                <w:rFonts w:hint="default" w:ascii="Times New Roman" w:hAnsi="Times New Roman" w:cs="Times New Roman"/>
                <w:b/>
                <w:i/>
                <w:sz w:val="28"/>
                <w:szCs w:val="28"/>
                <w:lang w:eastAsia="en-US"/>
              </w:rPr>
            </w:pPr>
            <w:r>
              <w:rPr>
                <w:rFonts w:hint="default" w:ascii="Times New Roman" w:hAnsi="Times New Roman" w:cs="Times New Roman"/>
                <w:b/>
                <w:i/>
                <w:sz w:val="28"/>
                <w:szCs w:val="28"/>
                <w:lang w:eastAsia="en-US"/>
              </w:rPr>
              <w:t>для вихователів:</w:t>
            </w:r>
          </w:p>
          <w:p w14:paraId="56173855">
            <w:pPr>
              <w:pStyle w:val="28"/>
              <w:keepNext w:val="0"/>
              <w:keepLines w:val="0"/>
              <w:widowControl/>
              <w:numPr>
                <w:ilvl w:val="2"/>
                <w:numId w:val="21"/>
              </w:numPr>
              <w:suppressLineNumbers w:val="0"/>
              <w:shd w:val="clear" w:color="auto" w:fill="FFFFFF"/>
              <w:tabs>
                <w:tab w:val="left" w:pos="34"/>
                <w:tab w:val="left" w:pos="317"/>
                <w:tab w:val="clear" w:pos="2160"/>
              </w:tabs>
              <w:spacing w:before="0" w:beforeAutospacing="0" w:afterAutospacing="0"/>
              <w:ind w:left="34" w:right="0" w:firstLine="0"/>
              <w:jc w:val="both"/>
              <w:outlineLvl w:val="0"/>
              <w:rPr>
                <w:rFonts w:hint="eastAsia"/>
                <w:b/>
                <w:i/>
                <w:sz w:val="28"/>
                <w:szCs w:val="28"/>
                <w:lang w:eastAsia="en-US"/>
              </w:rPr>
            </w:pPr>
            <w:r>
              <w:rPr>
                <w:rFonts w:hint="default" w:ascii="Times New Roman" w:hAnsi="Times New Roman" w:eastAsia="Arial" w:cs="Times New Roman"/>
                <w:sz w:val="28"/>
                <w:szCs w:val="28"/>
                <w:lang w:eastAsia="en-US"/>
              </w:rPr>
              <w:t>Основні методичні акценти та порядок проведення самооцінювання діяльності закладу за</w:t>
            </w:r>
            <w:r>
              <w:rPr>
                <w:rFonts w:hint="default" w:ascii="Times New Roman" w:hAnsi="Times New Roman" w:eastAsia="Arial" w:cs="Times New Roman"/>
                <w:sz w:val="28"/>
                <w:szCs w:val="28"/>
                <w:lang w:val="uk-UA" w:eastAsia="en-US"/>
              </w:rPr>
              <w:t xml:space="preserve"> компонентом</w:t>
            </w:r>
            <w:r>
              <w:rPr>
                <w:rFonts w:hint="default" w:ascii="Times New Roman" w:hAnsi="Times New Roman" w:eastAsia="Arial" w:cs="Times New Roman"/>
                <w:sz w:val="28"/>
                <w:szCs w:val="28"/>
                <w:lang w:eastAsia="en-US"/>
              </w:rPr>
              <w:t xml:space="preserve"> самооцінювання</w:t>
            </w:r>
            <w:r>
              <w:rPr>
                <w:rFonts w:hint="eastAsia" w:eastAsia="Arial"/>
                <w:sz w:val="28"/>
                <w:szCs w:val="28"/>
                <w:lang w:eastAsia="en-US"/>
              </w:rPr>
              <w:t xml:space="preserve"> «</w:t>
            </w:r>
            <w:r>
              <w:rPr>
                <w:rFonts w:hint="default" w:ascii="Times New Roman" w:hAnsi="Times New Roman" w:eastAsia="Times New Roman" w:cs="Times New Roman"/>
                <w:color w:val="010301"/>
                <w:sz w:val="28"/>
                <w:szCs w:val="28"/>
                <w:lang w:val="uk-UA"/>
              </w:rPr>
              <w:t>Організація освітнього процесу з урахуванням індивідуальних особливостей, потреб і можливостей  кожного вихованця</w:t>
            </w:r>
            <w:r>
              <w:rPr>
                <w:rFonts w:hint="eastAsia" w:eastAsia="Arial"/>
                <w:sz w:val="28"/>
                <w:szCs w:val="28"/>
                <w:lang w:eastAsia="en-US"/>
              </w:rPr>
              <w:t xml:space="preserve">». </w:t>
            </w:r>
            <w:r>
              <w:rPr>
                <w:rFonts w:hint="default" w:ascii="Times New Roman" w:hAnsi="Times New Roman" w:eastAsia="Arial" w:cs="Times New Roman"/>
                <w:i/>
                <w:sz w:val="28"/>
                <w:szCs w:val="28"/>
                <w:lang w:eastAsia="en-US"/>
              </w:rPr>
              <w:t>Консультація-інструктаж</w:t>
            </w:r>
          </w:p>
        </w:tc>
        <w:tc>
          <w:tcPr>
            <w:tcW w:w="1420" w:type="dxa"/>
            <w:tcBorders>
              <w:top w:val="single" w:color="auto" w:sz="4" w:space="0"/>
              <w:bottom w:val="single" w:color="auto" w:sz="4" w:space="0"/>
            </w:tcBorders>
          </w:tcPr>
          <w:p w14:paraId="1DB218C1">
            <w:pPr>
              <w:keepNext w:val="0"/>
              <w:keepLines w:val="0"/>
              <w:widowControl/>
              <w:suppressLineNumbers w:val="0"/>
              <w:spacing w:before="0" w:beforeAutospacing="0" w:afterAutospacing="0"/>
              <w:ind w:left="0" w:right="-108"/>
              <w:rPr>
                <w:rFonts w:hint="eastAsia"/>
                <w:color w:val="FF0000"/>
                <w:sz w:val="28"/>
                <w:szCs w:val="28"/>
              </w:rPr>
            </w:pPr>
          </w:p>
          <w:p w14:paraId="553C7A78">
            <w:pPr>
              <w:keepNext w:val="0"/>
              <w:keepLines w:val="0"/>
              <w:widowControl/>
              <w:suppressLineNumbers w:val="0"/>
              <w:spacing w:before="0" w:beforeAutospacing="0" w:afterAutospacing="0"/>
              <w:ind w:left="0" w:right="-108"/>
              <w:rPr>
                <w:rFonts w:hint="eastAsia"/>
                <w:color w:val="FF0000"/>
                <w:sz w:val="28"/>
                <w:szCs w:val="28"/>
              </w:rPr>
            </w:pPr>
          </w:p>
          <w:p w14:paraId="7DA88869">
            <w:pPr>
              <w:keepNext w:val="0"/>
              <w:keepLines w:val="0"/>
              <w:widowControl/>
              <w:suppressLineNumbers w:val="0"/>
              <w:spacing w:before="0" w:beforeAutospacing="0" w:afterAutospacing="0"/>
              <w:ind w:left="0" w:right="-108"/>
              <w:rPr>
                <w:rFonts w:hint="eastAsia"/>
                <w:color w:val="FF0000"/>
                <w:sz w:val="28"/>
                <w:szCs w:val="28"/>
              </w:rPr>
            </w:pPr>
            <w:r>
              <w:rPr>
                <w:rFonts w:hint="eastAsia"/>
                <w:sz w:val="28"/>
                <w:szCs w:val="28"/>
              </w:rPr>
              <w:t>05.09.</w:t>
            </w:r>
          </w:p>
        </w:tc>
        <w:tc>
          <w:tcPr>
            <w:tcW w:w="1978" w:type="dxa"/>
            <w:gridSpan w:val="2"/>
            <w:tcBorders>
              <w:top w:val="single" w:color="auto" w:sz="4" w:space="0"/>
              <w:bottom w:val="single" w:color="auto" w:sz="4" w:space="0"/>
            </w:tcBorders>
          </w:tcPr>
          <w:p w14:paraId="07FDB39B">
            <w:pPr>
              <w:keepNext w:val="0"/>
              <w:keepLines w:val="0"/>
              <w:widowControl/>
              <w:suppressLineNumbers w:val="0"/>
              <w:spacing w:before="0" w:beforeAutospacing="0" w:afterAutospacing="0"/>
              <w:ind w:left="-99" w:right="-249"/>
              <w:rPr>
                <w:rFonts w:hint="eastAsia"/>
                <w:sz w:val="28"/>
                <w:szCs w:val="28"/>
              </w:rPr>
            </w:pPr>
          </w:p>
          <w:p w14:paraId="780401C2">
            <w:pPr>
              <w:keepNext w:val="0"/>
              <w:keepLines w:val="0"/>
              <w:widowControl/>
              <w:suppressLineNumbers w:val="0"/>
              <w:spacing w:before="0" w:beforeAutospacing="0" w:afterAutospacing="0"/>
              <w:ind w:left="-99" w:right="-249"/>
              <w:rPr>
                <w:rFonts w:hint="eastAsia"/>
                <w:sz w:val="28"/>
                <w:szCs w:val="28"/>
              </w:rPr>
            </w:pPr>
          </w:p>
          <w:p w14:paraId="46C7C200">
            <w:pPr>
              <w:keepNext w:val="0"/>
              <w:keepLines w:val="0"/>
              <w:widowControl/>
              <w:suppressLineNumbers w:val="0"/>
              <w:spacing w:before="0" w:beforeAutospacing="0" w:afterAutospacing="0"/>
              <w:ind w:left="-99" w:right="-249"/>
              <w:rPr>
                <w:rFonts w:hint="eastAsia"/>
                <w:sz w:val="28"/>
                <w:szCs w:val="28"/>
              </w:rPr>
            </w:pPr>
            <w:r>
              <w:rPr>
                <w:rFonts w:hint="eastAsia"/>
                <w:sz w:val="28"/>
                <w:szCs w:val="28"/>
              </w:rPr>
              <w:t>Вихователь-методист</w:t>
            </w:r>
          </w:p>
          <w:p w14:paraId="1F14902F">
            <w:pPr>
              <w:keepNext w:val="0"/>
              <w:keepLines w:val="0"/>
              <w:widowControl/>
              <w:suppressLineNumbers w:val="0"/>
              <w:spacing w:before="0" w:beforeAutospacing="0" w:afterAutospacing="0"/>
              <w:ind w:left="-99" w:right="-249"/>
              <w:rPr>
                <w:rFonts w:hint="eastAsia"/>
                <w:sz w:val="28"/>
                <w:szCs w:val="28"/>
              </w:rPr>
            </w:pPr>
          </w:p>
        </w:tc>
        <w:tc>
          <w:tcPr>
            <w:tcW w:w="1149" w:type="dxa"/>
            <w:tcBorders>
              <w:top w:val="single" w:color="auto" w:sz="4" w:space="0"/>
              <w:bottom w:val="single" w:color="auto" w:sz="4" w:space="0"/>
            </w:tcBorders>
          </w:tcPr>
          <w:p w14:paraId="13A32A1B">
            <w:pPr>
              <w:keepNext w:val="0"/>
              <w:keepLines w:val="0"/>
              <w:widowControl/>
              <w:suppressLineNumbers w:val="0"/>
              <w:spacing w:before="0" w:beforeAutospacing="0" w:afterAutospacing="0"/>
              <w:ind w:left="0" w:right="-108"/>
              <w:rPr>
                <w:rFonts w:hint="eastAsia"/>
                <w:sz w:val="22"/>
                <w:szCs w:val="28"/>
              </w:rPr>
            </w:pPr>
          </w:p>
          <w:p w14:paraId="6502CECB">
            <w:pPr>
              <w:keepNext w:val="0"/>
              <w:keepLines w:val="0"/>
              <w:widowControl/>
              <w:suppressLineNumbers w:val="0"/>
              <w:spacing w:before="0" w:beforeAutospacing="0" w:afterAutospacing="0"/>
              <w:ind w:left="0" w:right="-108"/>
              <w:rPr>
                <w:rFonts w:hint="eastAsia"/>
                <w:sz w:val="28"/>
                <w:szCs w:val="28"/>
              </w:rPr>
            </w:pPr>
            <w:r>
              <w:rPr>
                <w:rFonts w:hint="eastAsia"/>
                <w:sz w:val="20"/>
                <w:szCs w:val="28"/>
                <w:lang w:eastAsia="en-US"/>
              </w:rPr>
              <w:t xml:space="preserve"> </w:t>
            </w:r>
          </w:p>
        </w:tc>
      </w:tr>
      <w:tr w14:paraId="7FAEA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10" w:hRule="atLeast"/>
        </w:trPr>
        <w:tc>
          <w:tcPr>
            <w:tcW w:w="963" w:type="dxa"/>
            <w:vMerge w:val="continue"/>
          </w:tcPr>
          <w:p w14:paraId="2214254B">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1E93041B">
            <w:pPr>
              <w:keepNext w:val="0"/>
              <w:keepLines w:val="0"/>
              <w:widowControl/>
              <w:suppressLineNumbers w:val="0"/>
              <w:spacing w:before="0" w:beforeAutospacing="0" w:afterAutospacing="0"/>
              <w:ind w:left="0" w:right="0"/>
              <w:jc w:val="both"/>
              <w:outlineLvl w:val="2"/>
              <w:rPr>
                <w:rFonts w:hint="eastAsia"/>
                <w:iCs/>
                <w:sz w:val="28"/>
                <w:szCs w:val="33"/>
                <w:lang w:eastAsia="uk-UA"/>
              </w:rPr>
            </w:pPr>
            <w:r>
              <w:rPr>
                <w:rFonts w:hint="eastAsia"/>
                <w:iCs/>
                <w:sz w:val="28"/>
                <w:szCs w:val="33"/>
                <w:lang w:eastAsia="uk-UA"/>
              </w:rPr>
              <w:t>2. Як проводити ігри-хвилинки дітей в укритті? Створення картотеки ігор-хвилинок в укритті.</w:t>
            </w:r>
          </w:p>
        </w:tc>
        <w:tc>
          <w:tcPr>
            <w:tcW w:w="1420" w:type="dxa"/>
            <w:tcBorders>
              <w:top w:val="single" w:color="auto" w:sz="4" w:space="0"/>
              <w:bottom w:val="single" w:color="auto" w:sz="4" w:space="0"/>
            </w:tcBorders>
          </w:tcPr>
          <w:p w14:paraId="1D33DE01">
            <w:pPr>
              <w:keepNext w:val="0"/>
              <w:keepLines w:val="0"/>
              <w:widowControl/>
              <w:suppressLineNumbers w:val="0"/>
              <w:spacing w:before="0" w:beforeAutospacing="0" w:afterAutospacing="0"/>
              <w:ind w:left="0" w:right="157"/>
              <w:rPr>
                <w:rFonts w:hint="eastAsia"/>
                <w:color w:val="FF0000"/>
                <w:sz w:val="28"/>
                <w:szCs w:val="28"/>
              </w:rPr>
            </w:pPr>
            <w:r>
              <w:rPr>
                <w:rFonts w:hint="eastAsia"/>
                <w:sz w:val="28"/>
                <w:szCs w:val="28"/>
              </w:rPr>
              <w:t>12.09.</w:t>
            </w:r>
          </w:p>
        </w:tc>
        <w:tc>
          <w:tcPr>
            <w:tcW w:w="1978" w:type="dxa"/>
            <w:gridSpan w:val="2"/>
            <w:tcBorders>
              <w:top w:val="single" w:color="auto" w:sz="4" w:space="0"/>
              <w:bottom w:val="single" w:color="auto" w:sz="4" w:space="0"/>
            </w:tcBorders>
          </w:tcPr>
          <w:p w14:paraId="3588F2FD">
            <w:pPr>
              <w:keepNext w:val="0"/>
              <w:keepLines w:val="0"/>
              <w:widowControl/>
              <w:suppressLineNumbers w:val="0"/>
              <w:spacing w:before="0" w:beforeAutospacing="0" w:afterAutospacing="0"/>
              <w:ind w:left="-99" w:right="-108"/>
              <w:rPr>
                <w:rFonts w:hint="default"/>
                <w:sz w:val="28"/>
                <w:szCs w:val="28"/>
                <w:lang w:val="uk-UA"/>
              </w:rPr>
            </w:pPr>
            <w:r>
              <w:rPr>
                <w:rFonts w:hint="eastAsia"/>
                <w:sz w:val="28"/>
                <w:szCs w:val="28"/>
              </w:rPr>
              <w:t xml:space="preserve">Вихователь </w:t>
            </w:r>
            <w:r>
              <w:rPr>
                <w:rFonts w:hint="eastAsia"/>
                <w:sz w:val="28"/>
                <w:szCs w:val="28"/>
                <w:lang w:val="uk-UA"/>
              </w:rPr>
              <w:t>Невірковець</w:t>
            </w:r>
            <w:r>
              <w:rPr>
                <w:rFonts w:hint="default"/>
                <w:sz w:val="28"/>
                <w:szCs w:val="28"/>
                <w:lang w:val="uk-UA"/>
              </w:rPr>
              <w:t xml:space="preserve"> Анжела</w:t>
            </w:r>
          </w:p>
        </w:tc>
        <w:tc>
          <w:tcPr>
            <w:tcW w:w="1149" w:type="dxa"/>
            <w:tcBorders>
              <w:top w:val="single" w:color="auto" w:sz="4" w:space="0"/>
              <w:bottom w:val="single" w:color="auto" w:sz="4" w:space="0"/>
            </w:tcBorders>
          </w:tcPr>
          <w:p w14:paraId="748EA7DB">
            <w:pPr>
              <w:keepNext w:val="0"/>
              <w:keepLines w:val="0"/>
              <w:widowControl/>
              <w:suppressLineNumbers w:val="0"/>
              <w:spacing w:before="0" w:beforeAutospacing="0" w:afterAutospacing="0"/>
              <w:ind w:left="0" w:right="157"/>
              <w:rPr>
                <w:rFonts w:hint="eastAsia"/>
                <w:sz w:val="20"/>
                <w:szCs w:val="28"/>
                <w:lang w:eastAsia="en-US"/>
              </w:rPr>
            </w:pPr>
            <w:r>
              <w:rPr>
                <w:rFonts w:hint="eastAsia"/>
                <w:sz w:val="20"/>
                <w:szCs w:val="28"/>
                <w:lang w:eastAsia="en-US"/>
              </w:rPr>
              <w:t>«Вих.-методист» 1 /2023</w:t>
            </w:r>
          </w:p>
        </w:tc>
      </w:tr>
      <w:tr w14:paraId="652B3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08" w:hRule="atLeast"/>
        </w:trPr>
        <w:tc>
          <w:tcPr>
            <w:tcW w:w="963" w:type="dxa"/>
            <w:vMerge w:val="continue"/>
          </w:tcPr>
          <w:p w14:paraId="4FBEBEC0">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3236A59E">
            <w:pPr>
              <w:keepNext w:val="0"/>
              <w:keepLines w:val="0"/>
              <w:widowControl/>
              <w:suppressLineNumbers w:val="0"/>
              <w:shd w:val="clear" w:color="auto" w:fill="FFFFFF"/>
              <w:tabs>
                <w:tab w:val="left" w:pos="0"/>
                <w:tab w:val="left" w:pos="34"/>
                <w:tab w:val="left" w:pos="317"/>
              </w:tabs>
              <w:spacing w:before="0" w:beforeAutospacing="0" w:afterAutospacing="0"/>
              <w:ind w:left="0" w:right="0"/>
              <w:jc w:val="both"/>
              <w:outlineLvl w:val="0"/>
              <w:rPr>
                <w:rFonts w:hint="eastAsia"/>
                <w:b/>
                <w:i/>
                <w:color w:val="FF0000"/>
                <w:sz w:val="28"/>
                <w:szCs w:val="28"/>
                <w:lang w:eastAsia="en-US"/>
              </w:rPr>
            </w:pPr>
            <w:r>
              <w:rPr>
                <w:rFonts w:hint="eastAsia"/>
                <w:sz w:val="28"/>
                <w:szCs w:val="28"/>
                <w:lang w:eastAsia="en-US"/>
              </w:rPr>
              <w:t>3.</w:t>
            </w:r>
            <w:r>
              <w:rPr>
                <w:rFonts w:hint="eastAsia"/>
                <w:color w:val="FF0000"/>
                <w:sz w:val="28"/>
                <w:szCs w:val="28"/>
                <w:lang w:eastAsia="en-US"/>
              </w:rPr>
              <w:t xml:space="preserve"> </w:t>
            </w:r>
            <w:r>
              <w:rPr>
                <w:rFonts w:hint="eastAsia"/>
                <w:sz w:val="28"/>
                <w:szCs w:val="28"/>
                <w:lang w:eastAsia="en-US"/>
              </w:rPr>
              <w:t xml:space="preserve">Які розваги можна запропонувати дітям в укритті. </w:t>
            </w:r>
            <w:r>
              <w:rPr>
                <w:rFonts w:hint="eastAsia"/>
                <w:i/>
                <w:sz w:val="28"/>
                <w:szCs w:val="28"/>
                <w:lang w:eastAsia="en-US"/>
              </w:rPr>
              <w:t>Консультація-інструктаж</w:t>
            </w:r>
          </w:p>
        </w:tc>
        <w:tc>
          <w:tcPr>
            <w:tcW w:w="1420" w:type="dxa"/>
            <w:tcBorders>
              <w:top w:val="single" w:color="auto" w:sz="4" w:space="0"/>
              <w:bottom w:val="single" w:color="auto" w:sz="4" w:space="0"/>
            </w:tcBorders>
          </w:tcPr>
          <w:p w14:paraId="4094BB6E">
            <w:pPr>
              <w:keepNext w:val="0"/>
              <w:keepLines w:val="0"/>
              <w:widowControl/>
              <w:suppressLineNumbers w:val="0"/>
              <w:spacing w:before="0" w:beforeAutospacing="0" w:afterAutospacing="0"/>
              <w:ind w:left="0" w:right="-108"/>
              <w:rPr>
                <w:rFonts w:hint="eastAsia"/>
                <w:color w:val="FF0000"/>
                <w:sz w:val="28"/>
                <w:szCs w:val="28"/>
              </w:rPr>
            </w:pPr>
            <w:r>
              <w:rPr>
                <w:rFonts w:hint="eastAsia"/>
                <w:sz w:val="28"/>
                <w:szCs w:val="28"/>
              </w:rPr>
              <w:t>12.09.</w:t>
            </w:r>
          </w:p>
        </w:tc>
        <w:tc>
          <w:tcPr>
            <w:tcW w:w="1978" w:type="dxa"/>
            <w:gridSpan w:val="2"/>
            <w:tcBorders>
              <w:top w:val="single" w:color="auto" w:sz="4" w:space="0"/>
              <w:bottom w:val="single" w:color="auto" w:sz="4" w:space="0"/>
            </w:tcBorders>
          </w:tcPr>
          <w:p w14:paraId="4141C48F">
            <w:pPr>
              <w:keepNext w:val="0"/>
              <w:keepLines w:val="0"/>
              <w:widowControl/>
              <w:suppressLineNumbers w:val="0"/>
              <w:spacing w:before="0" w:beforeAutospacing="0" w:afterAutospacing="0"/>
              <w:ind w:left="-99" w:right="-249"/>
              <w:rPr>
                <w:rFonts w:hint="eastAsia"/>
                <w:sz w:val="28"/>
                <w:szCs w:val="28"/>
              </w:rPr>
            </w:pPr>
            <w:r>
              <w:rPr>
                <w:rFonts w:hint="eastAsia"/>
                <w:sz w:val="28"/>
                <w:szCs w:val="28"/>
              </w:rPr>
              <w:t>Вихователь-методист</w:t>
            </w:r>
          </w:p>
          <w:p w14:paraId="6D13B7C9">
            <w:pPr>
              <w:keepNext w:val="0"/>
              <w:keepLines w:val="0"/>
              <w:widowControl/>
              <w:suppressLineNumbers w:val="0"/>
              <w:spacing w:before="0" w:beforeAutospacing="0" w:afterAutospacing="0"/>
              <w:ind w:left="-99" w:right="-249"/>
              <w:rPr>
                <w:rFonts w:hint="default"/>
                <w:color w:val="FF0000"/>
                <w:sz w:val="28"/>
                <w:szCs w:val="28"/>
                <w:lang w:val="uk-UA"/>
              </w:rPr>
            </w:pPr>
            <w:r>
              <w:rPr>
                <w:rFonts w:hint="eastAsia"/>
                <w:color w:val="auto"/>
                <w:sz w:val="28"/>
                <w:szCs w:val="28"/>
                <w:lang w:val="uk-UA"/>
              </w:rPr>
              <w:t>Людмила</w:t>
            </w:r>
            <w:r>
              <w:rPr>
                <w:rFonts w:hint="default"/>
                <w:color w:val="auto"/>
                <w:sz w:val="28"/>
                <w:szCs w:val="28"/>
                <w:lang w:val="uk-UA"/>
              </w:rPr>
              <w:t xml:space="preserve"> Мельничук</w:t>
            </w:r>
          </w:p>
        </w:tc>
        <w:tc>
          <w:tcPr>
            <w:tcW w:w="1149" w:type="dxa"/>
            <w:tcBorders>
              <w:top w:val="single" w:color="auto" w:sz="4" w:space="0"/>
              <w:bottom w:val="single" w:color="auto" w:sz="4" w:space="0"/>
            </w:tcBorders>
          </w:tcPr>
          <w:p w14:paraId="741C1A45">
            <w:pPr>
              <w:keepNext w:val="0"/>
              <w:keepLines w:val="0"/>
              <w:widowControl/>
              <w:suppressLineNumbers w:val="0"/>
              <w:spacing w:before="0" w:beforeAutospacing="0" w:afterAutospacing="0"/>
              <w:ind w:left="0" w:right="-108"/>
              <w:rPr>
                <w:rFonts w:hint="eastAsia"/>
                <w:color w:val="FF0000"/>
                <w:sz w:val="28"/>
                <w:szCs w:val="28"/>
              </w:rPr>
            </w:pPr>
            <w:r>
              <w:rPr>
                <w:rFonts w:hint="eastAsia"/>
                <w:sz w:val="20"/>
                <w:szCs w:val="28"/>
              </w:rPr>
              <w:t>Порадник для вих-лів «Подбайте про безпеку дітей»</w:t>
            </w:r>
          </w:p>
        </w:tc>
      </w:tr>
      <w:tr w14:paraId="2803E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282" w:hRule="atLeast"/>
        </w:trPr>
        <w:tc>
          <w:tcPr>
            <w:tcW w:w="963" w:type="dxa"/>
            <w:vMerge w:val="continue"/>
          </w:tcPr>
          <w:p w14:paraId="5FC09EDD">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tcBorders>
          </w:tcPr>
          <w:p w14:paraId="21435709">
            <w:pPr>
              <w:keepNext w:val="0"/>
              <w:keepLines w:val="0"/>
              <w:widowControl/>
              <w:suppressLineNumbers w:val="0"/>
              <w:shd w:val="clear" w:color="auto" w:fill="FFFFFF"/>
              <w:tabs>
                <w:tab w:val="left" w:pos="0"/>
                <w:tab w:val="left" w:pos="34"/>
              </w:tabs>
              <w:spacing w:before="0" w:beforeAutospacing="0" w:afterAutospacing="0"/>
              <w:ind w:left="0" w:right="0"/>
              <w:jc w:val="both"/>
              <w:outlineLvl w:val="0"/>
              <w:rPr>
                <w:rFonts w:hint="default"/>
                <w:b/>
                <w:i/>
                <w:sz w:val="28"/>
                <w:szCs w:val="28"/>
                <w:lang w:val="uk-UA" w:eastAsia="en-US"/>
              </w:rPr>
            </w:pPr>
            <w:r>
              <w:rPr>
                <w:rFonts w:hint="eastAsia"/>
                <w:sz w:val="28"/>
                <w:szCs w:val="28"/>
                <w:lang w:eastAsia="en-US"/>
              </w:rPr>
              <w:t xml:space="preserve">4.  </w:t>
            </w:r>
            <w:r>
              <w:rPr>
                <w:rFonts w:hint="eastAsia"/>
                <w:sz w:val="28"/>
                <w:szCs w:val="28"/>
                <w:lang w:val="uk-UA" w:eastAsia="en-US"/>
              </w:rPr>
              <w:t>Проєктна</w:t>
            </w:r>
            <w:r>
              <w:rPr>
                <w:rFonts w:hint="default"/>
                <w:sz w:val="28"/>
                <w:szCs w:val="28"/>
                <w:lang w:val="uk-UA" w:eastAsia="en-US"/>
              </w:rPr>
              <w:t xml:space="preserve"> діяльність в ЗДО</w:t>
            </w:r>
          </w:p>
        </w:tc>
        <w:tc>
          <w:tcPr>
            <w:tcW w:w="1420" w:type="dxa"/>
            <w:tcBorders>
              <w:top w:val="single" w:color="auto" w:sz="4" w:space="0"/>
            </w:tcBorders>
          </w:tcPr>
          <w:p w14:paraId="59FB8B41">
            <w:pPr>
              <w:keepNext w:val="0"/>
              <w:keepLines w:val="0"/>
              <w:widowControl/>
              <w:suppressLineNumbers w:val="0"/>
              <w:spacing w:before="0" w:beforeAutospacing="0" w:afterAutospacing="0"/>
              <w:ind w:left="0" w:right="-108"/>
              <w:rPr>
                <w:rFonts w:hint="eastAsia"/>
                <w:color w:val="FF0000"/>
                <w:sz w:val="28"/>
                <w:szCs w:val="28"/>
              </w:rPr>
            </w:pPr>
            <w:r>
              <w:rPr>
                <w:rFonts w:hint="eastAsia"/>
                <w:sz w:val="28"/>
                <w:szCs w:val="28"/>
              </w:rPr>
              <w:t>03.10.</w:t>
            </w:r>
          </w:p>
        </w:tc>
        <w:tc>
          <w:tcPr>
            <w:tcW w:w="1978" w:type="dxa"/>
            <w:gridSpan w:val="2"/>
            <w:tcBorders>
              <w:top w:val="single" w:color="auto" w:sz="4" w:space="0"/>
            </w:tcBorders>
          </w:tcPr>
          <w:p w14:paraId="5C5999C0">
            <w:pPr>
              <w:keepNext w:val="0"/>
              <w:keepLines w:val="0"/>
              <w:widowControl/>
              <w:suppressLineNumbers w:val="0"/>
              <w:spacing w:before="0" w:beforeAutospacing="0" w:afterAutospacing="0"/>
              <w:ind w:left="-99" w:right="-249"/>
              <w:rPr>
                <w:rFonts w:hint="default"/>
                <w:sz w:val="28"/>
                <w:szCs w:val="28"/>
                <w:lang w:val="uk-UA"/>
              </w:rPr>
            </w:pPr>
            <w:r>
              <w:rPr>
                <w:rFonts w:hint="default"/>
                <w:sz w:val="28"/>
                <w:szCs w:val="28"/>
                <w:lang w:val="uk-UA"/>
              </w:rPr>
              <w:t>Вихователь-методист Мельничук Людмила</w:t>
            </w:r>
          </w:p>
        </w:tc>
        <w:tc>
          <w:tcPr>
            <w:tcW w:w="1149" w:type="dxa"/>
            <w:tcBorders>
              <w:top w:val="single" w:color="auto" w:sz="4" w:space="0"/>
            </w:tcBorders>
          </w:tcPr>
          <w:p w14:paraId="683DE894">
            <w:pPr>
              <w:keepNext w:val="0"/>
              <w:keepLines w:val="0"/>
              <w:widowControl/>
              <w:suppressLineNumbers w:val="0"/>
              <w:spacing w:before="0" w:beforeAutospacing="0" w:afterAutospacing="0"/>
              <w:ind w:left="0" w:right="-250"/>
              <w:jc w:val="both"/>
              <w:rPr>
                <w:rFonts w:hint="eastAsia"/>
                <w:sz w:val="18"/>
                <w:szCs w:val="28"/>
              </w:rPr>
            </w:pPr>
            <w:r>
              <w:rPr>
                <w:rFonts w:hint="eastAsia"/>
                <w:sz w:val="18"/>
                <w:szCs w:val="28"/>
              </w:rPr>
              <w:t>«ДВ» 3-4/2022</w:t>
            </w:r>
          </w:p>
          <w:p w14:paraId="7FF6EA14">
            <w:pPr>
              <w:keepNext w:val="0"/>
              <w:keepLines w:val="0"/>
              <w:widowControl/>
              <w:suppressLineNumbers w:val="0"/>
              <w:spacing w:before="0" w:beforeAutospacing="0" w:afterAutospacing="0"/>
              <w:ind w:left="0" w:right="-108"/>
              <w:jc w:val="both"/>
              <w:rPr>
                <w:rFonts w:hint="eastAsia"/>
                <w:sz w:val="18"/>
                <w:szCs w:val="28"/>
              </w:rPr>
            </w:pPr>
          </w:p>
        </w:tc>
      </w:tr>
      <w:tr w14:paraId="7861E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404" w:hRule="atLeast"/>
        </w:trPr>
        <w:tc>
          <w:tcPr>
            <w:tcW w:w="963" w:type="dxa"/>
            <w:vMerge w:val="continue"/>
          </w:tcPr>
          <w:p w14:paraId="22AE517A">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tcBorders>
          </w:tcPr>
          <w:p w14:paraId="1252A8EA">
            <w:pPr>
              <w:pStyle w:val="28"/>
              <w:keepNext w:val="0"/>
              <w:keepLines w:val="0"/>
              <w:widowControl/>
              <w:numPr>
                <w:ilvl w:val="1"/>
                <w:numId w:val="21"/>
              </w:numPr>
              <w:suppressLineNumbers w:val="0"/>
              <w:shd w:val="clear" w:color="auto" w:fill="FFFFFF"/>
              <w:tabs>
                <w:tab w:val="left" w:pos="34"/>
                <w:tab w:val="left" w:pos="317"/>
                <w:tab w:val="clear" w:pos="1440"/>
              </w:tabs>
              <w:spacing w:before="0" w:beforeAutospacing="0" w:afterAutospacing="0"/>
              <w:ind w:left="34" w:right="0" w:hanging="34"/>
              <w:jc w:val="both"/>
              <w:outlineLvl w:val="0"/>
              <w:rPr>
                <w:rFonts w:hint="eastAsia"/>
                <w:sz w:val="28"/>
                <w:szCs w:val="28"/>
                <w:lang w:eastAsia="en-US"/>
              </w:rPr>
            </w:pPr>
            <w:r>
              <w:rPr>
                <w:rFonts w:hint="eastAsia"/>
                <w:sz w:val="28"/>
                <w:szCs w:val="28"/>
                <w:lang w:eastAsia="en-US"/>
              </w:rPr>
              <w:t>Чому в умовах війни варто залучати дітей до гри?</w:t>
            </w:r>
          </w:p>
        </w:tc>
        <w:tc>
          <w:tcPr>
            <w:tcW w:w="1420" w:type="dxa"/>
            <w:tcBorders>
              <w:top w:val="single" w:color="auto" w:sz="4" w:space="0"/>
            </w:tcBorders>
          </w:tcPr>
          <w:p w14:paraId="74B4D5F7">
            <w:pPr>
              <w:keepNext w:val="0"/>
              <w:keepLines w:val="0"/>
              <w:widowControl/>
              <w:suppressLineNumbers w:val="0"/>
              <w:spacing w:before="0" w:beforeAutospacing="0" w:afterAutospacing="0"/>
              <w:ind w:left="0" w:right="-108"/>
              <w:rPr>
                <w:rFonts w:hint="eastAsia"/>
                <w:color w:val="FF0000"/>
                <w:sz w:val="28"/>
                <w:szCs w:val="28"/>
              </w:rPr>
            </w:pPr>
            <w:r>
              <w:rPr>
                <w:rFonts w:hint="eastAsia"/>
                <w:sz w:val="28"/>
                <w:szCs w:val="28"/>
              </w:rPr>
              <w:t>17.10.</w:t>
            </w:r>
          </w:p>
        </w:tc>
        <w:tc>
          <w:tcPr>
            <w:tcW w:w="1978" w:type="dxa"/>
            <w:gridSpan w:val="2"/>
            <w:tcBorders>
              <w:top w:val="single" w:color="auto" w:sz="4" w:space="0"/>
            </w:tcBorders>
          </w:tcPr>
          <w:p w14:paraId="0EDB5C21">
            <w:pPr>
              <w:keepNext w:val="0"/>
              <w:keepLines w:val="0"/>
              <w:widowControl/>
              <w:suppressLineNumbers w:val="0"/>
              <w:spacing w:before="0" w:beforeAutospacing="0" w:afterAutospacing="0"/>
              <w:ind w:left="-99" w:right="-249"/>
              <w:rPr>
                <w:rFonts w:hint="eastAsia"/>
                <w:sz w:val="28"/>
                <w:szCs w:val="28"/>
              </w:rPr>
            </w:pPr>
            <w:r>
              <w:rPr>
                <w:rFonts w:hint="eastAsia"/>
                <w:sz w:val="28"/>
                <w:szCs w:val="28"/>
              </w:rPr>
              <w:t xml:space="preserve">Вихователь </w:t>
            </w:r>
          </w:p>
          <w:p w14:paraId="1388EBBA">
            <w:pPr>
              <w:keepNext w:val="0"/>
              <w:keepLines w:val="0"/>
              <w:widowControl/>
              <w:suppressLineNumbers w:val="0"/>
              <w:spacing w:before="0" w:beforeAutospacing="0" w:afterAutospacing="0"/>
              <w:ind w:left="-99" w:right="-249"/>
              <w:rPr>
                <w:rFonts w:hint="eastAsia"/>
                <w:sz w:val="28"/>
                <w:szCs w:val="28"/>
              </w:rPr>
            </w:pPr>
            <w:r>
              <w:rPr>
                <w:rFonts w:hint="eastAsia"/>
                <w:sz w:val="28"/>
                <w:szCs w:val="28"/>
                <w:lang w:val="uk-UA"/>
              </w:rPr>
              <w:t>Рудик</w:t>
            </w:r>
            <w:r>
              <w:rPr>
                <w:rFonts w:hint="eastAsia"/>
                <w:sz w:val="28"/>
                <w:szCs w:val="28"/>
              </w:rPr>
              <w:t xml:space="preserve"> Світлана</w:t>
            </w:r>
          </w:p>
        </w:tc>
        <w:tc>
          <w:tcPr>
            <w:tcW w:w="1149" w:type="dxa"/>
            <w:tcBorders>
              <w:top w:val="single" w:color="auto" w:sz="4" w:space="0"/>
            </w:tcBorders>
          </w:tcPr>
          <w:p w14:paraId="63C059FB">
            <w:pPr>
              <w:keepNext w:val="0"/>
              <w:keepLines w:val="0"/>
              <w:widowControl/>
              <w:suppressLineNumbers w:val="0"/>
              <w:spacing w:before="0" w:beforeAutospacing="0" w:afterAutospacing="0"/>
              <w:ind w:left="0" w:right="-108"/>
              <w:rPr>
                <w:rFonts w:hint="eastAsia"/>
                <w:sz w:val="20"/>
                <w:szCs w:val="28"/>
              </w:rPr>
            </w:pPr>
            <w:r>
              <w:rPr>
                <w:rFonts w:hint="eastAsia"/>
                <w:sz w:val="20"/>
                <w:szCs w:val="28"/>
              </w:rPr>
              <w:t>Порадник для вих-лів «Подбайте про безпеку дітей»</w:t>
            </w:r>
          </w:p>
        </w:tc>
      </w:tr>
      <w:tr w14:paraId="6BFFA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06" w:hRule="atLeast"/>
        </w:trPr>
        <w:tc>
          <w:tcPr>
            <w:tcW w:w="963" w:type="dxa"/>
            <w:vMerge w:val="continue"/>
          </w:tcPr>
          <w:p w14:paraId="44425EEB">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01F64A18">
            <w:pPr>
              <w:pStyle w:val="28"/>
              <w:keepNext w:val="0"/>
              <w:keepLines w:val="0"/>
              <w:widowControl/>
              <w:numPr>
                <w:ilvl w:val="1"/>
                <w:numId w:val="21"/>
              </w:numPr>
              <w:suppressLineNumbers w:val="0"/>
              <w:tabs>
                <w:tab w:val="left" w:pos="0"/>
                <w:tab w:val="left" w:pos="34"/>
                <w:tab w:val="left" w:pos="317"/>
                <w:tab w:val="clear" w:pos="1440"/>
              </w:tabs>
              <w:spacing w:before="0" w:beforeAutospacing="0" w:afterAutospacing="0"/>
              <w:ind w:left="0" w:right="0" w:firstLine="0"/>
              <w:jc w:val="both"/>
              <w:rPr>
                <w:rFonts w:hint="eastAsia"/>
                <w:sz w:val="28"/>
                <w:szCs w:val="28"/>
                <w:lang w:eastAsia="en-US"/>
              </w:rPr>
            </w:pPr>
            <w:r>
              <w:rPr>
                <w:rFonts w:hint="eastAsia"/>
                <w:sz w:val="28"/>
                <w:szCs w:val="28"/>
                <w:lang w:eastAsia="en-US"/>
              </w:rPr>
              <w:t>Як вимоги до  ігор соціально-громадянського змісту?</w:t>
            </w:r>
          </w:p>
          <w:p w14:paraId="342D5598">
            <w:pPr>
              <w:keepNext w:val="0"/>
              <w:keepLines w:val="0"/>
              <w:widowControl/>
              <w:suppressLineNumbers w:val="0"/>
              <w:tabs>
                <w:tab w:val="left" w:pos="0"/>
                <w:tab w:val="left" w:pos="34"/>
                <w:tab w:val="left" w:pos="317"/>
              </w:tabs>
              <w:spacing w:before="0" w:beforeAutospacing="0" w:afterAutospacing="0"/>
              <w:ind w:left="34" w:right="0" w:hanging="34"/>
              <w:jc w:val="both"/>
              <w:rPr>
                <w:rFonts w:hint="eastAsia"/>
                <w:color w:val="FF0000"/>
                <w:sz w:val="28"/>
                <w:szCs w:val="28"/>
                <w:lang w:eastAsia="en-US"/>
              </w:rPr>
            </w:pPr>
          </w:p>
        </w:tc>
        <w:tc>
          <w:tcPr>
            <w:tcW w:w="1420" w:type="dxa"/>
            <w:tcBorders>
              <w:top w:val="single" w:color="auto" w:sz="4" w:space="0"/>
              <w:bottom w:val="single" w:color="auto" w:sz="4" w:space="0"/>
            </w:tcBorders>
          </w:tcPr>
          <w:p w14:paraId="5F266A1A">
            <w:pPr>
              <w:keepNext w:val="0"/>
              <w:keepLines w:val="0"/>
              <w:widowControl/>
              <w:suppressLineNumbers w:val="0"/>
              <w:spacing w:before="0" w:beforeAutospacing="0" w:afterAutospacing="0"/>
              <w:ind w:left="0" w:right="-108"/>
              <w:rPr>
                <w:rFonts w:hint="eastAsia"/>
                <w:color w:val="FF0000"/>
                <w:sz w:val="28"/>
                <w:szCs w:val="28"/>
              </w:rPr>
            </w:pPr>
            <w:r>
              <w:rPr>
                <w:rFonts w:hint="eastAsia"/>
                <w:sz w:val="28"/>
                <w:szCs w:val="28"/>
              </w:rPr>
              <w:t>14.11.</w:t>
            </w:r>
          </w:p>
        </w:tc>
        <w:tc>
          <w:tcPr>
            <w:tcW w:w="1978" w:type="dxa"/>
            <w:gridSpan w:val="2"/>
            <w:tcBorders>
              <w:top w:val="single" w:color="auto" w:sz="4" w:space="0"/>
              <w:bottom w:val="single" w:color="auto" w:sz="4" w:space="0"/>
            </w:tcBorders>
          </w:tcPr>
          <w:p w14:paraId="431504A0">
            <w:pPr>
              <w:keepNext w:val="0"/>
              <w:keepLines w:val="0"/>
              <w:widowControl/>
              <w:suppressLineNumbers w:val="0"/>
              <w:spacing w:before="0" w:beforeAutospacing="0" w:afterAutospacing="0"/>
              <w:ind w:left="-99" w:right="-249"/>
              <w:rPr>
                <w:rFonts w:hint="eastAsia"/>
                <w:sz w:val="28"/>
                <w:szCs w:val="28"/>
              </w:rPr>
            </w:pPr>
            <w:r>
              <w:rPr>
                <w:rFonts w:hint="eastAsia"/>
                <w:sz w:val="28"/>
                <w:szCs w:val="28"/>
              </w:rPr>
              <w:t xml:space="preserve">Вихователь </w:t>
            </w:r>
          </w:p>
          <w:p w14:paraId="4C590FF9">
            <w:pPr>
              <w:keepNext w:val="0"/>
              <w:keepLines w:val="0"/>
              <w:widowControl/>
              <w:suppressLineNumbers w:val="0"/>
              <w:spacing w:before="0" w:beforeAutospacing="0" w:afterAutospacing="0"/>
              <w:ind w:left="-99" w:right="-249"/>
              <w:rPr>
                <w:rFonts w:hint="default"/>
                <w:sz w:val="28"/>
                <w:szCs w:val="28"/>
                <w:lang w:val="uk-UA"/>
              </w:rPr>
            </w:pPr>
            <w:r>
              <w:rPr>
                <w:rFonts w:hint="eastAsia"/>
                <w:sz w:val="28"/>
                <w:szCs w:val="28"/>
                <w:lang w:val="uk-UA"/>
              </w:rPr>
              <w:t>Луцик</w:t>
            </w:r>
            <w:r>
              <w:rPr>
                <w:rFonts w:hint="default"/>
                <w:sz w:val="28"/>
                <w:szCs w:val="28"/>
                <w:lang w:val="uk-UA"/>
              </w:rPr>
              <w:t xml:space="preserve"> Оксана</w:t>
            </w:r>
          </w:p>
        </w:tc>
        <w:tc>
          <w:tcPr>
            <w:tcW w:w="1149" w:type="dxa"/>
            <w:tcBorders>
              <w:top w:val="single" w:color="auto" w:sz="4" w:space="0"/>
              <w:bottom w:val="single" w:color="auto" w:sz="4" w:space="0"/>
            </w:tcBorders>
          </w:tcPr>
          <w:p w14:paraId="7AD9DCCF">
            <w:pPr>
              <w:keepNext w:val="0"/>
              <w:keepLines w:val="0"/>
              <w:widowControl/>
              <w:suppressLineNumbers w:val="0"/>
              <w:spacing w:before="0" w:beforeAutospacing="0" w:afterAutospacing="0"/>
              <w:ind w:left="0" w:right="-108"/>
              <w:rPr>
                <w:rFonts w:hint="eastAsia"/>
                <w:sz w:val="20"/>
                <w:szCs w:val="28"/>
                <w:lang w:eastAsia="en-US"/>
              </w:rPr>
            </w:pPr>
            <w:r>
              <w:rPr>
                <w:rFonts w:hint="eastAsia"/>
                <w:sz w:val="20"/>
                <w:szCs w:val="28"/>
                <w:lang w:eastAsia="en-US"/>
              </w:rPr>
              <w:t xml:space="preserve">«Вих.-методист» </w:t>
            </w:r>
          </w:p>
          <w:p w14:paraId="590B2AEC">
            <w:pPr>
              <w:keepNext w:val="0"/>
              <w:keepLines w:val="0"/>
              <w:widowControl/>
              <w:suppressLineNumbers w:val="0"/>
              <w:spacing w:before="0" w:beforeAutospacing="0" w:afterAutospacing="0"/>
              <w:ind w:left="0" w:right="-108"/>
              <w:rPr>
                <w:rFonts w:hint="eastAsia"/>
                <w:sz w:val="28"/>
                <w:szCs w:val="28"/>
              </w:rPr>
            </w:pPr>
            <w:r>
              <w:rPr>
                <w:rFonts w:hint="eastAsia"/>
                <w:sz w:val="20"/>
                <w:szCs w:val="28"/>
                <w:lang w:eastAsia="en-US"/>
              </w:rPr>
              <w:t>6\2021</w:t>
            </w:r>
          </w:p>
        </w:tc>
      </w:tr>
      <w:tr w14:paraId="7DF06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08" w:hRule="atLeast"/>
        </w:trPr>
        <w:tc>
          <w:tcPr>
            <w:tcW w:w="963" w:type="dxa"/>
            <w:vMerge w:val="continue"/>
          </w:tcPr>
          <w:p w14:paraId="364A834A">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tcBorders>
          </w:tcPr>
          <w:p w14:paraId="032E74C8">
            <w:pPr>
              <w:pStyle w:val="28"/>
              <w:keepNext w:val="0"/>
              <w:keepLines w:val="0"/>
              <w:widowControl/>
              <w:numPr>
                <w:ilvl w:val="1"/>
                <w:numId w:val="21"/>
              </w:numPr>
              <w:suppressLineNumbers w:val="0"/>
              <w:tabs>
                <w:tab w:val="left" w:pos="0"/>
                <w:tab w:val="left" w:pos="317"/>
                <w:tab w:val="clear" w:pos="1440"/>
              </w:tabs>
              <w:spacing w:before="0" w:beforeAutospacing="0" w:afterAutospacing="0"/>
              <w:ind w:left="0" w:right="0" w:firstLine="34"/>
              <w:jc w:val="both"/>
              <w:rPr>
                <w:rFonts w:hint="eastAsia"/>
                <w:color w:val="FF0000"/>
                <w:sz w:val="28"/>
                <w:szCs w:val="28"/>
                <w:lang w:eastAsia="en-US"/>
              </w:rPr>
            </w:pPr>
            <w:r>
              <w:rPr>
                <w:rFonts w:hint="eastAsia"/>
                <w:sz w:val="28"/>
                <w:szCs w:val="28"/>
                <w:lang w:eastAsia="en-US"/>
              </w:rPr>
              <w:t xml:space="preserve">Як реалізувати гендерно чутливий підхід до виховання дошкільників та створити рівноправне середовище у ЗДО? </w:t>
            </w:r>
            <w:r>
              <w:rPr>
                <w:rFonts w:hint="eastAsia"/>
                <w:i/>
                <w:sz w:val="28"/>
                <w:szCs w:val="28"/>
                <w:lang w:eastAsia="en-US"/>
              </w:rPr>
              <w:t>+ Презенація до Тижня прав дитини</w:t>
            </w:r>
          </w:p>
        </w:tc>
        <w:tc>
          <w:tcPr>
            <w:tcW w:w="1420" w:type="dxa"/>
            <w:tcBorders>
              <w:top w:val="single" w:color="auto" w:sz="4" w:space="0"/>
            </w:tcBorders>
          </w:tcPr>
          <w:p w14:paraId="4914F5D4">
            <w:pPr>
              <w:keepNext w:val="0"/>
              <w:keepLines w:val="0"/>
              <w:widowControl/>
              <w:suppressLineNumbers w:val="0"/>
              <w:spacing w:before="0" w:beforeAutospacing="0" w:afterAutospacing="0"/>
              <w:ind w:left="0" w:right="-108"/>
              <w:rPr>
                <w:rFonts w:hint="eastAsia"/>
                <w:color w:val="FF0000"/>
                <w:sz w:val="28"/>
                <w:szCs w:val="28"/>
              </w:rPr>
            </w:pPr>
            <w:r>
              <w:rPr>
                <w:rFonts w:hint="eastAsia"/>
                <w:sz w:val="28"/>
                <w:szCs w:val="28"/>
              </w:rPr>
              <w:t>05.12.</w:t>
            </w:r>
          </w:p>
        </w:tc>
        <w:tc>
          <w:tcPr>
            <w:tcW w:w="1978" w:type="dxa"/>
            <w:gridSpan w:val="2"/>
            <w:tcBorders>
              <w:top w:val="single" w:color="auto" w:sz="4" w:space="0"/>
            </w:tcBorders>
          </w:tcPr>
          <w:p w14:paraId="43C6F9E0">
            <w:pPr>
              <w:keepNext w:val="0"/>
              <w:keepLines w:val="0"/>
              <w:widowControl/>
              <w:suppressLineNumbers w:val="0"/>
              <w:spacing w:before="0" w:beforeAutospacing="0" w:afterAutospacing="0"/>
              <w:ind w:left="-99" w:right="-249"/>
              <w:rPr>
                <w:rFonts w:hint="eastAsia"/>
                <w:sz w:val="28"/>
                <w:szCs w:val="28"/>
              </w:rPr>
            </w:pPr>
            <w:r>
              <w:rPr>
                <w:rFonts w:hint="eastAsia"/>
                <w:sz w:val="28"/>
                <w:szCs w:val="28"/>
              </w:rPr>
              <w:t xml:space="preserve">Вихователі: </w:t>
            </w:r>
          </w:p>
          <w:p w14:paraId="5F7CD3AC">
            <w:pPr>
              <w:keepNext w:val="0"/>
              <w:keepLines w:val="0"/>
              <w:widowControl/>
              <w:suppressLineNumbers w:val="0"/>
              <w:spacing w:before="0" w:beforeAutospacing="0" w:afterAutospacing="0"/>
              <w:ind w:left="-99" w:right="-249"/>
              <w:rPr>
                <w:rFonts w:hint="default"/>
                <w:sz w:val="28"/>
                <w:szCs w:val="28"/>
                <w:lang w:val="uk-UA"/>
              </w:rPr>
            </w:pPr>
            <w:r>
              <w:rPr>
                <w:rFonts w:hint="eastAsia"/>
                <w:sz w:val="28"/>
                <w:szCs w:val="28"/>
                <w:lang w:val="uk-UA"/>
              </w:rPr>
              <w:t>Гутман</w:t>
            </w:r>
            <w:r>
              <w:rPr>
                <w:rFonts w:hint="default"/>
                <w:sz w:val="28"/>
                <w:szCs w:val="28"/>
                <w:lang w:val="uk-UA"/>
              </w:rPr>
              <w:t xml:space="preserve"> Тетяна</w:t>
            </w:r>
          </w:p>
          <w:p w14:paraId="1DCE58A0">
            <w:pPr>
              <w:keepNext w:val="0"/>
              <w:keepLines w:val="0"/>
              <w:widowControl/>
              <w:suppressLineNumbers w:val="0"/>
              <w:spacing w:before="0" w:beforeAutospacing="0" w:afterAutospacing="0"/>
              <w:ind w:left="-99" w:right="-249"/>
              <w:rPr>
                <w:rFonts w:hint="default"/>
                <w:sz w:val="28"/>
                <w:szCs w:val="28"/>
                <w:lang w:val="uk-UA"/>
              </w:rPr>
            </w:pPr>
            <w:r>
              <w:rPr>
                <w:rFonts w:hint="default"/>
                <w:sz w:val="28"/>
                <w:szCs w:val="28"/>
                <w:lang w:val="uk-UA"/>
              </w:rPr>
              <w:t>Стець Діна</w:t>
            </w:r>
          </w:p>
          <w:p w14:paraId="4C47BC3F">
            <w:pPr>
              <w:keepNext w:val="0"/>
              <w:keepLines w:val="0"/>
              <w:widowControl/>
              <w:suppressLineNumbers w:val="0"/>
              <w:spacing w:before="0" w:beforeAutospacing="0" w:afterAutospacing="0"/>
              <w:ind w:left="-99" w:right="-249"/>
              <w:rPr>
                <w:rFonts w:hint="eastAsia"/>
                <w:sz w:val="28"/>
                <w:szCs w:val="28"/>
              </w:rPr>
            </w:pPr>
          </w:p>
        </w:tc>
        <w:tc>
          <w:tcPr>
            <w:tcW w:w="1149" w:type="dxa"/>
            <w:tcBorders>
              <w:top w:val="single" w:color="auto" w:sz="4" w:space="0"/>
            </w:tcBorders>
          </w:tcPr>
          <w:p w14:paraId="2F116098">
            <w:pPr>
              <w:keepNext w:val="0"/>
              <w:keepLines w:val="0"/>
              <w:widowControl/>
              <w:suppressLineNumbers w:val="0"/>
              <w:spacing w:before="0" w:beforeAutospacing="0" w:afterAutospacing="0"/>
              <w:ind w:left="0" w:right="-108"/>
              <w:rPr>
                <w:rFonts w:hint="eastAsia"/>
                <w:sz w:val="28"/>
                <w:szCs w:val="28"/>
              </w:rPr>
            </w:pPr>
            <w:r>
              <w:rPr>
                <w:rFonts w:hint="eastAsia"/>
                <w:sz w:val="20"/>
                <w:szCs w:val="28"/>
                <w:lang w:eastAsia="en-US"/>
              </w:rPr>
              <w:t>«ДВ» №2, 5 2024</w:t>
            </w:r>
          </w:p>
        </w:tc>
      </w:tr>
      <w:tr w14:paraId="04315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36" w:hRule="atLeast"/>
        </w:trPr>
        <w:tc>
          <w:tcPr>
            <w:tcW w:w="963" w:type="dxa"/>
            <w:vMerge w:val="continue"/>
          </w:tcPr>
          <w:p w14:paraId="7C2FD666">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4938E1E4">
            <w:pPr>
              <w:keepNext w:val="0"/>
              <w:keepLines w:val="0"/>
              <w:widowControl/>
              <w:suppressLineNumbers w:val="0"/>
              <w:tabs>
                <w:tab w:val="left" w:pos="0"/>
                <w:tab w:val="left" w:pos="34"/>
                <w:tab w:val="left" w:pos="317"/>
              </w:tabs>
              <w:spacing w:before="0" w:beforeAutospacing="0" w:afterAutospacing="0"/>
              <w:ind w:left="0" w:right="0"/>
              <w:jc w:val="both"/>
              <w:rPr>
                <w:rFonts w:hint="eastAsia"/>
                <w:color w:val="FF0000"/>
                <w:sz w:val="28"/>
                <w:szCs w:val="28"/>
                <w:lang w:eastAsia="en-US"/>
              </w:rPr>
            </w:pPr>
            <w:r>
              <w:rPr>
                <w:rFonts w:hint="eastAsia"/>
                <w:sz w:val="28"/>
                <w:szCs w:val="28"/>
                <w:lang w:eastAsia="en-US"/>
              </w:rPr>
              <w:t>8.</w:t>
            </w:r>
            <w:r>
              <w:rPr>
                <w:rFonts w:hint="eastAsia"/>
                <w:color w:val="FF0000"/>
                <w:sz w:val="28"/>
                <w:szCs w:val="28"/>
                <w:lang w:eastAsia="en-US"/>
              </w:rPr>
              <w:t xml:space="preserve"> </w:t>
            </w:r>
            <w:r>
              <w:rPr>
                <w:rFonts w:hint="eastAsia"/>
                <w:sz w:val="28"/>
                <w:szCs w:val="28"/>
                <w:lang w:eastAsia="en-US"/>
              </w:rPr>
              <w:t xml:space="preserve">Як провести самоаналіз сюжетно-рольової гри? </w:t>
            </w:r>
            <w:r>
              <w:rPr>
                <w:rFonts w:hint="eastAsia"/>
                <w:i/>
                <w:sz w:val="28"/>
                <w:szCs w:val="28"/>
                <w:lang w:eastAsia="en-US"/>
              </w:rPr>
              <w:t>Робота з карткою самоаналізу</w:t>
            </w:r>
          </w:p>
        </w:tc>
        <w:tc>
          <w:tcPr>
            <w:tcW w:w="1420" w:type="dxa"/>
            <w:tcBorders>
              <w:top w:val="single" w:color="auto" w:sz="4" w:space="0"/>
              <w:bottom w:val="single" w:color="auto" w:sz="4" w:space="0"/>
            </w:tcBorders>
          </w:tcPr>
          <w:p w14:paraId="34E7D08C">
            <w:pPr>
              <w:keepNext w:val="0"/>
              <w:keepLines w:val="0"/>
              <w:widowControl/>
              <w:suppressLineNumbers w:val="0"/>
              <w:spacing w:before="0" w:beforeAutospacing="0" w:afterAutospacing="0"/>
              <w:ind w:left="0" w:right="0"/>
              <w:rPr>
                <w:rFonts w:hint="eastAsia"/>
                <w:color w:val="FF0000"/>
              </w:rPr>
            </w:pPr>
            <w:r>
              <w:rPr>
                <w:rFonts w:hint="eastAsia"/>
                <w:sz w:val="28"/>
              </w:rPr>
              <w:t>08.01.</w:t>
            </w:r>
          </w:p>
        </w:tc>
        <w:tc>
          <w:tcPr>
            <w:tcW w:w="1978" w:type="dxa"/>
            <w:gridSpan w:val="2"/>
            <w:tcBorders>
              <w:top w:val="single" w:color="auto" w:sz="4" w:space="0"/>
              <w:bottom w:val="single" w:color="auto" w:sz="4" w:space="0"/>
            </w:tcBorders>
          </w:tcPr>
          <w:p w14:paraId="533A2384">
            <w:pPr>
              <w:keepNext w:val="0"/>
              <w:keepLines w:val="0"/>
              <w:widowControl/>
              <w:suppressLineNumbers w:val="0"/>
              <w:spacing w:before="0" w:beforeAutospacing="0" w:afterAutospacing="0"/>
              <w:ind w:left="-99" w:right="-249"/>
              <w:rPr>
                <w:rFonts w:hint="eastAsia"/>
                <w:sz w:val="28"/>
                <w:szCs w:val="28"/>
              </w:rPr>
            </w:pPr>
            <w:r>
              <w:rPr>
                <w:rFonts w:hint="eastAsia"/>
                <w:sz w:val="28"/>
                <w:szCs w:val="28"/>
              </w:rPr>
              <w:t>Вихователь-методист</w:t>
            </w:r>
          </w:p>
          <w:p w14:paraId="1AB34BD5">
            <w:pPr>
              <w:keepNext w:val="0"/>
              <w:keepLines w:val="0"/>
              <w:widowControl/>
              <w:suppressLineNumbers w:val="0"/>
              <w:spacing w:before="0" w:beforeAutospacing="0" w:afterAutospacing="0"/>
              <w:ind w:left="-99" w:right="-249"/>
              <w:rPr>
                <w:rFonts w:hint="eastAsia"/>
                <w:color w:val="FF0000"/>
                <w:sz w:val="28"/>
                <w:szCs w:val="28"/>
              </w:rPr>
            </w:pPr>
            <w:r>
              <w:rPr>
                <w:rFonts w:hint="eastAsia"/>
                <w:color w:val="auto"/>
                <w:sz w:val="28"/>
                <w:szCs w:val="28"/>
                <w:lang w:val="uk-UA"/>
              </w:rPr>
              <w:t>Мельничук</w:t>
            </w:r>
            <w:r>
              <w:rPr>
                <w:rFonts w:hint="default"/>
                <w:color w:val="auto"/>
                <w:sz w:val="28"/>
                <w:szCs w:val="28"/>
                <w:lang w:val="uk-UA"/>
              </w:rPr>
              <w:t xml:space="preserve"> Людмила</w:t>
            </w:r>
            <w:r>
              <w:rPr>
                <w:rFonts w:hint="eastAsia"/>
                <w:color w:val="FF0000"/>
                <w:sz w:val="28"/>
                <w:szCs w:val="28"/>
              </w:rPr>
              <w:t xml:space="preserve"> </w:t>
            </w:r>
          </w:p>
        </w:tc>
        <w:tc>
          <w:tcPr>
            <w:tcW w:w="1149" w:type="dxa"/>
            <w:tcBorders>
              <w:top w:val="single" w:color="auto" w:sz="4" w:space="0"/>
              <w:bottom w:val="single" w:color="auto" w:sz="4" w:space="0"/>
            </w:tcBorders>
          </w:tcPr>
          <w:p w14:paraId="1EBC0626">
            <w:pPr>
              <w:keepNext w:val="0"/>
              <w:keepLines w:val="0"/>
              <w:widowControl/>
              <w:suppressLineNumbers w:val="0"/>
              <w:spacing w:before="0" w:beforeAutospacing="0" w:afterAutospacing="0"/>
              <w:ind w:left="0" w:right="0"/>
              <w:rPr>
                <w:rFonts w:hint="eastAsia"/>
                <w:color w:val="FF0000"/>
              </w:rPr>
            </w:pPr>
          </w:p>
        </w:tc>
      </w:tr>
      <w:tr w14:paraId="78FA9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12" w:hRule="atLeast"/>
        </w:trPr>
        <w:tc>
          <w:tcPr>
            <w:tcW w:w="963" w:type="dxa"/>
            <w:vMerge w:val="continue"/>
          </w:tcPr>
          <w:p w14:paraId="722EB919">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350BC10D">
            <w:pPr>
              <w:keepNext w:val="0"/>
              <w:keepLines w:val="0"/>
              <w:widowControl/>
              <w:suppressLineNumbers w:val="0"/>
              <w:tabs>
                <w:tab w:val="left" w:pos="0"/>
                <w:tab w:val="left" w:pos="34"/>
                <w:tab w:val="left" w:pos="317"/>
                <w:tab w:val="left" w:pos="460"/>
              </w:tabs>
              <w:spacing w:before="0" w:beforeAutospacing="0" w:afterAutospacing="0"/>
              <w:ind w:left="0" w:right="0"/>
              <w:jc w:val="both"/>
              <w:rPr>
                <w:rFonts w:hint="eastAsia"/>
                <w:color w:val="FF0000"/>
                <w:sz w:val="28"/>
                <w:szCs w:val="28"/>
                <w:lang w:eastAsia="en-US"/>
              </w:rPr>
            </w:pPr>
            <w:r>
              <w:rPr>
                <w:rFonts w:hint="eastAsia"/>
                <w:sz w:val="28"/>
                <w:szCs w:val="28"/>
                <w:lang w:eastAsia="en-US"/>
              </w:rPr>
              <w:t xml:space="preserve">9. Ігрова діяльність, дитяче експериментування і </w:t>
            </w:r>
            <w:r>
              <w:rPr>
                <w:rFonts w:hint="eastAsia"/>
                <w:sz w:val="28"/>
                <w:szCs w:val="28"/>
                <w:lang w:val="en-US" w:eastAsia="en-US"/>
              </w:rPr>
              <w:t>STREAM</w:t>
            </w:r>
            <w:r>
              <w:rPr>
                <w:rFonts w:hint="eastAsia"/>
                <w:sz w:val="28"/>
                <w:szCs w:val="28"/>
                <w:lang w:eastAsia="en-US"/>
              </w:rPr>
              <w:t xml:space="preserve">-освіта у ЗДО. </w:t>
            </w:r>
            <w:r>
              <w:rPr>
                <w:rFonts w:hint="eastAsia"/>
                <w:i/>
                <w:sz w:val="28"/>
                <w:szCs w:val="28"/>
                <w:lang w:eastAsia="en-US"/>
              </w:rPr>
              <w:t>+ Презентація</w:t>
            </w:r>
          </w:p>
        </w:tc>
        <w:tc>
          <w:tcPr>
            <w:tcW w:w="1420" w:type="dxa"/>
            <w:tcBorders>
              <w:top w:val="single" w:color="auto" w:sz="4" w:space="0"/>
              <w:bottom w:val="single" w:color="auto" w:sz="4" w:space="0"/>
            </w:tcBorders>
          </w:tcPr>
          <w:p w14:paraId="6E9A53ED">
            <w:pPr>
              <w:keepNext w:val="0"/>
              <w:keepLines w:val="0"/>
              <w:widowControl/>
              <w:suppressLineNumbers w:val="0"/>
              <w:spacing w:before="0" w:beforeAutospacing="0" w:afterAutospacing="0"/>
              <w:ind w:left="0" w:right="-108"/>
              <w:rPr>
                <w:rFonts w:hint="eastAsia"/>
                <w:color w:val="FF0000"/>
                <w:sz w:val="28"/>
                <w:szCs w:val="28"/>
              </w:rPr>
            </w:pPr>
            <w:r>
              <w:rPr>
                <w:rFonts w:hint="eastAsia"/>
                <w:sz w:val="28"/>
                <w:szCs w:val="28"/>
              </w:rPr>
              <w:t>23.01.</w:t>
            </w:r>
          </w:p>
        </w:tc>
        <w:tc>
          <w:tcPr>
            <w:tcW w:w="1978" w:type="dxa"/>
            <w:gridSpan w:val="2"/>
            <w:tcBorders>
              <w:top w:val="single" w:color="auto" w:sz="4" w:space="0"/>
              <w:bottom w:val="single" w:color="auto" w:sz="4" w:space="0"/>
            </w:tcBorders>
          </w:tcPr>
          <w:p w14:paraId="5985DA42">
            <w:pPr>
              <w:keepNext w:val="0"/>
              <w:keepLines w:val="0"/>
              <w:widowControl/>
              <w:suppressLineNumbers w:val="0"/>
              <w:spacing w:before="0" w:beforeAutospacing="0" w:afterAutospacing="0"/>
              <w:ind w:left="-99" w:right="-249"/>
              <w:rPr>
                <w:rFonts w:hint="eastAsia"/>
                <w:sz w:val="28"/>
                <w:szCs w:val="28"/>
              </w:rPr>
            </w:pPr>
            <w:r>
              <w:rPr>
                <w:rFonts w:hint="eastAsia"/>
                <w:color w:val="FF0000"/>
                <w:sz w:val="28"/>
                <w:szCs w:val="28"/>
              </w:rPr>
              <w:t xml:space="preserve"> </w:t>
            </w:r>
            <w:r>
              <w:rPr>
                <w:rFonts w:hint="eastAsia"/>
                <w:sz w:val="28"/>
                <w:szCs w:val="28"/>
              </w:rPr>
              <w:t>Виховател</w:t>
            </w:r>
            <w:r>
              <w:rPr>
                <w:rFonts w:hint="eastAsia"/>
                <w:sz w:val="28"/>
                <w:szCs w:val="28"/>
                <w:lang w:val="uk-UA"/>
              </w:rPr>
              <w:t>ь</w:t>
            </w:r>
            <w:r>
              <w:rPr>
                <w:rFonts w:hint="default"/>
                <w:sz w:val="28"/>
                <w:szCs w:val="28"/>
                <w:lang w:val="uk-UA"/>
              </w:rPr>
              <w:t>-методист Мельничук Людмила</w:t>
            </w:r>
            <w:r>
              <w:rPr>
                <w:rFonts w:hint="eastAsia"/>
                <w:sz w:val="28"/>
                <w:szCs w:val="28"/>
              </w:rPr>
              <w:t xml:space="preserve"> </w:t>
            </w:r>
          </w:p>
          <w:p w14:paraId="3B46BE82">
            <w:pPr>
              <w:keepNext w:val="0"/>
              <w:keepLines w:val="0"/>
              <w:widowControl/>
              <w:suppressLineNumbers w:val="0"/>
              <w:spacing w:before="0" w:beforeAutospacing="0" w:afterAutospacing="0"/>
              <w:ind w:left="-99" w:right="-249"/>
              <w:rPr>
                <w:rFonts w:hint="eastAsia"/>
                <w:sz w:val="28"/>
                <w:szCs w:val="28"/>
              </w:rPr>
            </w:pPr>
          </w:p>
        </w:tc>
        <w:tc>
          <w:tcPr>
            <w:tcW w:w="1149" w:type="dxa"/>
            <w:tcBorders>
              <w:top w:val="single" w:color="auto" w:sz="4" w:space="0"/>
              <w:bottom w:val="single" w:color="auto" w:sz="4" w:space="0"/>
            </w:tcBorders>
          </w:tcPr>
          <w:p w14:paraId="293CA12B">
            <w:pPr>
              <w:keepNext w:val="0"/>
              <w:keepLines w:val="0"/>
              <w:widowControl/>
              <w:suppressLineNumbers w:val="0"/>
              <w:spacing w:before="0" w:beforeAutospacing="0" w:afterAutospacing="0"/>
              <w:ind w:left="0" w:right="-108"/>
              <w:rPr>
                <w:rFonts w:hint="eastAsia"/>
                <w:sz w:val="20"/>
                <w:szCs w:val="28"/>
              </w:rPr>
            </w:pPr>
            <w:r>
              <w:rPr>
                <w:rFonts w:hint="eastAsia"/>
                <w:sz w:val="20"/>
                <w:szCs w:val="28"/>
              </w:rPr>
              <w:t>«ДВ» 5/2022, 7/2023</w:t>
            </w:r>
          </w:p>
          <w:p w14:paraId="5B8AEFF3">
            <w:pPr>
              <w:keepNext w:val="0"/>
              <w:keepLines w:val="0"/>
              <w:widowControl/>
              <w:suppressLineNumbers w:val="0"/>
              <w:spacing w:before="0" w:beforeAutospacing="0" w:afterAutospacing="0"/>
              <w:ind w:left="0" w:right="-108"/>
              <w:rPr>
                <w:rFonts w:hint="eastAsia"/>
                <w:sz w:val="20"/>
                <w:szCs w:val="28"/>
              </w:rPr>
            </w:pPr>
            <w:r>
              <w:rPr>
                <w:rFonts w:hint="eastAsia"/>
                <w:sz w:val="20"/>
                <w:szCs w:val="28"/>
              </w:rPr>
              <w:t>«ПП» 2/2022</w:t>
            </w:r>
          </w:p>
        </w:tc>
      </w:tr>
      <w:tr w14:paraId="1B18C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262" w:hRule="atLeast"/>
        </w:trPr>
        <w:tc>
          <w:tcPr>
            <w:tcW w:w="963" w:type="dxa"/>
            <w:vMerge w:val="continue"/>
          </w:tcPr>
          <w:p w14:paraId="0121F4EE">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5614A435">
            <w:pPr>
              <w:pStyle w:val="28"/>
              <w:keepNext w:val="0"/>
              <w:keepLines w:val="0"/>
              <w:widowControl/>
              <w:numPr>
                <w:ilvl w:val="0"/>
                <w:numId w:val="46"/>
              </w:numPr>
              <w:suppressLineNumbers w:val="0"/>
              <w:tabs>
                <w:tab w:val="left" w:pos="0"/>
                <w:tab w:val="left" w:pos="34"/>
                <w:tab w:val="left" w:pos="317"/>
              </w:tabs>
              <w:spacing w:before="0" w:beforeAutospacing="0" w:afterAutospacing="0"/>
              <w:ind w:left="34" w:right="0" w:firstLine="0"/>
              <w:jc w:val="both"/>
              <w:rPr>
                <w:rFonts w:hint="eastAsia"/>
                <w:sz w:val="28"/>
                <w:szCs w:val="28"/>
                <w:lang w:eastAsia="en-US"/>
              </w:rPr>
            </w:pPr>
            <w:r>
              <w:rPr>
                <w:rFonts w:hint="eastAsia"/>
                <w:sz w:val="28"/>
                <w:szCs w:val="28"/>
                <w:lang w:eastAsia="en-US"/>
              </w:rPr>
              <w:t xml:space="preserve"> Як розвивати звязне мовлення дошкільників за допомогою конструктора </w:t>
            </w:r>
            <w:r>
              <w:rPr>
                <w:rFonts w:hint="eastAsia"/>
                <w:sz w:val="28"/>
                <w:szCs w:val="28"/>
                <w:lang w:val="en-US" w:eastAsia="en-US"/>
              </w:rPr>
              <w:t>LEGO</w:t>
            </w:r>
            <w:r>
              <w:rPr>
                <w:rFonts w:hint="eastAsia"/>
                <w:sz w:val="28"/>
                <w:szCs w:val="28"/>
                <w:lang w:eastAsia="en-US"/>
              </w:rPr>
              <w:t xml:space="preserve">? </w:t>
            </w:r>
            <w:r>
              <w:rPr>
                <w:rFonts w:hint="eastAsia"/>
                <w:i/>
                <w:sz w:val="28"/>
                <w:szCs w:val="28"/>
                <w:lang w:eastAsia="en-US"/>
              </w:rPr>
              <w:t>Консультація-тренінг</w:t>
            </w:r>
          </w:p>
        </w:tc>
        <w:tc>
          <w:tcPr>
            <w:tcW w:w="1420" w:type="dxa"/>
            <w:tcBorders>
              <w:top w:val="single" w:color="auto" w:sz="4" w:space="0"/>
              <w:bottom w:val="single" w:color="auto" w:sz="4" w:space="0"/>
            </w:tcBorders>
          </w:tcPr>
          <w:p w14:paraId="7C64769D">
            <w:pPr>
              <w:keepNext w:val="0"/>
              <w:keepLines w:val="0"/>
              <w:widowControl/>
              <w:suppressLineNumbers w:val="0"/>
              <w:spacing w:before="0" w:beforeAutospacing="0" w:afterAutospacing="0"/>
              <w:ind w:left="0" w:right="157"/>
              <w:rPr>
                <w:rFonts w:hint="eastAsia"/>
                <w:sz w:val="28"/>
                <w:szCs w:val="16"/>
              </w:rPr>
            </w:pPr>
            <w:r>
              <w:rPr>
                <w:rFonts w:hint="eastAsia"/>
                <w:sz w:val="28"/>
                <w:szCs w:val="16"/>
              </w:rPr>
              <w:t>06.02.</w:t>
            </w:r>
          </w:p>
        </w:tc>
        <w:tc>
          <w:tcPr>
            <w:tcW w:w="1978" w:type="dxa"/>
            <w:gridSpan w:val="2"/>
            <w:tcBorders>
              <w:top w:val="single" w:color="auto" w:sz="4" w:space="0"/>
              <w:bottom w:val="single" w:color="auto" w:sz="4" w:space="0"/>
            </w:tcBorders>
          </w:tcPr>
          <w:p w14:paraId="41935D7A">
            <w:pPr>
              <w:keepNext w:val="0"/>
              <w:keepLines w:val="0"/>
              <w:widowControl/>
              <w:suppressLineNumbers w:val="0"/>
              <w:spacing w:before="0" w:beforeAutospacing="0" w:afterAutospacing="0"/>
              <w:ind w:left="-99" w:right="-249"/>
              <w:rPr>
                <w:rFonts w:hint="eastAsia"/>
                <w:sz w:val="28"/>
                <w:szCs w:val="28"/>
              </w:rPr>
            </w:pPr>
            <w:r>
              <w:rPr>
                <w:rFonts w:hint="eastAsia"/>
                <w:sz w:val="28"/>
                <w:szCs w:val="28"/>
              </w:rPr>
              <w:t>Вихователь</w:t>
            </w:r>
          </w:p>
          <w:p w14:paraId="177CD002">
            <w:pPr>
              <w:keepNext w:val="0"/>
              <w:keepLines w:val="0"/>
              <w:widowControl/>
              <w:suppressLineNumbers w:val="0"/>
              <w:spacing w:before="0" w:beforeAutospacing="0" w:afterAutospacing="0"/>
              <w:ind w:left="-99" w:right="-249"/>
              <w:rPr>
                <w:rFonts w:hint="default"/>
                <w:sz w:val="28"/>
                <w:szCs w:val="28"/>
                <w:lang w:val="uk-UA"/>
              </w:rPr>
            </w:pPr>
            <w:r>
              <w:rPr>
                <w:rFonts w:hint="eastAsia"/>
                <w:sz w:val="28"/>
                <w:szCs w:val="28"/>
                <w:lang w:val="uk-UA"/>
              </w:rPr>
              <w:t>Невірковець</w:t>
            </w:r>
            <w:r>
              <w:rPr>
                <w:rFonts w:hint="default"/>
                <w:sz w:val="28"/>
                <w:szCs w:val="28"/>
                <w:lang w:val="uk-UA"/>
              </w:rPr>
              <w:t xml:space="preserve"> Анжела</w:t>
            </w:r>
          </w:p>
        </w:tc>
        <w:tc>
          <w:tcPr>
            <w:tcW w:w="1149" w:type="dxa"/>
            <w:tcBorders>
              <w:top w:val="single" w:color="auto" w:sz="4" w:space="0"/>
              <w:bottom w:val="single" w:color="auto" w:sz="4" w:space="0"/>
            </w:tcBorders>
          </w:tcPr>
          <w:p w14:paraId="6A0D0FBA">
            <w:pPr>
              <w:keepNext w:val="0"/>
              <w:keepLines w:val="0"/>
              <w:widowControl/>
              <w:suppressLineNumbers w:val="0"/>
              <w:spacing w:before="0" w:beforeAutospacing="0" w:afterAutospacing="0"/>
              <w:ind w:left="0" w:right="-108"/>
              <w:rPr>
                <w:rFonts w:hint="eastAsia"/>
                <w:color w:val="FF0000"/>
                <w:sz w:val="28"/>
                <w:szCs w:val="28"/>
              </w:rPr>
            </w:pPr>
            <w:r>
              <w:rPr>
                <w:rFonts w:hint="eastAsia"/>
              </w:rPr>
              <w:fldChar w:fldCharType="begin"/>
            </w:r>
            <w:r>
              <w:rPr>
                <w:rFonts w:hint="eastAsia"/>
              </w:rPr>
              <w:instrText xml:space="preserve"> HYPERLINK "https://oplatforma.com.ua/article/1593-rozvivamo-zvyazne-movlennya-doshklnikv-z-lego" </w:instrText>
            </w:r>
            <w:r>
              <w:rPr>
                <w:rFonts w:hint="eastAsia"/>
              </w:rPr>
              <w:fldChar w:fldCharType="separate"/>
            </w:r>
            <w:r>
              <w:rPr>
                <w:rStyle w:val="10"/>
                <w:rFonts w:hint="eastAsia"/>
                <w:sz w:val="16"/>
                <w:szCs w:val="28"/>
                <w:lang w:eastAsia="en-US"/>
              </w:rPr>
              <w:t>https://oplatforma.com.ua/article/1593-rozvivamo-zvyazne-movlennya-doshklnikv-z-lego</w:t>
            </w:r>
            <w:r>
              <w:rPr>
                <w:rStyle w:val="10"/>
                <w:rFonts w:hint="eastAsia"/>
                <w:sz w:val="16"/>
                <w:szCs w:val="28"/>
                <w:lang w:eastAsia="en-US"/>
              </w:rPr>
              <w:fldChar w:fldCharType="end"/>
            </w:r>
          </w:p>
        </w:tc>
      </w:tr>
      <w:tr w14:paraId="2C25E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32" w:hRule="atLeast"/>
        </w:trPr>
        <w:tc>
          <w:tcPr>
            <w:tcW w:w="963" w:type="dxa"/>
            <w:vMerge w:val="continue"/>
          </w:tcPr>
          <w:p w14:paraId="42D29171">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tcBorders>
          </w:tcPr>
          <w:p w14:paraId="115023C7">
            <w:pPr>
              <w:pStyle w:val="28"/>
              <w:keepNext w:val="0"/>
              <w:keepLines w:val="0"/>
              <w:widowControl/>
              <w:numPr>
                <w:ilvl w:val="0"/>
                <w:numId w:val="46"/>
              </w:numPr>
              <w:suppressLineNumbers w:val="0"/>
              <w:tabs>
                <w:tab w:val="left" w:pos="0"/>
                <w:tab w:val="left" w:pos="34"/>
                <w:tab w:val="left" w:pos="317"/>
              </w:tabs>
              <w:spacing w:before="0" w:beforeAutospacing="0" w:afterAutospacing="0"/>
              <w:ind w:left="34" w:right="0" w:firstLine="0"/>
              <w:jc w:val="both"/>
              <w:rPr>
                <w:rFonts w:hint="eastAsia"/>
                <w:sz w:val="28"/>
                <w:szCs w:val="28"/>
                <w:lang w:eastAsia="en-US"/>
              </w:rPr>
            </w:pPr>
            <w:r>
              <w:rPr>
                <w:rFonts w:hint="eastAsia"/>
                <w:sz w:val="28"/>
                <w:szCs w:val="28"/>
                <w:lang w:eastAsia="en-US"/>
              </w:rPr>
              <w:t>Створення умов для розвитку самостійної музичної діяльності дітей раннього віку.</w:t>
            </w:r>
          </w:p>
        </w:tc>
        <w:tc>
          <w:tcPr>
            <w:tcW w:w="1420" w:type="dxa"/>
            <w:tcBorders>
              <w:top w:val="single" w:color="auto" w:sz="4" w:space="0"/>
            </w:tcBorders>
          </w:tcPr>
          <w:p w14:paraId="6F0ED538">
            <w:pPr>
              <w:keepNext w:val="0"/>
              <w:keepLines w:val="0"/>
              <w:widowControl/>
              <w:suppressLineNumbers w:val="0"/>
              <w:spacing w:before="0" w:beforeAutospacing="0" w:afterAutospacing="0"/>
              <w:ind w:left="0" w:right="157"/>
              <w:rPr>
                <w:rFonts w:hint="eastAsia"/>
                <w:sz w:val="28"/>
                <w:szCs w:val="16"/>
              </w:rPr>
            </w:pPr>
            <w:r>
              <w:rPr>
                <w:rFonts w:hint="eastAsia"/>
                <w:sz w:val="28"/>
                <w:szCs w:val="16"/>
              </w:rPr>
              <w:t>20.02.</w:t>
            </w:r>
          </w:p>
        </w:tc>
        <w:tc>
          <w:tcPr>
            <w:tcW w:w="1978" w:type="dxa"/>
            <w:gridSpan w:val="2"/>
            <w:tcBorders>
              <w:top w:val="single" w:color="auto" w:sz="4" w:space="0"/>
            </w:tcBorders>
          </w:tcPr>
          <w:p w14:paraId="407F5E0C">
            <w:pPr>
              <w:keepNext w:val="0"/>
              <w:keepLines w:val="0"/>
              <w:widowControl/>
              <w:suppressLineNumbers w:val="0"/>
              <w:spacing w:before="0" w:beforeAutospacing="0" w:afterAutospacing="0"/>
              <w:ind w:left="-99" w:right="-249"/>
              <w:rPr>
                <w:rFonts w:hint="default"/>
                <w:sz w:val="28"/>
                <w:szCs w:val="28"/>
                <w:lang w:val="uk-UA"/>
              </w:rPr>
            </w:pPr>
            <w:r>
              <w:rPr>
                <w:rFonts w:hint="eastAsia"/>
                <w:sz w:val="28"/>
                <w:szCs w:val="28"/>
              </w:rPr>
              <w:t xml:space="preserve"> Вихователь</w:t>
            </w:r>
            <w:r>
              <w:rPr>
                <w:rFonts w:hint="default"/>
                <w:sz w:val="28"/>
                <w:szCs w:val="28"/>
                <w:lang w:val="uk-UA"/>
              </w:rPr>
              <w:t xml:space="preserve"> Гутман Тетяна</w:t>
            </w:r>
          </w:p>
          <w:p w14:paraId="35DB1120">
            <w:pPr>
              <w:keepNext w:val="0"/>
              <w:keepLines w:val="0"/>
              <w:widowControl/>
              <w:suppressLineNumbers w:val="0"/>
              <w:spacing w:before="0" w:beforeAutospacing="0" w:afterAutospacing="0"/>
              <w:ind w:left="-99" w:right="-249"/>
              <w:rPr>
                <w:rFonts w:hint="default"/>
                <w:sz w:val="28"/>
                <w:szCs w:val="28"/>
                <w:lang w:val="uk-UA"/>
              </w:rPr>
            </w:pPr>
            <w:r>
              <w:rPr>
                <w:rFonts w:hint="eastAsia"/>
                <w:sz w:val="28"/>
                <w:szCs w:val="28"/>
              </w:rPr>
              <w:t xml:space="preserve"> музкерівник </w:t>
            </w:r>
            <w:r>
              <w:rPr>
                <w:rFonts w:hint="eastAsia"/>
                <w:sz w:val="28"/>
                <w:szCs w:val="28"/>
                <w:lang w:val="uk-UA"/>
              </w:rPr>
              <w:t>Савчук</w:t>
            </w:r>
            <w:r>
              <w:rPr>
                <w:rFonts w:hint="default"/>
                <w:sz w:val="28"/>
                <w:szCs w:val="28"/>
                <w:lang w:val="uk-UA"/>
              </w:rPr>
              <w:t xml:space="preserve"> Ірина</w:t>
            </w:r>
          </w:p>
        </w:tc>
        <w:tc>
          <w:tcPr>
            <w:tcW w:w="1149" w:type="dxa"/>
            <w:tcBorders>
              <w:top w:val="single" w:color="auto" w:sz="4" w:space="0"/>
            </w:tcBorders>
          </w:tcPr>
          <w:p w14:paraId="34A4D710">
            <w:pPr>
              <w:keepNext w:val="0"/>
              <w:keepLines w:val="0"/>
              <w:widowControl/>
              <w:suppressLineNumbers w:val="0"/>
              <w:spacing w:before="0" w:beforeAutospacing="0" w:afterAutospacing="0"/>
              <w:ind w:left="0" w:right="-108"/>
              <w:jc w:val="center"/>
              <w:rPr>
                <w:rFonts w:hint="eastAsia"/>
              </w:rPr>
            </w:pPr>
            <w:r>
              <w:rPr>
                <w:rFonts w:hint="eastAsia"/>
                <w:sz w:val="18"/>
                <w:szCs w:val="28"/>
                <w:lang w:eastAsia="en-US"/>
              </w:rPr>
              <w:t>Облаштування осередка для самостійної муздіяльності</w:t>
            </w:r>
          </w:p>
        </w:tc>
      </w:tr>
      <w:tr w14:paraId="65811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610" w:hRule="atLeast"/>
        </w:trPr>
        <w:tc>
          <w:tcPr>
            <w:tcW w:w="963" w:type="dxa"/>
            <w:vMerge w:val="continue"/>
          </w:tcPr>
          <w:p w14:paraId="1D50095C">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tcBorders>
          </w:tcPr>
          <w:p w14:paraId="5BA8AA5E">
            <w:pPr>
              <w:keepNext w:val="0"/>
              <w:keepLines w:val="0"/>
              <w:widowControl/>
              <w:suppressLineNumbers w:val="0"/>
              <w:tabs>
                <w:tab w:val="left" w:pos="0"/>
                <w:tab w:val="left" w:pos="34"/>
                <w:tab w:val="left" w:pos="317"/>
              </w:tabs>
              <w:spacing w:before="0" w:beforeAutospacing="0" w:afterAutospacing="0"/>
              <w:ind w:left="0" w:right="0"/>
              <w:jc w:val="both"/>
              <w:rPr>
                <w:rFonts w:hint="default"/>
                <w:sz w:val="28"/>
                <w:szCs w:val="28"/>
                <w:lang w:val="uk-UA" w:eastAsia="en-US"/>
              </w:rPr>
            </w:pPr>
            <w:r>
              <w:rPr>
                <w:rFonts w:hint="eastAsia"/>
                <w:sz w:val="28"/>
                <w:szCs w:val="28"/>
                <w:lang w:eastAsia="en-US"/>
              </w:rPr>
              <w:t xml:space="preserve">12. </w:t>
            </w:r>
            <w:r>
              <w:rPr>
                <w:rFonts w:hint="eastAsia"/>
                <w:sz w:val="28"/>
                <w:szCs w:val="28"/>
                <w:lang w:val="uk-UA" w:eastAsia="en-US"/>
              </w:rPr>
              <w:t>Сучасні</w:t>
            </w:r>
            <w:r>
              <w:rPr>
                <w:rFonts w:hint="default"/>
                <w:sz w:val="28"/>
                <w:szCs w:val="28"/>
                <w:lang w:val="uk-UA" w:eastAsia="en-US"/>
              </w:rPr>
              <w:t xml:space="preserve"> технології формування мовленнєвої компетентності у дітей дошкільного віку</w:t>
            </w:r>
          </w:p>
          <w:p w14:paraId="4BA55283">
            <w:pPr>
              <w:keepNext w:val="0"/>
              <w:keepLines w:val="0"/>
              <w:widowControl/>
              <w:suppressLineNumbers w:val="0"/>
              <w:tabs>
                <w:tab w:val="left" w:pos="0"/>
                <w:tab w:val="left" w:pos="34"/>
                <w:tab w:val="left" w:pos="317"/>
                <w:tab w:val="left" w:pos="460"/>
              </w:tabs>
              <w:spacing w:before="0" w:beforeAutospacing="0" w:afterAutospacing="0"/>
              <w:ind w:left="0" w:right="0"/>
              <w:jc w:val="both"/>
              <w:rPr>
                <w:rFonts w:hint="eastAsia"/>
                <w:color w:val="FF0000"/>
                <w:sz w:val="28"/>
                <w:szCs w:val="28"/>
                <w:lang w:eastAsia="en-US"/>
              </w:rPr>
            </w:pPr>
            <w:r>
              <w:rPr>
                <w:rFonts w:hint="eastAsia"/>
                <w:sz w:val="28"/>
                <w:szCs w:val="28"/>
                <w:lang w:eastAsia="en-US"/>
              </w:rPr>
              <w:t xml:space="preserve">  </w:t>
            </w:r>
          </w:p>
        </w:tc>
        <w:tc>
          <w:tcPr>
            <w:tcW w:w="1420" w:type="dxa"/>
            <w:tcBorders>
              <w:top w:val="single" w:color="auto" w:sz="4" w:space="0"/>
            </w:tcBorders>
          </w:tcPr>
          <w:p w14:paraId="3CD7D375">
            <w:pPr>
              <w:keepNext w:val="0"/>
              <w:keepLines w:val="0"/>
              <w:widowControl/>
              <w:suppressLineNumbers w:val="0"/>
              <w:spacing w:before="0" w:beforeAutospacing="0" w:afterAutospacing="0"/>
              <w:ind w:left="0" w:right="157"/>
              <w:rPr>
                <w:rFonts w:hint="eastAsia"/>
                <w:color w:val="FF0000"/>
                <w:sz w:val="28"/>
                <w:szCs w:val="28"/>
              </w:rPr>
            </w:pPr>
            <w:r>
              <w:rPr>
                <w:rFonts w:hint="eastAsia"/>
                <w:sz w:val="28"/>
                <w:szCs w:val="28"/>
              </w:rPr>
              <w:t>22.04.</w:t>
            </w:r>
          </w:p>
        </w:tc>
        <w:tc>
          <w:tcPr>
            <w:tcW w:w="1978" w:type="dxa"/>
            <w:gridSpan w:val="2"/>
            <w:tcBorders>
              <w:top w:val="single" w:color="auto" w:sz="4" w:space="0"/>
            </w:tcBorders>
          </w:tcPr>
          <w:p w14:paraId="2183B285">
            <w:pPr>
              <w:keepNext w:val="0"/>
              <w:keepLines w:val="0"/>
              <w:widowControl/>
              <w:suppressLineNumbers w:val="0"/>
              <w:spacing w:before="0" w:beforeAutospacing="0" w:afterAutospacing="0"/>
              <w:ind w:left="0" w:right="-249"/>
              <w:rPr>
                <w:rFonts w:hint="eastAsia"/>
                <w:sz w:val="28"/>
                <w:szCs w:val="28"/>
              </w:rPr>
            </w:pPr>
            <w:r>
              <w:rPr>
                <w:rFonts w:hint="eastAsia"/>
                <w:sz w:val="28"/>
                <w:szCs w:val="28"/>
                <w:lang w:val="uk-UA"/>
              </w:rPr>
              <w:t>В</w:t>
            </w:r>
            <w:r>
              <w:rPr>
                <w:rFonts w:hint="eastAsia"/>
                <w:sz w:val="28"/>
                <w:szCs w:val="28"/>
              </w:rPr>
              <w:t>ихователь-методист</w:t>
            </w:r>
          </w:p>
          <w:p w14:paraId="4C49B9F7">
            <w:pPr>
              <w:keepNext w:val="0"/>
              <w:keepLines w:val="0"/>
              <w:widowControl/>
              <w:suppressLineNumbers w:val="0"/>
              <w:spacing w:before="0" w:beforeAutospacing="0" w:afterAutospacing="0"/>
              <w:ind w:left="-99" w:right="-249"/>
              <w:rPr>
                <w:rFonts w:hint="default"/>
                <w:sz w:val="28"/>
                <w:szCs w:val="28"/>
                <w:lang w:val="uk-UA"/>
              </w:rPr>
            </w:pPr>
            <w:r>
              <w:rPr>
                <w:rFonts w:hint="eastAsia"/>
                <w:sz w:val="28"/>
                <w:szCs w:val="28"/>
                <w:lang w:val="uk-UA"/>
              </w:rPr>
              <w:t>Мельничук</w:t>
            </w:r>
            <w:r>
              <w:rPr>
                <w:rFonts w:hint="default"/>
                <w:sz w:val="28"/>
                <w:szCs w:val="28"/>
                <w:lang w:val="uk-UA"/>
              </w:rPr>
              <w:t xml:space="preserve"> Людмила</w:t>
            </w:r>
          </w:p>
        </w:tc>
        <w:tc>
          <w:tcPr>
            <w:tcW w:w="1149" w:type="dxa"/>
            <w:tcBorders>
              <w:top w:val="single" w:color="auto" w:sz="4" w:space="0"/>
            </w:tcBorders>
          </w:tcPr>
          <w:p w14:paraId="698B66FE">
            <w:pPr>
              <w:keepNext w:val="0"/>
              <w:keepLines w:val="0"/>
              <w:widowControl/>
              <w:suppressLineNumbers w:val="0"/>
              <w:spacing w:before="0" w:beforeAutospacing="0" w:afterAutospacing="0"/>
              <w:ind w:left="0" w:right="-108"/>
              <w:rPr>
                <w:rFonts w:hint="eastAsia"/>
                <w:sz w:val="28"/>
                <w:szCs w:val="28"/>
              </w:rPr>
            </w:pPr>
            <w:r>
              <w:rPr>
                <w:rFonts w:hint="eastAsia"/>
                <w:sz w:val="20"/>
                <w:szCs w:val="28"/>
              </w:rPr>
              <w:t>«ДВ» №3-4/ 2022</w:t>
            </w:r>
          </w:p>
        </w:tc>
      </w:tr>
      <w:tr w14:paraId="2C343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572" w:hRule="atLeast"/>
        </w:trPr>
        <w:tc>
          <w:tcPr>
            <w:tcW w:w="963" w:type="dxa"/>
            <w:vMerge w:val="continue"/>
            <w:tcBorders>
              <w:bottom w:val="single" w:color="auto" w:sz="4" w:space="0"/>
            </w:tcBorders>
          </w:tcPr>
          <w:p w14:paraId="6260EB0E">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040813B3">
            <w:pPr>
              <w:keepNext w:val="0"/>
              <w:keepLines w:val="0"/>
              <w:widowControl/>
              <w:suppressLineNumbers w:val="0"/>
              <w:tabs>
                <w:tab w:val="left" w:pos="0"/>
                <w:tab w:val="left" w:pos="34"/>
                <w:tab w:val="left" w:pos="317"/>
                <w:tab w:val="left" w:pos="460"/>
              </w:tabs>
              <w:spacing w:before="0" w:beforeAutospacing="0" w:afterAutospacing="0"/>
              <w:ind w:left="0" w:right="0"/>
              <w:jc w:val="both"/>
              <w:rPr>
                <w:rFonts w:hint="eastAsia"/>
                <w:sz w:val="28"/>
                <w:szCs w:val="28"/>
                <w:lang w:eastAsia="en-US"/>
              </w:rPr>
            </w:pPr>
            <w:r>
              <w:rPr>
                <w:rFonts w:hint="eastAsia"/>
                <w:sz w:val="28"/>
                <w:szCs w:val="28"/>
                <w:lang w:eastAsia="en-US"/>
              </w:rPr>
              <w:t>14. Особливості планування фізкультур-но-оздоровчої та освітньої роботи з вихованцями у літній період.</w:t>
            </w:r>
          </w:p>
        </w:tc>
        <w:tc>
          <w:tcPr>
            <w:tcW w:w="1420" w:type="dxa"/>
            <w:tcBorders>
              <w:top w:val="single" w:color="auto" w:sz="4" w:space="0"/>
            </w:tcBorders>
          </w:tcPr>
          <w:p w14:paraId="5C7BA779">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22.05.</w:t>
            </w:r>
          </w:p>
        </w:tc>
        <w:tc>
          <w:tcPr>
            <w:tcW w:w="1978" w:type="dxa"/>
            <w:gridSpan w:val="2"/>
            <w:tcBorders>
              <w:top w:val="single" w:color="auto" w:sz="4" w:space="0"/>
            </w:tcBorders>
          </w:tcPr>
          <w:p w14:paraId="2C8EE785">
            <w:pPr>
              <w:keepNext w:val="0"/>
              <w:keepLines w:val="0"/>
              <w:widowControl/>
              <w:suppressLineNumbers w:val="0"/>
              <w:spacing w:before="0" w:beforeAutospacing="0" w:afterAutospacing="0"/>
              <w:ind w:left="-99" w:right="-249"/>
              <w:rPr>
                <w:rFonts w:hint="eastAsia"/>
                <w:sz w:val="28"/>
                <w:szCs w:val="28"/>
              </w:rPr>
            </w:pPr>
            <w:r>
              <w:rPr>
                <w:rFonts w:hint="eastAsia"/>
                <w:sz w:val="28"/>
                <w:szCs w:val="28"/>
              </w:rPr>
              <w:t>Вихователь-методист</w:t>
            </w:r>
          </w:p>
          <w:p w14:paraId="2840156A">
            <w:pPr>
              <w:keepNext w:val="0"/>
              <w:keepLines w:val="0"/>
              <w:widowControl/>
              <w:suppressLineNumbers w:val="0"/>
              <w:spacing w:before="0" w:beforeAutospacing="0" w:afterAutospacing="0"/>
              <w:ind w:left="-99" w:right="-249"/>
              <w:rPr>
                <w:rFonts w:hint="default"/>
                <w:sz w:val="28"/>
                <w:szCs w:val="28"/>
                <w:lang w:val="uk-UA"/>
              </w:rPr>
            </w:pPr>
            <w:r>
              <w:rPr>
                <w:rFonts w:hint="eastAsia"/>
                <w:sz w:val="28"/>
                <w:szCs w:val="28"/>
                <w:lang w:val="uk-UA"/>
              </w:rPr>
              <w:t>Мельничук</w:t>
            </w:r>
            <w:r>
              <w:rPr>
                <w:rFonts w:hint="default"/>
                <w:sz w:val="28"/>
                <w:szCs w:val="28"/>
                <w:lang w:val="uk-UA"/>
              </w:rPr>
              <w:t xml:space="preserve"> Людмила</w:t>
            </w:r>
            <w:r>
              <w:rPr>
                <w:rFonts w:hint="eastAsia"/>
                <w:sz w:val="28"/>
                <w:szCs w:val="28"/>
              </w:rPr>
              <w:t>, інстр. з фіз-ри</w:t>
            </w:r>
            <w:r>
              <w:rPr>
                <w:rFonts w:hint="default"/>
                <w:sz w:val="28"/>
                <w:szCs w:val="28"/>
                <w:lang w:val="uk-UA"/>
              </w:rPr>
              <w:t xml:space="preserve"> Кравчук Леся</w:t>
            </w:r>
          </w:p>
        </w:tc>
        <w:tc>
          <w:tcPr>
            <w:tcW w:w="1149" w:type="dxa"/>
            <w:tcBorders>
              <w:top w:val="single" w:color="auto" w:sz="4" w:space="0"/>
            </w:tcBorders>
          </w:tcPr>
          <w:p w14:paraId="60A8AAA6">
            <w:pPr>
              <w:keepNext w:val="0"/>
              <w:keepLines w:val="0"/>
              <w:widowControl/>
              <w:suppressLineNumbers w:val="0"/>
              <w:spacing w:before="0" w:beforeAutospacing="0" w:afterAutospacing="0"/>
              <w:ind w:left="0" w:right="-108"/>
              <w:rPr>
                <w:rFonts w:hint="eastAsia"/>
                <w:sz w:val="28"/>
                <w:szCs w:val="28"/>
              </w:rPr>
            </w:pPr>
          </w:p>
        </w:tc>
      </w:tr>
      <w:tr w14:paraId="76CDD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572" w:hRule="atLeast"/>
        </w:trPr>
        <w:tc>
          <w:tcPr>
            <w:tcW w:w="963" w:type="dxa"/>
            <w:vMerge w:val="restart"/>
            <w:tcBorders>
              <w:top w:val="single" w:color="auto" w:sz="4" w:space="0"/>
            </w:tcBorders>
          </w:tcPr>
          <w:p w14:paraId="0C073BB8">
            <w:pPr>
              <w:keepNext w:val="0"/>
              <w:keepLines w:val="0"/>
              <w:widowControl/>
              <w:suppressLineNumbers w:val="0"/>
              <w:spacing w:before="0" w:beforeAutospacing="0" w:afterAutospacing="0"/>
              <w:ind w:left="0" w:right="-109"/>
              <w:rPr>
                <w:rFonts w:hint="default"/>
                <w:sz w:val="32"/>
                <w:szCs w:val="28"/>
                <w:lang w:val="uk-UA" w:eastAsia="en-US"/>
              </w:rPr>
            </w:pPr>
            <w:r>
              <w:rPr>
                <w:rFonts w:hint="default"/>
                <w:sz w:val="28"/>
                <w:szCs w:val="28"/>
                <w:lang w:val="uk-UA" w:eastAsia="en-US"/>
              </w:rPr>
              <w:t>3.2.3</w:t>
            </w:r>
          </w:p>
        </w:tc>
        <w:tc>
          <w:tcPr>
            <w:tcW w:w="5122" w:type="dxa"/>
            <w:gridSpan w:val="2"/>
            <w:tcBorders>
              <w:top w:val="single" w:color="auto" w:sz="4" w:space="0"/>
              <w:right w:val="single" w:color="auto" w:sz="4" w:space="0"/>
            </w:tcBorders>
          </w:tcPr>
          <w:p w14:paraId="38000EFE">
            <w:pPr>
              <w:keepNext w:val="0"/>
              <w:keepLines w:val="0"/>
              <w:widowControl/>
              <w:suppressLineNumbers w:val="0"/>
              <w:spacing w:before="0" w:beforeAutospacing="0" w:afterAutospacing="0"/>
              <w:ind w:left="0" w:right="0"/>
              <w:jc w:val="center"/>
              <w:rPr>
                <w:rFonts w:hint="eastAsia"/>
                <w:b/>
                <w:i/>
                <w:sz w:val="28"/>
                <w:szCs w:val="28"/>
                <w:lang w:eastAsia="en-US"/>
              </w:rPr>
            </w:pPr>
            <w:r>
              <w:rPr>
                <w:rFonts w:hint="eastAsia"/>
                <w:b/>
                <w:i/>
                <w:sz w:val="28"/>
                <w:szCs w:val="28"/>
                <w:lang w:eastAsia="en-US"/>
              </w:rPr>
              <w:t>Консультації</w:t>
            </w:r>
          </w:p>
          <w:p w14:paraId="11EC039A">
            <w:pPr>
              <w:keepNext w:val="0"/>
              <w:keepLines w:val="0"/>
              <w:widowControl/>
              <w:suppressLineNumbers w:val="0"/>
              <w:spacing w:before="0" w:beforeAutospacing="0" w:afterAutospacing="0"/>
              <w:ind w:left="0" w:right="0"/>
              <w:jc w:val="center"/>
              <w:rPr>
                <w:rFonts w:hint="eastAsia"/>
                <w:b/>
                <w:i/>
                <w:sz w:val="28"/>
                <w:szCs w:val="28"/>
                <w:lang w:eastAsia="en-US"/>
              </w:rPr>
            </w:pPr>
            <w:r>
              <w:rPr>
                <w:rFonts w:hint="eastAsia"/>
                <w:b/>
                <w:i/>
                <w:sz w:val="28"/>
                <w:szCs w:val="28"/>
                <w:lang w:eastAsia="en-US"/>
              </w:rPr>
              <w:t>для інструктор</w:t>
            </w:r>
            <w:r>
              <w:rPr>
                <w:rFonts w:hint="eastAsia"/>
                <w:b/>
                <w:i/>
                <w:sz w:val="28"/>
                <w:szCs w:val="28"/>
                <w:lang w:val="uk-UA" w:eastAsia="en-US"/>
              </w:rPr>
              <w:t>а</w:t>
            </w:r>
            <w:r>
              <w:rPr>
                <w:rFonts w:hint="eastAsia"/>
                <w:b/>
                <w:i/>
                <w:sz w:val="28"/>
                <w:szCs w:val="28"/>
                <w:lang w:eastAsia="en-US"/>
              </w:rPr>
              <w:t xml:space="preserve"> з фізкультури:</w:t>
            </w:r>
          </w:p>
          <w:p w14:paraId="1449BF1B">
            <w:pPr>
              <w:pStyle w:val="28"/>
              <w:keepNext w:val="0"/>
              <w:keepLines w:val="0"/>
              <w:widowControl/>
              <w:numPr>
                <w:ilvl w:val="0"/>
                <w:numId w:val="61"/>
              </w:numPr>
              <w:suppressLineNumbers w:val="0"/>
              <w:tabs>
                <w:tab w:val="left" w:pos="460"/>
              </w:tabs>
              <w:spacing w:before="0" w:beforeAutospacing="0" w:afterAutospacing="0"/>
              <w:ind w:left="34" w:right="0" w:firstLine="0"/>
              <w:jc w:val="both"/>
              <w:rPr>
                <w:rFonts w:hint="eastAsia"/>
                <w:szCs w:val="28"/>
                <w:lang w:eastAsia="en-US"/>
              </w:rPr>
            </w:pPr>
            <w:r>
              <w:rPr>
                <w:rFonts w:hint="eastAsia"/>
                <w:sz w:val="28"/>
                <w:szCs w:val="28"/>
                <w:lang w:eastAsia="en-US"/>
              </w:rPr>
              <w:t>Яку основну та допоміжну документацію повинен вести інструктор з фізкультури упродовж навчального року?</w:t>
            </w:r>
          </w:p>
        </w:tc>
        <w:tc>
          <w:tcPr>
            <w:tcW w:w="1420" w:type="dxa"/>
            <w:tcBorders>
              <w:right w:val="single" w:color="auto" w:sz="4" w:space="0"/>
            </w:tcBorders>
          </w:tcPr>
          <w:p w14:paraId="544FBCF1">
            <w:pPr>
              <w:keepNext w:val="0"/>
              <w:keepLines w:val="0"/>
              <w:widowControl/>
              <w:suppressLineNumbers w:val="0"/>
              <w:spacing w:before="0" w:beforeAutospacing="0" w:afterAutospacing="0"/>
              <w:ind w:left="0" w:right="0"/>
              <w:jc w:val="center"/>
              <w:rPr>
                <w:rFonts w:hint="eastAsia"/>
                <w:sz w:val="32"/>
                <w:szCs w:val="28"/>
                <w:lang w:eastAsia="en-US"/>
              </w:rPr>
            </w:pPr>
          </w:p>
          <w:p w14:paraId="56DF3984">
            <w:pPr>
              <w:keepNext w:val="0"/>
              <w:keepLines w:val="0"/>
              <w:widowControl/>
              <w:suppressLineNumbers w:val="0"/>
              <w:spacing w:before="0" w:beforeAutospacing="0" w:afterAutospacing="0"/>
              <w:ind w:left="0" w:right="0"/>
              <w:rPr>
                <w:rFonts w:hint="eastAsia"/>
                <w:sz w:val="16"/>
                <w:szCs w:val="16"/>
                <w:lang w:eastAsia="en-US"/>
              </w:rPr>
            </w:pPr>
          </w:p>
          <w:p w14:paraId="5D9034B1">
            <w:pPr>
              <w:keepNext w:val="0"/>
              <w:keepLines w:val="0"/>
              <w:widowControl/>
              <w:suppressLineNumbers w:val="0"/>
              <w:spacing w:before="0" w:beforeAutospacing="0" w:afterAutospacing="0"/>
              <w:ind w:left="0" w:right="0"/>
              <w:rPr>
                <w:rFonts w:hint="eastAsia"/>
                <w:sz w:val="32"/>
                <w:szCs w:val="28"/>
                <w:lang w:eastAsia="en-US"/>
              </w:rPr>
            </w:pPr>
            <w:r>
              <w:rPr>
                <w:rFonts w:hint="eastAsia"/>
                <w:sz w:val="28"/>
                <w:szCs w:val="16"/>
                <w:lang w:eastAsia="en-US"/>
              </w:rPr>
              <w:t>04.09.</w:t>
            </w:r>
          </w:p>
        </w:tc>
        <w:tc>
          <w:tcPr>
            <w:tcW w:w="1978" w:type="dxa"/>
            <w:gridSpan w:val="2"/>
            <w:tcBorders>
              <w:left w:val="single" w:color="auto" w:sz="4" w:space="0"/>
              <w:right w:val="single" w:color="auto" w:sz="4" w:space="0"/>
            </w:tcBorders>
          </w:tcPr>
          <w:p w14:paraId="78244530">
            <w:pPr>
              <w:keepNext w:val="0"/>
              <w:keepLines w:val="0"/>
              <w:widowControl/>
              <w:suppressLineNumbers w:val="0"/>
              <w:spacing w:before="0" w:beforeAutospacing="0" w:afterAutospacing="0"/>
              <w:ind w:left="0" w:right="-108"/>
              <w:jc w:val="both"/>
              <w:rPr>
                <w:rFonts w:hint="eastAsia"/>
                <w:sz w:val="28"/>
                <w:szCs w:val="28"/>
                <w:lang w:eastAsia="en-US"/>
              </w:rPr>
            </w:pPr>
          </w:p>
          <w:p w14:paraId="67CD2A3A">
            <w:pPr>
              <w:keepNext w:val="0"/>
              <w:keepLines w:val="0"/>
              <w:widowControl/>
              <w:suppressLineNumbers w:val="0"/>
              <w:spacing w:before="0" w:beforeAutospacing="0" w:afterAutospacing="0"/>
              <w:ind w:left="0" w:right="-108"/>
              <w:jc w:val="both"/>
              <w:rPr>
                <w:rFonts w:hint="eastAsia"/>
                <w:sz w:val="16"/>
                <w:szCs w:val="16"/>
                <w:lang w:eastAsia="en-US"/>
              </w:rPr>
            </w:pPr>
          </w:p>
          <w:p w14:paraId="501BACC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20B0A3F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val="uk-UA" w:eastAsia="en-US"/>
              </w:rPr>
              <w:t>Мельничук</w:t>
            </w:r>
            <w:r>
              <w:rPr>
                <w:rFonts w:hint="default"/>
                <w:sz w:val="28"/>
                <w:szCs w:val="28"/>
                <w:lang w:val="uk-UA" w:eastAsia="en-US"/>
              </w:rPr>
              <w:t xml:space="preserve"> Людмила</w:t>
            </w:r>
            <w:r>
              <w:rPr>
                <w:rFonts w:hint="eastAsia"/>
                <w:sz w:val="28"/>
                <w:szCs w:val="28"/>
                <w:lang w:eastAsia="en-US"/>
              </w:rPr>
              <w:br w:type="textWrapping"/>
            </w:r>
            <w:r>
              <w:rPr>
                <w:rFonts w:hint="eastAsia"/>
                <w:sz w:val="28"/>
                <w:szCs w:val="28"/>
                <w:lang w:eastAsia="en-US"/>
              </w:rPr>
              <w:t xml:space="preserve"> </w:t>
            </w:r>
          </w:p>
        </w:tc>
        <w:tc>
          <w:tcPr>
            <w:tcW w:w="1149" w:type="dxa"/>
            <w:tcBorders>
              <w:left w:val="single" w:color="auto" w:sz="4" w:space="0"/>
            </w:tcBorders>
          </w:tcPr>
          <w:p w14:paraId="4D0B5954">
            <w:pPr>
              <w:keepNext w:val="0"/>
              <w:keepLines w:val="0"/>
              <w:widowControl/>
              <w:suppressLineNumbers w:val="0"/>
              <w:spacing w:before="0" w:beforeAutospacing="0" w:afterAutospacing="0"/>
              <w:ind w:left="0" w:right="-108"/>
              <w:jc w:val="center"/>
              <w:rPr>
                <w:rFonts w:hint="eastAsia"/>
                <w:sz w:val="20"/>
                <w:szCs w:val="28"/>
                <w:lang w:eastAsia="en-US"/>
              </w:rPr>
            </w:pPr>
          </w:p>
          <w:p w14:paraId="16FCCF98">
            <w:pPr>
              <w:keepNext w:val="0"/>
              <w:keepLines w:val="0"/>
              <w:widowControl/>
              <w:suppressLineNumbers w:val="0"/>
              <w:spacing w:before="0" w:beforeAutospacing="0" w:afterAutospacing="0"/>
              <w:ind w:left="0" w:right="-108"/>
              <w:jc w:val="center"/>
              <w:rPr>
                <w:rFonts w:hint="eastAsia"/>
                <w:sz w:val="20"/>
                <w:szCs w:val="28"/>
                <w:lang w:eastAsia="en-US"/>
              </w:rPr>
            </w:pPr>
          </w:p>
          <w:p w14:paraId="4DD3F00A">
            <w:pPr>
              <w:keepNext w:val="0"/>
              <w:keepLines w:val="0"/>
              <w:widowControl/>
              <w:suppressLineNumbers w:val="0"/>
              <w:spacing w:before="0" w:beforeAutospacing="0" w:afterAutospacing="0"/>
              <w:ind w:left="0" w:right="-108"/>
              <w:jc w:val="center"/>
              <w:rPr>
                <w:rFonts w:hint="eastAsia"/>
                <w:sz w:val="20"/>
                <w:szCs w:val="28"/>
                <w:lang w:eastAsia="en-US"/>
              </w:rPr>
            </w:pPr>
          </w:p>
          <w:p w14:paraId="3FB0CFE5">
            <w:pPr>
              <w:keepNext w:val="0"/>
              <w:keepLines w:val="0"/>
              <w:widowControl/>
              <w:suppressLineNumbers w:val="0"/>
              <w:spacing w:before="0" w:beforeAutospacing="0" w:afterAutospacing="0"/>
              <w:ind w:left="0" w:right="-108"/>
              <w:jc w:val="center"/>
              <w:rPr>
                <w:rFonts w:hint="eastAsia"/>
                <w:sz w:val="20"/>
                <w:szCs w:val="28"/>
                <w:lang w:eastAsia="en-US"/>
              </w:rPr>
            </w:pPr>
          </w:p>
          <w:p w14:paraId="24528628">
            <w:pPr>
              <w:keepNext w:val="0"/>
              <w:keepLines w:val="0"/>
              <w:widowControl/>
              <w:suppressLineNumbers w:val="0"/>
              <w:spacing w:before="0" w:beforeAutospacing="0" w:afterAutospacing="0"/>
              <w:ind w:left="0" w:right="-108"/>
              <w:jc w:val="center"/>
              <w:rPr>
                <w:rFonts w:hint="eastAsia"/>
                <w:sz w:val="20"/>
                <w:szCs w:val="28"/>
                <w:lang w:eastAsia="en-US"/>
              </w:rPr>
            </w:pPr>
          </w:p>
          <w:p w14:paraId="04B1A1EA">
            <w:pPr>
              <w:keepNext w:val="0"/>
              <w:keepLines w:val="0"/>
              <w:widowControl/>
              <w:suppressLineNumbers w:val="0"/>
              <w:spacing w:before="0" w:beforeAutospacing="0" w:afterAutospacing="0"/>
              <w:ind w:left="0" w:right="-108"/>
              <w:jc w:val="center"/>
              <w:rPr>
                <w:rFonts w:hint="eastAsia"/>
                <w:sz w:val="20"/>
                <w:szCs w:val="28"/>
                <w:lang w:eastAsia="en-US"/>
              </w:rPr>
            </w:pPr>
            <w:r>
              <w:rPr>
                <w:rFonts w:hint="eastAsia"/>
                <w:sz w:val="20"/>
                <w:szCs w:val="28"/>
                <w:lang w:eastAsia="en-US"/>
              </w:rPr>
              <w:t xml:space="preserve"> </w:t>
            </w:r>
          </w:p>
          <w:p w14:paraId="763C5482">
            <w:pPr>
              <w:keepNext w:val="0"/>
              <w:keepLines w:val="0"/>
              <w:widowControl/>
              <w:suppressLineNumbers w:val="0"/>
              <w:spacing w:before="0" w:beforeAutospacing="0" w:afterAutospacing="0"/>
              <w:ind w:left="0" w:right="-108"/>
              <w:jc w:val="center"/>
              <w:rPr>
                <w:rFonts w:hint="eastAsia"/>
                <w:sz w:val="20"/>
                <w:szCs w:val="28"/>
                <w:lang w:eastAsia="en-US"/>
              </w:rPr>
            </w:pPr>
          </w:p>
        </w:tc>
      </w:tr>
      <w:tr w14:paraId="00B7B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237" w:hRule="atLeast"/>
        </w:trPr>
        <w:tc>
          <w:tcPr>
            <w:tcW w:w="963" w:type="dxa"/>
            <w:vMerge w:val="continue"/>
          </w:tcPr>
          <w:p w14:paraId="734C7DE3">
            <w:pPr>
              <w:keepNext w:val="0"/>
              <w:keepLines w:val="0"/>
              <w:widowControl/>
              <w:suppressLineNumbers w:val="0"/>
              <w:spacing w:before="0" w:beforeAutospacing="0" w:afterAutospacing="0"/>
              <w:ind w:left="0" w:right="-109"/>
              <w:rPr>
                <w:rFonts w:hint="eastAsia"/>
                <w:sz w:val="32"/>
                <w:szCs w:val="28"/>
                <w:lang w:eastAsia="en-US"/>
              </w:rPr>
            </w:pPr>
          </w:p>
        </w:tc>
        <w:tc>
          <w:tcPr>
            <w:tcW w:w="5122" w:type="dxa"/>
            <w:gridSpan w:val="2"/>
            <w:tcBorders>
              <w:top w:val="single" w:color="auto" w:sz="4" w:space="0"/>
              <w:bottom w:val="single" w:color="auto" w:sz="4" w:space="0"/>
              <w:right w:val="single" w:color="auto" w:sz="4" w:space="0"/>
            </w:tcBorders>
          </w:tcPr>
          <w:p w14:paraId="7689175A">
            <w:pPr>
              <w:pStyle w:val="28"/>
              <w:keepNext w:val="0"/>
              <w:keepLines w:val="0"/>
              <w:widowControl/>
              <w:numPr>
                <w:ilvl w:val="0"/>
                <w:numId w:val="61"/>
              </w:numPr>
              <w:suppressLineNumbers w:val="0"/>
              <w:tabs>
                <w:tab w:val="left" w:pos="460"/>
              </w:tabs>
              <w:spacing w:before="0" w:beforeAutospacing="0" w:afterAutospacing="0"/>
              <w:ind w:left="0" w:right="0" w:firstLine="34"/>
              <w:jc w:val="both"/>
              <w:rPr>
                <w:rFonts w:hint="eastAsia"/>
                <w:sz w:val="28"/>
                <w:szCs w:val="28"/>
                <w:lang w:eastAsia="en-US"/>
              </w:rPr>
            </w:pPr>
            <w:r>
              <w:rPr>
                <w:rFonts w:hint="eastAsia"/>
                <w:sz w:val="28"/>
                <w:szCs w:val="28"/>
                <w:lang w:eastAsia="en-US"/>
              </w:rPr>
              <w:t>Як мотивувати дітей до занять з фізкультури?</w:t>
            </w:r>
          </w:p>
        </w:tc>
        <w:tc>
          <w:tcPr>
            <w:tcW w:w="1420" w:type="dxa"/>
            <w:tcBorders>
              <w:top w:val="single" w:color="auto" w:sz="4" w:space="0"/>
              <w:bottom w:val="single" w:color="auto" w:sz="4" w:space="0"/>
              <w:right w:val="single" w:color="auto" w:sz="4" w:space="0"/>
            </w:tcBorders>
          </w:tcPr>
          <w:p w14:paraId="2B5F90E0">
            <w:pPr>
              <w:keepNext w:val="0"/>
              <w:keepLines w:val="0"/>
              <w:widowControl/>
              <w:suppressLineNumbers w:val="0"/>
              <w:spacing w:before="0" w:beforeAutospacing="0" w:afterAutospacing="0"/>
              <w:ind w:left="0" w:right="0"/>
              <w:jc w:val="both"/>
              <w:rPr>
                <w:rFonts w:hint="eastAsia"/>
                <w:sz w:val="4"/>
                <w:szCs w:val="4"/>
                <w:lang w:eastAsia="en-US"/>
              </w:rPr>
            </w:pPr>
          </w:p>
          <w:p w14:paraId="2C4542D7">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03.10.</w:t>
            </w:r>
          </w:p>
        </w:tc>
        <w:tc>
          <w:tcPr>
            <w:tcW w:w="1978" w:type="dxa"/>
            <w:gridSpan w:val="2"/>
            <w:tcBorders>
              <w:top w:val="single" w:color="auto" w:sz="4" w:space="0"/>
              <w:left w:val="single" w:color="auto" w:sz="4" w:space="0"/>
              <w:bottom w:val="single" w:color="auto" w:sz="4" w:space="0"/>
              <w:right w:val="single" w:color="auto" w:sz="4" w:space="0"/>
            </w:tcBorders>
          </w:tcPr>
          <w:p w14:paraId="1ACCB70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7A7105FA">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val="uk-UA" w:eastAsia="en-US"/>
              </w:rPr>
              <w:t>Мельничук</w:t>
            </w:r>
            <w:r>
              <w:rPr>
                <w:rFonts w:hint="default"/>
                <w:sz w:val="28"/>
                <w:szCs w:val="28"/>
                <w:lang w:val="uk-UA" w:eastAsia="en-US"/>
              </w:rPr>
              <w:t xml:space="preserve"> Людмила</w:t>
            </w:r>
          </w:p>
        </w:tc>
        <w:tc>
          <w:tcPr>
            <w:tcW w:w="1149" w:type="dxa"/>
            <w:tcBorders>
              <w:top w:val="single" w:color="auto" w:sz="4" w:space="0"/>
              <w:left w:val="single" w:color="auto" w:sz="4" w:space="0"/>
              <w:bottom w:val="single" w:color="auto" w:sz="4" w:space="0"/>
            </w:tcBorders>
          </w:tcPr>
          <w:p w14:paraId="31646BF7">
            <w:pPr>
              <w:keepNext w:val="0"/>
              <w:keepLines w:val="0"/>
              <w:widowControl/>
              <w:suppressLineNumbers w:val="0"/>
              <w:spacing w:before="0" w:beforeAutospacing="0" w:afterAutospacing="0"/>
              <w:ind w:left="0" w:right="-108"/>
              <w:jc w:val="center"/>
              <w:rPr>
                <w:rFonts w:hint="eastAsia"/>
                <w:sz w:val="20"/>
                <w:szCs w:val="28"/>
                <w:lang w:eastAsia="en-US"/>
              </w:rPr>
            </w:pPr>
            <w:r>
              <w:rPr>
                <w:rFonts w:hint="eastAsia"/>
                <w:sz w:val="20"/>
                <w:szCs w:val="28"/>
                <w:lang w:eastAsia="en-US"/>
              </w:rPr>
              <w:t>«Вихователь-методист» 5/2022</w:t>
            </w:r>
          </w:p>
        </w:tc>
      </w:tr>
      <w:tr w14:paraId="7922C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43" w:hRule="atLeast"/>
        </w:trPr>
        <w:tc>
          <w:tcPr>
            <w:tcW w:w="963" w:type="dxa"/>
            <w:vMerge w:val="continue"/>
          </w:tcPr>
          <w:p w14:paraId="6A07D1E9">
            <w:pPr>
              <w:keepNext w:val="0"/>
              <w:keepLines w:val="0"/>
              <w:widowControl/>
              <w:suppressLineNumbers w:val="0"/>
              <w:spacing w:before="0" w:beforeAutospacing="0" w:afterAutospacing="0"/>
              <w:ind w:left="0" w:right="-109"/>
              <w:rPr>
                <w:rFonts w:hint="eastAsia"/>
                <w:sz w:val="32"/>
                <w:szCs w:val="28"/>
                <w:lang w:eastAsia="en-US"/>
              </w:rPr>
            </w:pPr>
          </w:p>
        </w:tc>
        <w:tc>
          <w:tcPr>
            <w:tcW w:w="5122" w:type="dxa"/>
            <w:gridSpan w:val="2"/>
            <w:tcBorders>
              <w:top w:val="single" w:color="auto" w:sz="4" w:space="0"/>
              <w:right w:val="single" w:color="auto" w:sz="4" w:space="0"/>
            </w:tcBorders>
          </w:tcPr>
          <w:p w14:paraId="05D25BCC">
            <w:pPr>
              <w:pStyle w:val="28"/>
              <w:keepNext w:val="0"/>
              <w:keepLines w:val="0"/>
              <w:widowControl/>
              <w:numPr>
                <w:ilvl w:val="0"/>
                <w:numId w:val="61"/>
              </w:numPr>
              <w:suppressLineNumbers w:val="0"/>
              <w:tabs>
                <w:tab w:val="left" w:pos="460"/>
              </w:tabs>
              <w:spacing w:before="0" w:beforeAutospacing="0" w:afterAutospacing="0"/>
              <w:ind w:left="34" w:right="0" w:firstLine="0"/>
              <w:jc w:val="both"/>
              <w:rPr>
                <w:rFonts w:hint="eastAsia"/>
                <w:sz w:val="28"/>
                <w:szCs w:val="28"/>
                <w:lang w:eastAsia="en-US"/>
              </w:rPr>
            </w:pPr>
            <w:r>
              <w:rPr>
                <w:rFonts w:hint="eastAsia"/>
                <w:sz w:val="28"/>
                <w:szCs w:val="28"/>
                <w:lang w:eastAsia="en-US"/>
              </w:rPr>
              <w:t>Які здоров</w:t>
            </w:r>
            <w:r>
              <w:rPr>
                <w:rFonts w:hint="eastAsia"/>
                <w:sz w:val="28"/>
                <w:szCs w:val="28"/>
                <w:lang w:val="ru-RU" w:eastAsia="en-US"/>
              </w:rPr>
              <w:t>’</w:t>
            </w:r>
            <w:r>
              <w:rPr>
                <w:rFonts w:hint="eastAsia"/>
                <w:sz w:val="28"/>
                <w:szCs w:val="28"/>
                <w:lang w:eastAsia="en-US"/>
              </w:rPr>
              <w:t>язбережувальні технології результативні на заняттях з фізкультури?</w:t>
            </w:r>
          </w:p>
        </w:tc>
        <w:tc>
          <w:tcPr>
            <w:tcW w:w="1420" w:type="dxa"/>
            <w:tcBorders>
              <w:top w:val="single" w:color="auto" w:sz="4" w:space="0"/>
              <w:right w:val="single" w:color="auto" w:sz="4" w:space="0"/>
            </w:tcBorders>
          </w:tcPr>
          <w:p w14:paraId="23CE08E1">
            <w:pPr>
              <w:keepNext w:val="0"/>
              <w:keepLines w:val="0"/>
              <w:widowControl/>
              <w:suppressLineNumbers w:val="0"/>
              <w:spacing w:before="0" w:beforeAutospacing="0" w:afterAutospacing="0"/>
              <w:ind w:left="0" w:right="0"/>
              <w:jc w:val="both"/>
              <w:rPr>
                <w:rFonts w:hint="eastAsia"/>
                <w:sz w:val="28"/>
                <w:szCs w:val="4"/>
                <w:lang w:eastAsia="en-US"/>
              </w:rPr>
            </w:pPr>
            <w:r>
              <w:rPr>
                <w:rFonts w:hint="eastAsia"/>
                <w:sz w:val="28"/>
                <w:szCs w:val="4"/>
                <w:lang w:eastAsia="en-US"/>
              </w:rPr>
              <w:t>14.11.</w:t>
            </w:r>
          </w:p>
        </w:tc>
        <w:tc>
          <w:tcPr>
            <w:tcW w:w="1978" w:type="dxa"/>
            <w:gridSpan w:val="2"/>
            <w:tcBorders>
              <w:top w:val="single" w:color="auto" w:sz="4" w:space="0"/>
              <w:left w:val="single" w:color="auto" w:sz="4" w:space="0"/>
              <w:right w:val="single" w:color="auto" w:sz="4" w:space="0"/>
            </w:tcBorders>
          </w:tcPr>
          <w:p w14:paraId="7678E24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32C0F7C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val="uk-UA" w:eastAsia="en-US"/>
              </w:rPr>
              <w:t>Мельничук</w:t>
            </w:r>
            <w:r>
              <w:rPr>
                <w:rFonts w:hint="default"/>
                <w:sz w:val="28"/>
                <w:szCs w:val="28"/>
                <w:lang w:val="uk-UA" w:eastAsia="en-US"/>
              </w:rPr>
              <w:t xml:space="preserve"> Людмила,</w:t>
            </w:r>
            <w:r>
              <w:rPr>
                <w:rFonts w:hint="eastAsia"/>
                <w:sz w:val="28"/>
                <w:szCs w:val="28"/>
                <w:lang w:eastAsia="en-US"/>
              </w:rPr>
              <w:br w:type="textWrapping"/>
            </w:r>
            <w:r>
              <w:rPr>
                <w:rFonts w:hint="eastAsia"/>
                <w:sz w:val="28"/>
                <w:szCs w:val="28"/>
                <w:lang w:eastAsia="en-US"/>
              </w:rPr>
              <w:t xml:space="preserve">інструктор з фізкультури  </w:t>
            </w:r>
          </w:p>
        </w:tc>
        <w:tc>
          <w:tcPr>
            <w:tcW w:w="1149" w:type="dxa"/>
            <w:tcBorders>
              <w:top w:val="single" w:color="auto" w:sz="4" w:space="0"/>
              <w:left w:val="single" w:color="auto" w:sz="4" w:space="0"/>
            </w:tcBorders>
          </w:tcPr>
          <w:p w14:paraId="7B3DC499">
            <w:pPr>
              <w:keepNext w:val="0"/>
              <w:keepLines w:val="0"/>
              <w:widowControl/>
              <w:suppressLineNumbers w:val="0"/>
              <w:spacing w:before="0" w:beforeAutospacing="0" w:afterAutospacing="0"/>
              <w:ind w:left="0" w:right="-108"/>
              <w:jc w:val="center"/>
              <w:rPr>
                <w:rFonts w:hint="eastAsia"/>
                <w:sz w:val="20"/>
                <w:szCs w:val="28"/>
                <w:lang w:eastAsia="en-US"/>
              </w:rPr>
            </w:pPr>
          </w:p>
        </w:tc>
      </w:tr>
      <w:tr w14:paraId="0B766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864" w:hRule="atLeast"/>
        </w:trPr>
        <w:tc>
          <w:tcPr>
            <w:tcW w:w="963" w:type="dxa"/>
            <w:vMerge w:val="continue"/>
            <w:tcBorders>
              <w:bottom w:val="single" w:color="auto" w:sz="4" w:space="0"/>
            </w:tcBorders>
          </w:tcPr>
          <w:p w14:paraId="7299E6A5">
            <w:pPr>
              <w:keepNext w:val="0"/>
              <w:keepLines w:val="0"/>
              <w:widowControl/>
              <w:suppressLineNumbers w:val="0"/>
              <w:spacing w:before="0" w:beforeAutospacing="0" w:afterAutospacing="0"/>
              <w:ind w:left="0" w:right="-109"/>
              <w:rPr>
                <w:rFonts w:hint="eastAsia"/>
                <w:sz w:val="32"/>
                <w:szCs w:val="28"/>
                <w:lang w:eastAsia="en-US"/>
              </w:rPr>
            </w:pPr>
          </w:p>
        </w:tc>
        <w:tc>
          <w:tcPr>
            <w:tcW w:w="5122" w:type="dxa"/>
            <w:gridSpan w:val="2"/>
            <w:tcBorders>
              <w:top w:val="single" w:color="auto" w:sz="4" w:space="0"/>
              <w:bottom w:val="single" w:color="auto" w:sz="4" w:space="0"/>
              <w:right w:val="single" w:color="auto" w:sz="4" w:space="0"/>
            </w:tcBorders>
          </w:tcPr>
          <w:p w14:paraId="5C42B1E4">
            <w:pPr>
              <w:keepNext w:val="0"/>
              <w:keepLines w:val="0"/>
              <w:widowControl/>
              <w:suppressLineNumbers w:val="0"/>
              <w:tabs>
                <w:tab w:val="left" w:pos="460"/>
              </w:tabs>
              <w:spacing w:before="0" w:beforeAutospacing="0" w:afterAutospacing="0"/>
              <w:ind w:left="0" w:right="0"/>
              <w:jc w:val="both"/>
              <w:rPr>
                <w:rFonts w:hint="eastAsia"/>
                <w:sz w:val="28"/>
                <w:szCs w:val="28"/>
                <w:lang w:eastAsia="en-US"/>
              </w:rPr>
            </w:pPr>
            <w:r>
              <w:rPr>
                <w:rFonts w:hint="eastAsia"/>
                <w:sz w:val="28"/>
                <w:szCs w:val="28"/>
                <w:lang w:eastAsia="en-US"/>
              </w:rPr>
              <w:t xml:space="preserve">Які фізкультурно-оздоровчі заходи планувати на літній період? </w:t>
            </w:r>
          </w:p>
        </w:tc>
        <w:tc>
          <w:tcPr>
            <w:tcW w:w="1420" w:type="dxa"/>
            <w:tcBorders>
              <w:top w:val="single" w:color="auto" w:sz="4" w:space="0"/>
              <w:bottom w:val="single" w:color="auto" w:sz="4" w:space="0"/>
              <w:right w:val="single" w:color="auto" w:sz="4" w:space="0"/>
            </w:tcBorders>
          </w:tcPr>
          <w:p w14:paraId="350DBE0F">
            <w:pPr>
              <w:keepNext w:val="0"/>
              <w:keepLines w:val="0"/>
              <w:widowControl/>
              <w:suppressLineNumbers w:val="0"/>
              <w:spacing w:before="0" w:beforeAutospacing="0" w:afterAutospacing="0"/>
              <w:ind w:left="0" w:right="0"/>
              <w:jc w:val="both"/>
              <w:rPr>
                <w:rFonts w:hint="eastAsia"/>
                <w:color w:val="FF0000"/>
                <w:sz w:val="16"/>
                <w:szCs w:val="16"/>
                <w:lang w:eastAsia="en-US"/>
              </w:rPr>
            </w:pPr>
            <w:r>
              <w:rPr>
                <w:rFonts w:hint="eastAsia"/>
                <w:sz w:val="28"/>
                <w:szCs w:val="28"/>
                <w:lang w:eastAsia="en-US"/>
              </w:rPr>
              <w:t>15.05.</w:t>
            </w:r>
          </w:p>
        </w:tc>
        <w:tc>
          <w:tcPr>
            <w:tcW w:w="1978" w:type="dxa"/>
            <w:gridSpan w:val="2"/>
            <w:tcBorders>
              <w:top w:val="single" w:color="auto" w:sz="4" w:space="0"/>
              <w:left w:val="single" w:color="auto" w:sz="4" w:space="0"/>
              <w:bottom w:val="single" w:color="auto" w:sz="4" w:space="0"/>
              <w:right w:val="single" w:color="auto" w:sz="4" w:space="0"/>
            </w:tcBorders>
          </w:tcPr>
          <w:p w14:paraId="278D934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04B454E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val="uk-UA" w:eastAsia="en-US"/>
              </w:rPr>
              <w:t>Мельничук</w:t>
            </w:r>
            <w:r>
              <w:rPr>
                <w:rFonts w:hint="default"/>
                <w:sz w:val="28"/>
                <w:szCs w:val="28"/>
                <w:lang w:val="uk-UA" w:eastAsia="en-US"/>
              </w:rPr>
              <w:t xml:space="preserve"> Людмила</w:t>
            </w:r>
            <w:r>
              <w:rPr>
                <w:rFonts w:hint="eastAsia"/>
                <w:sz w:val="28"/>
                <w:szCs w:val="28"/>
                <w:lang w:eastAsia="en-US"/>
              </w:rPr>
              <w:t>,</w:t>
            </w:r>
            <w:r>
              <w:rPr>
                <w:rFonts w:hint="eastAsia"/>
                <w:sz w:val="28"/>
                <w:szCs w:val="28"/>
                <w:lang w:eastAsia="en-US"/>
              </w:rPr>
              <w:br w:type="textWrapping"/>
            </w:r>
            <w:r>
              <w:rPr>
                <w:rFonts w:hint="eastAsia"/>
                <w:sz w:val="28"/>
                <w:szCs w:val="28"/>
                <w:lang w:eastAsia="en-US"/>
              </w:rPr>
              <w:t xml:space="preserve">інструктор з фізкультури  </w:t>
            </w:r>
          </w:p>
        </w:tc>
        <w:tc>
          <w:tcPr>
            <w:tcW w:w="1149" w:type="dxa"/>
            <w:tcBorders>
              <w:top w:val="single" w:color="auto" w:sz="4" w:space="0"/>
              <w:left w:val="single" w:color="auto" w:sz="4" w:space="0"/>
              <w:bottom w:val="single" w:color="auto" w:sz="4" w:space="0"/>
            </w:tcBorders>
          </w:tcPr>
          <w:p w14:paraId="0B612C88">
            <w:pPr>
              <w:keepNext w:val="0"/>
              <w:keepLines w:val="0"/>
              <w:widowControl/>
              <w:suppressLineNumbers w:val="0"/>
              <w:spacing w:before="0" w:beforeAutospacing="0" w:afterAutospacing="0"/>
              <w:ind w:left="0" w:right="-108"/>
              <w:jc w:val="center"/>
              <w:rPr>
                <w:rFonts w:hint="eastAsia"/>
                <w:sz w:val="20"/>
                <w:szCs w:val="28"/>
                <w:lang w:eastAsia="en-US"/>
              </w:rPr>
            </w:pPr>
            <w:r>
              <w:rPr>
                <w:rFonts w:hint="eastAsia"/>
                <w:sz w:val="20"/>
                <w:szCs w:val="28"/>
                <w:lang w:eastAsia="en-US"/>
              </w:rPr>
              <w:t>«Вихователь-методист»</w:t>
            </w:r>
          </w:p>
          <w:p w14:paraId="166485DC">
            <w:pPr>
              <w:keepNext w:val="0"/>
              <w:keepLines w:val="0"/>
              <w:widowControl/>
              <w:suppressLineNumbers w:val="0"/>
              <w:spacing w:before="0" w:beforeAutospacing="0" w:afterAutospacing="0"/>
              <w:ind w:left="0" w:right="-108"/>
              <w:jc w:val="center"/>
              <w:rPr>
                <w:rFonts w:hint="eastAsia"/>
                <w:sz w:val="22"/>
                <w:szCs w:val="28"/>
                <w:lang w:eastAsia="en-US"/>
              </w:rPr>
            </w:pPr>
            <w:r>
              <w:rPr>
                <w:rFonts w:hint="eastAsia"/>
                <w:sz w:val="20"/>
                <w:szCs w:val="28"/>
                <w:lang w:eastAsia="en-US"/>
              </w:rPr>
              <w:t xml:space="preserve"> 5, 6/2023</w:t>
            </w:r>
          </w:p>
        </w:tc>
      </w:tr>
      <w:tr w14:paraId="28FD2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563" w:hRule="atLeast"/>
        </w:trPr>
        <w:tc>
          <w:tcPr>
            <w:tcW w:w="963" w:type="dxa"/>
            <w:vMerge w:val="restart"/>
            <w:tcBorders>
              <w:top w:val="single" w:color="auto" w:sz="4" w:space="0"/>
              <w:left w:val="single" w:color="auto" w:sz="4" w:space="0"/>
            </w:tcBorders>
          </w:tcPr>
          <w:p w14:paraId="4CCE5546">
            <w:pPr>
              <w:keepNext w:val="0"/>
              <w:keepLines w:val="0"/>
              <w:widowControl/>
              <w:suppressLineNumbers w:val="0"/>
              <w:spacing w:before="0" w:beforeAutospacing="0" w:afterAutospacing="0"/>
              <w:ind w:left="0" w:right="-109"/>
              <w:rPr>
                <w:rFonts w:hint="default"/>
                <w:sz w:val="32"/>
                <w:szCs w:val="28"/>
                <w:lang w:val="uk-UA" w:eastAsia="en-US"/>
              </w:rPr>
            </w:pPr>
            <w:r>
              <w:rPr>
                <w:rFonts w:hint="default"/>
                <w:sz w:val="28"/>
                <w:szCs w:val="28"/>
                <w:lang w:val="uk-UA" w:eastAsia="en-US"/>
              </w:rPr>
              <w:t>3.2.4</w:t>
            </w:r>
          </w:p>
        </w:tc>
        <w:tc>
          <w:tcPr>
            <w:tcW w:w="5122" w:type="dxa"/>
            <w:gridSpan w:val="2"/>
            <w:tcBorders>
              <w:top w:val="single" w:color="auto" w:sz="4" w:space="0"/>
              <w:right w:val="single" w:color="auto" w:sz="4" w:space="0"/>
            </w:tcBorders>
          </w:tcPr>
          <w:p w14:paraId="35D21A4B">
            <w:pPr>
              <w:keepNext w:val="0"/>
              <w:keepLines w:val="0"/>
              <w:widowControl/>
              <w:suppressLineNumbers w:val="0"/>
              <w:spacing w:before="0" w:beforeAutospacing="0" w:afterAutospacing="0"/>
              <w:ind w:left="0" w:right="0"/>
              <w:jc w:val="center"/>
              <w:rPr>
                <w:rFonts w:hint="eastAsia"/>
                <w:b/>
                <w:i/>
                <w:sz w:val="28"/>
                <w:szCs w:val="28"/>
                <w:lang w:eastAsia="en-US"/>
              </w:rPr>
            </w:pPr>
            <w:r>
              <w:rPr>
                <w:rFonts w:hint="eastAsia"/>
                <w:b/>
                <w:i/>
                <w:sz w:val="28"/>
                <w:szCs w:val="28"/>
                <w:lang w:eastAsia="en-US"/>
              </w:rPr>
              <w:t>Консультації</w:t>
            </w:r>
          </w:p>
          <w:p w14:paraId="5E8EB3F0">
            <w:pPr>
              <w:keepNext w:val="0"/>
              <w:keepLines w:val="0"/>
              <w:widowControl/>
              <w:suppressLineNumbers w:val="0"/>
              <w:spacing w:before="0" w:beforeAutospacing="0" w:afterAutospacing="0"/>
              <w:ind w:left="0" w:right="0"/>
              <w:jc w:val="center"/>
              <w:rPr>
                <w:rFonts w:hint="eastAsia"/>
                <w:b/>
                <w:i/>
                <w:sz w:val="28"/>
                <w:szCs w:val="28"/>
                <w:lang w:eastAsia="en-US"/>
              </w:rPr>
            </w:pPr>
            <w:r>
              <w:rPr>
                <w:rFonts w:hint="eastAsia"/>
                <w:b/>
                <w:i/>
                <w:sz w:val="28"/>
                <w:szCs w:val="28"/>
                <w:lang w:eastAsia="en-US"/>
              </w:rPr>
              <w:t>для музичн</w:t>
            </w:r>
            <w:r>
              <w:rPr>
                <w:rFonts w:hint="eastAsia"/>
                <w:b/>
                <w:i/>
                <w:sz w:val="28"/>
                <w:szCs w:val="28"/>
                <w:lang w:val="uk-UA" w:eastAsia="en-US"/>
              </w:rPr>
              <w:t>ого</w:t>
            </w:r>
            <w:r>
              <w:rPr>
                <w:rFonts w:hint="eastAsia"/>
                <w:b/>
                <w:i/>
                <w:sz w:val="28"/>
                <w:szCs w:val="28"/>
                <w:lang w:eastAsia="en-US"/>
              </w:rPr>
              <w:t xml:space="preserve"> керівник</w:t>
            </w:r>
            <w:r>
              <w:rPr>
                <w:rFonts w:hint="eastAsia"/>
                <w:b/>
                <w:i/>
                <w:sz w:val="28"/>
                <w:szCs w:val="28"/>
                <w:lang w:val="uk-UA" w:eastAsia="en-US"/>
              </w:rPr>
              <w:t>а</w:t>
            </w:r>
            <w:r>
              <w:rPr>
                <w:rFonts w:hint="eastAsia"/>
                <w:b/>
                <w:i/>
                <w:sz w:val="28"/>
                <w:szCs w:val="28"/>
                <w:lang w:eastAsia="en-US"/>
              </w:rPr>
              <w:t>:</w:t>
            </w:r>
          </w:p>
          <w:p w14:paraId="183EABAD">
            <w:pPr>
              <w:pStyle w:val="28"/>
              <w:keepNext w:val="0"/>
              <w:keepLines w:val="0"/>
              <w:widowControl/>
              <w:numPr>
                <w:ilvl w:val="0"/>
                <w:numId w:val="62"/>
              </w:numPr>
              <w:suppressLineNumbers w:val="0"/>
              <w:tabs>
                <w:tab w:val="left" w:pos="460"/>
              </w:tabs>
              <w:spacing w:before="0" w:beforeAutospacing="0" w:afterAutospacing="0"/>
              <w:ind w:left="34" w:right="0" w:firstLine="0"/>
              <w:jc w:val="both"/>
              <w:rPr>
                <w:rFonts w:hint="eastAsia"/>
                <w:b/>
                <w:i/>
                <w:sz w:val="20"/>
                <w:szCs w:val="28"/>
                <w:lang w:eastAsia="en-US"/>
              </w:rPr>
            </w:pPr>
            <w:r>
              <w:rPr>
                <w:rFonts w:hint="eastAsia"/>
                <w:sz w:val="28"/>
                <w:szCs w:val="28"/>
                <w:lang w:eastAsia="en-US"/>
              </w:rPr>
              <w:t>Яку основну та допоміжну документацію повинен вести керівник музичний упродовж навчального року?</w:t>
            </w:r>
          </w:p>
        </w:tc>
        <w:tc>
          <w:tcPr>
            <w:tcW w:w="1420" w:type="dxa"/>
            <w:tcBorders>
              <w:top w:val="single" w:color="auto" w:sz="4" w:space="0"/>
              <w:right w:val="single" w:color="auto" w:sz="4" w:space="0"/>
            </w:tcBorders>
          </w:tcPr>
          <w:p w14:paraId="1A2E4CC8">
            <w:pPr>
              <w:keepNext w:val="0"/>
              <w:keepLines w:val="0"/>
              <w:widowControl/>
              <w:suppressLineNumbers w:val="0"/>
              <w:spacing w:before="0" w:beforeAutospacing="0" w:afterAutospacing="0"/>
              <w:ind w:left="0" w:right="0"/>
              <w:jc w:val="center"/>
              <w:rPr>
                <w:rFonts w:hint="eastAsia"/>
                <w:sz w:val="32"/>
                <w:szCs w:val="28"/>
                <w:lang w:eastAsia="en-US"/>
              </w:rPr>
            </w:pPr>
          </w:p>
          <w:p w14:paraId="6ED066B4">
            <w:pPr>
              <w:keepNext w:val="0"/>
              <w:keepLines w:val="0"/>
              <w:widowControl/>
              <w:suppressLineNumbers w:val="0"/>
              <w:spacing w:before="0" w:beforeAutospacing="0" w:afterAutospacing="0"/>
              <w:ind w:left="0" w:right="0"/>
              <w:rPr>
                <w:rFonts w:hint="eastAsia"/>
                <w:sz w:val="28"/>
                <w:szCs w:val="28"/>
                <w:lang w:eastAsia="en-US"/>
              </w:rPr>
            </w:pPr>
          </w:p>
          <w:p w14:paraId="2C8B5BC5">
            <w:pPr>
              <w:keepNext w:val="0"/>
              <w:keepLines w:val="0"/>
              <w:widowControl/>
              <w:suppressLineNumbers w:val="0"/>
              <w:spacing w:before="0" w:beforeAutospacing="0" w:afterAutospacing="0"/>
              <w:ind w:left="0" w:right="0"/>
              <w:jc w:val="both"/>
              <w:rPr>
                <w:rFonts w:hint="default"/>
                <w:sz w:val="28"/>
                <w:szCs w:val="16"/>
                <w:lang w:val="uk-UA" w:eastAsia="en-US"/>
              </w:rPr>
            </w:pPr>
            <w:r>
              <w:rPr>
                <w:rFonts w:hint="eastAsia"/>
                <w:sz w:val="28"/>
                <w:szCs w:val="16"/>
                <w:lang w:val="uk-UA" w:eastAsia="en-US"/>
              </w:rPr>
              <w:t>вересень</w:t>
            </w:r>
          </w:p>
        </w:tc>
        <w:tc>
          <w:tcPr>
            <w:tcW w:w="1978" w:type="dxa"/>
            <w:gridSpan w:val="2"/>
            <w:tcBorders>
              <w:top w:val="single" w:color="auto" w:sz="4" w:space="0"/>
              <w:left w:val="single" w:color="auto" w:sz="4" w:space="0"/>
              <w:right w:val="single" w:color="auto" w:sz="4" w:space="0"/>
            </w:tcBorders>
          </w:tcPr>
          <w:p w14:paraId="54DCE539">
            <w:pPr>
              <w:keepNext w:val="0"/>
              <w:keepLines w:val="0"/>
              <w:widowControl/>
              <w:suppressLineNumbers w:val="0"/>
              <w:spacing w:before="0" w:beforeAutospacing="0" w:afterAutospacing="0"/>
              <w:ind w:left="0" w:right="-108"/>
              <w:jc w:val="both"/>
              <w:rPr>
                <w:rFonts w:hint="eastAsia"/>
                <w:sz w:val="28"/>
                <w:szCs w:val="28"/>
                <w:lang w:eastAsia="en-US"/>
              </w:rPr>
            </w:pPr>
          </w:p>
          <w:p w14:paraId="294BC9C2">
            <w:pPr>
              <w:keepNext w:val="0"/>
              <w:keepLines w:val="0"/>
              <w:widowControl/>
              <w:suppressLineNumbers w:val="0"/>
              <w:spacing w:before="0" w:beforeAutospacing="0" w:afterAutospacing="0"/>
              <w:ind w:left="0" w:right="-108"/>
              <w:jc w:val="both"/>
              <w:rPr>
                <w:rFonts w:hint="default"/>
                <w:sz w:val="28"/>
                <w:szCs w:val="28"/>
                <w:lang w:val="uk-UA" w:eastAsia="en-US"/>
              </w:rPr>
            </w:pPr>
            <w:r>
              <w:rPr>
                <w:rFonts w:hint="default"/>
                <w:sz w:val="28"/>
                <w:szCs w:val="28"/>
                <w:lang w:val="uk-UA" w:eastAsia="en-US"/>
              </w:rPr>
              <w:t>Вихователь</w:t>
            </w:r>
            <w:r>
              <w:rPr>
                <w:rFonts w:hint="eastAsia"/>
                <w:sz w:val="28"/>
                <w:szCs w:val="28"/>
                <w:lang w:eastAsia="en-US"/>
              </w:rPr>
              <w:t>-</w:t>
            </w:r>
            <w:r>
              <w:rPr>
                <w:rFonts w:hint="default"/>
                <w:sz w:val="28"/>
                <w:szCs w:val="28"/>
                <w:lang w:val="uk-UA" w:eastAsia="en-US"/>
              </w:rPr>
              <w:t>методист</w:t>
            </w:r>
            <w:r>
              <w:rPr>
                <w:rFonts w:hint="eastAsia"/>
                <w:sz w:val="28"/>
                <w:szCs w:val="28"/>
                <w:lang w:eastAsia="en-US"/>
              </w:rPr>
              <w:t xml:space="preserve"> </w:t>
            </w:r>
            <w:r>
              <w:rPr>
                <w:rFonts w:hint="eastAsia"/>
                <w:sz w:val="28"/>
                <w:szCs w:val="28"/>
                <w:lang w:val="uk-UA" w:eastAsia="en-US"/>
              </w:rPr>
              <w:t>Мель</w:t>
            </w:r>
            <w:r>
              <w:rPr>
                <w:rFonts w:hint="default"/>
                <w:sz w:val="28"/>
                <w:szCs w:val="28"/>
                <w:lang w:val="uk-UA" w:eastAsia="en-US"/>
              </w:rPr>
              <w:t>ничук Людмила</w:t>
            </w:r>
          </w:p>
        </w:tc>
        <w:tc>
          <w:tcPr>
            <w:tcW w:w="1149" w:type="dxa"/>
            <w:tcBorders>
              <w:top w:val="single" w:color="auto" w:sz="4" w:space="0"/>
              <w:left w:val="single" w:color="auto" w:sz="4" w:space="0"/>
            </w:tcBorders>
          </w:tcPr>
          <w:p w14:paraId="623F472F">
            <w:pPr>
              <w:keepNext w:val="0"/>
              <w:keepLines w:val="0"/>
              <w:widowControl/>
              <w:suppressLineNumbers w:val="0"/>
              <w:spacing w:before="0" w:beforeAutospacing="0" w:afterAutospacing="0"/>
              <w:ind w:left="0" w:right="0"/>
              <w:jc w:val="center"/>
              <w:rPr>
                <w:rFonts w:hint="eastAsia"/>
                <w:color w:val="FF0000"/>
                <w:sz w:val="20"/>
                <w:szCs w:val="28"/>
                <w:lang w:eastAsia="en-US"/>
              </w:rPr>
            </w:pPr>
          </w:p>
          <w:p w14:paraId="0D89E0BC">
            <w:pPr>
              <w:keepNext w:val="0"/>
              <w:keepLines w:val="0"/>
              <w:widowControl/>
              <w:suppressLineNumbers w:val="0"/>
              <w:spacing w:before="0" w:beforeAutospacing="0" w:afterAutospacing="0"/>
              <w:ind w:left="0" w:right="0"/>
              <w:jc w:val="center"/>
              <w:rPr>
                <w:rFonts w:hint="eastAsia"/>
                <w:color w:val="FF0000"/>
                <w:sz w:val="20"/>
                <w:szCs w:val="28"/>
                <w:lang w:eastAsia="en-US"/>
              </w:rPr>
            </w:pPr>
          </w:p>
          <w:p w14:paraId="7DE38900">
            <w:pPr>
              <w:keepNext w:val="0"/>
              <w:keepLines w:val="0"/>
              <w:widowControl/>
              <w:suppressLineNumbers w:val="0"/>
              <w:spacing w:before="0" w:beforeAutospacing="0" w:afterAutospacing="0"/>
              <w:ind w:left="0" w:right="-108"/>
              <w:jc w:val="center"/>
              <w:rPr>
                <w:rFonts w:hint="eastAsia"/>
                <w:color w:val="FF0000"/>
                <w:sz w:val="20"/>
                <w:szCs w:val="28"/>
                <w:lang w:eastAsia="en-US"/>
              </w:rPr>
            </w:pPr>
          </w:p>
          <w:p w14:paraId="333A8CC9">
            <w:pPr>
              <w:keepNext w:val="0"/>
              <w:keepLines w:val="0"/>
              <w:widowControl/>
              <w:suppressLineNumbers w:val="0"/>
              <w:spacing w:before="0" w:beforeAutospacing="0" w:afterAutospacing="0"/>
              <w:ind w:left="0" w:right="-108"/>
              <w:jc w:val="center"/>
              <w:rPr>
                <w:rFonts w:hint="eastAsia"/>
                <w:color w:val="FF0000"/>
                <w:sz w:val="20"/>
                <w:szCs w:val="28"/>
                <w:lang w:eastAsia="en-US"/>
              </w:rPr>
            </w:pPr>
          </w:p>
          <w:p w14:paraId="2AFE95F2">
            <w:pPr>
              <w:keepNext w:val="0"/>
              <w:keepLines w:val="0"/>
              <w:widowControl/>
              <w:suppressLineNumbers w:val="0"/>
              <w:spacing w:before="0" w:beforeAutospacing="0" w:afterAutospacing="0"/>
              <w:ind w:left="0" w:right="-108"/>
              <w:jc w:val="center"/>
              <w:rPr>
                <w:rFonts w:hint="eastAsia"/>
                <w:color w:val="FF0000"/>
                <w:sz w:val="20"/>
                <w:szCs w:val="28"/>
                <w:lang w:eastAsia="en-US"/>
              </w:rPr>
            </w:pPr>
          </w:p>
          <w:p w14:paraId="6AD765B6">
            <w:pPr>
              <w:keepNext w:val="0"/>
              <w:keepLines w:val="0"/>
              <w:widowControl/>
              <w:suppressLineNumbers w:val="0"/>
              <w:spacing w:before="0" w:beforeAutospacing="0" w:afterAutospacing="0"/>
              <w:ind w:left="0" w:right="-108"/>
              <w:jc w:val="center"/>
              <w:rPr>
                <w:rFonts w:hint="eastAsia"/>
                <w:color w:val="FF0000"/>
                <w:sz w:val="20"/>
                <w:szCs w:val="28"/>
                <w:lang w:eastAsia="en-US"/>
              </w:rPr>
            </w:pPr>
          </w:p>
          <w:p w14:paraId="31A01A01">
            <w:pPr>
              <w:keepNext w:val="0"/>
              <w:keepLines w:val="0"/>
              <w:widowControl/>
              <w:suppressLineNumbers w:val="0"/>
              <w:spacing w:before="0" w:beforeAutospacing="0" w:afterAutospacing="0"/>
              <w:ind w:left="0" w:right="-108"/>
              <w:rPr>
                <w:rFonts w:hint="eastAsia"/>
                <w:color w:val="FF0000"/>
                <w:sz w:val="18"/>
                <w:szCs w:val="28"/>
                <w:lang w:eastAsia="en-US"/>
              </w:rPr>
            </w:pPr>
          </w:p>
        </w:tc>
      </w:tr>
      <w:tr w14:paraId="2BCD8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332" w:hRule="atLeast"/>
        </w:trPr>
        <w:tc>
          <w:tcPr>
            <w:tcW w:w="963" w:type="dxa"/>
            <w:vMerge w:val="continue"/>
            <w:tcBorders>
              <w:left w:val="single" w:color="auto" w:sz="4" w:space="0"/>
            </w:tcBorders>
          </w:tcPr>
          <w:p w14:paraId="3E948C74">
            <w:pPr>
              <w:keepNext w:val="0"/>
              <w:keepLines w:val="0"/>
              <w:widowControl/>
              <w:suppressLineNumbers w:val="0"/>
              <w:spacing w:before="0" w:beforeAutospacing="0" w:afterAutospacing="0"/>
              <w:ind w:left="0" w:right="-109"/>
              <w:rPr>
                <w:rFonts w:hint="eastAsia"/>
                <w:sz w:val="32"/>
                <w:szCs w:val="28"/>
                <w:lang w:eastAsia="en-US"/>
              </w:rPr>
            </w:pPr>
          </w:p>
        </w:tc>
        <w:tc>
          <w:tcPr>
            <w:tcW w:w="5122" w:type="dxa"/>
            <w:gridSpan w:val="2"/>
            <w:tcBorders>
              <w:top w:val="single" w:color="auto" w:sz="4" w:space="0"/>
              <w:bottom w:val="single" w:color="auto" w:sz="4" w:space="0"/>
              <w:right w:val="single" w:color="auto" w:sz="4" w:space="0"/>
            </w:tcBorders>
          </w:tcPr>
          <w:p w14:paraId="40B1C544">
            <w:pPr>
              <w:keepNext w:val="0"/>
              <w:keepLines w:val="0"/>
              <w:widowControl/>
              <w:suppressLineNumbers w:val="0"/>
              <w:spacing w:before="0" w:beforeAutospacing="0" w:afterAutospacing="0"/>
              <w:ind w:left="0" w:right="0"/>
              <w:jc w:val="both"/>
              <w:rPr>
                <w:rFonts w:hint="eastAsia"/>
                <w:b/>
                <w:i/>
                <w:sz w:val="28"/>
                <w:szCs w:val="28"/>
                <w:lang w:eastAsia="en-US"/>
              </w:rPr>
            </w:pPr>
            <w:r>
              <w:rPr>
                <w:rFonts w:hint="eastAsia"/>
                <w:sz w:val="28"/>
                <w:szCs w:val="28"/>
                <w:lang w:eastAsia="en-US"/>
              </w:rPr>
              <w:t xml:space="preserve">2. Інноваційні технології формування музичної мистецько-творчої компетентності дошкільників  </w:t>
            </w:r>
          </w:p>
        </w:tc>
        <w:tc>
          <w:tcPr>
            <w:tcW w:w="1420" w:type="dxa"/>
            <w:tcBorders>
              <w:top w:val="single" w:color="auto" w:sz="4" w:space="0"/>
              <w:bottom w:val="single" w:color="auto" w:sz="4" w:space="0"/>
              <w:right w:val="single" w:color="auto" w:sz="4" w:space="0"/>
            </w:tcBorders>
          </w:tcPr>
          <w:p w14:paraId="342BA45E">
            <w:pPr>
              <w:keepNext w:val="0"/>
              <w:keepLines w:val="0"/>
              <w:widowControl/>
              <w:suppressLineNumbers w:val="0"/>
              <w:spacing w:before="0" w:beforeAutospacing="0" w:afterAutospacing="0"/>
              <w:ind w:left="0" w:right="0"/>
              <w:rPr>
                <w:rFonts w:hint="default"/>
                <w:color w:val="FF0000"/>
                <w:sz w:val="32"/>
                <w:szCs w:val="28"/>
                <w:lang w:val="uk-UA" w:eastAsia="en-US"/>
              </w:rPr>
            </w:pPr>
            <w:r>
              <w:rPr>
                <w:rFonts w:hint="eastAsia"/>
                <w:color w:val="auto"/>
                <w:sz w:val="28"/>
                <w:szCs w:val="28"/>
                <w:lang w:val="uk-UA" w:eastAsia="en-US"/>
              </w:rPr>
              <w:t>жовтень</w:t>
            </w:r>
          </w:p>
        </w:tc>
        <w:tc>
          <w:tcPr>
            <w:tcW w:w="1978" w:type="dxa"/>
            <w:gridSpan w:val="2"/>
            <w:tcBorders>
              <w:top w:val="single" w:color="auto" w:sz="4" w:space="0"/>
              <w:left w:val="single" w:color="auto" w:sz="4" w:space="0"/>
              <w:bottom w:val="single" w:color="auto" w:sz="4" w:space="0"/>
              <w:right w:val="single" w:color="auto" w:sz="4" w:space="0"/>
            </w:tcBorders>
          </w:tcPr>
          <w:p w14:paraId="4ADEAB73">
            <w:pPr>
              <w:keepNext w:val="0"/>
              <w:keepLines w:val="0"/>
              <w:widowControl/>
              <w:suppressLineNumbers w:val="0"/>
              <w:spacing w:before="0" w:beforeAutospacing="0" w:afterAutospacing="0"/>
              <w:ind w:left="0" w:right="-108"/>
              <w:jc w:val="both"/>
              <w:rPr>
                <w:rFonts w:hint="eastAsia"/>
                <w:sz w:val="28"/>
                <w:szCs w:val="28"/>
                <w:lang w:eastAsia="en-US"/>
              </w:rPr>
            </w:pPr>
            <w:r>
              <w:rPr>
                <w:rFonts w:hint="eastAsia"/>
                <w:sz w:val="28"/>
                <w:szCs w:val="28"/>
                <w:lang w:eastAsia="en-US"/>
              </w:rPr>
              <w:t xml:space="preserve">Вихователь-методист </w:t>
            </w:r>
            <w:r>
              <w:rPr>
                <w:rFonts w:hint="eastAsia"/>
                <w:sz w:val="28"/>
                <w:szCs w:val="28"/>
                <w:lang w:val="uk-UA" w:eastAsia="en-US"/>
              </w:rPr>
              <w:t>Мельничук</w:t>
            </w:r>
            <w:r>
              <w:rPr>
                <w:rFonts w:hint="default"/>
                <w:sz w:val="28"/>
                <w:szCs w:val="28"/>
                <w:lang w:val="uk-UA" w:eastAsia="en-US"/>
              </w:rPr>
              <w:t xml:space="preserve"> Людмила</w:t>
            </w:r>
            <w:r>
              <w:rPr>
                <w:rFonts w:hint="eastAsia"/>
                <w:sz w:val="28"/>
                <w:szCs w:val="28"/>
                <w:lang w:eastAsia="en-US"/>
              </w:rPr>
              <w:t>,</w:t>
            </w:r>
          </w:p>
          <w:p w14:paraId="1F355694">
            <w:pPr>
              <w:keepNext w:val="0"/>
              <w:keepLines w:val="0"/>
              <w:widowControl/>
              <w:suppressLineNumbers w:val="0"/>
              <w:spacing w:before="0" w:beforeAutospacing="0" w:afterAutospacing="0"/>
              <w:ind w:left="0" w:right="-108"/>
              <w:jc w:val="both"/>
              <w:rPr>
                <w:rFonts w:hint="default"/>
                <w:sz w:val="28"/>
                <w:szCs w:val="28"/>
                <w:lang w:val="uk-UA" w:eastAsia="en-US"/>
              </w:rPr>
            </w:pPr>
            <w:r>
              <w:rPr>
                <w:rFonts w:hint="eastAsia"/>
                <w:sz w:val="28"/>
                <w:szCs w:val="28"/>
                <w:lang w:eastAsia="en-US"/>
              </w:rPr>
              <w:t xml:space="preserve">музкерівник </w:t>
            </w:r>
            <w:r>
              <w:rPr>
                <w:rFonts w:hint="eastAsia"/>
                <w:sz w:val="28"/>
                <w:szCs w:val="28"/>
                <w:lang w:val="uk-UA" w:eastAsia="en-US"/>
              </w:rPr>
              <w:t>Савчук</w:t>
            </w:r>
            <w:r>
              <w:rPr>
                <w:rFonts w:hint="default"/>
                <w:sz w:val="28"/>
                <w:szCs w:val="28"/>
                <w:lang w:val="uk-UA" w:eastAsia="en-US"/>
              </w:rPr>
              <w:t xml:space="preserve"> Ірина</w:t>
            </w:r>
          </w:p>
        </w:tc>
        <w:tc>
          <w:tcPr>
            <w:tcW w:w="1149" w:type="dxa"/>
            <w:tcBorders>
              <w:top w:val="single" w:color="auto" w:sz="4" w:space="0"/>
              <w:left w:val="single" w:color="auto" w:sz="4" w:space="0"/>
              <w:bottom w:val="single" w:color="auto" w:sz="4" w:space="0"/>
            </w:tcBorders>
          </w:tcPr>
          <w:p w14:paraId="1F5F6790">
            <w:pPr>
              <w:keepNext w:val="0"/>
              <w:keepLines w:val="0"/>
              <w:widowControl/>
              <w:suppressLineNumbers w:val="0"/>
              <w:spacing w:before="0" w:beforeAutospacing="0" w:afterAutospacing="0"/>
              <w:ind w:left="0" w:right="-108"/>
              <w:jc w:val="center"/>
              <w:rPr>
                <w:rFonts w:hint="eastAsia"/>
                <w:sz w:val="20"/>
                <w:szCs w:val="28"/>
                <w:lang w:eastAsia="en-US"/>
              </w:rPr>
            </w:pPr>
          </w:p>
          <w:p w14:paraId="2F530560">
            <w:pPr>
              <w:keepNext w:val="0"/>
              <w:keepLines w:val="0"/>
              <w:widowControl/>
              <w:suppressLineNumbers w:val="0"/>
              <w:spacing w:before="0" w:beforeAutospacing="0" w:afterAutospacing="0"/>
              <w:ind w:left="0" w:right="-108"/>
              <w:jc w:val="center"/>
              <w:rPr>
                <w:rFonts w:hint="eastAsia"/>
                <w:sz w:val="20"/>
                <w:szCs w:val="28"/>
                <w:lang w:eastAsia="en-US"/>
              </w:rPr>
            </w:pPr>
          </w:p>
          <w:p w14:paraId="50264C79">
            <w:pPr>
              <w:keepNext w:val="0"/>
              <w:keepLines w:val="0"/>
              <w:widowControl/>
              <w:suppressLineNumbers w:val="0"/>
              <w:spacing w:before="0" w:beforeAutospacing="0" w:afterAutospacing="0"/>
              <w:ind w:left="0" w:right="-108"/>
              <w:jc w:val="center"/>
              <w:rPr>
                <w:rFonts w:hint="eastAsia"/>
                <w:sz w:val="20"/>
                <w:szCs w:val="28"/>
                <w:lang w:eastAsia="en-US"/>
              </w:rPr>
            </w:pPr>
          </w:p>
          <w:p w14:paraId="6582E97F">
            <w:pPr>
              <w:keepNext w:val="0"/>
              <w:keepLines w:val="0"/>
              <w:widowControl/>
              <w:suppressLineNumbers w:val="0"/>
              <w:spacing w:before="0" w:beforeAutospacing="0" w:afterAutospacing="0"/>
              <w:ind w:left="0" w:right="-108"/>
              <w:jc w:val="center"/>
              <w:rPr>
                <w:rFonts w:hint="eastAsia"/>
                <w:sz w:val="20"/>
                <w:szCs w:val="28"/>
                <w:lang w:eastAsia="en-US"/>
              </w:rPr>
            </w:pPr>
          </w:p>
          <w:p w14:paraId="29FEF117">
            <w:pPr>
              <w:keepNext w:val="0"/>
              <w:keepLines w:val="0"/>
              <w:widowControl/>
              <w:suppressLineNumbers w:val="0"/>
              <w:spacing w:before="0" w:beforeAutospacing="0" w:afterAutospacing="0"/>
              <w:ind w:left="0" w:right="-108"/>
              <w:jc w:val="center"/>
              <w:rPr>
                <w:rFonts w:hint="eastAsia"/>
                <w:sz w:val="20"/>
                <w:szCs w:val="28"/>
                <w:lang w:eastAsia="en-US"/>
              </w:rPr>
            </w:pPr>
          </w:p>
          <w:p w14:paraId="3CFC10E8">
            <w:pPr>
              <w:keepNext w:val="0"/>
              <w:keepLines w:val="0"/>
              <w:widowControl/>
              <w:suppressLineNumbers w:val="0"/>
              <w:spacing w:before="0" w:beforeAutospacing="0" w:afterAutospacing="0"/>
              <w:ind w:left="-108" w:right="-108"/>
              <w:jc w:val="center"/>
              <w:rPr>
                <w:rFonts w:hint="eastAsia"/>
                <w:sz w:val="20"/>
                <w:szCs w:val="28"/>
                <w:lang w:eastAsia="en-US"/>
              </w:rPr>
            </w:pPr>
          </w:p>
        </w:tc>
      </w:tr>
      <w:tr w14:paraId="77848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572" w:hRule="atLeast"/>
        </w:trPr>
        <w:tc>
          <w:tcPr>
            <w:tcW w:w="963" w:type="dxa"/>
            <w:vMerge w:val="continue"/>
            <w:tcBorders>
              <w:left w:val="single" w:color="auto" w:sz="4" w:space="0"/>
              <w:bottom w:val="single" w:color="auto" w:sz="4" w:space="0"/>
            </w:tcBorders>
          </w:tcPr>
          <w:p w14:paraId="087CC02B">
            <w:pPr>
              <w:keepNext w:val="0"/>
              <w:keepLines w:val="0"/>
              <w:widowControl/>
              <w:suppressLineNumbers w:val="0"/>
              <w:spacing w:before="0" w:beforeAutospacing="0" w:afterAutospacing="0"/>
              <w:ind w:left="0" w:right="-109"/>
              <w:rPr>
                <w:rFonts w:hint="eastAsia"/>
                <w:sz w:val="32"/>
                <w:szCs w:val="28"/>
                <w:lang w:eastAsia="en-US"/>
              </w:rPr>
            </w:pPr>
          </w:p>
        </w:tc>
        <w:tc>
          <w:tcPr>
            <w:tcW w:w="5122" w:type="dxa"/>
            <w:gridSpan w:val="2"/>
            <w:tcBorders>
              <w:top w:val="single" w:color="auto" w:sz="4" w:space="0"/>
              <w:bottom w:val="single" w:color="auto" w:sz="4" w:space="0"/>
              <w:right w:val="single" w:color="auto" w:sz="4" w:space="0"/>
            </w:tcBorders>
          </w:tcPr>
          <w:p w14:paraId="7962E4D5">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3. Які із здоров’язбережувальних технологій  результативні на музичних заняттях? </w:t>
            </w:r>
          </w:p>
        </w:tc>
        <w:tc>
          <w:tcPr>
            <w:tcW w:w="1420" w:type="dxa"/>
            <w:tcBorders>
              <w:top w:val="single" w:color="auto" w:sz="4" w:space="0"/>
              <w:bottom w:val="single" w:color="auto" w:sz="4" w:space="0"/>
              <w:right w:val="single" w:color="auto" w:sz="4" w:space="0"/>
            </w:tcBorders>
          </w:tcPr>
          <w:p w14:paraId="14DCE6F4">
            <w:pPr>
              <w:keepNext w:val="0"/>
              <w:keepLines w:val="0"/>
              <w:widowControl/>
              <w:suppressLineNumbers w:val="0"/>
              <w:spacing w:before="0" w:beforeAutospacing="0" w:afterAutospacing="0"/>
              <w:ind w:left="0" w:right="0"/>
              <w:rPr>
                <w:rFonts w:hint="default"/>
                <w:color w:val="FF0000"/>
                <w:sz w:val="28"/>
                <w:szCs w:val="28"/>
                <w:lang w:val="uk-UA" w:eastAsia="en-US"/>
              </w:rPr>
            </w:pPr>
            <w:r>
              <w:rPr>
                <w:rFonts w:hint="eastAsia"/>
                <w:color w:val="auto"/>
                <w:sz w:val="28"/>
                <w:szCs w:val="28"/>
                <w:lang w:val="uk-UA" w:eastAsia="en-US"/>
              </w:rPr>
              <w:t>лютий</w:t>
            </w:r>
          </w:p>
        </w:tc>
        <w:tc>
          <w:tcPr>
            <w:tcW w:w="1978" w:type="dxa"/>
            <w:gridSpan w:val="2"/>
            <w:tcBorders>
              <w:top w:val="single" w:color="auto" w:sz="4" w:space="0"/>
              <w:left w:val="single" w:color="auto" w:sz="4" w:space="0"/>
              <w:bottom w:val="single" w:color="auto" w:sz="4" w:space="0"/>
              <w:right w:val="single" w:color="auto" w:sz="4" w:space="0"/>
            </w:tcBorders>
          </w:tcPr>
          <w:p w14:paraId="2F9E4B0F">
            <w:pPr>
              <w:keepNext w:val="0"/>
              <w:keepLines w:val="0"/>
              <w:widowControl/>
              <w:suppressLineNumbers w:val="0"/>
              <w:spacing w:before="0" w:beforeAutospacing="0" w:afterAutospacing="0"/>
              <w:ind w:left="0" w:right="-108"/>
              <w:jc w:val="both"/>
              <w:rPr>
                <w:rFonts w:hint="eastAsia"/>
                <w:sz w:val="28"/>
                <w:szCs w:val="28"/>
                <w:lang w:eastAsia="en-US"/>
              </w:rPr>
            </w:pPr>
            <w:r>
              <w:rPr>
                <w:rFonts w:hint="eastAsia"/>
                <w:sz w:val="28"/>
                <w:szCs w:val="28"/>
                <w:lang w:eastAsia="en-US"/>
              </w:rPr>
              <w:t xml:space="preserve">Вихователь-методист </w:t>
            </w:r>
            <w:r>
              <w:rPr>
                <w:rFonts w:hint="eastAsia"/>
                <w:sz w:val="28"/>
                <w:szCs w:val="28"/>
                <w:lang w:val="uk-UA" w:eastAsia="en-US"/>
              </w:rPr>
              <w:t>Мельничук</w:t>
            </w:r>
            <w:r>
              <w:rPr>
                <w:rFonts w:hint="eastAsia"/>
                <w:sz w:val="28"/>
                <w:szCs w:val="28"/>
                <w:lang w:eastAsia="en-US"/>
              </w:rPr>
              <w:t xml:space="preserve"> </w:t>
            </w:r>
            <w:r>
              <w:rPr>
                <w:rFonts w:hint="eastAsia"/>
                <w:sz w:val="28"/>
                <w:szCs w:val="28"/>
                <w:lang w:val="uk-UA" w:eastAsia="en-US"/>
              </w:rPr>
              <w:t>Людмила</w:t>
            </w:r>
            <w:r>
              <w:rPr>
                <w:rFonts w:hint="eastAsia"/>
                <w:sz w:val="28"/>
                <w:szCs w:val="28"/>
                <w:lang w:eastAsia="en-US"/>
              </w:rPr>
              <w:t>,</w:t>
            </w:r>
          </w:p>
          <w:p w14:paraId="5B6BF1C7">
            <w:pPr>
              <w:keepNext w:val="0"/>
              <w:keepLines w:val="0"/>
              <w:widowControl/>
              <w:suppressLineNumbers w:val="0"/>
              <w:spacing w:before="0" w:beforeAutospacing="0" w:afterAutospacing="0"/>
              <w:ind w:left="0" w:right="-108"/>
              <w:jc w:val="both"/>
              <w:rPr>
                <w:rFonts w:hint="default"/>
                <w:sz w:val="28"/>
                <w:szCs w:val="28"/>
                <w:lang w:val="uk-UA" w:eastAsia="en-US"/>
              </w:rPr>
            </w:pPr>
            <w:r>
              <w:rPr>
                <w:rFonts w:hint="eastAsia"/>
                <w:sz w:val="28"/>
                <w:szCs w:val="28"/>
                <w:lang w:eastAsia="en-US"/>
              </w:rPr>
              <w:t xml:space="preserve">музкерівник </w:t>
            </w:r>
            <w:r>
              <w:rPr>
                <w:rFonts w:hint="eastAsia"/>
                <w:sz w:val="28"/>
                <w:szCs w:val="28"/>
                <w:lang w:val="uk-UA" w:eastAsia="en-US"/>
              </w:rPr>
              <w:t>Савчук</w:t>
            </w:r>
            <w:r>
              <w:rPr>
                <w:rFonts w:hint="default"/>
                <w:sz w:val="28"/>
                <w:szCs w:val="28"/>
                <w:lang w:val="uk-UA" w:eastAsia="en-US"/>
              </w:rPr>
              <w:t xml:space="preserve"> Ірина</w:t>
            </w:r>
          </w:p>
        </w:tc>
        <w:tc>
          <w:tcPr>
            <w:tcW w:w="1149" w:type="dxa"/>
            <w:tcBorders>
              <w:top w:val="single" w:color="auto" w:sz="4" w:space="0"/>
              <w:left w:val="single" w:color="auto" w:sz="4" w:space="0"/>
              <w:bottom w:val="single" w:color="auto" w:sz="4" w:space="0"/>
            </w:tcBorders>
          </w:tcPr>
          <w:p w14:paraId="6B9518C5">
            <w:pPr>
              <w:keepNext w:val="0"/>
              <w:keepLines w:val="0"/>
              <w:widowControl/>
              <w:suppressLineNumbers w:val="0"/>
              <w:spacing w:before="0" w:beforeAutospacing="0" w:afterAutospacing="0"/>
              <w:ind w:left="0" w:right="-108"/>
              <w:rPr>
                <w:rFonts w:hint="eastAsia"/>
                <w:sz w:val="18"/>
                <w:szCs w:val="28"/>
                <w:lang w:eastAsia="en-US"/>
              </w:rPr>
            </w:pPr>
            <w:r>
              <w:rPr>
                <w:rFonts w:hint="eastAsia"/>
                <w:sz w:val="18"/>
                <w:szCs w:val="28"/>
                <w:lang w:eastAsia="en-US"/>
              </w:rPr>
              <w:t xml:space="preserve"> </w:t>
            </w:r>
          </w:p>
          <w:p w14:paraId="7FB74C76">
            <w:pPr>
              <w:keepNext w:val="0"/>
              <w:keepLines w:val="0"/>
              <w:widowControl/>
              <w:suppressLineNumbers w:val="0"/>
              <w:spacing w:before="0" w:beforeAutospacing="0" w:afterAutospacing="0"/>
              <w:ind w:left="-108" w:right="-108"/>
              <w:jc w:val="center"/>
              <w:rPr>
                <w:rFonts w:hint="eastAsia"/>
                <w:sz w:val="20"/>
                <w:szCs w:val="28"/>
                <w:lang w:eastAsia="en-US"/>
              </w:rPr>
            </w:pPr>
          </w:p>
        </w:tc>
      </w:tr>
      <w:tr w14:paraId="1CF24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458" w:hRule="atLeast"/>
        </w:trPr>
        <w:tc>
          <w:tcPr>
            <w:tcW w:w="963" w:type="dxa"/>
            <w:vMerge w:val="restart"/>
            <w:tcBorders>
              <w:top w:val="single" w:color="auto" w:sz="4" w:space="0"/>
              <w:left w:val="single" w:color="auto" w:sz="4" w:space="0"/>
            </w:tcBorders>
          </w:tcPr>
          <w:p w14:paraId="6FDBE47A">
            <w:pPr>
              <w:keepNext w:val="0"/>
              <w:keepLines w:val="0"/>
              <w:widowControl/>
              <w:suppressLineNumbers w:val="0"/>
              <w:spacing w:before="0" w:beforeAutospacing="0" w:afterAutospacing="0"/>
              <w:ind w:left="0" w:right="-109"/>
              <w:rPr>
                <w:rFonts w:hint="default"/>
                <w:sz w:val="32"/>
                <w:szCs w:val="28"/>
                <w:lang w:val="uk-UA" w:eastAsia="en-US"/>
              </w:rPr>
            </w:pPr>
            <w:r>
              <w:rPr>
                <w:rFonts w:hint="default"/>
                <w:sz w:val="28"/>
                <w:szCs w:val="28"/>
                <w:lang w:val="uk-UA" w:eastAsia="en-US"/>
              </w:rPr>
              <w:t>3.2.5</w:t>
            </w:r>
          </w:p>
        </w:tc>
        <w:tc>
          <w:tcPr>
            <w:tcW w:w="5122" w:type="dxa"/>
            <w:gridSpan w:val="2"/>
            <w:tcBorders>
              <w:top w:val="single" w:color="auto" w:sz="4" w:space="0"/>
              <w:right w:val="single" w:color="auto" w:sz="4" w:space="0"/>
            </w:tcBorders>
          </w:tcPr>
          <w:p w14:paraId="10D2A1F6">
            <w:pPr>
              <w:keepNext w:val="0"/>
              <w:keepLines w:val="0"/>
              <w:widowControl/>
              <w:suppressLineNumbers w:val="0"/>
              <w:spacing w:before="0" w:beforeAutospacing="0" w:afterAutospacing="0"/>
              <w:ind w:left="0" w:right="0"/>
              <w:jc w:val="center"/>
              <w:rPr>
                <w:rFonts w:hint="eastAsia"/>
                <w:b/>
                <w:i/>
                <w:sz w:val="28"/>
                <w:szCs w:val="28"/>
                <w:lang w:eastAsia="en-US"/>
              </w:rPr>
            </w:pPr>
            <w:r>
              <w:rPr>
                <w:rFonts w:hint="eastAsia"/>
                <w:b/>
                <w:i/>
                <w:sz w:val="28"/>
                <w:szCs w:val="28"/>
                <w:lang w:eastAsia="en-US"/>
              </w:rPr>
              <w:t>Консультації</w:t>
            </w:r>
          </w:p>
          <w:p w14:paraId="35D7C2BB">
            <w:pPr>
              <w:keepNext w:val="0"/>
              <w:keepLines w:val="0"/>
              <w:widowControl/>
              <w:suppressLineNumbers w:val="0"/>
              <w:spacing w:before="0" w:beforeAutospacing="0" w:afterAutospacing="0"/>
              <w:ind w:left="0" w:right="0"/>
              <w:jc w:val="center"/>
              <w:rPr>
                <w:rFonts w:hint="eastAsia"/>
                <w:b/>
                <w:i/>
                <w:sz w:val="28"/>
                <w:szCs w:val="28"/>
                <w:lang w:eastAsia="en-US"/>
              </w:rPr>
            </w:pPr>
            <w:r>
              <w:rPr>
                <w:rFonts w:hint="eastAsia"/>
                <w:b/>
                <w:i/>
                <w:sz w:val="28"/>
                <w:szCs w:val="28"/>
                <w:lang w:eastAsia="en-US"/>
              </w:rPr>
              <w:t>для асистент</w:t>
            </w:r>
            <w:r>
              <w:rPr>
                <w:rFonts w:hint="eastAsia"/>
                <w:b/>
                <w:i/>
                <w:sz w:val="28"/>
                <w:szCs w:val="28"/>
                <w:lang w:val="uk-UA" w:eastAsia="en-US"/>
              </w:rPr>
              <w:t>а</w:t>
            </w:r>
            <w:r>
              <w:rPr>
                <w:rFonts w:hint="eastAsia"/>
                <w:b/>
                <w:i/>
                <w:sz w:val="28"/>
                <w:szCs w:val="28"/>
                <w:lang w:eastAsia="en-US"/>
              </w:rPr>
              <w:t xml:space="preserve"> вихователя:</w:t>
            </w:r>
          </w:p>
          <w:p w14:paraId="52162CA8">
            <w:pPr>
              <w:pStyle w:val="28"/>
              <w:keepNext w:val="0"/>
              <w:keepLines w:val="0"/>
              <w:widowControl/>
              <w:numPr>
                <w:ilvl w:val="0"/>
                <w:numId w:val="63"/>
              </w:numPr>
              <w:suppressLineNumbers w:val="0"/>
              <w:tabs>
                <w:tab w:val="left" w:pos="460"/>
              </w:tabs>
              <w:spacing w:before="0" w:beforeAutospacing="0" w:afterAutospacing="0"/>
              <w:ind w:left="-41" w:leftChars="0" w:right="0" w:firstLine="41" w:firstLineChars="0"/>
              <w:jc w:val="both"/>
              <w:rPr>
                <w:rFonts w:hint="eastAsia"/>
                <w:sz w:val="28"/>
                <w:szCs w:val="28"/>
                <w:lang w:eastAsia="en-US"/>
              </w:rPr>
            </w:pPr>
            <w:r>
              <w:rPr>
                <w:rFonts w:hint="eastAsia"/>
                <w:sz w:val="28"/>
                <w:szCs w:val="28"/>
                <w:lang w:eastAsia="en-US"/>
              </w:rPr>
              <w:t>Виховання культурно-гігієнічних навичок у дітей з ООП: впроваджуємо методику Марії Монтессорі «Навички практичного життя».</w:t>
            </w:r>
          </w:p>
        </w:tc>
        <w:tc>
          <w:tcPr>
            <w:tcW w:w="1420" w:type="dxa"/>
            <w:tcBorders>
              <w:top w:val="single" w:color="auto" w:sz="4" w:space="0"/>
              <w:right w:val="single" w:color="auto" w:sz="4" w:space="0"/>
            </w:tcBorders>
          </w:tcPr>
          <w:p w14:paraId="2DFCE47C">
            <w:pPr>
              <w:keepNext w:val="0"/>
              <w:keepLines w:val="0"/>
              <w:widowControl/>
              <w:suppressLineNumbers w:val="0"/>
              <w:spacing w:before="0" w:beforeAutospacing="0" w:afterAutospacing="0"/>
              <w:ind w:left="0" w:right="0"/>
              <w:rPr>
                <w:rFonts w:hint="eastAsia"/>
                <w:sz w:val="28"/>
                <w:szCs w:val="28"/>
                <w:lang w:eastAsia="en-US"/>
              </w:rPr>
            </w:pPr>
          </w:p>
          <w:p w14:paraId="4392C571">
            <w:pPr>
              <w:keepNext w:val="0"/>
              <w:keepLines w:val="0"/>
              <w:widowControl/>
              <w:suppressLineNumbers w:val="0"/>
              <w:spacing w:before="0" w:beforeAutospacing="0" w:afterAutospacing="0"/>
              <w:ind w:left="0" w:right="0"/>
              <w:rPr>
                <w:rFonts w:hint="eastAsia"/>
                <w:sz w:val="28"/>
                <w:szCs w:val="28"/>
                <w:lang w:eastAsia="en-US"/>
              </w:rPr>
            </w:pPr>
          </w:p>
          <w:p w14:paraId="16FBBA1E">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val="uk-UA" w:eastAsia="en-US"/>
              </w:rPr>
              <w:t>жовтень</w:t>
            </w:r>
          </w:p>
        </w:tc>
        <w:tc>
          <w:tcPr>
            <w:tcW w:w="1978" w:type="dxa"/>
            <w:gridSpan w:val="2"/>
            <w:tcBorders>
              <w:top w:val="single" w:color="auto" w:sz="4" w:space="0"/>
              <w:left w:val="single" w:color="auto" w:sz="4" w:space="0"/>
              <w:right w:val="single" w:color="auto" w:sz="4" w:space="0"/>
            </w:tcBorders>
          </w:tcPr>
          <w:p w14:paraId="3236EF55">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51C37F9A">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val="uk-UA" w:eastAsia="en-US"/>
              </w:rPr>
              <w:t>Мельничук</w:t>
            </w:r>
            <w:r>
              <w:rPr>
                <w:rFonts w:hint="default"/>
                <w:sz w:val="28"/>
                <w:szCs w:val="28"/>
                <w:lang w:val="uk-UA" w:eastAsia="en-US"/>
              </w:rPr>
              <w:t xml:space="preserve"> Людмила</w:t>
            </w:r>
            <w:r>
              <w:rPr>
                <w:rFonts w:hint="eastAsia"/>
                <w:sz w:val="28"/>
                <w:szCs w:val="28"/>
                <w:lang w:eastAsia="en-US"/>
              </w:rPr>
              <w:t>, асистент виховател</w:t>
            </w:r>
            <w:r>
              <w:rPr>
                <w:rFonts w:hint="eastAsia"/>
                <w:sz w:val="28"/>
                <w:szCs w:val="28"/>
                <w:lang w:val="uk-UA" w:eastAsia="en-US"/>
              </w:rPr>
              <w:t>я</w:t>
            </w:r>
          </w:p>
        </w:tc>
        <w:tc>
          <w:tcPr>
            <w:tcW w:w="1149" w:type="dxa"/>
            <w:tcBorders>
              <w:top w:val="single" w:color="auto" w:sz="4" w:space="0"/>
              <w:left w:val="single" w:color="auto" w:sz="4" w:space="0"/>
            </w:tcBorders>
          </w:tcPr>
          <w:p w14:paraId="4FBA6817">
            <w:pPr>
              <w:keepNext w:val="0"/>
              <w:keepLines w:val="0"/>
              <w:widowControl/>
              <w:suppressLineNumbers w:val="0"/>
              <w:spacing w:before="0" w:beforeAutospacing="0" w:afterAutospacing="0"/>
              <w:ind w:left="0" w:right="-108"/>
              <w:jc w:val="center"/>
              <w:rPr>
                <w:rFonts w:hint="eastAsia"/>
                <w:sz w:val="18"/>
                <w:szCs w:val="28"/>
                <w:lang w:eastAsia="en-US"/>
              </w:rPr>
            </w:pPr>
            <w:r>
              <w:rPr>
                <w:rFonts w:hint="eastAsia"/>
                <w:sz w:val="18"/>
                <w:szCs w:val="28"/>
                <w:lang w:eastAsia="en-US"/>
              </w:rPr>
              <w:t>Пос.</w:t>
            </w:r>
          </w:p>
          <w:p w14:paraId="2038AED1">
            <w:pPr>
              <w:keepNext w:val="0"/>
              <w:keepLines w:val="0"/>
              <w:widowControl/>
              <w:suppressLineNumbers w:val="0"/>
              <w:spacing w:before="0" w:beforeAutospacing="0" w:afterAutospacing="0"/>
              <w:ind w:left="0" w:right="-108"/>
              <w:jc w:val="center"/>
              <w:rPr>
                <w:rFonts w:hint="eastAsia"/>
                <w:sz w:val="18"/>
                <w:szCs w:val="28"/>
                <w:lang w:eastAsia="en-US"/>
              </w:rPr>
            </w:pPr>
            <w:r>
              <w:rPr>
                <w:rFonts w:hint="eastAsia"/>
                <w:sz w:val="18"/>
                <w:szCs w:val="28"/>
                <w:lang w:eastAsia="en-US"/>
              </w:rPr>
              <w:t>Інклюзивне навчання в ЗДО»</w:t>
            </w:r>
          </w:p>
          <w:p w14:paraId="2DF66DE0">
            <w:pPr>
              <w:keepNext w:val="0"/>
              <w:keepLines w:val="0"/>
              <w:widowControl/>
              <w:suppressLineNumbers w:val="0"/>
              <w:spacing w:before="0" w:beforeAutospacing="0" w:afterAutospacing="0"/>
              <w:ind w:left="-108" w:right="-108"/>
              <w:jc w:val="center"/>
              <w:rPr>
                <w:rFonts w:hint="eastAsia"/>
                <w:sz w:val="18"/>
                <w:szCs w:val="28"/>
                <w:lang w:eastAsia="en-US"/>
              </w:rPr>
            </w:pPr>
            <w:r>
              <w:rPr>
                <w:rFonts w:hint="eastAsia"/>
                <w:sz w:val="18"/>
                <w:szCs w:val="28"/>
                <w:lang w:eastAsia="en-US"/>
              </w:rPr>
              <w:t>Т. Наумчук, 2024</w:t>
            </w:r>
          </w:p>
        </w:tc>
      </w:tr>
      <w:tr w14:paraId="396ED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430" w:hRule="atLeast"/>
        </w:trPr>
        <w:tc>
          <w:tcPr>
            <w:tcW w:w="963" w:type="dxa"/>
            <w:vMerge w:val="continue"/>
            <w:tcBorders>
              <w:left w:val="single" w:color="auto" w:sz="4" w:space="0"/>
              <w:bottom w:val="single" w:color="auto" w:sz="4" w:space="0"/>
            </w:tcBorders>
          </w:tcPr>
          <w:p w14:paraId="2E605434">
            <w:pPr>
              <w:keepNext w:val="0"/>
              <w:keepLines w:val="0"/>
              <w:widowControl/>
              <w:suppressLineNumbers w:val="0"/>
              <w:spacing w:before="0" w:beforeAutospacing="0" w:afterAutospacing="0"/>
              <w:ind w:left="0" w:right="-109"/>
              <w:rPr>
                <w:rFonts w:hint="eastAsia"/>
                <w:sz w:val="32"/>
                <w:szCs w:val="28"/>
                <w:lang w:eastAsia="en-US"/>
              </w:rPr>
            </w:pPr>
          </w:p>
        </w:tc>
        <w:tc>
          <w:tcPr>
            <w:tcW w:w="5122" w:type="dxa"/>
            <w:gridSpan w:val="2"/>
            <w:tcBorders>
              <w:top w:val="single" w:color="auto" w:sz="4" w:space="0"/>
              <w:bottom w:val="single" w:color="auto" w:sz="4" w:space="0"/>
              <w:right w:val="single" w:color="auto" w:sz="4" w:space="0"/>
            </w:tcBorders>
          </w:tcPr>
          <w:p w14:paraId="390F4290">
            <w:pPr>
              <w:pStyle w:val="28"/>
              <w:keepNext w:val="0"/>
              <w:keepLines w:val="0"/>
              <w:widowControl/>
              <w:numPr>
                <w:ilvl w:val="0"/>
                <w:numId w:val="63"/>
              </w:numPr>
              <w:suppressLineNumbers w:val="0"/>
              <w:tabs>
                <w:tab w:val="left" w:pos="176"/>
                <w:tab w:val="left" w:pos="318"/>
              </w:tabs>
              <w:spacing w:before="0" w:beforeAutospacing="0" w:afterAutospacing="0"/>
              <w:ind w:left="-41" w:leftChars="0" w:right="0" w:firstLine="41" w:firstLineChars="0"/>
              <w:jc w:val="both"/>
              <w:rPr>
                <w:rFonts w:hint="default"/>
                <w:b/>
                <w:i/>
                <w:sz w:val="28"/>
                <w:szCs w:val="28"/>
                <w:lang w:val="uk-UA" w:eastAsia="en-US"/>
              </w:rPr>
            </w:pPr>
            <w:r>
              <w:rPr>
                <w:rFonts w:hint="default"/>
                <w:b w:val="0"/>
                <w:bCs/>
                <w:i w:val="0"/>
                <w:iCs/>
                <w:sz w:val="28"/>
                <w:szCs w:val="28"/>
                <w:lang w:val="uk-UA" w:eastAsia="en-US"/>
              </w:rPr>
              <w:t>Асистент вихователя. Актуальні питання.</w:t>
            </w:r>
          </w:p>
        </w:tc>
        <w:tc>
          <w:tcPr>
            <w:tcW w:w="1420" w:type="dxa"/>
            <w:tcBorders>
              <w:top w:val="single" w:color="auto" w:sz="4" w:space="0"/>
              <w:bottom w:val="single" w:color="auto" w:sz="4" w:space="0"/>
              <w:right w:val="single" w:color="auto" w:sz="4" w:space="0"/>
            </w:tcBorders>
          </w:tcPr>
          <w:p w14:paraId="3C2128B9">
            <w:pPr>
              <w:keepNext w:val="0"/>
              <w:keepLines w:val="0"/>
              <w:widowControl/>
              <w:suppressLineNumbers w:val="0"/>
              <w:spacing w:before="0" w:beforeAutospacing="0" w:afterAutospacing="0"/>
              <w:ind w:left="0" w:right="0"/>
              <w:jc w:val="center"/>
              <w:rPr>
                <w:rFonts w:hint="eastAsia"/>
                <w:sz w:val="28"/>
                <w:szCs w:val="28"/>
                <w:lang w:eastAsia="en-US"/>
              </w:rPr>
            </w:pPr>
          </w:p>
          <w:p w14:paraId="4DCC3391">
            <w:pPr>
              <w:keepNext w:val="0"/>
              <w:keepLines w:val="0"/>
              <w:widowControl/>
              <w:suppressLineNumbers w:val="0"/>
              <w:spacing w:before="0" w:beforeAutospacing="0" w:afterAutospacing="0"/>
              <w:ind w:left="0" w:right="0"/>
              <w:jc w:val="both"/>
              <w:rPr>
                <w:rFonts w:hint="default"/>
                <w:sz w:val="28"/>
                <w:szCs w:val="28"/>
                <w:lang w:val="uk-UA" w:eastAsia="en-US"/>
              </w:rPr>
            </w:pPr>
            <w:r>
              <w:rPr>
                <w:rFonts w:hint="default"/>
                <w:sz w:val="28"/>
                <w:szCs w:val="28"/>
                <w:lang w:val="uk-UA" w:eastAsia="en-US"/>
              </w:rPr>
              <w:t>листопад</w:t>
            </w:r>
          </w:p>
          <w:p w14:paraId="6558A271">
            <w:pPr>
              <w:keepNext w:val="0"/>
              <w:keepLines w:val="0"/>
              <w:widowControl/>
              <w:suppressLineNumbers w:val="0"/>
              <w:spacing w:before="0" w:beforeAutospacing="0" w:afterAutospacing="0"/>
              <w:ind w:left="0" w:right="0"/>
              <w:jc w:val="center"/>
              <w:rPr>
                <w:rFonts w:hint="eastAsia"/>
                <w:sz w:val="32"/>
                <w:szCs w:val="28"/>
                <w:lang w:eastAsia="en-US"/>
              </w:rPr>
            </w:pPr>
          </w:p>
        </w:tc>
        <w:tc>
          <w:tcPr>
            <w:tcW w:w="1978" w:type="dxa"/>
            <w:gridSpan w:val="2"/>
            <w:tcBorders>
              <w:top w:val="single" w:color="auto" w:sz="4" w:space="0"/>
              <w:left w:val="single" w:color="auto" w:sz="4" w:space="0"/>
              <w:bottom w:val="single" w:color="auto" w:sz="4" w:space="0"/>
              <w:right w:val="single" w:color="auto" w:sz="4" w:space="0"/>
            </w:tcBorders>
          </w:tcPr>
          <w:p w14:paraId="1130B9A3">
            <w:pPr>
              <w:keepNext w:val="0"/>
              <w:keepLines w:val="0"/>
              <w:widowControl/>
              <w:suppressLineNumbers w:val="0"/>
              <w:spacing w:before="0" w:beforeAutospacing="0" w:afterAutospacing="0"/>
              <w:ind w:left="0" w:right="-108"/>
              <w:jc w:val="both"/>
              <w:rPr>
                <w:rFonts w:hint="eastAsia"/>
                <w:sz w:val="28"/>
                <w:szCs w:val="28"/>
                <w:lang w:eastAsia="en-US"/>
              </w:rPr>
            </w:pPr>
            <w:r>
              <w:rPr>
                <w:rFonts w:hint="eastAsia"/>
                <w:sz w:val="28"/>
                <w:szCs w:val="28"/>
                <w:lang w:eastAsia="en-US"/>
              </w:rPr>
              <w:t>вихователь-методист</w:t>
            </w:r>
          </w:p>
          <w:p w14:paraId="552B7B85">
            <w:pPr>
              <w:keepNext w:val="0"/>
              <w:keepLines w:val="0"/>
              <w:widowControl/>
              <w:suppressLineNumbers w:val="0"/>
              <w:spacing w:before="0" w:beforeAutospacing="0" w:afterAutospacing="0"/>
              <w:ind w:left="0" w:right="-108"/>
              <w:jc w:val="both"/>
              <w:rPr>
                <w:rFonts w:hint="default"/>
                <w:sz w:val="28"/>
                <w:szCs w:val="28"/>
                <w:lang w:val="uk-UA" w:eastAsia="en-US"/>
              </w:rPr>
            </w:pPr>
            <w:r>
              <w:rPr>
                <w:rFonts w:hint="eastAsia"/>
                <w:sz w:val="28"/>
                <w:szCs w:val="28"/>
                <w:lang w:val="uk-UA" w:eastAsia="en-US"/>
              </w:rPr>
              <w:t>Мельничук</w:t>
            </w:r>
            <w:r>
              <w:rPr>
                <w:rFonts w:hint="default"/>
                <w:sz w:val="28"/>
                <w:szCs w:val="28"/>
                <w:lang w:val="uk-UA" w:eastAsia="en-US"/>
              </w:rPr>
              <w:t xml:space="preserve"> Людмила</w:t>
            </w:r>
          </w:p>
        </w:tc>
        <w:tc>
          <w:tcPr>
            <w:tcW w:w="1149" w:type="dxa"/>
            <w:tcBorders>
              <w:top w:val="single" w:color="auto" w:sz="4" w:space="0"/>
              <w:left w:val="single" w:color="auto" w:sz="4" w:space="0"/>
              <w:bottom w:val="single" w:color="auto" w:sz="4" w:space="0"/>
            </w:tcBorders>
          </w:tcPr>
          <w:p w14:paraId="69378647">
            <w:pPr>
              <w:keepNext w:val="0"/>
              <w:keepLines w:val="0"/>
              <w:widowControl/>
              <w:suppressLineNumbers w:val="0"/>
              <w:spacing w:before="0" w:beforeAutospacing="0" w:afterAutospacing="0"/>
              <w:ind w:left="0" w:right="-108"/>
              <w:jc w:val="center"/>
              <w:rPr>
                <w:rFonts w:hint="eastAsia"/>
                <w:sz w:val="20"/>
                <w:szCs w:val="28"/>
                <w:lang w:eastAsia="en-US"/>
              </w:rPr>
            </w:pPr>
            <w:r>
              <w:rPr>
                <w:rFonts w:hint="eastAsia"/>
                <w:sz w:val="20"/>
                <w:szCs w:val="28"/>
                <w:lang w:val="uk-UA" w:eastAsia="en-US"/>
              </w:rPr>
              <w:t>всеосвіта</w:t>
            </w:r>
            <w:r>
              <w:rPr>
                <w:rFonts w:hint="eastAsia"/>
                <w:sz w:val="20"/>
                <w:szCs w:val="28"/>
                <w:lang w:eastAsia="en-US"/>
              </w:rPr>
              <w:t xml:space="preserve"> </w:t>
            </w:r>
          </w:p>
        </w:tc>
      </w:tr>
      <w:tr w14:paraId="4D8E4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965" w:hRule="atLeast"/>
        </w:trPr>
        <w:tc>
          <w:tcPr>
            <w:tcW w:w="963" w:type="dxa"/>
            <w:tcBorders>
              <w:top w:val="single" w:color="auto" w:sz="4" w:space="0"/>
              <w:left w:val="single" w:color="auto" w:sz="4" w:space="0"/>
              <w:bottom w:val="single" w:color="auto" w:sz="4" w:space="0"/>
            </w:tcBorders>
          </w:tcPr>
          <w:p w14:paraId="57293980">
            <w:pPr>
              <w:keepNext w:val="0"/>
              <w:keepLines w:val="0"/>
              <w:widowControl/>
              <w:suppressLineNumbers w:val="0"/>
              <w:spacing w:before="0" w:beforeAutospacing="0" w:afterAutospacing="0"/>
              <w:ind w:left="0" w:right="-109"/>
              <w:rPr>
                <w:rFonts w:hint="default"/>
                <w:sz w:val="32"/>
                <w:szCs w:val="28"/>
                <w:lang w:val="uk-UA" w:eastAsia="en-US"/>
              </w:rPr>
            </w:pPr>
            <w:r>
              <w:rPr>
                <w:rFonts w:hint="default"/>
                <w:sz w:val="28"/>
                <w:szCs w:val="28"/>
                <w:lang w:val="uk-UA" w:eastAsia="en-US"/>
              </w:rPr>
              <w:t>3.2.6</w:t>
            </w:r>
          </w:p>
        </w:tc>
        <w:tc>
          <w:tcPr>
            <w:tcW w:w="5122" w:type="dxa"/>
            <w:gridSpan w:val="2"/>
            <w:tcBorders>
              <w:top w:val="single" w:color="auto" w:sz="4" w:space="0"/>
              <w:bottom w:val="single" w:color="auto" w:sz="4" w:space="0"/>
              <w:right w:val="single" w:color="auto" w:sz="4" w:space="0"/>
            </w:tcBorders>
          </w:tcPr>
          <w:p w14:paraId="79E7702E">
            <w:pPr>
              <w:pStyle w:val="28"/>
              <w:keepNext w:val="0"/>
              <w:keepLines w:val="0"/>
              <w:widowControl/>
              <w:numPr>
                <w:ilvl w:val="0"/>
                <w:numId w:val="0"/>
              </w:numPr>
              <w:suppressLineNumbers w:val="0"/>
              <w:tabs>
                <w:tab w:val="left" w:pos="176"/>
                <w:tab w:val="left" w:pos="318"/>
              </w:tabs>
              <w:spacing w:before="0" w:beforeAutospacing="0" w:afterAutospacing="0"/>
              <w:ind w:leftChars="0" w:right="0"/>
              <w:jc w:val="both"/>
              <w:rPr>
                <w:rFonts w:hint="default"/>
                <w:b/>
                <w:bCs w:val="0"/>
                <w:i/>
                <w:iCs w:val="0"/>
                <w:sz w:val="28"/>
                <w:szCs w:val="28"/>
                <w:lang w:val="uk-UA" w:eastAsia="en-US"/>
              </w:rPr>
            </w:pPr>
            <w:r>
              <w:rPr>
                <w:rFonts w:hint="default"/>
                <w:b/>
                <w:bCs w:val="0"/>
                <w:i/>
                <w:iCs w:val="0"/>
                <w:sz w:val="28"/>
                <w:szCs w:val="28"/>
                <w:lang w:val="uk-UA" w:eastAsia="en-US"/>
              </w:rPr>
              <w:t>Консультації для батьків</w:t>
            </w:r>
          </w:p>
          <w:p w14:paraId="36014002">
            <w:pPr>
              <w:pStyle w:val="28"/>
              <w:keepNext w:val="0"/>
              <w:keepLines w:val="0"/>
              <w:widowControl/>
              <w:numPr>
                <w:ilvl w:val="0"/>
                <w:numId w:val="0"/>
              </w:numPr>
              <w:suppressLineNumbers w:val="0"/>
              <w:tabs>
                <w:tab w:val="left" w:pos="176"/>
                <w:tab w:val="left" w:pos="318"/>
              </w:tabs>
              <w:spacing w:before="0" w:beforeAutospacing="0" w:afterAutospacing="0"/>
              <w:ind w:right="0"/>
              <w:jc w:val="both"/>
              <w:rPr>
                <w:rFonts w:hint="default" w:ascii="Times New Roman" w:hAnsi="Times New Roman" w:eastAsia="sans-serif" w:cs="Times New Roman"/>
                <w:b w:val="0"/>
                <w:bCs w:val="0"/>
                <w:i w:val="0"/>
                <w:iCs w:val="0"/>
                <w:caps w:val="0"/>
                <w:color w:val="000000"/>
                <w:spacing w:val="0"/>
                <w:sz w:val="28"/>
                <w:szCs w:val="28"/>
                <w:shd w:val="clear" w:fill="FFFFFF"/>
              </w:rPr>
            </w:pPr>
            <w:r>
              <w:rPr>
                <w:rFonts w:hint="default" w:ascii="Times New Roman" w:hAnsi="Times New Roman" w:eastAsia="sans-serif" w:cs="Times New Roman"/>
                <w:b w:val="0"/>
                <w:bCs w:val="0"/>
                <w:i w:val="0"/>
                <w:iCs w:val="0"/>
                <w:caps w:val="0"/>
                <w:color w:val="000000"/>
                <w:spacing w:val="0"/>
                <w:sz w:val="28"/>
                <w:szCs w:val="28"/>
                <w:shd w:val="clear" w:fill="FFFFFF"/>
                <w:lang w:val="uk-UA"/>
              </w:rPr>
              <w:t>1.</w:t>
            </w:r>
            <w:r>
              <w:rPr>
                <w:rFonts w:hint="default" w:ascii="Times New Roman" w:hAnsi="Times New Roman" w:eastAsia="sans-serif" w:cs="Times New Roman"/>
                <w:b w:val="0"/>
                <w:bCs w:val="0"/>
                <w:i w:val="0"/>
                <w:iCs w:val="0"/>
                <w:caps w:val="0"/>
                <w:color w:val="000000"/>
                <w:spacing w:val="0"/>
                <w:sz w:val="28"/>
                <w:szCs w:val="28"/>
                <w:shd w:val="clear" w:fill="FFFFFF"/>
              </w:rPr>
              <w:t>Поради батькам щодо взаємин з дитиною з особливими освітніми потребами (ООП)</w:t>
            </w:r>
          </w:p>
          <w:p w14:paraId="35F20352">
            <w:pPr>
              <w:pStyle w:val="28"/>
              <w:keepNext w:val="0"/>
              <w:keepLines w:val="0"/>
              <w:widowControl/>
              <w:numPr>
                <w:ilvl w:val="0"/>
                <w:numId w:val="0"/>
              </w:numPr>
              <w:suppressLineNumbers w:val="0"/>
              <w:tabs>
                <w:tab w:val="left" w:pos="176"/>
                <w:tab w:val="left" w:pos="318"/>
              </w:tabs>
              <w:spacing w:before="0" w:beforeAutospacing="0" w:afterAutospacing="0"/>
              <w:ind w:right="0"/>
              <w:jc w:val="both"/>
              <w:rPr>
                <w:rFonts w:hint="default" w:ascii="Times New Roman" w:hAnsi="Times New Roman" w:eastAsia="SimSun" w:cs="Times New Roman"/>
                <w:i w:val="0"/>
                <w:iCs w:val="0"/>
                <w:caps w:val="0"/>
                <w:color w:val="auto"/>
                <w:spacing w:val="0"/>
                <w:sz w:val="28"/>
                <w:szCs w:val="28"/>
                <w:shd w:val="clear" w:fill="FFFFFF"/>
                <w:lang w:val="uk-UA"/>
              </w:rPr>
            </w:pPr>
            <w:r>
              <w:rPr>
                <w:rFonts w:hint="default" w:ascii="Times New Roman" w:hAnsi="Times New Roman" w:eastAsia="sans-serif" w:cs="Times New Roman"/>
                <w:b w:val="0"/>
                <w:bCs w:val="0"/>
                <w:i w:val="0"/>
                <w:iCs w:val="0"/>
                <w:caps w:val="0"/>
                <w:color w:val="000000"/>
                <w:spacing w:val="0"/>
                <w:sz w:val="28"/>
                <w:szCs w:val="28"/>
                <w:shd w:val="clear" w:fill="FFFFFF"/>
                <w:lang w:val="uk-UA" w:eastAsia="en-US"/>
              </w:rPr>
              <w:t>2.</w:t>
            </w:r>
            <w:r>
              <w:rPr>
                <w:rFonts w:hint="default" w:ascii="Times New Roman" w:hAnsi="Times New Roman" w:eastAsia="SimSun" w:cs="Times New Roman"/>
                <w:i w:val="0"/>
                <w:iCs w:val="0"/>
                <w:caps w:val="0"/>
                <w:color w:val="auto"/>
                <w:spacing w:val="0"/>
                <w:sz w:val="28"/>
                <w:szCs w:val="28"/>
                <w:shd w:val="clear" w:fill="FFFFFF"/>
              </w:rPr>
              <w:t>Роль сім'ї у соціалізації дитини з особливими освітніми потребами</w:t>
            </w:r>
            <w:r>
              <w:rPr>
                <w:rFonts w:hint="default" w:ascii="Times New Roman" w:hAnsi="Times New Roman" w:eastAsia="SimSun" w:cs="Times New Roman"/>
                <w:i w:val="0"/>
                <w:iCs w:val="0"/>
                <w:caps w:val="0"/>
                <w:color w:val="auto"/>
                <w:spacing w:val="0"/>
                <w:sz w:val="28"/>
                <w:szCs w:val="28"/>
                <w:shd w:val="clear" w:fill="FFFFFF"/>
                <w:lang w:val="uk-UA"/>
              </w:rPr>
              <w:t>.</w:t>
            </w:r>
          </w:p>
          <w:p w14:paraId="2954702B">
            <w:pPr>
              <w:pStyle w:val="28"/>
              <w:keepNext w:val="0"/>
              <w:keepLines w:val="0"/>
              <w:widowControl/>
              <w:numPr>
                <w:ilvl w:val="0"/>
                <w:numId w:val="0"/>
              </w:numPr>
              <w:suppressLineNumbers w:val="0"/>
              <w:tabs>
                <w:tab w:val="left" w:pos="176"/>
                <w:tab w:val="left" w:pos="318"/>
              </w:tabs>
              <w:spacing w:before="0" w:beforeAutospacing="0" w:afterAutospacing="0"/>
              <w:ind w:right="0"/>
              <w:jc w:val="both"/>
              <w:rPr>
                <w:rFonts w:hint="default" w:ascii="Times New Roman" w:hAnsi="Times New Roman" w:eastAsia="sans-serif" w:cs="Times New Roman"/>
                <w:b w:val="0"/>
                <w:bCs w:val="0"/>
                <w:i w:val="0"/>
                <w:iCs w:val="0"/>
                <w:caps w:val="0"/>
                <w:color w:val="000000"/>
                <w:spacing w:val="0"/>
                <w:sz w:val="28"/>
                <w:szCs w:val="28"/>
                <w:shd w:val="clear" w:fill="FFFFFF"/>
              </w:rPr>
            </w:pPr>
            <w:r>
              <w:rPr>
                <w:rFonts w:hint="default" w:ascii="Times New Roman" w:hAnsi="Times New Roman" w:eastAsia="sans-serif" w:cs="Times New Roman"/>
                <w:b w:val="0"/>
                <w:bCs w:val="0"/>
                <w:i w:val="0"/>
                <w:iCs w:val="0"/>
                <w:caps w:val="0"/>
                <w:color w:val="000000"/>
                <w:spacing w:val="0"/>
                <w:sz w:val="28"/>
                <w:szCs w:val="28"/>
                <w:shd w:val="clear" w:fill="FFFFFF"/>
                <w:lang w:val="uk-UA"/>
              </w:rPr>
              <w:t>3.</w:t>
            </w:r>
            <w:r>
              <w:rPr>
                <w:rFonts w:hint="default" w:ascii="Times New Roman" w:hAnsi="Times New Roman" w:eastAsia="sans-serif" w:cs="Times New Roman"/>
                <w:b w:val="0"/>
                <w:bCs w:val="0"/>
                <w:i w:val="0"/>
                <w:iCs w:val="0"/>
                <w:caps w:val="0"/>
                <w:color w:val="000000"/>
                <w:spacing w:val="0"/>
                <w:sz w:val="28"/>
                <w:szCs w:val="28"/>
                <w:shd w:val="clear" w:fill="FFFFFF"/>
              </w:rPr>
              <w:t>Привчаємо малят до самостійності</w:t>
            </w:r>
          </w:p>
          <w:p w14:paraId="5CCDB944">
            <w:pPr>
              <w:pStyle w:val="28"/>
              <w:keepNext w:val="0"/>
              <w:keepLines w:val="0"/>
              <w:widowControl/>
              <w:numPr>
                <w:ilvl w:val="0"/>
                <w:numId w:val="0"/>
              </w:numPr>
              <w:suppressLineNumbers w:val="0"/>
              <w:tabs>
                <w:tab w:val="left" w:pos="176"/>
                <w:tab w:val="left" w:pos="318"/>
              </w:tabs>
              <w:spacing w:before="0" w:beforeAutospacing="0" w:afterAutospacing="0"/>
              <w:ind w:right="0"/>
              <w:jc w:val="both"/>
              <w:rPr>
                <w:rFonts w:hint="default" w:ascii="Times New Roman" w:hAnsi="Times New Roman" w:eastAsia="sans-serif" w:cs="Times New Roman"/>
                <w:b w:val="0"/>
                <w:bCs w:val="0"/>
                <w:i w:val="0"/>
                <w:iCs w:val="0"/>
                <w:caps w:val="0"/>
                <w:color w:val="000000"/>
                <w:spacing w:val="0"/>
                <w:sz w:val="28"/>
                <w:szCs w:val="28"/>
                <w:shd w:val="clear" w:fill="FFFFFF"/>
                <w:lang w:val="uk-UA"/>
              </w:rPr>
            </w:pPr>
            <w:r>
              <w:rPr>
                <w:rFonts w:hint="default" w:ascii="Times New Roman" w:hAnsi="Times New Roman" w:eastAsia="sans-serif" w:cs="Times New Roman"/>
                <w:b w:val="0"/>
                <w:bCs w:val="0"/>
                <w:i w:val="0"/>
                <w:iCs w:val="0"/>
                <w:caps w:val="0"/>
                <w:color w:val="000000"/>
                <w:spacing w:val="0"/>
                <w:sz w:val="28"/>
                <w:szCs w:val="28"/>
                <w:shd w:val="clear" w:fill="FFFFFF"/>
                <w:lang w:val="uk-UA"/>
              </w:rPr>
              <w:t>4.Вчимось говорити з дітьми раннього віку.</w:t>
            </w:r>
          </w:p>
          <w:p w14:paraId="500EAB83">
            <w:pPr>
              <w:pStyle w:val="28"/>
              <w:keepNext w:val="0"/>
              <w:keepLines w:val="0"/>
              <w:widowControl/>
              <w:numPr>
                <w:ilvl w:val="0"/>
                <w:numId w:val="0"/>
              </w:numPr>
              <w:suppressLineNumbers w:val="0"/>
              <w:tabs>
                <w:tab w:val="left" w:pos="176"/>
                <w:tab w:val="left" w:pos="318"/>
              </w:tabs>
              <w:spacing w:before="0" w:beforeAutospacing="0" w:afterAutospacing="0"/>
              <w:ind w:right="0"/>
              <w:jc w:val="both"/>
              <w:rPr>
                <w:rFonts w:hint="default" w:ascii="Times New Roman" w:hAnsi="Times New Roman" w:eastAsia="sans-serif" w:cs="Times New Roman"/>
                <w:b w:val="0"/>
                <w:bCs w:val="0"/>
                <w:i w:val="0"/>
                <w:iCs w:val="0"/>
                <w:caps w:val="0"/>
                <w:color w:val="000000"/>
                <w:spacing w:val="0"/>
                <w:sz w:val="28"/>
                <w:szCs w:val="28"/>
                <w:shd w:val="clear" w:fill="FFFFFF"/>
                <w:lang w:val="uk-UA" w:eastAsia="en-US"/>
              </w:rPr>
            </w:pPr>
            <w:r>
              <w:rPr>
                <w:rFonts w:hint="default" w:ascii="Times New Roman" w:hAnsi="Times New Roman" w:eastAsia="sans-serif" w:cs="Times New Roman"/>
                <w:b w:val="0"/>
                <w:bCs w:val="0"/>
                <w:i w:val="0"/>
                <w:iCs w:val="0"/>
                <w:caps w:val="0"/>
                <w:color w:val="000000"/>
                <w:spacing w:val="0"/>
                <w:sz w:val="28"/>
                <w:szCs w:val="28"/>
                <w:shd w:val="clear" w:fill="FFFFFF"/>
                <w:lang w:val="uk-UA"/>
              </w:rPr>
              <w:t>5.Як формувати у дітей знання про навколишній світ.</w:t>
            </w:r>
          </w:p>
        </w:tc>
        <w:tc>
          <w:tcPr>
            <w:tcW w:w="1420" w:type="dxa"/>
            <w:tcBorders>
              <w:top w:val="single" w:color="auto" w:sz="4" w:space="0"/>
              <w:bottom w:val="single" w:color="auto" w:sz="4" w:space="0"/>
              <w:right w:val="single" w:color="auto" w:sz="4" w:space="0"/>
            </w:tcBorders>
          </w:tcPr>
          <w:p w14:paraId="43F1DA8C">
            <w:pPr>
              <w:keepNext w:val="0"/>
              <w:keepLines w:val="0"/>
              <w:widowControl/>
              <w:suppressLineNumbers w:val="0"/>
              <w:spacing w:before="0" w:beforeAutospacing="0" w:afterAutospacing="0"/>
              <w:ind w:left="0" w:right="0"/>
              <w:jc w:val="center"/>
              <w:rPr>
                <w:rFonts w:hint="eastAsia"/>
                <w:sz w:val="28"/>
                <w:szCs w:val="28"/>
                <w:lang w:val="uk-UA" w:eastAsia="en-US"/>
              </w:rPr>
            </w:pPr>
          </w:p>
          <w:p w14:paraId="4223FD7D">
            <w:pPr>
              <w:keepNext w:val="0"/>
              <w:keepLines w:val="0"/>
              <w:widowControl/>
              <w:suppressLineNumbers w:val="0"/>
              <w:spacing w:before="0" w:beforeAutospacing="0" w:afterAutospacing="0"/>
              <w:ind w:left="0" w:right="0"/>
              <w:jc w:val="center"/>
              <w:rPr>
                <w:rFonts w:hint="eastAsia"/>
                <w:sz w:val="28"/>
                <w:szCs w:val="28"/>
                <w:lang w:val="uk-UA" w:eastAsia="en-US"/>
              </w:rPr>
            </w:pPr>
          </w:p>
          <w:p w14:paraId="5D67FC39">
            <w:pPr>
              <w:keepNext w:val="0"/>
              <w:keepLines w:val="0"/>
              <w:widowControl/>
              <w:suppressLineNumbers w:val="0"/>
              <w:spacing w:before="0" w:beforeAutospacing="0" w:afterAutospacing="0"/>
              <w:ind w:left="0" w:right="0"/>
              <w:jc w:val="center"/>
              <w:rPr>
                <w:rFonts w:hint="eastAsia"/>
                <w:sz w:val="28"/>
                <w:szCs w:val="28"/>
                <w:lang w:val="uk-UA" w:eastAsia="en-US"/>
              </w:rPr>
            </w:pPr>
          </w:p>
          <w:p w14:paraId="49AF6B43">
            <w:pPr>
              <w:keepNext w:val="0"/>
              <w:keepLines w:val="0"/>
              <w:widowControl/>
              <w:suppressLineNumbers w:val="0"/>
              <w:spacing w:before="0" w:beforeAutospacing="0" w:afterAutospacing="0"/>
              <w:ind w:left="0" w:right="0"/>
              <w:jc w:val="both"/>
              <w:rPr>
                <w:rFonts w:hint="default"/>
                <w:sz w:val="28"/>
                <w:szCs w:val="28"/>
                <w:lang w:val="uk-UA" w:eastAsia="en-US"/>
              </w:rPr>
            </w:pPr>
            <w:r>
              <w:rPr>
                <w:rFonts w:hint="default"/>
                <w:sz w:val="28"/>
                <w:szCs w:val="28"/>
                <w:lang w:val="uk-UA" w:eastAsia="en-US"/>
              </w:rPr>
              <w:t>Упродовж</w:t>
            </w:r>
          </w:p>
          <w:p w14:paraId="35E11319">
            <w:pPr>
              <w:keepNext w:val="0"/>
              <w:keepLines w:val="0"/>
              <w:widowControl/>
              <w:suppressLineNumbers w:val="0"/>
              <w:spacing w:before="0" w:beforeAutospacing="0" w:afterAutospacing="0"/>
              <w:ind w:left="0" w:right="0"/>
              <w:jc w:val="both"/>
              <w:rPr>
                <w:rFonts w:hint="default"/>
                <w:sz w:val="32"/>
                <w:szCs w:val="28"/>
                <w:lang w:val="uk-UA" w:eastAsia="en-US"/>
              </w:rPr>
            </w:pPr>
            <w:r>
              <w:rPr>
                <w:rFonts w:hint="default"/>
                <w:sz w:val="28"/>
                <w:szCs w:val="28"/>
                <w:lang w:val="uk-UA" w:eastAsia="en-US"/>
              </w:rPr>
              <w:t xml:space="preserve"> року</w:t>
            </w:r>
          </w:p>
        </w:tc>
        <w:tc>
          <w:tcPr>
            <w:tcW w:w="1978" w:type="dxa"/>
            <w:gridSpan w:val="2"/>
            <w:tcBorders>
              <w:top w:val="single" w:color="auto" w:sz="4" w:space="0"/>
              <w:left w:val="single" w:color="auto" w:sz="4" w:space="0"/>
              <w:bottom w:val="single" w:color="auto" w:sz="4" w:space="0"/>
              <w:right w:val="single" w:color="auto" w:sz="4" w:space="0"/>
            </w:tcBorders>
          </w:tcPr>
          <w:p w14:paraId="230B1C02">
            <w:pPr>
              <w:keepNext w:val="0"/>
              <w:keepLines w:val="0"/>
              <w:widowControl/>
              <w:suppressLineNumbers w:val="0"/>
              <w:spacing w:before="0" w:beforeAutospacing="0" w:afterAutospacing="0"/>
              <w:ind w:left="0" w:right="-108"/>
              <w:jc w:val="both"/>
              <w:rPr>
                <w:rFonts w:hint="eastAsia"/>
                <w:sz w:val="28"/>
                <w:szCs w:val="28"/>
                <w:lang w:val="uk-UA" w:eastAsia="en-US"/>
              </w:rPr>
            </w:pPr>
          </w:p>
        </w:tc>
        <w:tc>
          <w:tcPr>
            <w:tcW w:w="1149" w:type="dxa"/>
            <w:tcBorders>
              <w:top w:val="single" w:color="auto" w:sz="4" w:space="0"/>
              <w:left w:val="single" w:color="auto" w:sz="4" w:space="0"/>
              <w:bottom w:val="single" w:color="auto" w:sz="4" w:space="0"/>
            </w:tcBorders>
          </w:tcPr>
          <w:p w14:paraId="4B799413">
            <w:pPr>
              <w:keepNext w:val="0"/>
              <w:keepLines w:val="0"/>
              <w:widowControl/>
              <w:suppressLineNumbers w:val="0"/>
              <w:spacing w:before="0" w:beforeAutospacing="0" w:afterAutospacing="0"/>
              <w:ind w:left="0" w:right="-108"/>
              <w:jc w:val="center"/>
              <w:rPr>
                <w:rFonts w:hint="eastAsia"/>
                <w:sz w:val="20"/>
                <w:szCs w:val="28"/>
                <w:lang w:val="uk-UA" w:eastAsia="en-US"/>
              </w:rPr>
            </w:pPr>
          </w:p>
        </w:tc>
      </w:tr>
      <w:tr w14:paraId="6AD1C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184" w:hRule="atLeast"/>
        </w:trPr>
        <w:tc>
          <w:tcPr>
            <w:tcW w:w="963" w:type="dxa"/>
            <w:tcBorders>
              <w:top w:val="single" w:color="auto" w:sz="4" w:space="0"/>
              <w:left w:val="single" w:color="auto" w:sz="4" w:space="0"/>
              <w:bottom w:val="single" w:color="auto" w:sz="4" w:space="0"/>
            </w:tcBorders>
          </w:tcPr>
          <w:p w14:paraId="5E486CBD">
            <w:pPr>
              <w:keepNext w:val="0"/>
              <w:keepLines w:val="0"/>
              <w:widowControl/>
              <w:suppressLineNumbers w:val="0"/>
              <w:spacing w:before="0" w:beforeAutospacing="0" w:afterAutospacing="0"/>
              <w:ind w:left="0" w:right="-109"/>
              <w:rPr>
                <w:rFonts w:hint="default"/>
                <w:sz w:val="28"/>
                <w:szCs w:val="28"/>
                <w:lang w:val="uk-UA"/>
              </w:rPr>
            </w:pPr>
            <w:r>
              <w:rPr>
                <w:rFonts w:hint="eastAsia"/>
                <w:sz w:val="28"/>
                <w:szCs w:val="28"/>
              </w:rPr>
              <w:t>3.</w:t>
            </w:r>
            <w:r>
              <w:rPr>
                <w:rFonts w:hint="default"/>
                <w:sz w:val="28"/>
                <w:szCs w:val="28"/>
                <w:lang w:val="uk-UA"/>
              </w:rPr>
              <w:t>2</w:t>
            </w:r>
            <w:r>
              <w:rPr>
                <w:rFonts w:hint="eastAsia"/>
                <w:sz w:val="28"/>
                <w:szCs w:val="28"/>
              </w:rPr>
              <w:t>.</w:t>
            </w:r>
            <w:r>
              <w:rPr>
                <w:rFonts w:hint="default"/>
                <w:sz w:val="28"/>
                <w:szCs w:val="28"/>
                <w:lang w:val="uk-UA"/>
              </w:rPr>
              <w:t>7</w:t>
            </w:r>
          </w:p>
        </w:tc>
        <w:tc>
          <w:tcPr>
            <w:tcW w:w="5122" w:type="dxa"/>
            <w:gridSpan w:val="2"/>
            <w:tcBorders>
              <w:top w:val="single" w:color="auto" w:sz="4" w:space="0"/>
              <w:bottom w:val="single" w:color="auto" w:sz="4" w:space="0"/>
              <w:right w:val="single" w:color="auto" w:sz="4" w:space="0"/>
            </w:tcBorders>
          </w:tcPr>
          <w:p w14:paraId="230FD2DC">
            <w:pPr>
              <w:keepNext w:val="0"/>
              <w:keepLines w:val="0"/>
              <w:widowControl/>
              <w:suppressLineNumbers w:val="0"/>
              <w:spacing w:before="0" w:beforeAutospacing="0" w:afterAutospacing="0"/>
              <w:ind w:left="0" w:right="0"/>
              <w:jc w:val="both"/>
              <w:rPr>
                <w:rFonts w:hint="default"/>
                <w:b/>
                <w:bCs/>
                <w:i/>
                <w:iCs/>
                <w:sz w:val="28"/>
                <w:szCs w:val="28"/>
                <w:lang w:val="uk-UA" w:eastAsia="en-US"/>
              </w:rPr>
            </w:pPr>
            <w:r>
              <w:rPr>
                <w:rFonts w:hint="eastAsia"/>
                <w:b/>
                <w:bCs/>
                <w:i/>
                <w:iCs/>
                <w:sz w:val="28"/>
                <w:szCs w:val="28"/>
                <w:lang w:val="uk-UA" w:eastAsia="en-US"/>
              </w:rPr>
              <w:t>Засідання</w:t>
            </w:r>
            <w:r>
              <w:rPr>
                <w:rFonts w:hint="default"/>
                <w:b/>
                <w:bCs/>
                <w:i/>
                <w:iCs/>
                <w:sz w:val="28"/>
                <w:szCs w:val="28"/>
                <w:lang w:val="uk-UA" w:eastAsia="en-US"/>
              </w:rPr>
              <w:t xml:space="preserve"> круглого столу:</w:t>
            </w:r>
          </w:p>
          <w:p w14:paraId="724078FA">
            <w:pPr>
              <w:keepNext w:val="0"/>
              <w:keepLines w:val="0"/>
              <w:widowControl/>
              <w:numPr>
                <w:ilvl w:val="0"/>
                <w:numId w:val="64"/>
              </w:numPr>
              <w:suppressLineNumbers w:val="0"/>
              <w:spacing w:before="0" w:beforeAutospacing="0" w:afterAutospacing="0"/>
              <w:ind w:left="0" w:right="0"/>
              <w:jc w:val="both"/>
              <w:rPr>
                <w:rFonts w:hint="eastAsia" w:ascii="Arial" w:hAnsi="Arial" w:eastAsia="Arial" w:cs="Arial"/>
                <w:i w:val="0"/>
                <w:iCs w:val="0"/>
                <w:caps w:val="0"/>
                <w:color w:val="545D7E"/>
                <w:spacing w:val="0"/>
                <w:sz w:val="24"/>
                <w:szCs w:val="24"/>
                <w:shd w:val="clear" w:fill="FFFFFF"/>
              </w:rPr>
            </w:pPr>
            <w:r>
              <w:rPr>
                <w:rStyle w:val="12"/>
                <w:rFonts w:hint="default" w:ascii="Times New Roman" w:hAnsi="Times New Roman" w:eastAsia="Arial" w:cs="Times New Roman"/>
                <w:b w:val="0"/>
                <w:bCs w:val="0"/>
                <w:i w:val="0"/>
                <w:iCs w:val="0"/>
                <w:caps w:val="0"/>
                <w:color w:val="auto"/>
                <w:spacing w:val="0"/>
                <w:sz w:val="28"/>
                <w:szCs w:val="28"/>
                <w:shd w:val="clear" w:fill="FFFFFF"/>
              </w:rPr>
              <w:t>Організація освітнього процесу в умовах інклюзії</w:t>
            </w:r>
            <w:r>
              <w:rPr>
                <w:rStyle w:val="12"/>
                <w:rFonts w:hint="eastAsia" w:ascii="Arial" w:hAnsi="Arial" w:eastAsia="Arial" w:cs="Arial"/>
                <w:i w:val="0"/>
                <w:iCs w:val="0"/>
                <w:caps w:val="0"/>
                <w:color w:val="001D35"/>
                <w:spacing w:val="0"/>
                <w:sz w:val="24"/>
                <w:szCs w:val="24"/>
                <w:shd w:val="clear" w:fill="FFFFFF"/>
              </w:rPr>
              <w:t>:</w:t>
            </w:r>
            <w:r>
              <w:rPr>
                <w:rStyle w:val="12"/>
                <w:rFonts w:hint="default" w:ascii="Arial" w:hAnsi="Arial" w:eastAsia="Arial" w:cs="Arial"/>
                <w:i w:val="0"/>
                <w:iCs w:val="0"/>
                <w:caps w:val="0"/>
                <w:color w:val="001D35"/>
                <w:spacing w:val="0"/>
                <w:sz w:val="24"/>
                <w:szCs w:val="24"/>
                <w:shd w:val="clear" w:fill="FFFFFF"/>
                <w:lang w:val="uk-UA"/>
              </w:rPr>
              <w:t xml:space="preserve"> </w:t>
            </w:r>
            <w:r>
              <w:rPr>
                <w:rFonts w:hint="default" w:ascii="Times New Roman" w:hAnsi="Times New Roman" w:eastAsia="Arial" w:cs="Times New Roman"/>
                <w:i w:val="0"/>
                <w:iCs w:val="0"/>
                <w:caps w:val="0"/>
                <w:color w:val="auto"/>
                <w:spacing w:val="0"/>
                <w:sz w:val="24"/>
                <w:szCs w:val="24"/>
                <w:shd w:val="clear" w:fill="FFFFFF"/>
              </w:rPr>
              <w:t>Створення умов для дітей з особливими освітніми потребами</w:t>
            </w:r>
            <w:r>
              <w:rPr>
                <w:rFonts w:hint="eastAsia" w:ascii="Arial" w:hAnsi="Arial" w:eastAsia="Arial" w:cs="Arial"/>
                <w:i w:val="0"/>
                <w:iCs w:val="0"/>
                <w:caps w:val="0"/>
                <w:color w:val="545D7E"/>
                <w:spacing w:val="0"/>
                <w:sz w:val="24"/>
                <w:szCs w:val="24"/>
                <w:shd w:val="clear" w:fill="FFFFFF"/>
              </w:rPr>
              <w:t>.</w:t>
            </w:r>
          </w:p>
          <w:p w14:paraId="7D796B28">
            <w:pPr>
              <w:keepNext w:val="0"/>
              <w:keepLines w:val="0"/>
              <w:widowControl/>
              <w:suppressLineNumbers w:val="0"/>
              <w:pBdr>
                <w:bottom w:val="none" w:color="auto" w:sz="0" w:space="0"/>
              </w:pBdr>
              <w:shd w:val="clear" w:fill="FFFFFF"/>
              <w:spacing w:before="0" w:beforeAutospacing="0" w:afterAutospacing="0" w:line="330" w:lineRule="atLeast"/>
              <w:ind w:left="0" w:right="0" w:firstLine="0"/>
              <w:jc w:val="left"/>
              <w:rPr>
                <w:rFonts w:hint="default" w:ascii="Times New Roman" w:hAnsi="Times New Roman" w:eastAsia="Arial" w:cs="Times New Roman"/>
                <w:b w:val="0"/>
                <w:bCs w:val="0"/>
                <w:i w:val="0"/>
                <w:iCs w:val="0"/>
                <w:caps w:val="0"/>
                <w:color w:val="auto"/>
                <w:spacing w:val="0"/>
                <w:sz w:val="28"/>
                <w:szCs w:val="28"/>
              </w:rPr>
            </w:pPr>
            <w:r>
              <w:rPr>
                <w:rStyle w:val="12"/>
                <w:rFonts w:hint="default" w:ascii="Times New Roman" w:hAnsi="Times New Roman" w:eastAsia="Arial" w:cs="Times New Roman"/>
                <w:b w:val="0"/>
                <w:bCs w:val="0"/>
                <w:i w:val="0"/>
                <w:iCs w:val="0"/>
                <w:caps w:val="0"/>
                <w:color w:val="001D35"/>
                <w:spacing w:val="0"/>
                <w:kern w:val="0"/>
                <w:sz w:val="28"/>
                <w:szCs w:val="28"/>
                <w:shd w:val="clear" w:fill="FFFFFF"/>
                <w:lang w:val="uk-UA" w:eastAsia="zh-CN" w:bidi="ar"/>
              </w:rPr>
              <w:t>2.</w:t>
            </w:r>
            <w:r>
              <w:rPr>
                <w:rStyle w:val="12"/>
                <w:rFonts w:hint="default" w:ascii="Times New Roman" w:hAnsi="Times New Roman" w:eastAsia="Arial" w:cs="Times New Roman"/>
                <w:b w:val="0"/>
                <w:bCs w:val="0"/>
                <w:i w:val="0"/>
                <w:iCs w:val="0"/>
                <w:caps w:val="0"/>
                <w:color w:val="001D35"/>
                <w:spacing w:val="0"/>
                <w:kern w:val="0"/>
                <w:sz w:val="28"/>
                <w:szCs w:val="28"/>
                <w:shd w:val="clear" w:fill="FFFFFF"/>
                <w:lang w:val="en-US" w:eastAsia="zh-CN" w:bidi="ar"/>
              </w:rPr>
              <w:t>В</w:t>
            </w:r>
            <w:r>
              <w:rPr>
                <w:rStyle w:val="12"/>
                <w:rFonts w:hint="default" w:ascii="Times New Roman" w:hAnsi="Times New Roman" w:eastAsia="Arial" w:cs="Times New Roman"/>
                <w:b w:val="0"/>
                <w:bCs w:val="0"/>
                <w:i w:val="0"/>
                <w:iCs w:val="0"/>
                <w:caps w:val="0"/>
                <w:color w:val="auto"/>
                <w:spacing w:val="0"/>
                <w:kern w:val="0"/>
                <w:sz w:val="28"/>
                <w:szCs w:val="28"/>
                <w:shd w:val="clear" w:fill="FFFFFF"/>
                <w:lang w:val="en-US" w:eastAsia="zh-CN" w:bidi="ar"/>
              </w:rPr>
              <w:t>икористання сучасних освітніх технологій у ЗДО:</w:t>
            </w:r>
          </w:p>
          <w:p w14:paraId="10695E94">
            <w:pPr>
              <w:keepNext w:val="0"/>
              <w:keepLines w:val="0"/>
              <w:widowControl/>
              <w:numPr>
                <w:ilvl w:val="0"/>
                <w:numId w:val="65"/>
              </w:numPr>
              <w:suppressLineNumbers w:val="0"/>
              <w:pBdr>
                <w:top w:val="none" w:color="auto" w:sz="0" w:space="0"/>
                <w:left w:val="none" w:color="auto" w:sz="0" w:space="0"/>
                <w:bottom w:val="none" w:color="auto" w:sz="0" w:space="0"/>
                <w:right w:val="none" w:color="auto" w:sz="0" w:space="0"/>
              </w:pBdr>
              <w:spacing w:before="0" w:beforeAutospacing="0" w:after="120" w:afterAutospacing="0" w:line="330" w:lineRule="atLeast"/>
              <w:ind w:left="0" w:right="0" w:hanging="360"/>
              <w:rPr>
                <w:rFonts w:hint="eastAsia"/>
              </w:rPr>
            </w:pPr>
            <w:r>
              <w:rPr>
                <w:rFonts w:hint="default" w:ascii="Times New Roman" w:hAnsi="Times New Roman" w:eastAsia="Arial" w:cs="Times New Roman"/>
                <w:i w:val="0"/>
                <w:iCs w:val="0"/>
                <w:caps w:val="0"/>
                <w:color w:val="auto"/>
                <w:spacing w:val="0"/>
                <w:kern w:val="0"/>
                <w:sz w:val="24"/>
                <w:szCs w:val="24"/>
                <w:shd w:val="clear" w:fill="FFFFFF"/>
                <w:lang w:val="en-US" w:eastAsia="zh-CN" w:bidi="ar"/>
              </w:rPr>
              <w:t>Інтерактивні дошки, онлайн-ресурси, цифрові інструменти</w:t>
            </w:r>
          </w:p>
          <w:p w14:paraId="4954B3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330" w:lineRule="atLeast"/>
              <w:ind w:left="0" w:right="0" w:firstLine="0"/>
              <w:jc w:val="left"/>
              <w:rPr>
                <w:rFonts w:hint="default" w:ascii="Times New Roman" w:hAnsi="Times New Roman" w:eastAsia="Arial" w:cs="Times New Roman"/>
                <w:b w:val="0"/>
                <w:bCs w:val="0"/>
                <w:i w:val="0"/>
                <w:iCs w:val="0"/>
                <w:caps w:val="0"/>
                <w:color w:val="auto"/>
                <w:spacing w:val="0"/>
                <w:sz w:val="28"/>
                <w:szCs w:val="28"/>
              </w:rPr>
            </w:pPr>
            <w:r>
              <w:rPr>
                <w:rStyle w:val="12"/>
                <w:rFonts w:hint="default" w:ascii="Times New Roman" w:hAnsi="Times New Roman" w:eastAsia="Arial" w:cs="Times New Roman"/>
                <w:b w:val="0"/>
                <w:bCs w:val="0"/>
                <w:i w:val="0"/>
                <w:iCs w:val="0"/>
                <w:caps w:val="0"/>
                <w:color w:val="auto"/>
                <w:spacing w:val="0"/>
                <w:kern w:val="0"/>
                <w:sz w:val="28"/>
                <w:szCs w:val="28"/>
                <w:shd w:val="clear" w:fill="FFFFFF"/>
                <w:lang w:val="uk-UA" w:eastAsia="zh-CN" w:bidi="ar"/>
              </w:rPr>
              <w:t>3.</w:t>
            </w:r>
            <w:r>
              <w:rPr>
                <w:rStyle w:val="12"/>
                <w:rFonts w:hint="default" w:ascii="Times New Roman" w:hAnsi="Times New Roman" w:eastAsia="Arial" w:cs="Times New Roman"/>
                <w:b w:val="0"/>
                <w:bCs w:val="0"/>
                <w:i w:val="0"/>
                <w:iCs w:val="0"/>
                <w:caps w:val="0"/>
                <w:color w:val="auto"/>
                <w:spacing w:val="0"/>
                <w:kern w:val="0"/>
                <w:sz w:val="28"/>
                <w:szCs w:val="28"/>
                <w:shd w:val="clear" w:fill="FFFFFF"/>
                <w:lang w:val="en-US" w:eastAsia="zh-CN" w:bidi="ar"/>
              </w:rPr>
              <w:t>Розвиток мовленнєвих навичок дітей:</w:t>
            </w:r>
          </w:p>
          <w:p w14:paraId="6E2BD5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330" w:lineRule="atLeast"/>
              <w:ind w:left="0" w:right="0" w:firstLine="0"/>
              <w:jc w:val="left"/>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i w:val="0"/>
                <w:iCs w:val="0"/>
                <w:caps w:val="0"/>
                <w:color w:val="auto"/>
                <w:spacing w:val="0"/>
                <w:kern w:val="0"/>
                <w:sz w:val="24"/>
                <w:szCs w:val="24"/>
                <w:shd w:val="clear" w:fill="FFFFFF"/>
                <w:lang w:val="en-US" w:eastAsia="zh-CN" w:bidi="ar"/>
              </w:rPr>
              <w:t>Методи та прийоми для формування мовленнєвої компетентності.</w:t>
            </w:r>
          </w:p>
          <w:p w14:paraId="7CBCEC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330" w:lineRule="atLeast"/>
              <w:ind w:left="0" w:right="0" w:firstLine="0"/>
              <w:jc w:val="left"/>
              <w:rPr>
                <w:rFonts w:hint="default" w:ascii="Times New Roman" w:hAnsi="Times New Roman" w:eastAsia="Arial" w:cs="Times New Roman"/>
                <w:b w:val="0"/>
                <w:bCs w:val="0"/>
                <w:i w:val="0"/>
                <w:iCs w:val="0"/>
                <w:caps w:val="0"/>
                <w:color w:val="auto"/>
                <w:spacing w:val="0"/>
                <w:sz w:val="28"/>
                <w:szCs w:val="28"/>
              </w:rPr>
            </w:pPr>
            <w:r>
              <w:rPr>
                <w:rStyle w:val="12"/>
                <w:rFonts w:hint="default" w:ascii="Times New Roman" w:hAnsi="Times New Roman" w:eastAsia="Arial" w:cs="Times New Roman"/>
                <w:b w:val="0"/>
                <w:bCs w:val="0"/>
                <w:i w:val="0"/>
                <w:iCs w:val="0"/>
                <w:caps w:val="0"/>
                <w:color w:val="auto"/>
                <w:spacing w:val="0"/>
                <w:kern w:val="0"/>
                <w:sz w:val="28"/>
                <w:szCs w:val="28"/>
                <w:shd w:val="clear" w:fill="FFFFFF"/>
                <w:lang w:val="uk-UA" w:eastAsia="zh-CN" w:bidi="ar"/>
              </w:rPr>
              <w:t>4.</w:t>
            </w:r>
            <w:r>
              <w:rPr>
                <w:rStyle w:val="12"/>
                <w:rFonts w:hint="default" w:ascii="Times New Roman" w:hAnsi="Times New Roman" w:eastAsia="Arial" w:cs="Times New Roman"/>
                <w:b w:val="0"/>
                <w:bCs w:val="0"/>
                <w:i w:val="0"/>
                <w:iCs w:val="0"/>
                <w:caps w:val="0"/>
                <w:color w:val="auto"/>
                <w:spacing w:val="0"/>
                <w:kern w:val="0"/>
                <w:sz w:val="28"/>
                <w:szCs w:val="28"/>
                <w:shd w:val="clear" w:fill="FFFFFF"/>
                <w:lang w:val="en-US" w:eastAsia="zh-CN" w:bidi="ar"/>
              </w:rPr>
              <w:t>Формування екологічної свідомості дітей:</w:t>
            </w:r>
          </w:p>
          <w:p w14:paraId="64A53B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330" w:lineRule="atLeast"/>
              <w:ind w:left="0" w:right="0" w:firstLine="0"/>
              <w:jc w:val="left"/>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i w:val="0"/>
                <w:iCs w:val="0"/>
                <w:caps w:val="0"/>
                <w:color w:val="auto"/>
                <w:spacing w:val="0"/>
                <w:kern w:val="0"/>
                <w:sz w:val="24"/>
                <w:szCs w:val="24"/>
                <w:shd w:val="clear" w:fill="FFFFFF"/>
                <w:lang w:val="en-US" w:eastAsia="zh-CN" w:bidi="ar"/>
              </w:rPr>
              <w:t>Просвітницька робота, екологічні ігри та заняття.</w:t>
            </w:r>
          </w:p>
          <w:p w14:paraId="67A593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330" w:lineRule="atLeast"/>
              <w:ind w:left="0" w:right="0" w:firstLine="0"/>
              <w:jc w:val="left"/>
              <w:rPr>
                <w:rFonts w:hint="default" w:ascii="Times New Roman" w:hAnsi="Times New Roman" w:eastAsia="Arial" w:cs="Times New Roman"/>
                <w:b w:val="0"/>
                <w:bCs w:val="0"/>
                <w:i w:val="0"/>
                <w:iCs w:val="0"/>
                <w:caps w:val="0"/>
                <w:color w:val="auto"/>
                <w:spacing w:val="0"/>
                <w:sz w:val="28"/>
                <w:szCs w:val="28"/>
              </w:rPr>
            </w:pPr>
            <w:r>
              <w:rPr>
                <w:rStyle w:val="12"/>
                <w:rFonts w:hint="default" w:ascii="Times New Roman" w:hAnsi="Times New Roman" w:eastAsia="Arial" w:cs="Times New Roman"/>
                <w:b w:val="0"/>
                <w:bCs w:val="0"/>
                <w:i w:val="0"/>
                <w:iCs w:val="0"/>
                <w:caps w:val="0"/>
                <w:color w:val="auto"/>
                <w:spacing w:val="0"/>
                <w:kern w:val="0"/>
                <w:sz w:val="28"/>
                <w:szCs w:val="28"/>
                <w:shd w:val="clear" w:fill="FFFFFF"/>
                <w:lang w:val="uk-UA" w:eastAsia="zh-CN" w:bidi="ar"/>
              </w:rPr>
              <w:t>5.</w:t>
            </w:r>
            <w:r>
              <w:rPr>
                <w:rStyle w:val="12"/>
                <w:rFonts w:hint="default" w:ascii="Times New Roman" w:hAnsi="Times New Roman" w:eastAsia="Arial" w:cs="Times New Roman"/>
                <w:b w:val="0"/>
                <w:bCs w:val="0"/>
                <w:i w:val="0"/>
                <w:iCs w:val="0"/>
                <w:caps w:val="0"/>
                <w:color w:val="auto"/>
                <w:spacing w:val="0"/>
                <w:kern w:val="0"/>
                <w:sz w:val="28"/>
                <w:szCs w:val="28"/>
                <w:shd w:val="clear" w:fill="FFFFFF"/>
                <w:lang w:val="en-US" w:eastAsia="zh-CN" w:bidi="ar"/>
              </w:rPr>
              <w:t>Організація рухової активності дітей:</w:t>
            </w:r>
          </w:p>
          <w:p w14:paraId="048ED1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330" w:lineRule="atLeast"/>
              <w:ind w:left="0" w:right="0" w:firstLine="0"/>
              <w:jc w:val="left"/>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i w:val="0"/>
                <w:iCs w:val="0"/>
                <w:caps w:val="0"/>
                <w:color w:val="auto"/>
                <w:spacing w:val="0"/>
                <w:kern w:val="0"/>
                <w:sz w:val="24"/>
                <w:szCs w:val="24"/>
                <w:shd w:val="clear" w:fill="FFFFFF"/>
                <w:lang w:val="en-US" w:eastAsia="zh-CN" w:bidi="ar"/>
              </w:rPr>
              <w:t>Створення умов для фізичного розвитку та здоров'я малят.</w:t>
            </w:r>
          </w:p>
          <w:p w14:paraId="72E6D6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330" w:lineRule="atLeast"/>
              <w:ind w:left="0" w:right="0" w:firstLine="0"/>
              <w:jc w:val="left"/>
              <w:rPr>
                <w:rFonts w:hint="default" w:ascii="Times New Roman" w:hAnsi="Times New Roman" w:eastAsia="Arial" w:cs="Times New Roman"/>
                <w:b w:val="0"/>
                <w:bCs w:val="0"/>
                <w:i w:val="0"/>
                <w:iCs w:val="0"/>
                <w:caps w:val="0"/>
                <w:color w:val="auto"/>
                <w:spacing w:val="0"/>
                <w:sz w:val="28"/>
                <w:szCs w:val="28"/>
              </w:rPr>
            </w:pPr>
            <w:r>
              <w:rPr>
                <w:rStyle w:val="12"/>
                <w:rFonts w:hint="default" w:ascii="Times New Roman" w:hAnsi="Times New Roman" w:eastAsia="Arial" w:cs="Times New Roman"/>
                <w:b w:val="0"/>
                <w:bCs w:val="0"/>
                <w:i w:val="0"/>
                <w:iCs w:val="0"/>
                <w:caps w:val="0"/>
                <w:color w:val="auto"/>
                <w:spacing w:val="0"/>
                <w:kern w:val="0"/>
                <w:sz w:val="28"/>
                <w:szCs w:val="28"/>
                <w:shd w:val="clear" w:fill="FFFFFF"/>
                <w:lang w:val="uk-UA" w:eastAsia="zh-CN" w:bidi="ar"/>
              </w:rPr>
              <w:t>6.</w:t>
            </w:r>
            <w:r>
              <w:rPr>
                <w:rStyle w:val="12"/>
                <w:rFonts w:hint="default" w:ascii="Times New Roman" w:hAnsi="Times New Roman" w:eastAsia="Arial" w:cs="Times New Roman"/>
                <w:b w:val="0"/>
                <w:bCs w:val="0"/>
                <w:i w:val="0"/>
                <w:iCs w:val="0"/>
                <w:caps w:val="0"/>
                <w:color w:val="auto"/>
                <w:spacing w:val="0"/>
                <w:kern w:val="0"/>
                <w:sz w:val="28"/>
                <w:szCs w:val="28"/>
                <w:shd w:val="clear" w:fill="FFFFFF"/>
                <w:lang w:val="en-US" w:eastAsia="zh-CN" w:bidi="ar"/>
              </w:rPr>
              <w:t>Розвиток творчих здібностей дітей:</w:t>
            </w:r>
          </w:p>
          <w:p w14:paraId="04D165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330" w:lineRule="atLeast"/>
              <w:ind w:left="0" w:right="0" w:firstLine="0"/>
              <w:jc w:val="left"/>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i w:val="0"/>
                <w:iCs w:val="0"/>
                <w:caps w:val="0"/>
                <w:color w:val="auto"/>
                <w:spacing w:val="0"/>
                <w:kern w:val="0"/>
                <w:sz w:val="24"/>
                <w:szCs w:val="24"/>
                <w:shd w:val="clear" w:fill="FFFFFF"/>
                <w:lang w:val="en-US" w:eastAsia="zh-CN" w:bidi="ar"/>
              </w:rPr>
              <w:t>Заняття з образотворчого мистецтва, музики, театральної діяльності.</w:t>
            </w:r>
          </w:p>
          <w:p w14:paraId="0EC61F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330" w:lineRule="atLeast"/>
              <w:ind w:left="0" w:right="0" w:firstLine="0"/>
              <w:jc w:val="left"/>
              <w:rPr>
                <w:rFonts w:hint="default" w:ascii="Times New Roman" w:hAnsi="Times New Roman" w:eastAsia="Arial" w:cs="Times New Roman"/>
                <w:i w:val="0"/>
                <w:iCs w:val="0"/>
                <w:caps w:val="0"/>
                <w:color w:val="auto"/>
                <w:spacing w:val="0"/>
                <w:sz w:val="28"/>
                <w:szCs w:val="28"/>
              </w:rPr>
            </w:pPr>
            <w:r>
              <w:rPr>
                <w:rStyle w:val="12"/>
                <w:rFonts w:hint="default" w:ascii="Times New Roman" w:hAnsi="Times New Roman" w:eastAsia="Arial" w:cs="Times New Roman"/>
                <w:b w:val="0"/>
                <w:bCs w:val="0"/>
                <w:i w:val="0"/>
                <w:iCs w:val="0"/>
                <w:caps w:val="0"/>
                <w:color w:val="auto"/>
                <w:spacing w:val="0"/>
                <w:kern w:val="0"/>
                <w:sz w:val="28"/>
                <w:szCs w:val="28"/>
                <w:shd w:val="clear" w:fill="FFFFFF"/>
                <w:lang w:val="uk-UA" w:eastAsia="zh-CN" w:bidi="ar"/>
              </w:rPr>
              <w:t>7.</w:t>
            </w:r>
            <w:r>
              <w:rPr>
                <w:rStyle w:val="12"/>
                <w:rFonts w:hint="default" w:ascii="Times New Roman" w:hAnsi="Times New Roman" w:eastAsia="Arial" w:cs="Times New Roman"/>
                <w:b w:val="0"/>
                <w:bCs w:val="0"/>
                <w:i w:val="0"/>
                <w:iCs w:val="0"/>
                <w:caps w:val="0"/>
                <w:color w:val="auto"/>
                <w:spacing w:val="0"/>
                <w:kern w:val="0"/>
                <w:sz w:val="28"/>
                <w:szCs w:val="28"/>
                <w:shd w:val="clear" w:fill="FFFFFF"/>
                <w:lang w:val="en-US" w:eastAsia="zh-CN" w:bidi="ar"/>
              </w:rPr>
              <w:t>Використання інноваційних методів навчання:</w:t>
            </w:r>
          </w:p>
          <w:p w14:paraId="0C250D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330" w:lineRule="atLeast"/>
              <w:ind w:left="0" w:right="0" w:firstLine="0"/>
              <w:jc w:val="left"/>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i w:val="0"/>
                <w:iCs w:val="0"/>
                <w:caps w:val="0"/>
                <w:color w:val="auto"/>
                <w:spacing w:val="0"/>
                <w:kern w:val="0"/>
                <w:sz w:val="24"/>
                <w:szCs w:val="24"/>
                <w:shd w:val="clear" w:fill="FFFFFF"/>
                <w:lang w:val="en-US" w:eastAsia="zh-CN" w:bidi="ar"/>
              </w:rPr>
              <w:t>Метод проектів, кейс-стаді, проблемне навчання.</w:t>
            </w:r>
          </w:p>
          <w:p w14:paraId="246CB3A3">
            <w:pPr>
              <w:keepNext w:val="0"/>
              <w:keepLines w:val="0"/>
              <w:widowControl/>
              <w:numPr>
                <w:ilvl w:val="0"/>
                <w:numId w:val="65"/>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hanging="360"/>
              <w:rPr>
                <w:rFonts w:hint="default" w:ascii="Times New Roman" w:hAnsi="Times New Roman" w:cs="Times New Roman"/>
                <w:color w:val="auto"/>
                <w:sz w:val="24"/>
                <w:szCs w:val="24"/>
              </w:rPr>
            </w:pPr>
          </w:p>
          <w:p w14:paraId="24C6153B">
            <w:pPr>
              <w:keepNext w:val="0"/>
              <w:keepLines w:val="0"/>
              <w:widowControl/>
              <w:suppressLineNumbers w:val="0"/>
              <w:shd w:val="clear" w:fill="FFFFFF"/>
              <w:spacing w:before="0" w:beforeAutospacing="0" w:afterAutospacing="0" w:line="330" w:lineRule="atLeast"/>
              <w:ind w:left="0" w:right="0" w:firstLine="0"/>
              <w:jc w:val="left"/>
              <w:rPr>
                <w:rFonts w:hint="default" w:ascii="Times New Roman" w:hAnsi="Times New Roman" w:eastAsia="Arial" w:cs="Times New Roman"/>
                <w:i w:val="0"/>
                <w:iCs w:val="0"/>
                <w:caps w:val="0"/>
                <w:color w:val="auto"/>
                <w:spacing w:val="0"/>
                <w:kern w:val="0"/>
                <w:sz w:val="24"/>
                <w:szCs w:val="24"/>
                <w:shd w:val="clear" w:fill="FFFFFF"/>
                <w:lang w:val="en-US" w:eastAsia="zh-CN" w:bidi="ar"/>
              </w:rPr>
            </w:pPr>
          </w:p>
          <w:p w14:paraId="0EC5EEA8">
            <w:pPr>
              <w:keepNext w:val="0"/>
              <w:keepLines w:val="0"/>
              <w:widowControl/>
              <w:suppressLineNumbers w:val="0"/>
              <w:shd w:val="clear" w:fill="FFFFFF"/>
              <w:spacing w:before="0" w:beforeAutospacing="0" w:afterAutospacing="0" w:line="330" w:lineRule="atLeast"/>
              <w:ind w:left="0" w:right="0" w:firstLine="0"/>
              <w:jc w:val="left"/>
              <w:rPr>
                <w:rFonts w:hint="default" w:ascii="Times New Roman" w:hAnsi="Times New Roman" w:eastAsia="Arial" w:cs="Times New Roman"/>
                <w:i w:val="0"/>
                <w:iCs w:val="0"/>
                <w:caps w:val="0"/>
                <w:color w:val="auto"/>
                <w:spacing w:val="0"/>
                <w:kern w:val="0"/>
                <w:sz w:val="24"/>
                <w:szCs w:val="24"/>
                <w:shd w:val="clear" w:fill="FFFFFF"/>
                <w:lang w:val="uk-UA" w:eastAsia="en-US" w:bidi="ar"/>
              </w:rPr>
            </w:pPr>
          </w:p>
        </w:tc>
        <w:tc>
          <w:tcPr>
            <w:tcW w:w="1420" w:type="dxa"/>
            <w:tcBorders>
              <w:top w:val="single" w:color="auto" w:sz="4" w:space="0"/>
              <w:bottom w:val="single" w:color="auto" w:sz="4" w:space="0"/>
              <w:right w:val="single" w:color="auto" w:sz="4" w:space="0"/>
            </w:tcBorders>
          </w:tcPr>
          <w:p w14:paraId="451F89FC">
            <w:pPr>
              <w:keepNext w:val="0"/>
              <w:keepLines w:val="0"/>
              <w:widowControl/>
              <w:suppressLineNumbers w:val="0"/>
              <w:spacing w:before="0" w:beforeAutospacing="0" w:afterAutospacing="0"/>
              <w:ind w:left="0" w:right="-117"/>
              <w:jc w:val="center"/>
              <w:rPr>
                <w:rFonts w:hint="eastAsia"/>
                <w:sz w:val="28"/>
                <w:szCs w:val="28"/>
                <w:lang w:val="uk-UA" w:eastAsia="en-US"/>
              </w:rPr>
            </w:pPr>
          </w:p>
          <w:p w14:paraId="683729EC">
            <w:pPr>
              <w:keepNext w:val="0"/>
              <w:keepLines w:val="0"/>
              <w:widowControl/>
              <w:suppressLineNumbers w:val="0"/>
              <w:spacing w:before="0" w:beforeAutospacing="0" w:afterAutospacing="0"/>
              <w:ind w:left="0" w:right="-117"/>
              <w:jc w:val="center"/>
              <w:rPr>
                <w:rFonts w:hint="eastAsia"/>
                <w:sz w:val="28"/>
                <w:szCs w:val="28"/>
                <w:lang w:val="uk-UA" w:eastAsia="en-US"/>
              </w:rPr>
            </w:pPr>
          </w:p>
          <w:p w14:paraId="1EB67273">
            <w:pPr>
              <w:keepNext w:val="0"/>
              <w:keepLines w:val="0"/>
              <w:widowControl/>
              <w:suppressLineNumbers w:val="0"/>
              <w:spacing w:before="0" w:beforeAutospacing="0" w:afterAutospacing="0"/>
              <w:ind w:left="0" w:right="-117"/>
              <w:jc w:val="center"/>
              <w:rPr>
                <w:rFonts w:hint="eastAsia"/>
                <w:sz w:val="28"/>
                <w:szCs w:val="28"/>
                <w:lang w:val="uk-UA" w:eastAsia="en-US"/>
              </w:rPr>
            </w:pPr>
          </w:p>
          <w:p w14:paraId="2818AEB0">
            <w:pPr>
              <w:keepNext w:val="0"/>
              <w:keepLines w:val="0"/>
              <w:widowControl/>
              <w:suppressLineNumbers w:val="0"/>
              <w:spacing w:before="0" w:beforeAutospacing="0" w:afterAutospacing="0"/>
              <w:ind w:left="0" w:right="-117"/>
              <w:jc w:val="center"/>
              <w:rPr>
                <w:rFonts w:hint="eastAsia"/>
                <w:sz w:val="28"/>
                <w:szCs w:val="28"/>
                <w:lang w:val="uk-UA" w:eastAsia="en-US"/>
              </w:rPr>
            </w:pPr>
          </w:p>
          <w:p w14:paraId="66D0BCBF">
            <w:pPr>
              <w:keepNext w:val="0"/>
              <w:keepLines w:val="0"/>
              <w:widowControl/>
              <w:suppressLineNumbers w:val="0"/>
              <w:spacing w:before="0" w:beforeAutospacing="0" w:afterAutospacing="0"/>
              <w:ind w:left="0" w:right="-117"/>
              <w:jc w:val="center"/>
              <w:rPr>
                <w:rFonts w:hint="eastAsia"/>
                <w:sz w:val="28"/>
                <w:szCs w:val="28"/>
                <w:lang w:val="uk-UA" w:eastAsia="en-US"/>
              </w:rPr>
            </w:pPr>
          </w:p>
          <w:p w14:paraId="4AC1AC61">
            <w:pPr>
              <w:keepNext w:val="0"/>
              <w:keepLines w:val="0"/>
              <w:widowControl/>
              <w:suppressLineNumbers w:val="0"/>
              <w:spacing w:before="0" w:beforeAutospacing="0" w:afterAutospacing="0"/>
              <w:ind w:left="0" w:right="-117"/>
              <w:jc w:val="center"/>
              <w:rPr>
                <w:rFonts w:hint="eastAsia"/>
                <w:sz w:val="28"/>
                <w:szCs w:val="28"/>
                <w:lang w:val="uk-UA" w:eastAsia="en-US"/>
              </w:rPr>
            </w:pPr>
          </w:p>
          <w:p w14:paraId="177FAE61">
            <w:pPr>
              <w:keepNext w:val="0"/>
              <w:keepLines w:val="0"/>
              <w:widowControl/>
              <w:suppressLineNumbers w:val="0"/>
              <w:spacing w:before="0" w:beforeAutospacing="0" w:afterAutospacing="0"/>
              <w:ind w:left="0" w:right="-117"/>
              <w:jc w:val="center"/>
              <w:rPr>
                <w:rFonts w:hint="eastAsia"/>
                <w:sz w:val="28"/>
                <w:szCs w:val="28"/>
                <w:lang w:val="uk-UA" w:eastAsia="en-US"/>
              </w:rPr>
            </w:pPr>
          </w:p>
          <w:p w14:paraId="40782B10">
            <w:pPr>
              <w:keepNext w:val="0"/>
              <w:keepLines w:val="0"/>
              <w:widowControl/>
              <w:suppressLineNumbers w:val="0"/>
              <w:spacing w:before="0" w:beforeAutospacing="0" w:afterAutospacing="0"/>
              <w:ind w:left="0" w:right="-117"/>
              <w:jc w:val="center"/>
              <w:rPr>
                <w:rFonts w:hint="eastAsia"/>
                <w:sz w:val="28"/>
                <w:szCs w:val="28"/>
                <w:lang w:val="uk-UA" w:eastAsia="en-US"/>
              </w:rPr>
            </w:pPr>
          </w:p>
          <w:p w14:paraId="0D3F027C">
            <w:pPr>
              <w:keepNext w:val="0"/>
              <w:keepLines w:val="0"/>
              <w:widowControl/>
              <w:suppressLineNumbers w:val="0"/>
              <w:spacing w:before="0" w:beforeAutospacing="0" w:afterAutospacing="0"/>
              <w:ind w:left="0" w:right="-117"/>
              <w:jc w:val="center"/>
              <w:rPr>
                <w:rFonts w:hint="default"/>
                <w:sz w:val="28"/>
                <w:szCs w:val="28"/>
                <w:lang w:val="uk-UA" w:eastAsia="en-US"/>
              </w:rPr>
            </w:pPr>
            <w:r>
              <w:rPr>
                <w:rFonts w:hint="default"/>
                <w:sz w:val="28"/>
                <w:szCs w:val="28"/>
                <w:lang w:val="uk-UA" w:eastAsia="en-US"/>
              </w:rPr>
              <w:t>Упродовж року</w:t>
            </w:r>
          </w:p>
        </w:tc>
        <w:tc>
          <w:tcPr>
            <w:tcW w:w="1978" w:type="dxa"/>
            <w:gridSpan w:val="2"/>
            <w:tcBorders>
              <w:top w:val="single" w:color="auto" w:sz="4" w:space="0"/>
              <w:left w:val="single" w:color="auto" w:sz="4" w:space="0"/>
              <w:bottom w:val="single" w:color="auto" w:sz="4" w:space="0"/>
              <w:right w:val="single" w:color="auto" w:sz="4" w:space="0"/>
            </w:tcBorders>
          </w:tcPr>
          <w:p w14:paraId="723DFE19">
            <w:pPr>
              <w:keepNext w:val="0"/>
              <w:keepLines w:val="0"/>
              <w:widowControl/>
              <w:suppressLineNumbers w:val="0"/>
              <w:spacing w:before="0" w:beforeAutospacing="0" w:afterAutospacing="0"/>
              <w:ind w:left="0" w:right="-108"/>
              <w:jc w:val="both"/>
              <w:rPr>
                <w:rFonts w:hint="eastAsia"/>
                <w:sz w:val="28"/>
                <w:szCs w:val="28"/>
                <w:lang w:eastAsia="en-US"/>
              </w:rPr>
            </w:pPr>
          </w:p>
        </w:tc>
        <w:tc>
          <w:tcPr>
            <w:tcW w:w="1149" w:type="dxa"/>
            <w:tcBorders>
              <w:top w:val="single" w:color="auto" w:sz="4" w:space="0"/>
              <w:left w:val="single" w:color="auto" w:sz="4" w:space="0"/>
              <w:bottom w:val="single" w:color="auto" w:sz="4" w:space="0"/>
            </w:tcBorders>
          </w:tcPr>
          <w:p w14:paraId="25F52D69">
            <w:pPr>
              <w:keepNext w:val="0"/>
              <w:keepLines w:val="0"/>
              <w:widowControl/>
              <w:suppressLineNumbers w:val="0"/>
              <w:spacing w:before="0" w:beforeAutospacing="0" w:afterAutospacing="0"/>
              <w:ind w:left="0" w:right="-108"/>
              <w:jc w:val="center"/>
              <w:rPr>
                <w:rFonts w:hint="eastAsia"/>
                <w:sz w:val="20"/>
                <w:szCs w:val="28"/>
                <w:lang w:eastAsia="en-US"/>
              </w:rPr>
            </w:pPr>
          </w:p>
        </w:tc>
      </w:tr>
      <w:tr w14:paraId="08036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222" w:hRule="atLeast"/>
        </w:trPr>
        <w:tc>
          <w:tcPr>
            <w:tcW w:w="963" w:type="dxa"/>
            <w:tcBorders>
              <w:top w:val="single" w:color="auto" w:sz="4" w:space="0"/>
              <w:bottom w:val="single" w:color="auto" w:sz="4" w:space="0"/>
            </w:tcBorders>
          </w:tcPr>
          <w:p w14:paraId="42867F86">
            <w:pPr>
              <w:keepNext w:val="0"/>
              <w:keepLines w:val="0"/>
              <w:widowControl/>
              <w:suppressLineNumbers w:val="0"/>
              <w:spacing w:before="0" w:beforeAutospacing="0" w:afterAutospacing="0"/>
              <w:ind w:left="0" w:right="-109"/>
              <w:rPr>
                <w:rFonts w:hint="default"/>
                <w:sz w:val="28"/>
                <w:szCs w:val="28"/>
                <w:lang w:val="uk-UA" w:eastAsia="en-US"/>
              </w:rPr>
            </w:pPr>
            <w:r>
              <w:rPr>
                <w:rFonts w:hint="default"/>
                <w:sz w:val="28"/>
                <w:szCs w:val="28"/>
                <w:lang w:val="uk-UA" w:eastAsia="en-US"/>
              </w:rPr>
              <w:t>4.</w:t>
            </w:r>
          </w:p>
        </w:tc>
        <w:tc>
          <w:tcPr>
            <w:tcW w:w="5122" w:type="dxa"/>
            <w:gridSpan w:val="2"/>
            <w:tcBorders>
              <w:top w:val="single" w:color="auto" w:sz="4" w:space="0"/>
              <w:bottom w:val="single" w:color="auto" w:sz="4" w:space="0"/>
              <w:right w:val="single" w:color="auto" w:sz="4" w:space="0"/>
            </w:tcBorders>
          </w:tcPr>
          <w:p w14:paraId="2791AC49">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Забезпечення функціонування вебсайту </w:t>
            </w:r>
            <w:r>
              <w:rPr>
                <w:rFonts w:hint="eastAsia"/>
                <w:sz w:val="28"/>
                <w:szCs w:val="28"/>
                <w:lang w:val="uk-UA" w:eastAsia="en-US"/>
              </w:rPr>
              <w:t>Новолюбомир</w:t>
            </w:r>
            <w:r>
              <w:rPr>
                <w:rFonts w:hint="eastAsia"/>
                <w:sz w:val="28"/>
                <w:szCs w:val="28"/>
                <w:lang w:eastAsia="en-US"/>
              </w:rPr>
              <w:t>ського ЗДО як засобу його інформаційної відкритості для відвідувачів інтернет-мережі та формування іміджу ЗДО, поширення досвіду роботи педагогічних працівників в умовах воєнного стану.</w:t>
            </w:r>
          </w:p>
        </w:tc>
        <w:tc>
          <w:tcPr>
            <w:tcW w:w="1420" w:type="dxa"/>
            <w:tcBorders>
              <w:top w:val="single" w:color="auto" w:sz="4" w:space="0"/>
              <w:bottom w:val="single" w:color="auto" w:sz="4" w:space="0"/>
              <w:right w:val="single" w:color="auto" w:sz="4" w:space="0"/>
            </w:tcBorders>
          </w:tcPr>
          <w:p w14:paraId="72745C2D">
            <w:pPr>
              <w:keepNext w:val="0"/>
              <w:keepLines w:val="0"/>
              <w:widowControl/>
              <w:suppressLineNumbers w:val="0"/>
              <w:spacing w:before="0" w:beforeAutospacing="0" w:afterAutospacing="0"/>
              <w:ind w:left="-97" w:right="-117"/>
              <w:jc w:val="center"/>
              <w:rPr>
                <w:rFonts w:hint="eastAsia"/>
                <w:sz w:val="28"/>
                <w:szCs w:val="28"/>
                <w:lang w:eastAsia="en-US"/>
              </w:rPr>
            </w:pPr>
            <w:r>
              <w:rPr>
                <w:rFonts w:hint="eastAsia"/>
                <w:sz w:val="28"/>
                <w:szCs w:val="28"/>
                <w:lang w:eastAsia="en-US"/>
              </w:rPr>
              <w:t>Упродовж року</w:t>
            </w:r>
          </w:p>
        </w:tc>
        <w:tc>
          <w:tcPr>
            <w:tcW w:w="1978" w:type="dxa"/>
            <w:gridSpan w:val="2"/>
            <w:tcBorders>
              <w:top w:val="single" w:color="auto" w:sz="4" w:space="0"/>
              <w:left w:val="single" w:color="auto" w:sz="4" w:space="0"/>
              <w:bottom w:val="single" w:color="auto" w:sz="4" w:space="0"/>
              <w:right w:val="single" w:color="auto" w:sz="4" w:space="0"/>
            </w:tcBorders>
          </w:tcPr>
          <w:p w14:paraId="3E774CC9">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eastAsia="en-US"/>
              </w:rPr>
              <w:t>Директор</w:t>
            </w:r>
            <w:r>
              <w:rPr>
                <w:rFonts w:hint="default"/>
                <w:sz w:val="28"/>
                <w:szCs w:val="28"/>
                <w:lang w:val="uk-UA" w:eastAsia="en-US"/>
              </w:rPr>
              <w:t>,</w:t>
            </w:r>
            <w:r>
              <w:rPr>
                <w:rFonts w:hint="eastAsia"/>
                <w:sz w:val="28"/>
                <w:szCs w:val="28"/>
                <w:lang w:eastAsia="en-US"/>
              </w:rPr>
              <w:t xml:space="preserve"> в</w:t>
            </w:r>
            <w:r>
              <w:rPr>
                <w:rFonts w:hint="eastAsia"/>
                <w:sz w:val="28"/>
                <w:szCs w:val="28"/>
                <w:lang w:val="uk-UA" w:eastAsia="en-US"/>
              </w:rPr>
              <w:t>ідповідальний</w:t>
            </w:r>
            <w:r>
              <w:rPr>
                <w:rFonts w:hint="default"/>
                <w:sz w:val="28"/>
                <w:szCs w:val="28"/>
                <w:lang w:val="uk-UA" w:eastAsia="en-US"/>
              </w:rPr>
              <w:t xml:space="preserve"> за ведення сайту</w:t>
            </w:r>
          </w:p>
          <w:p w14:paraId="6ACB6B4F">
            <w:pPr>
              <w:keepNext w:val="0"/>
              <w:keepLines w:val="0"/>
              <w:widowControl/>
              <w:suppressLineNumbers w:val="0"/>
              <w:spacing w:before="0" w:beforeAutospacing="0" w:afterAutospacing="0"/>
              <w:ind w:left="0" w:right="-108"/>
              <w:rPr>
                <w:rFonts w:hint="eastAsia"/>
                <w:sz w:val="28"/>
                <w:szCs w:val="28"/>
                <w:lang w:eastAsia="en-US"/>
              </w:rPr>
            </w:pPr>
          </w:p>
          <w:p w14:paraId="0D440547">
            <w:pPr>
              <w:keepNext w:val="0"/>
              <w:keepLines w:val="0"/>
              <w:widowControl/>
              <w:suppressLineNumbers w:val="0"/>
              <w:spacing w:before="0" w:beforeAutospacing="0" w:afterAutospacing="0"/>
              <w:ind w:left="0" w:right="-108"/>
              <w:rPr>
                <w:rFonts w:hint="eastAsia"/>
                <w:sz w:val="28"/>
                <w:szCs w:val="28"/>
                <w:lang w:eastAsia="en-US"/>
              </w:rPr>
            </w:pPr>
          </w:p>
        </w:tc>
        <w:tc>
          <w:tcPr>
            <w:tcW w:w="1149" w:type="dxa"/>
            <w:tcBorders>
              <w:top w:val="single" w:color="auto" w:sz="4" w:space="0"/>
              <w:left w:val="single" w:color="auto" w:sz="4" w:space="0"/>
              <w:bottom w:val="single" w:color="auto" w:sz="4" w:space="0"/>
            </w:tcBorders>
          </w:tcPr>
          <w:p w14:paraId="04B80007">
            <w:pPr>
              <w:keepNext w:val="0"/>
              <w:keepLines w:val="0"/>
              <w:widowControl/>
              <w:suppressLineNumbers w:val="0"/>
              <w:spacing w:before="0" w:beforeAutospacing="0" w:afterAutospacing="0"/>
              <w:ind w:left="0" w:right="0"/>
              <w:jc w:val="center"/>
              <w:rPr>
                <w:rFonts w:hint="eastAsia"/>
                <w:b/>
                <w:sz w:val="32"/>
                <w:szCs w:val="28"/>
                <w:lang w:eastAsia="en-US"/>
              </w:rPr>
            </w:pPr>
          </w:p>
        </w:tc>
      </w:tr>
      <w:tr w14:paraId="7176D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537" w:hRule="atLeast"/>
        </w:trPr>
        <w:tc>
          <w:tcPr>
            <w:tcW w:w="10632" w:type="dxa"/>
            <w:gridSpan w:val="7"/>
            <w:tcBorders>
              <w:top w:val="single" w:color="auto" w:sz="4" w:space="0"/>
            </w:tcBorders>
          </w:tcPr>
          <w:p w14:paraId="0711C06E">
            <w:pPr>
              <w:keepNext w:val="0"/>
              <w:keepLines w:val="0"/>
              <w:widowControl/>
              <w:suppressLineNumbers w:val="0"/>
              <w:spacing w:before="0" w:beforeAutospacing="0" w:afterAutospacing="0"/>
              <w:ind w:left="0" w:right="-108"/>
              <w:jc w:val="center"/>
              <w:rPr>
                <w:rFonts w:hint="eastAsia"/>
                <w:b/>
                <w:sz w:val="16"/>
                <w:szCs w:val="16"/>
                <w:lang w:eastAsia="en-US"/>
              </w:rPr>
            </w:pPr>
          </w:p>
          <w:p w14:paraId="4CFF61C2">
            <w:pPr>
              <w:keepNext w:val="0"/>
              <w:keepLines w:val="0"/>
              <w:widowControl/>
              <w:suppressLineNumbers w:val="0"/>
              <w:spacing w:before="0" w:beforeAutospacing="0" w:afterAutospacing="0"/>
              <w:ind w:left="0" w:right="-108"/>
              <w:jc w:val="center"/>
              <w:rPr>
                <w:rFonts w:hint="eastAsia"/>
                <w:b/>
                <w:color w:val="C00000"/>
                <w:sz w:val="28"/>
                <w:szCs w:val="28"/>
                <w:lang w:eastAsia="en-US"/>
              </w:rPr>
            </w:pPr>
            <w:r>
              <w:rPr>
                <w:rFonts w:hint="eastAsia"/>
                <w:b/>
                <w:sz w:val="28"/>
                <w:szCs w:val="28"/>
                <w:lang w:eastAsia="en-US"/>
              </w:rPr>
              <w:t xml:space="preserve">Блок 3.2. </w:t>
            </w:r>
            <w:r>
              <w:rPr>
                <w:rFonts w:hint="eastAsia"/>
                <w:b/>
                <w:sz w:val="32"/>
                <w:szCs w:val="28"/>
                <w:lang w:eastAsia="en-US"/>
              </w:rPr>
              <w:t>Розвиток професійної творчості</w:t>
            </w:r>
          </w:p>
          <w:p w14:paraId="246BC668">
            <w:pPr>
              <w:keepNext w:val="0"/>
              <w:keepLines w:val="0"/>
              <w:widowControl/>
              <w:suppressLineNumbers w:val="0"/>
              <w:spacing w:before="0" w:beforeAutospacing="0" w:afterAutospacing="0"/>
              <w:ind w:left="0" w:right="-108"/>
              <w:jc w:val="center"/>
              <w:rPr>
                <w:rFonts w:hint="eastAsia"/>
                <w:b/>
                <w:sz w:val="16"/>
                <w:szCs w:val="16"/>
                <w:lang w:eastAsia="en-US"/>
              </w:rPr>
            </w:pPr>
          </w:p>
        </w:tc>
      </w:tr>
      <w:tr w14:paraId="0E994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528" w:hRule="atLeast"/>
        </w:trPr>
        <w:tc>
          <w:tcPr>
            <w:tcW w:w="963" w:type="dxa"/>
            <w:tcBorders>
              <w:bottom w:val="single" w:color="auto" w:sz="4" w:space="0"/>
            </w:tcBorders>
          </w:tcPr>
          <w:p w14:paraId="44CF50C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3.2.1.</w:t>
            </w:r>
          </w:p>
          <w:p w14:paraId="34E825E2">
            <w:pPr>
              <w:keepNext w:val="0"/>
              <w:keepLines w:val="0"/>
              <w:widowControl/>
              <w:suppressLineNumbers w:val="0"/>
              <w:spacing w:before="0" w:beforeAutospacing="0" w:afterAutospacing="0"/>
              <w:ind w:left="0" w:right="157"/>
              <w:jc w:val="center"/>
              <w:rPr>
                <w:rFonts w:hint="eastAsia"/>
                <w:sz w:val="28"/>
                <w:szCs w:val="28"/>
              </w:rPr>
            </w:pPr>
          </w:p>
        </w:tc>
        <w:tc>
          <w:tcPr>
            <w:tcW w:w="5122" w:type="dxa"/>
            <w:gridSpan w:val="2"/>
            <w:tcBorders>
              <w:bottom w:val="single" w:color="auto" w:sz="4" w:space="0"/>
            </w:tcBorders>
          </w:tcPr>
          <w:p w14:paraId="132FE89C">
            <w:pPr>
              <w:keepNext w:val="0"/>
              <w:keepLines w:val="0"/>
              <w:widowControl/>
              <w:suppressLineNumbers w:val="0"/>
              <w:tabs>
                <w:tab w:val="left" w:pos="9498"/>
                <w:tab w:val="left" w:pos="9923"/>
              </w:tabs>
              <w:spacing w:before="0" w:beforeAutospacing="0" w:afterAutospacing="0"/>
              <w:ind w:left="0" w:right="22"/>
              <w:jc w:val="both"/>
              <w:rPr>
                <w:rFonts w:hint="eastAsia"/>
                <w:sz w:val="28"/>
                <w:szCs w:val="28"/>
                <w:lang w:eastAsia="en-US"/>
              </w:rPr>
            </w:pPr>
            <w:r>
              <w:rPr>
                <w:rFonts w:hint="eastAsia"/>
                <w:sz w:val="28"/>
                <w:szCs w:val="28"/>
                <w:lang w:eastAsia="en-US"/>
              </w:rPr>
              <w:t xml:space="preserve">Робота </w:t>
            </w:r>
            <w:r>
              <w:rPr>
                <w:rFonts w:hint="eastAsia"/>
                <w:b/>
                <w:i/>
                <w:sz w:val="28"/>
                <w:szCs w:val="28"/>
                <w:lang w:eastAsia="en-US"/>
              </w:rPr>
              <w:t>творчої групи</w:t>
            </w:r>
            <w:r>
              <w:rPr>
                <w:rFonts w:hint="eastAsia"/>
                <w:sz w:val="28"/>
                <w:szCs w:val="28"/>
                <w:lang w:eastAsia="en-US"/>
              </w:rPr>
              <w:t xml:space="preserve"> педагогів з проблеми «Оптимізація освітнього процесу відповідно до вимог оновленої програми «Я у Світі» (2024).</w:t>
            </w:r>
          </w:p>
          <w:p w14:paraId="538F9D6A">
            <w:pPr>
              <w:keepNext w:val="0"/>
              <w:keepLines w:val="0"/>
              <w:widowControl/>
              <w:suppressLineNumbers w:val="0"/>
              <w:tabs>
                <w:tab w:val="left" w:pos="9498"/>
                <w:tab w:val="left" w:pos="9923"/>
              </w:tabs>
              <w:spacing w:before="0" w:beforeAutospacing="0" w:afterAutospacing="0"/>
              <w:ind w:left="0" w:right="22"/>
              <w:jc w:val="both"/>
              <w:rPr>
                <w:rFonts w:hint="eastAsia"/>
                <w:sz w:val="28"/>
                <w:szCs w:val="28"/>
                <w:lang w:eastAsia="en-US"/>
              </w:rPr>
            </w:pPr>
            <w:r>
              <w:rPr>
                <w:rFonts w:hint="eastAsia"/>
                <w:i/>
                <w:szCs w:val="28"/>
                <w:lang w:eastAsia="en-US"/>
              </w:rPr>
              <w:t>Мета творчої групи:</w:t>
            </w:r>
            <w:r>
              <w:rPr>
                <w:rFonts w:hint="eastAsia"/>
                <w:szCs w:val="28"/>
                <w:lang w:eastAsia="en-US"/>
              </w:rPr>
              <w:t xml:space="preserve"> поглиблене вивчення нової програми «Я у Світі» та запропонованої педагогічною наукою і реаліями часу проблеми формування </w:t>
            </w:r>
            <w:r>
              <w:rPr>
                <w:rFonts w:hint="default"/>
                <w:szCs w:val="28"/>
                <w:lang w:val="uk-UA" w:eastAsia="en-US"/>
              </w:rPr>
              <w:t xml:space="preserve">природничо-екологічної </w:t>
            </w:r>
            <w:r>
              <w:rPr>
                <w:rFonts w:hint="eastAsia"/>
                <w:szCs w:val="28"/>
                <w:lang w:eastAsia="en-US"/>
              </w:rPr>
              <w:t xml:space="preserve">компетентності дошкільників; підвищення предметно-методичної компетентності педагогічних працівників з освітнього напряму «Дитина в </w:t>
            </w:r>
            <w:r>
              <w:rPr>
                <w:rFonts w:hint="default"/>
                <w:szCs w:val="28"/>
                <w:lang w:val="uk-UA" w:eastAsia="en-US"/>
              </w:rPr>
              <w:t>природному довкіллі</w:t>
            </w:r>
            <w:r>
              <w:rPr>
                <w:rFonts w:hint="eastAsia"/>
                <w:szCs w:val="28"/>
                <w:lang w:eastAsia="en-US"/>
              </w:rPr>
              <w:t>».</w:t>
            </w:r>
          </w:p>
        </w:tc>
        <w:tc>
          <w:tcPr>
            <w:tcW w:w="1420" w:type="dxa"/>
            <w:tcBorders>
              <w:bottom w:val="single" w:color="auto" w:sz="4" w:space="0"/>
            </w:tcBorders>
          </w:tcPr>
          <w:p w14:paraId="2A223C1F">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 xml:space="preserve">Згідно плану роботи творчої групи  </w:t>
            </w:r>
          </w:p>
          <w:p w14:paraId="6E98A113">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на рік</w:t>
            </w:r>
          </w:p>
          <w:p w14:paraId="35808165">
            <w:pPr>
              <w:keepNext w:val="0"/>
              <w:keepLines w:val="0"/>
              <w:widowControl/>
              <w:suppressLineNumbers w:val="0"/>
              <w:spacing w:before="0" w:beforeAutospacing="0" w:afterAutospacing="0"/>
              <w:ind w:left="0" w:right="157"/>
              <w:rPr>
                <w:rFonts w:hint="eastAsia"/>
                <w:sz w:val="28"/>
                <w:szCs w:val="28"/>
              </w:rPr>
            </w:pPr>
          </w:p>
        </w:tc>
        <w:tc>
          <w:tcPr>
            <w:tcW w:w="1978" w:type="dxa"/>
            <w:gridSpan w:val="2"/>
            <w:tcBorders>
              <w:bottom w:val="single" w:color="auto" w:sz="4" w:space="0"/>
            </w:tcBorders>
          </w:tcPr>
          <w:p w14:paraId="4F0E147A">
            <w:pPr>
              <w:keepNext w:val="0"/>
              <w:keepLines w:val="0"/>
              <w:widowControl/>
              <w:suppressLineNumbers w:val="0"/>
              <w:spacing w:before="0" w:beforeAutospacing="0" w:afterAutospacing="0"/>
              <w:ind w:left="0" w:right="-249" w:hanging="99"/>
              <w:rPr>
                <w:rFonts w:hint="eastAsia"/>
                <w:sz w:val="28"/>
                <w:szCs w:val="28"/>
                <w:lang w:eastAsia="en-US"/>
              </w:rPr>
            </w:pPr>
            <w:r>
              <w:rPr>
                <w:rFonts w:hint="eastAsia"/>
                <w:sz w:val="28"/>
                <w:szCs w:val="28"/>
                <w:lang w:eastAsia="en-US"/>
              </w:rPr>
              <w:t xml:space="preserve"> Вихователь-методист </w:t>
            </w:r>
          </w:p>
          <w:p w14:paraId="0FEF7332">
            <w:pPr>
              <w:keepNext w:val="0"/>
              <w:keepLines w:val="0"/>
              <w:widowControl/>
              <w:suppressLineNumbers w:val="0"/>
              <w:spacing w:before="0" w:beforeAutospacing="0" w:afterAutospacing="0"/>
              <w:ind w:left="0" w:right="-249" w:hanging="99"/>
              <w:rPr>
                <w:rFonts w:hint="eastAsia"/>
                <w:sz w:val="28"/>
                <w:szCs w:val="28"/>
                <w:lang w:eastAsia="en-US"/>
              </w:rPr>
            </w:pPr>
            <w:r>
              <w:rPr>
                <w:rFonts w:hint="eastAsia"/>
                <w:sz w:val="28"/>
                <w:szCs w:val="28"/>
                <w:lang w:eastAsia="en-US"/>
              </w:rPr>
              <w:t xml:space="preserve"> </w:t>
            </w:r>
            <w:r>
              <w:rPr>
                <w:rFonts w:hint="default"/>
                <w:sz w:val="28"/>
                <w:szCs w:val="28"/>
                <w:lang w:val="uk-UA" w:eastAsia="en-US"/>
              </w:rPr>
              <w:t>Людмила Мельничук</w:t>
            </w:r>
            <w:r>
              <w:rPr>
                <w:rFonts w:hint="eastAsia"/>
                <w:sz w:val="28"/>
                <w:szCs w:val="28"/>
                <w:lang w:eastAsia="en-US"/>
              </w:rPr>
              <w:t>, керівник творчої групи</w:t>
            </w:r>
          </w:p>
        </w:tc>
        <w:tc>
          <w:tcPr>
            <w:tcW w:w="1149" w:type="dxa"/>
            <w:tcBorders>
              <w:bottom w:val="single" w:color="auto" w:sz="4" w:space="0"/>
            </w:tcBorders>
          </w:tcPr>
          <w:p w14:paraId="4FB5A3CC">
            <w:pPr>
              <w:keepNext w:val="0"/>
              <w:keepLines w:val="0"/>
              <w:widowControl/>
              <w:suppressLineNumbers w:val="0"/>
              <w:spacing w:before="0" w:beforeAutospacing="0" w:afterAutospacing="0"/>
              <w:ind w:left="0" w:right="157"/>
              <w:jc w:val="center"/>
              <w:rPr>
                <w:rFonts w:hint="eastAsia"/>
                <w:sz w:val="28"/>
                <w:szCs w:val="28"/>
              </w:rPr>
            </w:pPr>
          </w:p>
        </w:tc>
      </w:tr>
      <w:tr w14:paraId="555DE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25" w:hRule="atLeast"/>
        </w:trPr>
        <w:tc>
          <w:tcPr>
            <w:tcW w:w="963" w:type="dxa"/>
            <w:tcBorders>
              <w:top w:val="single" w:color="auto" w:sz="4" w:space="0"/>
              <w:bottom w:val="single" w:color="auto" w:sz="4" w:space="0"/>
            </w:tcBorders>
          </w:tcPr>
          <w:p w14:paraId="0A2C5DC1">
            <w:pPr>
              <w:keepNext w:val="0"/>
              <w:keepLines w:val="0"/>
              <w:widowControl/>
              <w:suppressLineNumbers w:val="0"/>
              <w:spacing w:before="0" w:beforeAutospacing="0" w:afterAutospacing="0"/>
              <w:ind w:left="-108" w:right="-108" w:firstLine="108"/>
              <w:rPr>
                <w:rFonts w:hint="eastAsia"/>
                <w:sz w:val="28"/>
                <w:szCs w:val="28"/>
              </w:rPr>
            </w:pPr>
            <w:r>
              <w:rPr>
                <w:rFonts w:hint="eastAsia"/>
                <w:sz w:val="28"/>
                <w:szCs w:val="28"/>
              </w:rPr>
              <w:t>3.2.2.</w:t>
            </w:r>
          </w:p>
        </w:tc>
        <w:tc>
          <w:tcPr>
            <w:tcW w:w="5122" w:type="dxa"/>
            <w:gridSpan w:val="2"/>
            <w:tcBorders>
              <w:top w:val="single" w:color="auto" w:sz="4" w:space="0"/>
              <w:bottom w:val="single" w:color="auto" w:sz="4" w:space="0"/>
            </w:tcBorders>
          </w:tcPr>
          <w:p w14:paraId="3FAF0218">
            <w:pPr>
              <w:keepNext w:val="0"/>
              <w:keepLines w:val="0"/>
              <w:widowControl/>
              <w:suppressLineNumbers w:val="0"/>
              <w:spacing w:before="0" w:beforeAutospacing="0" w:afterAutospacing="0"/>
              <w:ind w:left="0" w:right="0"/>
              <w:jc w:val="center"/>
              <w:rPr>
                <w:rFonts w:hint="default"/>
                <w:b/>
                <w:i/>
                <w:sz w:val="28"/>
                <w:szCs w:val="28"/>
                <w:lang w:val="uk-UA" w:eastAsia="en-US"/>
              </w:rPr>
            </w:pPr>
            <w:r>
              <w:rPr>
                <w:rFonts w:hint="eastAsia"/>
                <w:b/>
                <w:i/>
                <w:sz w:val="28"/>
                <w:szCs w:val="28"/>
                <w:lang w:eastAsia="en-US"/>
              </w:rPr>
              <w:t xml:space="preserve">Майстерка </w:t>
            </w:r>
            <w:r>
              <w:rPr>
                <w:rFonts w:hint="default"/>
                <w:b/>
                <w:i/>
                <w:sz w:val="28"/>
                <w:szCs w:val="28"/>
                <w:lang w:val="uk-UA" w:eastAsia="en-US"/>
              </w:rPr>
              <w:t>Рудик Світлани Максимівни</w:t>
            </w:r>
          </w:p>
          <w:p w14:paraId="26FED69F">
            <w:pPr>
              <w:keepNext w:val="0"/>
              <w:keepLines w:val="0"/>
              <w:widowControl/>
              <w:suppressLineNumbers w:val="0"/>
              <w:spacing w:before="0" w:beforeAutospacing="0" w:afterAutospacing="0"/>
              <w:ind w:left="0" w:right="0"/>
              <w:jc w:val="both"/>
              <w:rPr>
                <w:rFonts w:hint="eastAsia"/>
                <w:szCs w:val="28"/>
                <w:lang w:eastAsia="en-US"/>
              </w:rPr>
            </w:pPr>
            <w:r>
              <w:rPr>
                <w:rFonts w:hint="eastAsia"/>
                <w:i/>
                <w:szCs w:val="28"/>
                <w:lang w:eastAsia="en-US"/>
              </w:rPr>
              <w:t xml:space="preserve">Мета: </w:t>
            </w:r>
            <w:r>
              <w:rPr>
                <w:rFonts w:hint="eastAsia"/>
                <w:szCs w:val="28"/>
                <w:lang w:eastAsia="en-US"/>
              </w:rPr>
              <w:t xml:space="preserve">підвищити предметно-методичну компетентність педагогічних працівників з освітнього напряму «Дитина </w:t>
            </w:r>
            <w:r>
              <w:rPr>
                <w:rFonts w:hint="default"/>
                <w:szCs w:val="28"/>
                <w:lang w:val="uk-UA" w:eastAsia="en-US"/>
              </w:rPr>
              <w:t>в природному довкіллі</w:t>
            </w:r>
            <w:r>
              <w:rPr>
                <w:rFonts w:hint="eastAsia"/>
                <w:szCs w:val="28"/>
                <w:lang w:eastAsia="en-US"/>
              </w:rPr>
              <w:t xml:space="preserve">: </w:t>
            </w:r>
            <w:r>
              <w:rPr>
                <w:rFonts w:hint="default"/>
                <w:szCs w:val="28"/>
                <w:lang w:val="uk-UA" w:eastAsia="en-US"/>
              </w:rPr>
              <w:t>дослідницька лабораторія</w:t>
            </w:r>
            <w:r>
              <w:rPr>
                <w:rFonts w:hint="eastAsia"/>
                <w:szCs w:val="28"/>
                <w:lang w:eastAsia="en-US"/>
              </w:rPr>
              <w:t>».</w:t>
            </w:r>
          </w:p>
          <w:p w14:paraId="68D241B9">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План роботи</w:t>
            </w:r>
          </w:p>
          <w:p w14:paraId="3258C3D7">
            <w:pPr>
              <w:pStyle w:val="28"/>
              <w:keepNext w:val="0"/>
              <w:keepLines w:val="0"/>
              <w:widowControl/>
              <w:numPr>
                <w:ilvl w:val="0"/>
                <w:numId w:val="66"/>
              </w:numPr>
              <w:suppressLineNumbers w:val="0"/>
              <w:tabs>
                <w:tab w:val="left" w:pos="460"/>
              </w:tabs>
              <w:spacing w:before="0" w:beforeAutospacing="0" w:afterAutospacing="0"/>
              <w:ind w:left="34" w:right="0" w:firstLine="0"/>
              <w:jc w:val="both"/>
              <w:rPr>
                <w:rFonts w:hint="eastAsia"/>
                <w:i/>
                <w:color w:val="FF0000"/>
                <w:szCs w:val="28"/>
                <w:lang w:eastAsia="en-US"/>
              </w:rPr>
            </w:pPr>
            <w:r>
              <w:rPr>
                <w:rFonts w:hint="eastAsia"/>
                <w:sz w:val="28"/>
                <w:szCs w:val="28"/>
                <w:lang w:eastAsia="en-US"/>
              </w:rPr>
              <w:t xml:space="preserve">Про значення </w:t>
            </w:r>
            <w:r>
              <w:rPr>
                <w:rFonts w:hint="default"/>
                <w:sz w:val="28"/>
                <w:szCs w:val="28"/>
                <w:lang w:val="uk-UA" w:eastAsia="en-US"/>
              </w:rPr>
              <w:t>пошуково-дослідної діяльності</w:t>
            </w:r>
            <w:r>
              <w:rPr>
                <w:rFonts w:hint="eastAsia"/>
                <w:sz w:val="28"/>
                <w:szCs w:val="28"/>
                <w:lang w:eastAsia="en-US"/>
              </w:rPr>
              <w:t xml:space="preserve"> діяльності для  </w:t>
            </w:r>
            <w:r>
              <w:rPr>
                <w:rFonts w:hint="default"/>
                <w:sz w:val="28"/>
                <w:szCs w:val="28"/>
                <w:lang w:val="uk-UA" w:eastAsia="en-US"/>
              </w:rPr>
              <w:t xml:space="preserve">формування екологічного розвитку </w:t>
            </w:r>
            <w:r>
              <w:rPr>
                <w:rFonts w:hint="eastAsia"/>
                <w:sz w:val="28"/>
                <w:szCs w:val="28"/>
                <w:lang w:eastAsia="en-US"/>
              </w:rPr>
              <w:t>дошкільників та вимоги до облаштування гр</w:t>
            </w:r>
            <w:r>
              <w:rPr>
                <w:rFonts w:hint="default"/>
                <w:sz w:val="28"/>
                <w:szCs w:val="28"/>
                <w:lang w:val="uk-UA" w:eastAsia="en-US"/>
              </w:rPr>
              <w:t>упового</w:t>
            </w:r>
            <w:r>
              <w:rPr>
                <w:rFonts w:hint="eastAsia"/>
                <w:sz w:val="28"/>
                <w:szCs w:val="28"/>
                <w:lang w:eastAsia="en-US"/>
              </w:rPr>
              <w:t xml:space="preserve"> осередка</w:t>
            </w:r>
            <w:r>
              <w:rPr>
                <w:rFonts w:hint="default"/>
                <w:sz w:val="28"/>
                <w:szCs w:val="28"/>
                <w:lang w:val="uk-UA" w:eastAsia="en-US"/>
              </w:rPr>
              <w:t xml:space="preserve"> ПДД</w:t>
            </w:r>
          </w:p>
          <w:p w14:paraId="32623DAD">
            <w:pPr>
              <w:pStyle w:val="28"/>
              <w:keepNext w:val="0"/>
              <w:keepLines w:val="0"/>
              <w:widowControl/>
              <w:numPr>
                <w:ilvl w:val="0"/>
                <w:numId w:val="66"/>
              </w:numPr>
              <w:suppressLineNumbers w:val="0"/>
              <w:tabs>
                <w:tab w:val="left" w:pos="460"/>
              </w:tabs>
              <w:spacing w:before="0" w:beforeAutospacing="0" w:afterAutospacing="0"/>
              <w:ind w:left="34" w:right="0" w:firstLine="0"/>
              <w:jc w:val="both"/>
              <w:rPr>
                <w:rFonts w:hint="eastAsia"/>
                <w:i/>
                <w:color w:val="FF0000"/>
                <w:szCs w:val="28"/>
                <w:lang w:eastAsia="en-US"/>
              </w:rPr>
            </w:pPr>
            <w:r>
              <w:rPr>
                <w:rFonts w:hint="default"/>
                <w:sz w:val="28"/>
                <w:szCs w:val="28"/>
                <w:lang w:val="uk-UA" w:eastAsia="en-US"/>
              </w:rPr>
              <w:t>Експерименти як основний вид пізнавально-дослідницької діяльності.</w:t>
            </w:r>
          </w:p>
          <w:p w14:paraId="46C329B7">
            <w:pPr>
              <w:pStyle w:val="28"/>
              <w:keepNext w:val="0"/>
              <w:keepLines w:val="0"/>
              <w:widowControl/>
              <w:numPr>
                <w:ilvl w:val="0"/>
                <w:numId w:val="0"/>
              </w:numPr>
              <w:suppressLineNumbers w:val="0"/>
              <w:tabs>
                <w:tab w:val="left" w:pos="460"/>
              </w:tabs>
              <w:spacing w:before="0" w:beforeAutospacing="0" w:afterAutospacing="0"/>
              <w:ind w:left="34" w:leftChars="0" w:right="0" w:rightChars="0"/>
              <w:jc w:val="both"/>
              <w:rPr>
                <w:rFonts w:hint="eastAsia"/>
                <w:i/>
                <w:color w:val="FF0000"/>
                <w:szCs w:val="28"/>
                <w:lang w:eastAsia="en-US"/>
              </w:rPr>
            </w:pPr>
          </w:p>
        </w:tc>
        <w:tc>
          <w:tcPr>
            <w:tcW w:w="1420" w:type="dxa"/>
            <w:tcBorders>
              <w:top w:val="single" w:color="auto" w:sz="4" w:space="0"/>
              <w:bottom w:val="single" w:color="auto" w:sz="4" w:space="0"/>
            </w:tcBorders>
          </w:tcPr>
          <w:p w14:paraId="0D7E4DD7">
            <w:pPr>
              <w:keepNext w:val="0"/>
              <w:keepLines w:val="0"/>
              <w:widowControl/>
              <w:suppressLineNumbers w:val="0"/>
              <w:spacing w:before="0" w:beforeAutospacing="0" w:afterAutospacing="0"/>
              <w:ind w:left="0" w:right="-108"/>
              <w:rPr>
                <w:rFonts w:hint="default"/>
                <w:color w:val="FF0000"/>
                <w:sz w:val="28"/>
                <w:szCs w:val="28"/>
                <w:lang w:val="uk-UA" w:eastAsia="en-US"/>
              </w:rPr>
            </w:pPr>
            <w:r>
              <w:rPr>
                <w:rFonts w:hint="default"/>
                <w:color w:val="auto"/>
                <w:sz w:val="28"/>
                <w:szCs w:val="28"/>
                <w:lang w:val="uk-UA" w:eastAsia="en-US"/>
              </w:rPr>
              <w:t>листопад</w:t>
            </w:r>
          </w:p>
        </w:tc>
        <w:tc>
          <w:tcPr>
            <w:tcW w:w="1978" w:type="dxa"/>
            <w:gridSpan w:val="2"/>
            <w:tcBorders>
              <w:top w:val="single" w:color="auto" w:sz="4" w:space="0"/>
              <w:bottom w:val="single" w:color="auto" w:sz="4" w:space="0"/>
            </w:tcBorders>
          </w:tcPr>
          <w:p w14:paraId="0C12FEC7">
            <w:pPr>
              <w:keepNext w:val="0"/>
              <w:keepLines w:val="0"/>
              <w:widowControl/>
              <w:suppressLineNumbers w:val="0"/>
              <w:spacing w:before="0" w:beforeAutospacing="0" w:afterAutospacing="0"/>
              <w:ind w:left="0" w:right="-249"/>
              <w:rPr>
                <w:rFonts w:hint="eastAsia"/>
                <w:sz w:val="28"/>
                <w:szCs w:val="28"/>
                <w:lang w:eastAsia="en-US"/>
              </w:rPr>
            </w:pPr>
            <w:r>
              <w:rPr>
                <w:rFonts w:hint="default"/>
                <w:sz w:val="28"/>
                <w:szCs w:val="28"/>
                <w:lang w:val="uk-UA" w:eastAsia="en-US"/>
              </w:rPr>
              <w:t>Вихователь Рудик Світлана</w:t>
            </w:r>
            <w:r>
              <w:rPr>
                <w:rFonts w:hint="eastAsia"/>
                <w:sz w:val="28"/>
                <w:szCs w:val="28"/>
                <w:lang w:eastAsia="en-US"/>
              </w:rPr>
              <w:t>,</w:t>
            </w:r>
          </w:p>
          <w:p w14:paraId="3D9A6124">
            <w:pPr>
              <w:keepNext w:val="0"/>
              <w:keepLines w:val="0"/>
              <w:widowControl/>
              <w:suppressLineNumbers w:val="0"/>
              <w:spacing w:before="0" w:beforeAutospacing="0" w:afterAutospacing="0"/>
              <w:ind w:left="0" w:right="-249"/>
              <w:rPr>
                <w:rFonts w:hint="eastAsia"/>
                <w:sz w:val="28"/>
                <w:szCs w:val="28"/>
                <w:lang w:eastAsia="en-US"/>
              </w:rPr>
            </w:pPr>
            <w:r>
              <w:rPr>
                <w:rFonts w:hint="eastAsia"/>
                <w:sz w:val="28"/>
                <w:szCs w:val="28"/>
                <w:lang w:eastAsia="en-US"/>
              </w:rPr>
              <w:t xml:space="preserve">вихователь-методист </w:t>
            </w:r>
          </w:p>
          <w:p w14:paraId="392643CD">
            <w:pPr>
              <w:keepNext w:val="0"/>
              <w:keepLines w:val="0"/>
              <w:widowControl/>
              <w:suppressLineNumbers w:val="0"/>
              <w:spacing w:before="0" w:beforeAutospacing="0" w:afterAutospacing="0"/>
              <w:ind w:left="0" w:right="-249"/>
              <w:rPr>
                <w:rFonts w:hint="default"/>
                <w:sz w:val="28"/>
                <w:szCs w:val="28"/>
                <w:lang w:val="uk-UA" w:eastAsia="en-US"/>
              </w:rPr>
            </w:pPr>
            <w:r>
              <w:rPr>
                <w:rFonts w:hint="default"/>
                <w:sz w:val="28"/>
                <w:szCs w:val="28"/>
                <w:lang w:val="uk-UA" w:eastAsia="en-US"/>
              </w:rPr>
              <w:t>Мельничук Людмила</w:t>
            </w:r>
          </w:p>
        </w:tc>
        <w:tc>
          <w:tcPr>
            <w:tcW w:w="1149" w:type="dxa"/>
            <w:tcBorders>
              <w:top w:val="single" w:color="auto" w:sz="4" w:space="0"/>
              <w:bottom w:val="single" w:color="auto" w:sz="4" w:space="0"/>
            </w:tcBorders>
          </w:tcPr>
          <w:p w14:paraId="3A0B0833">
            <w:pPr>
              <w:keepNext w:val="0"/>
              <w:keepLines w:val="0"/>
              <w:widowControl/>
              <w:suppressLineNumbers w:val="0"/>
              <w:spacing w:before="0" w:beforeAutospacing="0" w:afterAutospacing="0"/>
              <w:ind w:left="0" w:right="157"/>
              <w:jc w:val="center"/>
              <w:rPr>
                <w:rFonts w:hint="eastAsia"/>
                <w:sz w:val="20"/>
                <w:szCs w:val="28"/>
              </w:rPr>
            </w:pPr>
            <w:r>
              <w:rPr>
                <w:rFonts w:hint="eastAsia"/>
                <w:sz w:val="20"/>
                <w:szCs w:val="28"/>
              </w:rPr>
              <w:t>Для прикладу</w:t>
            </w:r>
          </w:p>
          <w:p w14:paraId="6F09F6A3">
            <w:pPr>
              <w:keepNext w:val="0"/>
              <w:keepLines w:val="0"/>
              <w:widowControl/>
              <w:suppressLineNumbers w:val="0"/>
              <w:spacing w:before="0" w:beforeAutospacing="0" w:afterAutospacing="0"/>
              <w:ind w:left="0" w:right="157"/>
              <w:jc w:val="center"/>
              <w:rPr>
                <w:rFonts w:hint="eastAsia"/>
                <w:color w:val="FF0000"/>
                <w:sz w:val="20"/>
                <w:szCs w:val="28"/>
              </w:rPr>
            </w:pPr>
            <w:r>
              <w:rPr>
                <w:rFonts w:hint="eastAsia"/>
              </w:rPr>
              <w:fldChar w:fldCharType="begin"/>
            </w:r>
            <w:r>
              <w:rPr>
                <w:rFonts w:hint="eastAsia"/>
              </w:rPr>
              <w:instrText xml:space="preserve"> HYPERLINK "https://www.youtube.com/watch?v=pD0h2DdcMFs" </w:instrText>
            </w:r>
            <w:r>
              <w:rPr>
                <w:rFonts w:hint="eastAsia"/>
              </w:rPr>
              <w:fldChar w:fldCharType="separate"/>
            </w:r>
            <w:r>
              <w:rPr>
                <w:rStyle w:val="10"/>
                <w:rFonts w:hint="eastAsia"/>
                <w:sz w:val="20"/>
                <w:szCs w:val="28"/>
              </w:rPr>
              <w:t>https://www.youtube.com/watch?v=pD0h2DdcMFs</w:t>
            </w:r>
            <w:r>
              <w:rPr>
                <w:rStyle w:val="10"/>
                <w:rFonts w:hint="eastAsia"/>
                <w:sz w:val="20"/>
                <w:szCs w:val="28"/>
              </w:rPr>
              <w:fldChar w:fldCharType="end"/>
            </w:r>
            <w:r>
              <w:rPr>
                <w:rFonts w:hint="eastAsia"/>
                <w:color w:val="FF0000"/>
                <w:sz w:val="20"/>
                <w:szCs w:val="28"/>
              </w:rPr>
              <w:t xml:space="preserve"> </w:t>
            </w:r>
          </w:p>
          <w:p w14:paraId="4DA62DC4">
            <w:pPr>
              <w:keepNext w:val="0"/>
              <w:keepLines w:val="0"/>
              <w:widowControl/>
              <w:suppressLineNumbers w:val="0"/>
              <w:spacing w:before="0" w:beforeAutospacing="0" w:afterAutospacing="0"/>
              <w:ind w:left="0" w:right="157"/>
              <w:jc w:val="center"/>
              <w:rPr>
                <w:rFonts w:hint="eastAsia"/>
                <w:color w:val="FF0000"/>
                <w:sz w:val="20"/>
                <w:szCs w:val="28"/>
              </w:rPr>
            </w:pPr>
          </w:p>
          <w:p w14:paraId="61E41403">
            <w:pPr>
              <w:keepNext w:val="0"/>
              <w:keepLines w:val="0"/>
              <w:widowControl/>
              <w:suppressLineNumbers w:val="0"/>
              <w:spacing w:before="0" w:beforeAutospacing="0" w:afterAutospacing="0"/>
              <w:ind w:left="0" w:right="157"/>
              <w:jc w:val="center"/>
              <w:rPr>
                <w:rFonts w:hint="eastAsia"/>
                <w:color w:val="FF0000"/>
                <w:sz w:val="28"/>
                <w:szCs w:val="28"/>
              </w:rPr>
            </w:pPr>
            <w:r>
              <w:rPr>
                <w:rFonts w:hint="eastAsia"/>
                <w:sz w:val="20"/>
                <w:szCs w:val="28"/>
              </w:rPr>
              <w:t>«ДВ» № 6/2024</w:t>
            </w:r>
          </w:p>
        </w:tc>
      </w:tr>
      <w:tr w14:paraId="2D38C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171" w:hRule="atLeast"/>
        </w:trPr>
        <w:tc>
          <w:tcPr>
            <w:tcW w:w="963" w:type="dxa"/>
            <w:vMerge w:val="restart"/>
            <w:tcBorders>
              <w:top w:val="single" w:color="auto" w:sz="4" w:space="0"/>
            </w:tcBorders>
          </w:tcPr>
          <w:p w14:paraId="1BF55C23">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3.2.3.</w:t>
            </w:r>
          </w:p>
        </w:tc>
        <w:tc>
          <w:tcPr>
            <w:tcW w:w="5122" w:type="dxa"/>
            <w:gridSpan w:val="2"/>
            <w:tcBorders>
              <w:top w:val="single" w:color="auto" w:sz="4" w:space="0"/>
              <w:bottom w:val="single" w:color="auto" w:sz="4" w:space="0"/>
            </w:tcBorders>
          </w:tcPr>
          <w:p w14:paraId="7B4DCDC0">
            <w:pPr>
              <w:keepNext w:val="0"/>
              <w:keepLines w:val="0"/>
              <w:widowControl/>
              <w:suppressLineNumbers w:val="0"/>
              <w:spacing w:before="0" w:beforeAutospacing="0" w:afterAutospacing="0"/>
              <w:ind w:left="0" w:right="0"/>
              <w:jc w:val="center"/>
              <w:rPr>
                <w:rFonts w:hint="eastAsia"/>
                <w:b/>
                <w:i/>
                <w:sz w:val="28"/>
                <w:szCs w:val="28"/>
                <w:lang w:eastAsia="en-US"/>
              </w:rPr>
            </w:pPr>
            <w:r>
              <w:rPr>
                <w:rFonts w:hint="eastAsia"/>
                <w:b/>
                <w:i/>
                <w:sz w:val="28"/>
                <w:szCs w:val="28"/>
                <w:lang w:eastAsia="en-US"/>
              </w:rPr>
              <w:t>Колективні перегляди різних видів</w:t>
            </w:r>
          </w:p>
          <w:p w14:paraId="1E556066">
            <w:pPr>
              <w:keepNext w:val="0"/>
              <w:keepLines w:val="0"/>
              <w:widowControl/>
              <w:suppressLineNumbers w:val="0"/>
              <w:spacing w:before="0" w:beforeAutospacing="0" w:afterAutospacing="0"/>
              <w:ind w:left="0" w:right="0"/>
              <w:jc w:val="center"/>
              <w:rPr>
                <w:rFonts w:hint="eastAsia"/>
                <w:b/>
                <w:i/>
                <w:sz w:val="28"/>
                <w:szCs w:val="28"/>
                <w:lang w:eastAsia="en-US"/>
              </w:rPr>
            </w:pPr>
            <w:r>
              <w:rPr>
                <w:rFonts w:hint="eastAsia"/>
                <w:b/>
                <w:i/>
                <w:sz w:val="28"/>
                <w:szCs w:val="28"/>
                <w:lang w:eastAsia="en-US"/>
              </w:rPr>
              <w:t xml:space="preserve"> і форм роботи з дітьми</w:t>
            </w:r>
          </w:p>
          <w:p w14:paraId="5B34E279">
            <w:pPr>
              <w:keepNext w:val="0"/>
              <w:keepLines w:val="0"/>
              <w:widowControl/>
              <w:suppressLineNumbers w:val="0"/>
              <w:spacing w:before="0" w:beforeAutospacing="0" w:afterAutospacing="0"/>
              <w:ind w:left="0" w:right="0"/>
              <w:jc w:val="both"/>
              <w:rPr>
                <w:rFonts w:hint="eastAsia"/>
                <w:szCs w:val="25"/>
                <w:lang w:eastAsia="en-US"/>
              </w:rPr>
            </w:pPr>
            <w:r>
              <w:rPr>
                <w:rFonts w:hint="eastAsia"/>
                <w:i/>
                <w:szCs w:val="25"/>
                <w:lang w:eastAsia="en-US"/>
              </w:rPr>
              <w:t>Мета:</w:t>
            </w:r>
            <w:r>
              <w:rPr>
                <w:rFonts w:hint="eastAsia"/>
                <w:szCs w:val="25"/>
                <w:lang w:eastAsia="en-US"/>
              </w:rPr>
              <w:t xml:space="preserve"> використання інноваційних підходів до планування та організації освітнього процесу з дошкільниками в умовах воєнного стану; створення фундаменту для формування ключових компетентностей дошкільників за оновленим БКДО ; підвищення професійних компетентностей педагогів відповідно до профстандарту.</w:t>
            </w:r>
          </w:p>
          <w:p w14:paraId="6BC11F11">
            <w:pPr>
              <w:pStyle w:val="28"/>
              <w:keepNext w:val="0"/>
              <w:keepLines w:val="0"/>
              <w:widowControl/>
              <w:numPr>
                <w:ilvl w:val="0"/>
                <w:numId w:val="67"/>
              </w:numPr>
              <w:suppressLineNumbers w:val="0"/>
              <w:shd w:val="clear" w:color="auto" w:fill="FFFFFF"/>
              <w:tabs>
                <w:tab w:val="left" w:pos="0"/>
                <w:tab w:val="left" w:pos="34"/>
                <w:tab w:val="left" w:pos="460"/>
              </w:tabs>
              <w:spacing w:before="0" w:beforeAutospacing="0" w:afterAutospacing="0"/>
              <w:ind w:left="34" w:right="0" w:firstLine="75"/>
              <w:jc w:val="both"/>
              <w:outlineLvl w:val="0"/>
              <w:rPr>
                <w:rFonts w:hint="eastAsia"/>
                <w:sz w:val="28"/>
                <w:szCs w:val="28"/>
                <w:lang w:eastAsia="en-US"/>
              </w:rPr>
            </w:pPr>
            <w:r>
              <w:rPr>
                <w:rFonts w:hint="eastAsia"/>
                <w:i/>
                <w:sz w:val="28"/>
                <w:szCs w:val="28"/>
                <w:lang w:eastAsia="en-US"/>
              </w:rPr>
              <w:t>Корекційно-розвиткове логопедичне заняття «Вирушаємо до школи Світлофора-Моргайки».</w:t>
            </w:r>
            <w:r>
              <w:rPr>
                <w:rFonts w:hint="eastAsia"/>
                <w:sz w:val="28"/>
                <w:szCs w:val="28"/>
                <w:lang w:eastAsia="en-US"/>
              </w:rPr>
              <w:t xml:space="preserve"> Старша група</w:t>
            </w:r>
          </w:p>
          <w:p w14:paraId="32BCF078">
            <w:pPr>
              <w:keepNext w:val="0"/>
              <w:keepLines w:val="0"/>
              <w:widowControl/>
              <w:suppressLineNumbers w:val="0"/>
              <w:spacing w:before="0" w:beforeAutospacing="0" w:afterAutospacing="0"/>
              <w:ind w:left="0" w:right="0"/>
              <w:jc w:val="both"/>
              <w:rPr>
                <w:rFonts w:hint="eastAsia" w:eastAsia="Arial"/>
                <w:sz w:val="28"/>
                <w:szCs w:val="28"/>
                <w:lang w:eastAsia="en-US"/>
              </w:rPr>
            </w:pPr>
            <w:r>
              <w:rPr>
                <w:rFonts w:hint="eastAsia"/>
                <w:szCs w:val="28"/>
                <w:lang w:eastAsia="en-US"/>
              </w:rPr>
              <w:t>Мета:  ознайомлювати дітей з професією водія та різними видами транспорту; удосконалювати правильну вимову шиплячих звуків та звука [</w:t>
            </w:r>
            <w:r>
              <w:rPr>
                <w:rFonts w:hint="eastAsia"/>
                <w:szCs w:val="28"/>
                <w:lang w:val="en-US" w:eastAsia="en-US"/>
              </w:rPr>
              <w:t>p</w:t>
            </w:r>
            <w:r>
              <w:rPr>
                <w:rFonts w:hint="eastAsia"/>
                <w:szCs w:val="28"/>
                <w:lang w:eastAsia="en-US"/>
              </w:rPr>
              <w:t>]; збагачувати словниковий запас; розвивати дрібну та велику моторику, увагу, пам'ять, зорово-просторову та рухову координацію.</w:t>
            </w:r>
          </w:p>
        </w:tc>
        <w:tc>
          <w:tcPr>
            <w:tcW w:w="1420" w:type="dxa"/>
            <w:tcBorders>
              <w:top w:val="single" w:color="auto" w:sz="4" w:space="0"/>
              <w:bottom w:val="single" w:color="auto" w:sz="4" w:space="0"/>
            </w:tcBorders>
          </w:tcPr>
          <w:p w14:paraId="1A030132">
            <w:pPr>
              <w:keepNext w:val="0"/>
              <w:keepLines w:val="0"/>
              <w:widowControl/>
              <w:suppressLineNumbers w:val="0"/>
              <w:spacing w:before="0" w:beforeAutospacing="0" w:afterAutospacing="0"/>
              <w:ind w:left="0" w:right="157"/>
              <w:rPr>
                <w:rFonts w:hint="eastAsia"/>
                <w:sz w:val="28"/>
                <w:szCs w:val="28"/>
              </w:rPr>
            </w:pPr>
            <w:r>
              <w:rPr>
                <w:rFonts w:hint="eastAsia"/>
                <w:sz w:val="28"/>
                <w:szCs w:val="28"/>
              </w:rPr>
              <w:t xml:space="preserve"> </w:t>
            </w:r>
          </w:p>
          <w:p w14:paraId="5AFE363E">
            <w:pPr>
              <w:keepNext w:val="0"/>
              <w:keepLines w:val="0"/>
              <w:widowControl/>
              <w:suppressLineNumbers w:val="0"/>
              <w:spacing w:before="0" w:beforeAutospacing="0" w:afterAutospacing="0"/>
              <w:ind w:left="0" w:right="157"/>
              <w:rPr>
                <w:rFonts w:hint="eastAsia"/>
                <w:sz w:val="28"/>
                <w:szCs w:val="28"/>
              </w:rPr>
            </w:pPr>
          </w:p>
          <w:p w14:paraId="5FAF3340">
            <w:pPr>
              <w:keepNext w:val="0"/>
              <w:keepLines w:val="0"/>
              <w:widowControl/>
              <w:suppressLineNumbers w:val="0"/>
              <w:spacing w:before="0" w:beforeAutospacing="0" w:afterAutospacing="0"/>
              <w:ind w:left="0" w:right="157"/>
              <w:rPr>
                <w:rFonts w:hint="eastAsia"/>
                <w:sz w:val="28"/>
                <w:szCs w:val="28"/>
              </w:rPr>
            </w:pPr>
          </w:p>
          <w:p w14:paraId="78920F5D">
            <w:pPr>
              <w:keepNext w:val="0"/>
              <w:keepLines w:val="0"/>
              <w:widowControl/>
              <w:suppressLineNumbers w:val="0"/>
              <w:spacing w:before="0" w:beforeAutospacing="0" w:afterAutospacing="0"/>
              <w:ind w:left="0" w:right="157"/>
              <w:rPr>
                <w:rFonts w:hint="eastAsia"/>
                <w:sz w:val="28"/>
                <w:szCs w:val="28"/>
              </w:rPr>
            </w:pPr>
          </w:p>
          <w:p w14:paraId="04E42951">
            <w:pPr>
              <w:keepNext w:val="0"/>
              <w:keepLines w:val="0"/>
              <w:widowControl/>
              <w:suppressLineNumbers w:val="0"/>
              <w:spacing w:before="0" w:beforeAutospacing="0" w:afterAutospacing="0"/>
              <w:ind w:left="0" w:right="157"/>
              <w:rPr>
                <w:rFonts w:hint="eastAsia"/>
                <w:sz w:val="28"/>
                <w:szCs w:val="28"/>
              </w:rPr>
            </w:pPr>
          </w:p>
          <w:p w14:paraId="5A652B62">
            <w:pPr>
              <w:keepNext w:val="0"/>
              <w:keepLines w:val="0"/>
              <w:widowControl/>
              <w:suppressLineNumbers w:val="0"/>
              <w:spacing w:before="0" w:beforeAutospacing="0" w:afterAutospacing="0"/>
              <w:ind w:left="0" w:right="157"/>
              <w:rPr>
                <w:rFonts w:hint="eastAsia"/>
                <w:sz w:val="28"/>
                <w:szCs w:val="28"/>
              </w:rPr>
            </w:pPr>
          </w:p>
          <w:p w14:paraId="4671D358">
            <w:pPr>
              <w:keepNext w:val="0"/>
              <w:keepLines w:val="0"/>
              <w:widowControl/>
              <w:suppressLineNumbers w:val="0"/>
              <w:spacing w:before="0" w:beforeAutospacing="0" w:afterAutospacing="0"/>
              <w:ind w:left="0" w:right="157"/>
              <w:rPr>
                <w:rFonts w:hint="eastAsia"/>
                <w:sz w:val="28"/>
                <w:szCs w:val="28"/>
              </w:rPr>
            </w:pPr>
          </w:p>
          <w:p w14:paraId="2161889D">
            <w:pPr>
              <w:keepNext w:val="0"/>
              <w:keepLines w:val="0"/>
              <w:widowControl/>
              <w:suppressLineNumbers w:val="0"/>
              <w:spacing w:before="0" w:beforeAutospacing="0" w:afterAutospacing="0"/>
              <w:ind w:left="0" w:right="157"/>
              <w:rPr>
                <w:rFonts w:hint="eastAsia"/>
                <w:sz w:val="16"/>
                <w:szCs w:val="16"/>
              </w:rPr>
            </w:pPr>
          </w:p>
          <w:p w14:paraId="7AD109F2">
            <w:pPr>
              <w:keepNext w:val="0"/>
              <w:keepLines w:val="0"/>
              <w:widowControl/>
              <w:suppressLineNumbers w:val="0"/>
              <w:spacing w:before="0" w:beforeAutospacing="0" w:afterAutospacing="0"/>
              <w:ind w:left="0" w:right="157"/>
              <w:rPr>
                <w:rFonts w:hint="eastAsia"/>
                <w:sz w:val="28"/>
                <w:szCs w:val="28"/>
              </w:rPr>
            </w:pPr>
          </w:p>
          <w:p w14:paraId="0207D11A">
            <w:pPr>
              <w:keepNext w:val="0"/>
              <w:keepLines w:val="0"/>
              <w:widowControl/>
              <w:suppressLineNumbers w:val="0"/>
              <w:spacing w:before="0" w:beforeAutospacing="0" w:afterAutospacing="0"/>
              <w:ind w:left="0" w:right="-117"/>
              <w:rPr>
                <w:rFonts w:hint="eastAsia"/>
                <w:sz w:val="28"/>
                <w:szCs w:val="28"/>
              </w:rPr>
            </w:pPr>
          </w:p>
          <w:p w14:paraId="42070A06">
            <w:pPr>
              <w:keepNext w:val="0"/>
              <w:keepLines w:val="0"/>
              <w:widowControl/>
              <w:suppressLineNumbers w:val="0"/>
              <w:spacing w:before="0" w:beforeAutospacing="0" w:afterAutospacing="0"/>
              <w:ind w:left="0" w:right="-117"/>
              <w:rPr>
                <w:rFonts w:hint="default"/>
                <w:sz w:val="28"/>
                <w:szCs w:val="28"/>
                <w:lang w:val="uk-UA"/>
              </w:rPr>
            </w:pPr>
            <w:r>
              <w:rPr>
                <w:rFonts w:hint="default"/>
                <w:sz w:val="28"/>
                <w:szCs w:val="28"/>
                <w:lang w:val="uk-UA"/>
              </w:rPr>
              <w:t>жовтень</w:t>
            </w:r>
          </w:p>
        </w:tc>
        <w:tc>
          <w:tcPr>
            <w:tcW w:w="1978" w:type="dxa"/>
            <w:gridSpan w:val="2"/>
            <w:tcBorders>
              <w:top w:val="single" w:color="auto" w:sz="4" w:space="0"/>
              <w:bottom w:val="single" w:color="auto" w:sz="4" w:space="0"/>
            </w:tcBorders>
          </w:tcPr>
          <w:p w14:paraId="785CCC98">
            <w:pPr>
              <w:keepNext w:val="0"/>
              <w:keepLines w:val="0"/>
              <w:widowControl/>
              <w:suppressLineNumbers w:val="0"/>
              <w:spacing w:before="0" w:beforeAutospacing="0" w:afterAutospacing="0"/>
              <w:ind w:left="0" w:right="-108"/>
              <w:rPr>
                <w:rFonts w:hint="eastAsia"/>
                <w:color w:val="FF0000"/>
                <w:sz w:val="28"/>
                <w:szCs w:val="28"/>
              </w:rPr>
            </w:pPr>
            <w:r>
              <w:rPr>
                <w:rFonts w:hint="eastAsia"/>
                <w:color w:val="FF0000"/>
                <w:sz w:val="28"/>
                <w:szCs w:val="28"/>
              </w:rPr>
              <w:t xml:space="preserve"> </w:t>
            </w:r>
          </w:p>
          <w:p w14:paraId="5B7FCE87">
            <w:pPr>
              <w:keepNext w:val="0"/>
              <w:keepLines w:val="0"/>
              <w:widowControl/>
              <w:suppressLineNumbers w:val="0"/>
              <w:spacing w:before="0" w:beforeAutospacing="0" w:afterAutospacing="0"/>
              <w:ind w:left="0" w:right="-108"/>
              <w:rPr>
                <w:rFonts w:hint="eastAsia"/>
                <w:sz w:val="28"/>
                <w:szCs w:val="28"/>
                <w:lang w:eastAsia="en-US"/>
              </w:rPr>
            </w:pPr>
          </w:p>
          <w:p w14:paraId="4EDF1F93">
            <w:pPr>
              <w:keepNext w:val="0"/>
              <w:keepLines w:val="0"/>
              <w:widowControl/>
              <w:suppressLineNumbers w:val="0"/>
              <w:spacing w:before="0" w:beforeAutospacing="0" w:afterAutospacing="0"/>
              <w:ind w:left="0" w:right="-108"/>
              <w:rPr>
                <w:rFonts w:hint="eastAsia"/>
                <w:sz w:val="28"/>
                <w:szCs w:val="28"/>
                <w:lang w:eastAsia="en-US"/>
              </w:rPr>
            </w:pPr>
          </w:p>
          <w:p w14:paraId="58A148E4">
            <w:pPr>
              <w:keepNext w:val="0"/>
              <w:keepLines w:val="0"/>
              <w:widowControl/>
              <w:suppressLineNumbers w:val="0"/>
              <w:spacing w:before="0" w:beforeAutospacing="0" w:afterAutospacing="0"/>
              <w:ind w:left="0" w:right="-108"/>
              <w:rPr>
                <w:rFonts w:hint="eastAsia"/>
                <w:sz w:val="28"/>
                <w:szCs w:val="28"/>
                <w:lang w:eastAsia="en-US"/>
              </w:rPr>
            </w:pPr>
          </w:p>
          <w:p w14:paraId="7CCFDDD3">
            <w:pPr>
              <w:keepNext w:val="0"/>
              <w:keepLines w:val="0"/>
              <w:widowControl/>
              <w:suppressLineNumbers w:val="0"/>
              <w:spacing w:before="0" w:beforeAutospacing="0" w:afterAutospacing="0"/>
              <w:ind w:left="0" w:right="-108"/>
              <w:rPr>
                <w:rFonts w:hint="eastAsia"/>
                <w:sz w:val="28"/>
                <w:szCs w:val="28"/>
                <w:lang w:eastAsia="en-US"/>
              </w:rPr>
            </w:pPr>
          </w:p>
          <w:p w14:paraId="66111291">
            <w:pPr>
              <w:keepNext w:val="0"/>
              <w:keepLines w:val="0"/>
              <w:widowControl/>
              <w:suppressLineNumbers w:val="0"/>
              <w:spacing w:before="0" w:beforeAutospacing="0" w:afterAutospacing="0"/>
              <w:ind w:left="0" w:right="-108"/>
              <w:rPr>
                <w:rFonts w:hint="eastAsia"/>
                <w:sz w:val="28"/>
                <w:szCs w:val="28"/>
                <w:lang w:eastAsia="en-US"/>
              </w:rPr>
            </w:pPr>
          </w:p>
          <w:p w14:paraId="3CDC9699">
            <w:pPr>
              <w:keepNext w:val="0"/>
              <w:keepLines w:val="0"/>
              <w:widowControl/>
              <w:suppressLineNumbers w:val="0"/>
              <w:spacing w:before="0" w:beforeAutospacing="0" w:afterAutospacing="0"/>
              <w:ind w:left="0" w:right="-108"/>
              <w:rPr>
                <w:rFonts w:hint="eastAsia"/>
                <w:sz w:val="16"/>
                <w:szCs w:val="16"/>
                <w:lang w:eastAsia="en-US"/>
              </w:rPr>
            </w:pPr>
          </w:p>
          <w:p w14:paraId="3621FFA0">
            <w:pPr>
              <w:keepNext w:val="0"/>
              <w:keepLines w:val="0"/>
              <w:widowControl/>
              <w:suppressLineNumbers w:val="0"/>
              <w:spacing w:before="0" w:beforeAutospacing="0" w:afterAutospacing="0"/>
              <w:ind w:left="0" w:right="-108"/>
              <w:rPr>
                <w:rFonts w:hint="eastAsia"/>
                <w:sz w:val="16"/>
                <w:szCs w:val="16"/>
                <w:lang w:eastAsia="en-US"/>
              </w:rPr>
            </w:pPr>
          </w:p>
          <w:p w14:paraId="242A935F">
            <w:pPr>
              <w:keepNext w:val="0"/>
              <w:keepLines w:val="0"/>
              <w:widowControl/>
              <w:suppressLineNumbers w:val="0"/>
              <w:spacing w:before="0" w:beforeAutospacing="0" w:afterAutospacing="0"/>
              <w:ind w:left="0" w:right="-108"/>
              <w:rPr>
                <w:rFonts w:hint="eastAsia"/>
                <w:sz w:val="16"/>
                <w:szCs w:val="16"/>
                <w:lang w:eastAsia="en-US"/>
              </w:rPr>
            </w:pPr>
          </w:p>
          <w:p w14:paraId="5AD294CE">
            <w:pPr>
              <w:keepNext w:val="0"/>
              <w:keepLines w:val="0"/>
              <w:widowControl/>
              <w:suppressLineNumbers w:val="0"/>
              <w:spacing w:before="0" w:beforeAutospacing="0" w:afterAutospacing="0"/>
              <w:ind w:left="0" w:right="-108"/>
              <w:rPr>
                <w:rFonts w:hint="eastAsia"/>
                <w:sz w:val="28"/>
                <w:szCs w:val="28"/>
                <w:lang w:eastAsia="en-US"/>
              </w:rPr>
            </w:pPr>
          </w:p>
          <w:p w14:paraId="47322B58">
            <w:pPr>
              <w:keepNext w:val="0"/>
              <w:keepLines w:val="0"/>
              <w:widowControl/>
              <w:suppressLineNumbers w:val="0"/>
              <w:spacing w:before="0" w:beforeAutospacing="0" w:afterAutospacing="0"/>
              <w:ind w:left="0" w:right="-249"/>
              <w:rPr>
                <w:rFonts w:hint="eastAsia"/>
                <w:sz w:val="28"/>
                <w:szCs w:val="28"/>
              </w:rPr>
            </w:pPr>
          </w:p>
          <w:p w14:paraId="7482530C">
            <w:pPr>
              <w:keepNext w:val="0"/>
              <w:keepLines w:val="0"/>
              <w:widowControl/>
              <w:suppressLineNumbers w:val="0"/>
              <w:spacing w:before="0" w:beforeAutospacing="0" w:afterAutospacing="0"/>
              <w:ind w:left="-99" w:right="-249"/>
              <w:rPr>
                <w:rFonts w:hint="eastAsia"/>
                <w:sz w:val="28"/>
                <w:szCs w:val="28"/>
              </w:rPr>
            </w:pPr>
            <w:r>
              <w:rPr>
                <w:rFonts w:hint="eastAsia"/>
                <w:sz w:val="28"/>
                <w:szCs w:val="28"/>
              </w:rPr>
              <w:t xml:space="preserve">Вчитель-логопед </w:t>
            </w:r>
          </w:p>
          <w:p w14:paraId="31ED498F">
            <w:pPr>
              <w:keepNext w:val="0"/>
              <w:keepLines w:val="0"/>
              <w:widowControl/>
              <w:suppressLineNumbers w:val="0"/>
              <w:spacing w:before="0" w:beforeAutospacing="0" w:afterAutospacing="0"/>
              <w:ind w:left="-99" w:right="-249"/>
              <w:rPr>
                <w:rFonts w:hint="eastAsia"/>
                <w:color w:val="000000" w:themeColor="text1"/>
                <w:sz w:val="28"/>
                <w:szCs w:val="28"/>
                <w:lang w:eastAsia="en-US"/>
                <w14:textFill>
                  <w14:solidFill>
                    <w14:schemeClr w14:val="tx1"/>
                  </w14:solidFill>
                </w14:textFill>
              </w:rPr>
            </w:pPr>
          </w:p>
        </w:tc>
        <w:tc>
          <w:tcPr>
            <w:tcW w:w="1149" w:type="dxa"/>
            <w:tcBorders>
              <w:top w:val="single" w:color="auto" w:sz="4" w:space="0"/>
              <w:bottom w:val="single" w:color="auto" w:sz="4" w:space="0"/>
            </w:tcBorders>
          </w:tcPr>
          <w:p w14:paraId="51E37FEE">
            <w:pPr>
              <w:keepNext w:val="0"/>
              <w:keepLines w:val="0"/>
              <w:widowControl/>
              <w:suppressLineNumbers w:val="0"/>
              <w:spacing w:before="0" w:beforeAutospacing="0" w:afterAutospacing="0"/>
              <w:ind w:left="0" w:right="-108"/>
              <w:rPr>
                <w:rFonts w:hint="eastAsia"/>
                <w:sz w:val="20"/>
                <w:szCs w:val="20"/>
              </w:rPr>
            </w:pPr>
            <w:r>
              <w:rPr>
                <w:rFonts w:hint="eastAsia"/>
                <w:sz w:val="20"/>
                <w:szCs w:val="20"/>
              </w:rPr>
              <w:t xml:space="preserve"> </w:t>
            </w:r>
          </w:p>
          <w:p w14:paraId="52E3290A">
            <w:pPr>
              <w:keepNext w:val="0"/>
              <w:keepLines w:val="0"/>
              <w:widowControl/>
              <w:suppressLineNumbers w:val="0"/>
              <w:spacing w:before="0" w:beforeAutospacing="0" w:afterAutospacing="0"/>
              <w:ind w:left="0" w:right="-108"/>
              <w:rPr>
                <w:rFonts w:hint="eastAsia"/>
                <w:sz w:val="20"/>
                <w:szCs w:val="20"/>
              </w:rPr>
            </w:pPr>
          </w:p>
          <w:p w14:paraId="5C8F3DC7">
            <w:pPr>
              <w:keepNext w:val="0"/>
              <w:keepLines w:val="0"/>
              <w:widowControl/>
              <w:suppressLineNumbers w:val="0"/>
              <w:spacing w:before="0" w:beforeAutospacing="0" w:afterAutospacing="0"/>
              <w:ind w:left="0" w:right="157"/>
              <w:rPr>
                <w:rFonts w:hint="eastAsia"/>
                <w:b/>
                <w:sz w:val="28"/>
                <w:szCs w:val="28"/>
              </w:rPr>
            </w:pPr>
          </w:p>
          <w:p w14:paraId="6673EC92">
            <w:pPr>
              <w:keepNext w:val="0"/>
              <w:keepLines w:val="0"/>
              <w:widowControl/>
              <w:suppressLineNumbers w:val="0"/>
              <w:spacing w:before="0" w:beforeAutospacing="0" w:afterAutospacing="0"/>
              <w:ind w:left="0" w:right="157"/>
              <w:rPr>
                <w:rFonts w:hint="eastAsia"/>
                <w:b/>
                <w:sz w:val="28"/>
                <w:szCs w:val="28"/>
              </w:rPr>
            </w:pPr>
          </w:p>
          <w:p w14:paraId="5B798A77">
            <w:pPr>
              <w:keepNext w:val="0"/>
              <w:keepLines w:val="0"/>
              <w:widowControl/>
              <w:suppressLineNumbers w:val="0"/>
              <w:spacing w:before="0" w:beforeAutospacing="0" w:afterAutospacing="0"/>
              <w:ind w:left="0" w:right="157"/>
              <w:rPr>
                <w:rFonts w:hint="eastAsia"/>
                <w:b/>
                <w:sz w:val="28"/>
                <w:szCs w:val="28"/>
              </w:rPr>
            </w:pPr>
          </w:p>
          <w:p w14:paraId="3A7379EE">
            <w:pPr>
              <w:keepNext w:val="0"/>
              <w:keepLines w:val="0"/>
              <w:widowControl/>
              <w:suppressLineNumbers w:val="0"/>
              <w:spacing w:before="0" w:beforeAutospacing="0" w:afterAutospacing="0"/>
              <w:ind w:left="0" w:right="157"/>
              <w:rPr>
                <w:rFonts w:hint="eastAsia"/>
                <w:b/>
                <w:sz w:val="28"/>
                <w:szCs w:val="28"/>
              </w:rPr>
            </w:pPr>
          </w:p>
          <w:p w14:paraId="2086C383">
            <w:pPr>
              <w:keepNext w:val="0"/>
              <w:keepLines w:val="0"/>
              <w:widowControl/>
              <w:suppressLineNumbers w:val="0"/>
              <w:spacing w:before="0" w:beforeAutospacing="0" w:afterAutospacing="0"/>
              <w:ind w:left="0" w:right="157"/>
              <w:rPr>
                <w:rFonts w:hint="eastAsia"/>
                <w:b/>
                <w:sz w:val="28"/>
                <w:szCs w:val="28"/>
              </w:rPr>
            </w:pPr>
          </w:p>
          <w:p w14:paraId="1352FE67">
            <w:pPr>
              <w:keepNext w:val="0"/>
              <w:keepLines w:val="0"/>
              <w:widowControl/>
              <w:suppressLineNumbers w:val="0"/>
              <w:spacing w:before="0" w:beforeAutospacing="0" w:afterAutospacing="0"/>
              <w:ind w:left="0" w:right="157"/>
              <w:rPr>
                <w:rFonts w:hint="eastAsia"/>
                <w:sz w:val="20"/>
                <w:szCs w:val="28"/>
              </w:rPr>
            </w:pPr>
          </w:p>
          <w:p w14:paraId="4FFCD00F">
            <w:pPr>
              <w:keepNext w:val="0"/>
              <w:keepLines w:val="0"/>
              <w:widowControl/>
              <w:suppressLineNumbers w:val="0"/>
              <w:spacing w:before="0" w:beforeAutospacing="0" w:afterAutospacing="0"/>
              <w:ind w:left="0" w:right="157"/>
              <w:rPr>
                <w:rFonts w:hint="eastAsia"/>
                <w:sz w:val="20"/>
                <w:szCs w:val="28"/>
              </w:rPr>
            </w:pPr>
          </w:p>
          <w:p w14:paraId="412FB388">
            <w:pPr>
              <w:keepNext w:val="0"/>
              <w:keepLines w:val="0"/>
              <w:widowControl/>
              <w:suppressLineNumbers w:val="0"/>
              <w:spacing w:before="0" w:beforeAutospacing="0" w:afterAutospacing="0"/>
              <w:ind w:left="0" w:right="157"/>
              <w:rPr>
                <w:rFonts w:hint="eastAsia"/>
                <w:sz w:val="20"/>
                <w:szCs w:val="28"/>
              </w:rPr>
            </w:pPr>
          </w:p>
          <w:p w14:paraId="1288EE5E">
            <w:pPr>
              <w:keepNext w:val="0"/>
              <w:keepLines w:val="0"/>
              <w:widowControl/>
              <w:suppressLineNumbers w:val="0"/>
              <w:spacing w:before="0" w:beforeAutospacing="0" w:afterAutospacing="0"/>
              <w:ind w:left="0" w:right="157"/>
              <w:rPr>
                <w:rFonts w:hint="eastAsia"/>
                <w:sz w:val="20"/>
                <w:szCs w:val="28"/>
              </w:rPr>
            </w:pPr>
          </w:p>
          <w:p w14:paraId="34038578">
            <w:pPr>
              <w:keepNext w:val="0"/>
              <w:keepLines w:val="0"/>
              <w:widowControl/>
              <w:suppressLineNumbers w:val="0"/>
              <w:spacing w:before="0" w:beforeAutospacing="0" w:afterAutospacing="0"/>
              <w:ind w:left="0" w:right="157"/>
              <w:rPr>
                <w:rFonts w:hint="eastAsia"/>
                <w:sz w:val="20"/>
                <w:szCs w:val="28"/>
              </w:rPr>
            </w:pPr>
          </w:p>
          <w:p w14:paraId="3F793D34">
            <w:pPr>
              <w:keepNext w:val="0"/>
              <w:keepLines w:val="0"/>
              <w:widowControl/>
              <w:suppressLineNumbers w:val="0"/>
              <w:spacing w:before="0" w:beforeAutospacing="0" w:afterAutospacing="0"/>
              <w:ind w:left="0" w:right="157"/>
              <w:rPr>
                <w:rFonts w:hint="eastAsia"/>
                <w:color w:val="FF0000"/>
                <w:sz w:val="28"/>
                <w:szCs w:val="28"/>
              </w:rPr>
            </w:pPr>
            <w:r>
              <w:rPr>
                <w:rFonts w:hint="eastAsia"/>
                <w:sz w:val="20"/>
                <w:szCs w:val="28"/>
              </w:rPr>
              <w:t>«Вих.-методист» № 3//2023</w:t>
            </w:r>
          </w:p>
        </w:tc>
      </w:tr>
      <w:tr w14:paraId="478B2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587" w:hRule="atLeast"/>
        </w:trPr>
        <w:tc>
          <w:tcPr>
            <w:tcW w:w="963" w:type="dxa"/>
            <w:vMerge w:val="continue"/>
          </w:tcPr>
          <w:p w14:paraId="4C781827">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tcBorders>
          </w:tcPr>
          <w:p w14:paraId="43877527">
            <w:pPr>
              <w:pStyle w:val="28"/>
              <w:keepNext w:val="0"/>
              <w:keepLines w:val="0"/>
              <w:widowControl/>
              <w:numPr>
                <w:ilvl w:val="0"/>
                <w:numId w:val="67"/>
              </w:numPr>
              <w:suppressLineNumbers w:val="0"/>
              <w:shd w:val="clear" w:color="auto" w:fill="FFFFFF"/>
              <w:tabs>
                <w:tab w:val="left" w:pos="0"/>
                <w:tab w:val="left" w:pos="34"/>
                <w:tab w:val="left" w:pos="318"/>
              </w:tabs>
              <w:spacing w:before="0" w:beforeAutospacing="0" w:afterAutospacing="0"/>
              <w:ind w:left="34" w:right="0" w:firstLine="75"/>
              <w:jc w:val="both"/>
              <w:outlineLvl w:val="0"/>
              <w:rPr>
                <w:rFonts w:hint="default" w:ascii="Times New Roman" w:hAnsi="Times New Roman" w:eastAsia="Arial" w:cs="Times New Roman"/>
                <w:sz w:val="28"/>
                <w:szCs w:val="28"/>
                <w:lang w:eastAsia="en-US"/>
              </w:rPr>
            </w:pPr>
            <w:r>
              <w:rPr>
                <w:rFonts w:hint="default" w:ascii="Times New Roman" w:hAnsi="Times New Roman" w:eastAsia="Arial" w:cs="Times New Roman"/>
                <w:i/>
                <w:sz w:val="28"/>
                <w:szCs w:val="28"/>
                <w:lang w:eastAsia="en-US"/>
              </w:rPr>
              <w:t>Організація освітньої взаємодії з дітьми</w:t>
            </w:r>
            <w:r>
              <w:rPr>
                <w:rFonts w:hint="default" w:ascii="Times New Roman" w:hAnsi="Times New Roman" w:eastAsia="Arial" w:cs="Times New Roman"/>
                <w:sz w:val="28"/>
                <w:szCs w:val="28"/>
                <w:lang w:eastAsia="en-US"/>
              </w:rPr>
              <w:t xml:space="preserve"> старшого дошкільного віку за змістом твору В. Сухомлинського «Татко повернувся»</w:t>
            </w:r>
            <w:r>
              <w:rPr>
                <w:rFonts w:hint="default" w:ascii="Times New Roman" w:hAnsi="Times New Roman" w:eastAsia="Arial" w:cs="Times New Roman"/>
                <w:sz w:val="28"/>
                <w:szCs w:val="28"/>
                <w:lang w:val="uk-UA" w:eastAsia="en-US"/>
              </w:rPr>
              <w:t xml:space="preserve"> Старша група</w:t>
            </w:r>
          </w:p>
          <w:p w14:paraId="0771A99B">
            <w:pPr>
              <w:keepNext w:val="0"/>
              <w:keepLines w:val="0"/>
              <w:widowControl/>
              <w:suppressLineNumbers w:val="0"/>
              <w:shd w:val="clear" w:color="auto" w:fill="FFFFFF"/>
              <w:tabs>
                <w:tab w:val="left" w:pos="0"/>
                <w:tab w:val="left" w:pos="34"/>
                <w:tab w:val="left" w:pos="318"/>
              </w:tabs>
              <w:spacing w:before="0" w:beforeAutospacing="0" w:afterAutospacing="0"/>
              <w:ind w:left="0" w:right="0"/>
              <w:jc w:val="both"/>
              <w:outlineLvl w:val="0"/>
              <w:rPr>
                <w:rFonts w:hint="eastAsia"/>
                <w:b/>
                <w:i/>
                <w:sz w:val="28"/>
                <w:szCs w:val="28"/>
                <w:lang w:eastAsia="en-US"/>
              </w:rPr>
            </w:pPr>
            <w:r>
              <w:rPr>
                <w:rFonts w:hint="default" w:ascii="Times New Roman" w:hAnsi="Times New Roman" w:eastAsia="Arial" w:cs="Times New Roman"/>
                <w:szCs w:val="28"/>
                <w:lang w:eastAsia="en-US"/>
              </w:rPr>
              <w:t xml:space="preserve">Мета: пробудити у дітях зерна любові до Батьківщини, свого народу, її захисників; розвивати пізнавальну діяльність, звязне мовлення, креативне мислення; стабілізувати емоційний стан дітей. </w:t>
            </w:r>
          </w:p>
        </w:tc>
        <w:tc>
          <w:tcPr>
            <w:tcW w:w="1420" w:type="dxa"/>
            <w:tcBorders>
              <w:top w:val="single" w:color="auto" w:sz="4" w:space="0"/>
            </w:tcBorders>
          </w:tcPr>
          <w:p w14:paraId="4318C2F9">
            <w:pPr>
              <w:keepNext w:val="0"/>
              <w:keepLines w:val="0"/>
              <w:widowControl/>
              <w:suppressLineNumbers w:val="0"/>
              <w:spacing w:before="0" w:beforeAutospacing="0" w:afterAutospacing="0"/>
              <w:ind w:left="0" w:right="-117"/>
              <w:rPr>
                <w:rFonts w:hint="default"/>
                <w:sz w:val="28"/>
                <w:szCs w:val="28"/>
                <w:lang w:val="uk-UA"/>
              </w:rPr>
            </w:pPr>
            <w:r>
              <w:rPr>
                <w:rFonts w:hint="default"/>
                <w:sz w:val="28"/>
                <w:szCs w:val="28"/>
                <w:lang w:val="uk-UA"/>
              </w:rPr>
              <w:t>листопад</w:t>
            </w:r>
          </w:p>
          <w:p w14:paraId="554C0481">
            <w:pPr>
              <w:keepNext w:val="0"/>
              <w:keepLines w:val="0"/>
              <w:widowControl/>
              <w:suppressLineNumbers w:val="0"/>
              <w:spacing w:before="0" w:beforeAutospacing="0" w:afterAutospacing="0"/>
              <w:ind w:left="0" w:right="157"/>
              <w:rPr>
                <w:rFonts w:hint="eastAsia"/>
                <w:sz w:val="28"/>
                <w:szCs w:val="28"/>
              </w:rPr>
            </w:pPr>
            <w:r>
              <w:rPr>
                <w:rFonts w:hint="eastAsia"/>
                <w:sz w:val="28"/>
                <w:szCs w:val="28"/>
              </w:rPr>
              <w:t xml:space="preserve"> </w:t>
            </w:r>
          </w:p>
        </w:tc>
        <w:tc>
          <w:tcPr>
            <w:tcW w:w="1978" w:type="dxa"/>
            <w:gridSpan w:val="2"/>
            <w:tcBorders>
              <w:top w:val="single" w:color="auto" w:sz="4" w:space="0"/>
            </w:tcBorders>
          </w:tcPr>
          <w:p w14:paraId="549B0FC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w:t>
            </w:r>
          </w:p>
          <w:p w14:paraId="50980720">
            <w:pPr>
              <w:keepNext w:val="0"/>
              <w:keepLines w:val="0"/>
              <w:widowControl/>
              <w:suppressLineNumbers w:val="0"/>
              <w:spacing w:before="0" w:beforeAutospacing="0" w:afterAutospacing="0"/>
              <w:ind w:left="0" w:right="-108"/>
              <w:rPr>
                <w:rFonts w:hint="default"/>
                <w:color w:val="FF0000"/>
                <w:sz w:val="28"/>
                <w:szCs w:val="28"/>
                <w:lang w:val="uk-UA"/>
              </w:rPr>
            </w:pPr>
            <w:r>
              <w:rPr>
                <w:rFonts w:hint="default"/>
                <w:color w:val="auto"/>
                <w:sz w:val="28"/>
                <w:szCs w:val="28"/>
                <w:lang w:val="uk-UA"/>
              </w:rPr>
              <w:t>Луцик Оксана</w:t>
            </w:r>
          </w:p>
        </w:tc>
        <w:tc>
          <w:tcPr>
            <w:tcW w:w="1149" w:type="dxa"/>
            <w:tcBorders>
              <w:top w:val="single" w:color="auto" w:sz="4" w:space="0"/>
            </w:tcBorders>
          </w:tcPr>
          <w:p w14:paraId="145149F5">
            <w:pPr>
              <w:keepNext w:val="0"/>
              <w:keepLines w:val="0"/>
              <w:widowControl/>
              <w:suppressLineNumbers w:val="0"/>
              <w:spacing w:before="0" w:beforeAutospacing="0" w:afterAutospacing="0"/>
              <w:ind w:left="0" w:right="157"/>
              <w:rPr>
                <w:rFonts w:hint="eastAsia"/>
                <w:sz w:val="20"/>
                <w:szCs w:val="28"/>
              </w:rPr>
            </w:pPr>
            <w:r>
              <w:rPr>
                <w:rFonts w:hint="eastAsia"/>
                <w:sz w:val="20"/>
                <w:szCs w:val="20"/>
              </w:rPr>
              <w:t>«ДВ» 3/2024</w:t>
            </w:r>
          </w:p>
          <w:p w14:paraId="0EAC731C">
            <w:pPr>
              <w:keepNext w:val="0"/>
              <w:keepLines w:val="0"/>
              <w:widowControl/>
              <w:suppressLineNumbers w:val="0"/>
              <w:spacing w:before="0" w:beforeAutospacing="0" w:afterAutospacing="0"/>
              <w:ind w:left="0" w:right="157"/>
              <w:rPr>
                <w:rFonts w:hint="eastAsia"/>
                <w:sz w:val="20"/>
                <w:szCs w:val="28"/>
              </w:rPr>
            </w:pPr>
          </w:p>
          <w:p w14:paraId="21115DF1">
            <w:pPr>
              <w:keepNext w:val="0"/>
              <w:keepLines w:val="0"/>
              <w:widowControl/>
              <w:suppressLineNumbers w:val="0"/>
              <w:spacing w:before="0" w:beforeAutospacing="0" w:afterAutospacing="0"/>
              <w:ind w:left="0" w:right="157"/>
              <w:rPr>
                <w:rFonts w:hint="eastAsia"/>
                <w:sz w:val="20"/>
                <w:szCs w:val="28"/>
              </w:rPr>
            </w:pPr>
          </w:p>
          <w:p w14:paraId="2EF909B7">
            <w:pPr>
              <w:keepNext w:val="0"/>
              <w:keepLines w:val="0"/>
              <w:widowControl/>
              <w:suppressLineNumbers w:val="0"/>
              <w:spacing w:before="0" w:beforeAutospacing="0" w:afterAutospacing="0"/>
              <w:ind w:left="0" w:right="157"/>
              <w:rPr>
                <w:rFonts w:hint="eastAsia"/>
                <w:sz w:val="20"/>
                <w:szCs w:val="28"/>
              </w:rPr>
            </w:pPr>
          </w:p>
          <w:p w14:paraId="50B71129">
            <w:pPr>
              <w:keepNext w:val="0"/>
              <w:keepLines w:val="0"/>
              <w:widowControl/>
              <w:suppressLineNumbers w:val="0"/>
              <w:spacing w:before="0" w:beforeAutospacing="0" w:afterAutospacing="0"/>
              <w:ind w:left="0" w:right="157"/>
              <w:rPr>
                <w:rFonts w:hint="eastAsia"/>
                <w:sz w:val="20"/>
                <w:szCs w:val="28"/>
              </w:rPr>
            </w:pPr>
          </w:p>
          <w:p w14:paraId="71D1D21D">
            <w:pPr>
              <w:keepNext w:val="0"/>
              <w:keepLines w:val="0"/>
              <w:widowControl/>
              <w:suppressLineNumbers w:val="0"/>
              <w:spacing w:before="0" w:beforeAutospacing="0" w:afterAutospacing="0"/>
              <w:ind w:left="0" w:right="157"/>
              <w:rPr>
                <w:rFonts w:hint="eastAsia"/>
                <w:sz w:val="20"/>
                <w:szCs w:val="28"/>
              </w:rPr>
            </w:pPr>
          </w:p>
          <w:p w14:paraId="0695DBEC">
            <w:pPr>
              <w:keepNext w:val="0"/>
              <w:keepLines w:val="0"/>
              <w:widowControl/>
              <w:suppressLineNumbers w:val="0"/>
              <w:spacing w:before="0" w:beforeAutospacing="0" w:afterAutospacing="0"/>
              <w:ind w:left="0" w:right="157"/>
              <w:rPr>
                <w:rFonts w:hint="eastAsia"/>
                <w:sz w:val="20"/>
                <w:szCs w:val="28"/>
              </w:rPr>
            </w:pPr>
          </w:p>
          <w:p w14:paraId="08B6867A">
            <w:pPr>
              <w:keepNext w:val="0"/>
              <w:keepLines w:val="0"/>
              <w:widowControl/>
              <w:suppressLineNumbers w:val="0"/>
              <w:spacing w:before="0" w:beforeAutospacing="0" w:afterAutospacing="0"/>
              <w:ind w:left="0" w:right="157"/>
              <w:rPr>
                <w:rFonts w:hint="eastAsia"/>
                <w:sz w:val="20"/>
                <w:szCs w:val="20"/>
              </w:rPr>
            </w:pPr>
          </w:p>
        </w:tc>
      </w:tr>
      <w:tr w14:paraId="3E58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98" w:hRule="atLeast"/>
        </w:trPr>
        <w:tc>
          <w:tcPr>
            <w:tcW w:w="963" w:type="dxa"/>
            <w:vMerge w:val="continue"/>
          </w:tcPr>
          <w:p w14:paraId="455FEC00">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420E4392">
            <w:pPr>
              <w:pStyle w:val="28"/>
              <w:keepNext w:val="0"/>
              <w:keepLines w:val="0"/>
              <w:widowControl/>
              <w:numPr>
                <w:ilvl w:val="0"/>
                <w:numId w:val="67"/>
              </w:numPr>
              <w:suppressLineNumbers w:val="0"/>
              <w:shd w:val="clear" w:color="auto" w:fill="FFFFFF"/>
              <w:tabs>
                <w:tab w:val="left" w:pos="0"/>
                <w:tab w:val="left" w:pos="34"/>
                <w:tab w:val="left" w:pos="176"/>
                <w:tab w:val="left" w:pos="460"/>
              </w:tabs>
              <w:spacing w:before="0" w:beforeAutospacing="0" w:afterAutospacing="0"/>
              <w:ind w:left="34" w:right="0" w:firstLine="75"/>
              <w:jc w:val="both"/>
              <w:outlineLvl w:val="0"/>
              <w:rPr>
                <w:rFonts w:hint="eastAsia"/>
                <w:i w:val="0"/>
                <w:iCs/>
                <w:sz w:val="28"/>
                <w:szCs w:val="28"/>
                <w:lang w:eastAsia="en-US"/>
              </w:rPr>
            </w:pPr>
            <w:r>
              <w:rPr>
                <w:rFonts w:hint="eastAsia"/>
                <w:i/>
                <w:sz w:val="28"/>
                <w:szCs w:val="28"/>
                <w:lang w:eastAsia="en-US"/>
              </w:rPr>
              <w:t xml:space="preserve">Тематичне заняття за змістом казки Василя Сухомлинського «Покинуте кошеня». </w:t>
            </w:r>
            <w:r>
              <w:rPr>
                <w:rFonts w:hint="default"/>
                <w:i w:val="0"/>
                <w:iCs/>
                <w:sz w:val="28"/>
                <w:szCs w:val="28"/>
                <w:lang w:val="uk-UA" w:eastAsia="en-US"/>
              </w:rPr>
              <w:t>Різновікова група</w:t>
            </w:r>
          </w:p>
          <w:p w14:paraId="5833BE42">
            <w:pPr>
              <w:pStyle w:val="28"/>
              <w:keepNext w:val="0"/>
              <w:keepLines w:val="0"/>
              <w:widowControl/>
              <w:suppressLineNumbers w:val="0"/>
              <w:shd w:val="clear" w:color="auto" w:fill="FFFFFF"/>
              <w:tabs>
                <w:tab w:val="left" w:pos="0"/>
                <w:tab w:val="left" w:pos="34"/>
                <w:tab w:val="left" w:pos="176"/>
                <w:tab w:val="left" w:pos="460"/>
              </w:tabs>
              <w:spacing w:before="0" w:beforeAutospacing="0" w:afterAutospacing="0"/>
              <w:ind w:left="109" w:right="0"/>
              <w:jc w:val="both"/>
              <w:outlineLvl w:val="0"/>
              <w:rPr>
                <w:rFonts w:hint="eastAsia"/>
                <w:sz w:val="28"/>
                <w:szCs w:val="28"/>
                <w:lang w:eastAsia="en-US"/>
              </w:rPr>
            </w:pPr>
            <w:r>
              <w:rPr>
                <w:rFonts w:hint="eastAsia"/>
                <w:szCs w:val="28"/>
                <w:lang w:eastAsia="en-US"/>
              </w:rPr>
              <w:t xml:space="preserve">Мета: стимулювати формування особистого ставлення дитини до дотримання моральних норм: співчуття до скривдженого та непогодження з діями того, хто завдав шкоди; схвалення дій того, хто вчинив справедливо; розвивати зв’язне  мовлення засобами ігрових технологій; виховувати  чуйність, справедливість, доброту </w:t>
            </w:r>
            <w:r>
              <w:rPr>
                <w:rFonts w:hint="eastAsia"/>
                <w:sz w:val="20"/>
                <w:szCs w:val="28"/>
                <w:lang w:eastAsia="en-US"/>
              </w:rPr>
              <w:t>(за парціальною програмою «Скарбниця моралі»,  Любов Лохвицька)</w:t>
            </w:r>
          </w:p>
        </w:tc>
        <w:tc>
          <w:tcPr>
            <w:tcW w:w="1420" w:type="dxa"/>
            <w:tcBorders>
              <w:top w:val="single" w:color="auto" w:sz="4" w:space="0"/>
              <w:bottom w:val="single" w:color="auto" w:sz="4" w:space="0"/>
            </w:tcBorders>
          </w:tcPr>
          <w:p w14:paraId="4E5E19D4">
            <w:pPr>
              <w:keepNext w:val="0"/>
              <w:keepLines w:val="0"/>
              <w:widowControl/>
              <w:suppressLineNumbers w:val="0"/>
              <w:spacing w:before="0" w:beforeAutospacing="0" w:afterAutospacing="0"/>
              <w:ind w:left="0" w:right="157"/>
              <w:rPr>
                <w:rFonts w:hint="default"/>
                <w:sz w:val="28"/>
                <w:szCs w:val="28"/>
                <w:lang w:val="uk-UA"/>
              </w:rPr>
            </w:pPr>
            <w:r>
              <w:rPr>
                <w:rFonts w:hint="default"/>
                <w:sz w:val="28"/>
                <w:szCs w:val="28"/>
                <w:lang w:val="uk-UA"/>
              </w:rPr>
              <w:t>грудень</w:t>
            </w:r>
          </w:p>
        </w:tc>
        <w:tc>
          <w:tcPr>
            <w:tcW w:w="1978" w:type="dxa"/>
            <w:gridSpan w:val="2"/>
            <w:tcBorders>
              <w:top w:val="single" w:color="auto" w:sz="4" w:space="0"/>
              <w:bottom w:val="single" w:color="auto" w:sz="4" w:space="0"/>
            </w:tcBorders>
          </w:tcPr>
          <w:p w14:paraId="474DCEB4">
            <w:pPr>
              <w:keepNext w:val="0"/>
              <w:keepLines w:val="0"/>
              <w:widowControl/>
              <w:suppressLineNumbers w:val="0"/>
              <w:spacing w:before="0" w:beforeAutospacing="0" w:afterAutospacing="0"/>
              <w:ind w:left="-99" w:right="-249"/>
              <w:rPr>
                <w:rFonts w:hint="eastAsia"/>
                <w:color w:val="000000" w:themeColor="text1"/>
                <w:sz w:val="28"/>
                <w:szCs w:val="28"/>
                <w:lang w:eastAsia="en-US"/>
                <w14:textFill>
                  <w14:solidFill>
                    <w14:schemeClr w14:val="tx1"/>
                  </w14:solidFill>
                </w14:textFill>
              </w:rPr>
            </w:pPr>
            <w:r>
              <w:rPr>
                <w:rFonts w:hint="eastAsia"/>
                <w:color w:val="000000" w:themeColor="text1"/>
                <w:sz w:val="28"/>
                <w:szCs w:val="28"/>
                <w:lang w:eastAsia="en-US"/>
                <w14:textFill>
                  <w14:solidFill>
                    <w14:schemeClr w14:val="tx1"/>
                  </w14:solidFill>
                </w14:textFill>
              </w:rPr>
              <w:t>Вихователь</w:t>
            </w:r>
          </w:p>
          <w:p w14:paraId="3E2D5C7A">
            <w:pPr>
              <w:keepNext w:val="0"/>
              <w:keepLines w:val="0"/>
              <w:widowControl/>
              <w:suppressLineNumbers w:val="0"/>
              <w:spacing w:before="0" w:beforeAutospacing="0" w:afterAutospacing="0"/>
              <w:ind w:left="-99" w:right="-249"/>
              <w:rPr>
                <w:rFonts w:hint="eastAsia"/>
                <w:sz w:val="28"/>
                <w:szCs w:val="28"/>
              </w:rPr>
            </w:pPr>
            <w:r>
              <w:rPr>
                <w:rFonts w:hint="default"/>
                <w:color w:val="000000" w:themeColor="text1"/>
                <w:sz w:val="28"/>
                <w:szCs w:val="28"/>
                <w:lang w:val="uk-UA" w:eastAsia="en-US"/>
                <w14:textFill>
                  <w14:solidFill>
                    <w14:schemeClr w14:val="tx1"/>
                  </w14:solidFill>
                </w14:textFill>
              </w:rPr>
              <w:t>Панкулич Лілія</w:t>
            </w:r>
            <w:r>
              <w:rPr>
                <w:rFonts w:hint="eastAsia"/>
                <w:color w:val="000000" w:themeColor="text1"/>
                <w:sz w:val="28"/>
                <w:szCs w:val="28"/>
                <w:lang w:eastAsia="en-US"/>
                <w14:textFill>
                  <w14:solidFill>
                    <w14:schemeClr w14:val="tx1"/>
                  </w14:solidFill>
                </w14:textFill>
              </w:rPr>
              <w:t xml:space="preserve"> </w:t>
            </w:r>
          </w:p>
        </w:tc>
        <w:tc>
          <w:tcPr>
            <w:tcW w:w="1149" w:type="dxa"/>
            <w:tcBorders>
              <w:top w:val="single" w:color="auto" w:sz="4" w:space="0"/>
              <w:bottom w:val="single" w:color="auto" w:sz="4" w:space="0"/>
            </w:tcBorders>
          </w:tcPr>
          <w:p w14:paraId="11B592DA">
            <w:pPr>
              <w:keepNext w:val="0"/>
              <w:keepLines w:val="0"/>
              <w:widowControl/>
              <w:suppressLineNumbers w:val="0"/>
              <w:spacing w:before="0" w:beforeAutospacing="0" w:afterAutospacing="0"/>
              <w:ind w:left="0" w:right="157"/>
              <w:rPr>
                <w:rFonts w:hint="eastAsia"/>
                <w:sz w:val="20"/>
                <w:szCs w:val="20"/>
              </w:rPr>
            </w:pPr>
          </w:p>
        </w:tc>
      </w:tr>
      <w:tr w14:paraId="21A47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861" w:hRule="atLeast"/>
        </w:trPr>
        <w:tc>
          <w:tcPr>
            <w:tcW w:w="963" w:type="dxa"/>
            <w:vMerge w:val="continue"/>
          </w:tcPr>
          <w:p w14:paraId="19109E7D">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bottom w:val="single" w:color="auto" w:sz="4" w:space="0"/>
            </w:tcBorders>
          </w:tcPr>
          <w:p w14:paraId="235C5383">
            <w:pPr>
              <w:pStyle w:val="28"/>
              <w:keepNext w:val="0"/>
              <w:keepLines w:val="0"/>
              <w:widowControl/>
              <w:numPr>
                <w:ilvl w:val="0"/>
                <w:numId w:val="67"/>
              </w:numPr>
              <w:suppressLineNumbers w:val="0"/>
              <w:tabs>
                <w:tab w:val="left" w:pos="460"/>
              </w:tabs>
              <w:spacing w:before="0" w:beforeAutospacing="0" w:afterAutospacing="0"/>
              <w:ind w:left="34" w:right="0" w:firstLine="75"/>
              <w:jc w:val="both"/>
              <w:rPr>
                <w:rFonts w:hint="eastAsia"/>
                <w:sz w:val="28"/>
                <w:szCs w:val="28"/>
              </w:rPr>
            </w:pPr>
            <w:r>
              <w:rPr>
                <w:rFonts w:hint="eastAsia"/>
                <w:i/>
                <w:sz w:val="28"/>
                <w:szCs w:val="28"/>
                <w:lang w:eastAsia="en-US"/>
              </w:rPr>
              <w:t>Комплексне заняття з розвитку мов</w:t>
            </w:r>
            <w:r>
              <w:rPr>
                <w:rFonts w:hint="default"/>
                <w:i/>
                <w:sz w:val="28"/>
                <w:szCs w:val="28"/>
                <w:lang w:val="uk-UA" w:eastAsia="en-US"/>
              </w:rPr>
              <w:t>лення</w:t>
            </w:r>
            <w:r>
              <w:rPr>
                <w:rFonts w:hint="eastAsia"/>
                <w:i/>
                <w:sz w:val="28"/>
                <w:szCs w:val="28"/>
                <w:lang w:eastAsia="en-US"/>
              </w:rPr>
              <w:t xml:space="preserve"> на тему «</w:t>
            </w:r>
            <w:r>
              <w:rPr>
                <w:rFonts w:hint="eastAsia"/>
                <w:i/>
                <w:sz w:val="28"/>
                <w:szCs w:val="28"/>
              </w:rPr>
              <w:t>Коли іграшки радіють, а коли сумують?»</w:t>
            </w:r>
            <w:r>
              <w:rPr>
                <w:rFonts w:hint="eastAsia"/>
                <w:sz w:val="28"/>
                <w:szCs w:val="28"/>
              </w:rPr>
              <w:t xml:space="preserve">. </w:t>
            </w:r>
            <w:r>
              <w:rPr>
                <w:rFonts w:hint="default"/>
                <w:sz w:val="28"/>
                <w:szCs w:val="28"/>
                <w:lang w:val="uk-UA"/>
              </w:rPr>
              <w:t>Різновікова група</w:t>
            </w:r>
          </w:p>
          <w:p w14:paraId="0C995598">
            <w:pPr>
              <w:keepNext w:val="0"/>
              <w:keepLines w:val="0"/>
              <w:widowControl/>
              <w:suppressLineNumbers w:val="0"/>
              <w:shd w:val="clear" w:color="auto" w:fill="FFFFFF"/>
              <w:tabs>
                <w:tab w:val="left" w:pos="0"/>
                <w:tab w:val="left" w:pos="34"/>
                <w:tab w:val="left" w:pos="318"/>
              </w:tabs>
              <w:spacing w:before="0" w:beforeAutospacing="0" w:afterAutospacing="0"/>
              <w:ind w:left="0" w:right="0"/>
              <w:jc w:val="both"/>
              <w:outlineLvl w:val="0"/>
              <w:rPr>
                <w:rFonts w:hint="eastAsia"/>
                <w:szCs w:val="28"/>
                <w:lang w:eastAsia="en-US"/>
              </w:rPr>
            </w:pPr>
            <w:r>
              <w:rPr>
                <w:rFonts w:hint="eastAsia"/>
                <w:sz w:val="24"/>
                <w:szCs w:val="24"/>
                <w:lang w:eastAsia="en-US"/>
              </w:rPr>
              <w:t>Мета: сприяти розвитку активного мовлення дітей засобами сучасних технологій навчання.</w:t>
            </w:r>
          </w:p>
        </w:tc>
        <w:tc>
          <w:tcPr>
            <w:tcW w:w="1420" w:type="dxa"/>
            <w:tcBorders>
              <w:top w:val="single" w:color="auto" w:sz="4" w:space="0"/>
              <w:bottom w:val="single" w:color="auto" w:sz="4" w:space="0"/>
            </w:tcBorders>
          </w:tcPr>
          <w:p w14:paraId="670F5051">
            <w:pPr>
              <w:keepNext w:val="0"/>
              <w:keepLines w:val="0"/>
              <w:widowControl/>
              <w:suppressLineNumbers w:val="0"/>
              <w:spacing w:before="0" w:beforeAutospacing="0" w:afterAutospacing="0"/>
              <w:ind w:left="0" w:right="157"/>
              <w:rPr>
                <w:rFonts w:hint="default"/>
                <w:sz w:val="28"/>
                <w:szCs w:val="28"/>
                <w:lang w:val="uk-UA"/>
              </w:rPr>
            </w:pPr>
            <w:r>
              <w:rPr>
                <w:rFonts w:hint="default"/>
                <w:sz w:val="28"/>
                <w:szCs w:val="28"/>
                <w:lang w:val="uk-UA"/>
              </w:rPr>
              <w:t>січень</w:t>
            </w:r>
          </w:p>
          <w:p w14:paraId="0896FFDA">
            <w:pPr>
              <w:keepNext w:val="0"/>
              <w:keepLines w:val="0"/>
              <w:widowControl/>
              <w:suppressLineNumbers w:val="0"/>
              <w:spacing w:before="0" w:beforeAutospacing="0" w:afterAutospacing="0"/>
              <w:ind w:left="0" w:right="157"/>
              <w:rPr>
                <w:rFonts w:hint="eastAsia"/>
                <w:sz w:val="28"/>
                <w:szCs w:val="28"/>
              </w:rPr>
            </w:pPr>
          </w:p>
          <w:p w14:paraId="425494F1">
            <w:pPr>
              <w:keepNext w:val="0"/>
              <w:keepLines w:val="0"/>
              <w:widowControl/>
              <w:suppressLineNumbers w:val="0"/>
              <w:spacing w:before="0" w:beforeAutospacing="0" w:afterAutospacing="0"/>
              <w:ind w:left="0" w:right="157"/>
              <w:rPr>
                <w:rFonts w:hint="eastAsia"/>
                <w:sz w:val="28"/>
                <w:szCs w:val="28"/>
              </w:rPr>
            </w:pPr>
          </w:p>
          <w:p w14:paraId="31E6393E">
            <w:pPr>
              <w:keepNext w:val="0"/>
              <w:keepLines w:val="0"/>
              <w:widowControl/>
              <w:suppressLineNumbers w:val="0"/>
              <w:spacing w:before="0" w:beforeAutospacing="0" w:afterAutospacing="0"/>
              <w:ind w:left="0" w:right="157"/>
              <w:rPr>
                <w:rFonts w:hint="eastAsia"/>
                <w:sz w:val="28"/>
                <w:szCs w:val="28"/>
              </w:rPr>
            </w:pPr>
          </w:p>
        </w:tc>
        <w:tc>
          <w:tcPr>
            <w:tcW w:w="1978" w:type="dxa"/>
            <w:gridSpan w:val="2"/>
            <w:tcBorders>
              <w:top w:val="single" w:color="auto" w:sz="4" w:space="0"/>
              <w:bottom w:val="single" w:color="auto" w:sz="4" w:space="0"/>
            </w:tcBorders>
          </w:tcPr>
          <w:p w14:paraId="5D4AB534">
            <w:pPr>
              <w:keepNext w:val="0"/>
              <w:keepLines w:val="0"/>
              <w:widowControl/>
              <w:suppressLineNumbers w:val="0"/>
              <w:spacing w:before="0" w:beforeAutospacing="0" w:afterAutospacing="0"/>
              <w:ind w:left="0" w:right="-249" w:hanging="99"/>
              <w:rPr>
                <w:rFonts w:hint="eastAsia"/>
                <w:sz w:val="28"/>
                <w:szCs w:val="28"/>
              </w:rPr>
            </w:pPr>
            <w:r>
              <w:rPr>
                <w:rFonts w:hint="eastAsia"/>
                <w:sz w:val="28"/>
                <w:szCs w:val="28"/>
              </w:rPr>
              <w:t>Вихователь</w:t>
            </w:r>
          </w:p>
          <w:p w14:paraId="7F8A9B7A">
            <w:pPr>
              <w:keepNext w:val="0"/>
              <w:keepLines w:val="0"/>
              <w:widowControl/>
              <w:suppressLineNumbers w:val="0"/>
              <w:spacing w:before="0" w:beforeAutospacing="0" w:afterAutospacing="0"/>
              <w:ind w:left="0" w:right="-249" w:hanging="99"/>
              <w:rPr>
                <w:rFonts w:hint="default"/>
                <w:color w:val="FF0000"/>
                <w:sz w:val="28"/>
                <w:szCs w:val="28"/>
                <w:lang w:val="uk-UA"/>
              </w:rPr>
            </w:pPr>
            <w:r>
              <w:rPr>
                <w:rFonts w:hint="default"/>
                <w:color w:val="FF0000"/>
                <w:sz w:val="28"/>
                <w:szCs w:val="28"/>
                <w:lang w:val="uk-UA"/>
              </w:rPr>
              <w:t>С</w:t>
            </w:r>
            <w:r>
              <w:rPr>
                <w:rFonts w:hint="default"/>
                <w:color w:val="auto"/>
                <w:sz w:val="28"/>
                <w:szCs w:val="28"/>
                <w:lang w:val="uk-UA"/>
              </w:rPr>
              <w:t>тець Діна</w:t>
            </w:r>
          </w:p>
        </w:tc>
        <w:tc>
          <w:tcPr>
            <w:tcW w:w="1149" w:type="dxa"/>
            <w:tcBorders>
              <w:top w:val="single" w:color="auto" w:sz="4" w:space="0"/>
              <w:bottom w:val="single" w:color="auto" w:sz="4" w:space="0"/>
            </w:tcBorders>
          </w:tcPr>
          <w:p w14:paraId="5F4B9552">
            <w:pPr>
              <w:keepNext w:val="0"/>
              <w:keepLines w:val="0"/>
              <w:widowControl/>
              <w:suppressLineNumbers w:val="0"/>
              <w:spacing w:before="0" w:beforeAutospacing="0" w:afterAutospacing="0"/>
              <w:ind w:left="0" w:right="157"/>
              <w:rPr>
                <w:rFonts w:hint="eastAsia"/>
                <w:sz w:val="20"/>
                <w:szCs w:val="20"/>
              </w:rPr>
            </w:pPr>
            <w:r>
              <w:rPr>
                <w:rFonts w:hint="eastAsia"/>
                <w:sz w:val="20"/>
                <w:szCs w:val="20"/>
              </w:rPr>
              <w:t xml:space="preserve">  Для прикладу «ДВ» №5/2022</w:t>
            </w:r>
          </w:p>
        </w:tc>
      </w:tr>
      <w:tr w14:paraId="27B37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31" w:hRule="atLeast"/>
        </w:trPr>
        <w:tc>
          <w:tcPr>
            <w:tcW w:w="963" w:type="dxa"/>
            <w:vMerge w:val="continue"/>
          </w:tcPr>
          <w:p w14:paraId="36CCCDB4">
            <w:pPr>
              <w:keepNext w:val="0"/>
              <w:keepLines w:val="0"/>
              <w:widowControl/>
              <w:suppressLineNumbers w:val="0"/>
              <w:spacing w:before="0" w:beforeAutospacing="0" w:afterAutospacing="0"/>
              <w:ind w:left="0" w:right="-108"/>
              <w:rPr>
                <w:rFonts w:hint="eastAsia"/>
                <w:sz w:val="28"/>
                <w:szCs w:val="28"/>
              </w:rPr>
            </w:pPr>
          </w:p>
        </w:tc>
        <w:tc>
          <w:tcPr>
            <w:tcW w:w="5122" w:type="dxa"/>
            <w:gridSpan w:val="2"/>
            <w:tcBorders>
              <w:top w:val="single" w:color="auto" w:sz="4" w:space="0"/>
            </w:tcBorders>
          </w:tcPr>
          <w:p w14:paraId="10150AD0">
            <w:pPr>
              <w:keepNext w:val="0"/>
              <w:keepLines w:val="0"/>
              <w:widowControl/>
              <w:numPr>
                <w:ilvl w:val="0"/>
                <w:numId w:val="67"/>
              </w:numPr>
              <w:suppressLineNumbers w:val="0"/>
              <w:spacing w:before="0" w:beforeAutospacing="0" w:afterAutospacing="0"/>
              <w:ind w:left="34" w:leftChars="0" w:right="0" w:firstLine="75" w:firstLineChars="0"/>
              <w:jc w:val="both"/>
              <w:rPr>
                <w:rFonts w:hint="eastAsia" w:ascii="Times New Roman" w:hAnsi="Times New Roman" w:cs="Times New Roman"/>
                <w:b w:val="0"/>
                <w:bCs/>
                <w:i/>
                <w:iCs/>
                <w:sz w:val="28"/>
                <w:szCs w:val="28"/>
              </w:rPr>
            </w:pPr>
            <w:r>
              <w:rPr>
                <w:rFonts w:hint="eastAsia" w:cs="Times New Roman"/>
                <w:b w:val="0"/>
                <w:bCs/>
                <w:i/>
                <w:iCs/>
                <w:sz w:val="28"/>
                <w:szCs w:val="28"/>
                <w:lang w:val="uk-UA"/>
              </w:rPr>
              <w:t>Сюжетно</w:t>
            </w:r>
            <w:r>
              <w:rPr>
                <w:rFonts w:hint="default" w:cs="Times New Roman"/>
                <w:b w:val="0"/>
                <w:bCs/>
                <w:i/>
                <w:iCs/>
                <w:sz w:val="28"/>
                <w:szCs w:val="28"/>
                <w:lang w:val="uk-UA"/>
              </w:rPr>
              <w:t>-динамічне заняття з екологічного виховання на тему “</w:t>
            </w:r>
            <w:r>
              <w:rPr>
                <w:rFonts w:hint="eastAsia" w:ascii="Times New Roman" w:hAnsi="Times New Roman" w:cs="Times New Roman"/>
                <w:b w:val="0"/>
                <w:bCs/>
                <w:i/>
                <w:iCs/>
                <w:sz w:val="28"/>
                <w:szCs w:val="28"/>
              </w:rPr>
              <w:t>Хмарка крапельки зронила,</w:t>
            </w:r>
            <w:r>
              <w:rPr>
                <w:rFonts w:hint="eastAsia" w:ascii="Times New Roman" w:hAnsi="Times New Roman" w:cs="Times New Roman"/>
                <w:b w:val="0"/>
                <w:bCs/>
                <w:i/>
                <w:iCs/>
                <w:sz w:val="28"/>
                <w:szCs w:val="28"/>
                <w:lang w:val="uk-UA"/>
              </w:rPr>
              <w:t xml:space="preserve"> </w:t>
            </w:r>
            <w:r>
              <w:rPr>
                <w:rFonts w:hint="eastAsia" w:ascii="Times New Roman" w:hAnsi="Times New Roman" w:cs="Times New Roman"/>
                <w:b w:val="0"/>
                <w:bCs/>
                <w:i/>
                <w:iCs/>
                <w:sz w:val="28"/>
                <w:szCs w:val="28"/>
              </w:rPr>
              <w:t>хмарка землю напоїла</w:t>
            </w:r>
            <w:r>
              <w:rPr>
                <w:rFonts w:hint="default" w:cs="Times New Roman"/>
                <w:b w:val="0"/>
                <w:bCs/>
                <w:i/>
                <w:iCs/>
                <w:sz w:val="28"/>
                <w:szCs w:val="28"/>
                <w:lang w:val="uk-UA"/>
              </w:rPr>
              <w:t>” Ранній вік</w:t>
            </w:r>
          </w:p>
          <w:p w14:paraId="261256CF">
            <w:pPr>
              <w:keepNext w:val="0"/>
              <w:keepLines w:val="0"/>
              <w:widowControl/>
              <w:suppressLineNumbers w:val="0"/>
              <w:spacing w:before="0" w:beforeAutospacing="0" w:afterAutospacing="0"/>
              <w:ind w:left="0" w:right="0"/>
              <w:jc w:val="both"/>
              <w:rPr>
                <w:rFonts w:hint="eastAsia" w:ascii="Times New Roman" w:hAnsi="Times New Roman" w:cs="Times New Roman"/>
                <w:sz w:val="24"/>
                <w:szCs w:val="24"/>
              </w:rPr>
            </w:pPr>
            <w:r>
              <w:rPr>
                <w:rFonts w:hint="eastAsia" w:cs="Times New Roman"/>
                <w:sz w:val="24"/>
                <w:szCs w:val="24"/>
                <w:lang w:val="uk-UA"/>
              </w:rPr>
              <w:t>Мета</w:t>
            </w:r>
            <w:r>
              <w:rPr>
                <w:rFonts w:hint="eastAsia" w:ascii="Times New Roman" w:hAnsi="Times New Roman" w:cs="Times New Roman"/>
                <w:sz w:val="24"/>
                <w:szCs w:val="24"/>
              </w:rPr>
              <w:t>: ознайомити дітей з природним явищем —</w:t>
            </w:r>
            <w:r>
              <w:rPr>
                <w:rFonts w:hint="eastAsia" w:ascii="Times New Roman" w:hAnsi="Times New Roman" w:cs="Times New Roman"/>
                <w:sz w:val="24"/>
                <w:szCs w:val="24"/>
                <w:lang w:val="uk-UA"/>
              </w:rPr>
              <w:t xml:space="preserve"> </w:t>
            </w:r>
            <w:r>
              <w:rPr>
                <w:rFonts w:hint="eastAsia" w:ascii="Times New Roman" w:hAnsi="Times New Roman" w:cs="Times New Roman"/>
                <w:sz w:val="24"/>
                <w:szCs w:val="24"/>
              </w:rPr>
              <w:t>дощем; підвести до розуміння, що всьому живому потрібна вода</w:t>
            </w:r>
            <w:r>
              <w:rPr>
                <w:rFonts w:hint="eastAsia" w:ascii="Times New Roman" w:hAnsi="Times New Roman" w:cs="Times New Roman"/>
                <w:sz w:val="24"/>
                <w:szCs w:val="24"/>
                <w:lang w:val="uk-UA"/>
              </w:rPr>
              <w:t xml:space="preserve"> </w:t>
            </w:r>
            <w:r>
              <w:rPr>
                <w:rFonts w:hint="eastAsia" w:ascii="Times New Roman" w:hAnsi="Times New Roman" w:cs="Times New Roman"/>
                <w:sz w:val="24"/>
                <w:szCs w:val="24"/>
              </w:rPr>
              <w:t>для життя; виховувати цікавість, бережне ставлення до природи.</w:t>
            </w:r>
          </w:p>
          <w:p w14:paraId="382FC499">
            <w:pPr>
              <w:pStyle w:val="28"/>
              <w:keepNext w:val="0"/>
              <w:keepLines w:val="0"/>
              <w:widowControl/>
              <w:numPr>
                <w:ilvl w:val="0"/>
                <w:numId w:val="0"/>
              </w:numPr>
              <w:suppressLineNumbers w:val="0"/>
              <w:shd w:val="clear" w:color="auto" w:fill="FFFFFF"/>
              <w:tabs>
                <w:tab w:val="left" w:pos="0"/>
                <w:tab w:val="left" w:pos="34"/>
                <w:tab w:val="left" w:pos="318"/>
              </w:tabs>
              <w:spacing w:before="0" w:beforeAutospacing="0" w:afterAutospacing="0"/>
              <w:ind w:left="109" w:leftChars="0" w:right="0" w:rightChars="0"/>
              <w:jc w:val="both"/>
              <w:outlineLvl w:val="0"/>
              <w:rPr>
                <w:rFonts w:hint="default"/>
                <w:szCs w:val="28"/>
                <w:lang w:val="uk-UA" w:eastAsia="en-US"/>
              </w:rPr>
            </w:pPr>
          </w:p>
        </w:tc>
        <w:tc>
          <w:tcPr>
            <w:tcW w:w="1420" w:type="dxa"/>
            <w:tcBorders>
              <w:top w:val="single" w:color="auto" w:sz="4" w:space="0"/>
            </w:tcBorders>
          </w:tcPr>
          <w:p w14:paraId="62144EBA">
            <w:pPr>
              <w:keepNext w:val="0"/>
              <w:keepLines w:val="0"/>
              <w:widowControl/>
              <w:suppressLineNumbers w:val="0"/>
              <w:spacing w:before="0" w:beforeAutospacing="0" w:afterAutospacing="0"/>
              <w:ind w:left="0" w:right="157"/>
              <w:rPr>
                <w:rFonts w:hint="default"/>
                <w:sz w:val="28"/>
                <w:szCs w:val="28"/>
                <w:lang w:val="uk-UA"/>
              </w:rPr>
            </w:pPr>
            <w:r>
              <w:rPr>
                <w:rFonts w:hint="default"/>
                <w:sz w:val="28"/>
                <w:szCs w:val="28"/>
                <w:lang w:val="uk-UA"/>
              </w:rPr>
              <w:t>березень</w:t>
            </w:r>
          </w:p>
        </w:tc>
        <w:tc>
          <w:tcPr>
            <w:tcW w:w="1978" w:type="dxa"/>
            <w:gridSpan w:val="2"/>
            <w:tcBorders>
              <w:top w:val="single" w:color="auto" w:sz="4" w:space="0"/>
            </w:tcBorders>
          </w:tcPr>
          <w:p w14:paraId="0F3DF374">
            <w:pPr>
              <w:keepNext w:val="0"/>
              <w:keepLines w:val="0"/>
              <w:widowControl/>
              <w:suppressLineNumbers w:val="0"/>
              <w:spacing w:before="0" w:beforeAutospacing="0" w:afterAutospacing="0"/>
              <w:ind w:left="0" w:right="-249" w:hanging="99"/>
              <w:rPr>
                <w:rFonts w:hint="default"/>
                <w:sz w:val="28"/>
                <w:szCs w:val="28"/>
                <w:lang w:val="uk-UA"/>
              </w:rPr>
            </w:pPr>
            <w:r>
              <w:rPr>
                <w:rFonts w:hint="eastAsia"/>
                <w:sz w:val="28"/>
                <w:szCs w:val="28"/>
              </w:rPr>
              <w:t xml:space="preserve"> </w:t>
            </w:r>
            <w:r>
              <w:rPr>
                <w:rFonts w:hint="default"/>
                <w:sz w:val="28"/>
                <w:szCs w:val="28"/>
                <w:lang w:val="uk-UA"/>
              </w:rPr>
              <w:t>Вихователь Невірковець Анжела</w:t>
            </w:r>
          </w:p>
        </w:tc>
        <w:tc>
          <w:tcPr>
            <w:tcW w:w="1149" w:type="dxa"/>
            <w:tcBorders>
              <w:top w:val="single" w:color="auto" w:sz="4" w:space="0"/>
            </w:tcBorders>
          </w:tcPr>
          <w:p w14:paraId="7F0B65B0">
            <w:pPr>
              <w:keepNext w:val="0"/>
              <w:keepLines w:val="0"/>
              <w:widowControl/>
              <w:suppressLineNumbers w:val="0"/>
              <w:spacing w:before="0" w:beforeAutospacing="0" w:afterAutospacing="0"/>
              <w:ind w:left="0" w:right="157"/>
              <w:rPr>
                <w:rFonts w:hint="eastAsia"/>
                <w:sz w:val="20"/>
                <w:szCs w:val="20"/>
              </w:rPr>
            </w:pPr>
          </w:p>
        </w:tc>
      </w:tr>
      <w:tr w14:paraId="1E6B7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589" w:hRule="atLeast"/>
        </w:trPr>
        <w:tc>
          <w:tcPr>
            <w:tcW w:w="963" w:type="dxa"/>
            <w:tcBorders>
              <w:top w:val="single" w:color="auto" w:sz="4" w:space="0"/>
              <w:bottom w:val="single" w:color="auto" w:sz="4" w:space="0"/>
            </w:tcBorders>
          </w:tcPr>
          <w:p w14:paraId="0E49C2A8">
            <w:pPr>
              <w:keepNext w:val="0"/>
              <w:keepLines w:val="0"/>
              <w:widowControl/>
              <w:suppressLineNumbers w:val="0"/>
              <w:spacing w:before="0" w:beforeAutospacing="0" w:afterAutospacing="0"/>
              <w:ind w:left="-108" w:right="-108" w:firstLine="108"/>
              <w:rPr>
                <w:rFonts w:hint="eastAsia"/>
                <w:sz w:val="28"/>
                <w:szCs w:val="28"/>
              </w:rPr>
            </w:pPr>
            <w:r>
              <w:rPr>
                <w:rFonts w:hint="eastAsia"/>
                <w:sz w:val="28"/>
                <w:szCs w:val="28"/>
              </w:rPr>
              <w:t>3.2.4.</w:t>
            </w:r>
          </w:p>
        </w:tc>
        <w:tc>
          <w:tcPr>
            <w:tcW w:w="5122" w:type="dxa"/>
            <w:gridSpan w:val="2"/>
            <w:tcBorders>
              <w:top w:val="single" w:color="auto" w:sz="4" w:space="0"/>
              <w:bottom w:val="single" w:color="auto" w:sz="4" w:space="0"/>
            </w:tcBorders>
          </w:tcPr>
          <w:p w14:paraId="425880EF">
            <w:pPr>
              <w:keepNext w:val="0"/>
              <w:keepLines w:val="0"/>
              <w:widowControl/>
              <w:suppressLineNumbers w:val="0"/>
              <w:spacing w:before="0" w:beforeAutospacing="0" w:afterAutospacing="0"/>
              <w:ind w:left="0" w:right="0"/>
              <w:jc w:val="center"/>
              <w:rPr>
                <w:rFonts w:hint="default"/>
                <w:sz w:val="28"/>
                <w:szCs w:val="28"/>
                <w:lang w:val="uk-UA" w:eastAsia="en-US"/>
              </w:rPr>
            </w:pPr>
            <w:r>
              <w:rPr>
                <w:rFonts w:hint="eastAsia"/>
                <w:b/>
                <w:i/>
                <w:sz w:val="28"/>
                <w:szCs w:val="28"/>
                <w:lang w:eastAsia="en-US"/>
              </w:rPr>
              <w:t xml:space="preserve">Школа педмайстерності </w:t>
            </w:r>
            <w:r>
              <w:rPr>
                <w:rFonts w:hint="default"/>
                <w:b/>
                <w:i/>
                <w:sz w:val="28"/>
                <w:szCs w:val="28"/>
                <w:lang w:val="uk-UA" w:eastAsia="en-US"/>
              </w:rPr>
              <w:t>Тетяни Гутман</w:t>
            </w:r>
          </w:p>
          <w:p w14:paraId="3608B87C">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 xml:space="preserve">«Чарівний світ образотворчого мистецтва у нетрадиційних техніках» </w:t>
            </w:r>
          </w:p>
          <w:p w14:paraId="72A2E0C6">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i/>
                <w:szCs w:val="28"/>
                <w:lang w:eastAsia="en-US"/>
              </w:rPr>
              <w:t>Мета:</w:t>
            </w:r>
            <w:r>
              <w:rPr>
                <w:rFonts w:hint="eastAsia"/>
                <w:szCs w:val="28"/>
                <w:lang w:eastAsia="en-US"/>
              </w:rPr>
              <w:t xml:space="preserve"> підвищити предметно-методичну компетентність педагогічних працівників з освітнього напряму «Дитина у світі мистецтва: образотворче мистецтво».</w:t>
            </w:r>
          </w:p>
        </w:tc>
        <w:tc>
          <w:tcPr>
            <w:tcW w:w="1420" w:type="dxa"/>
            <w:tcBorders>
              <w:top w:val="single" w:color="auto" w:sz="4" w:space="0"/>
              <w:bottom w:val="single" w:color="auto" w:sz="4" w:space="0"/>
            </w:tcBorders>
          </w:tcPr>
          <w:p w14:paraId="283EEDF8">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лютий</w:t>
            </w:r>
          </w:p>
        </w:tc>
        <w:tc>
          <w:tcPr>
            <w:tcW w:w="1978" w:type="dxa"/>
            <w:gridSpan w:val="2"/>
            <w:tcBorders>
              <w:top w:val="single" w:color="auto" w:sz="4" w:space="0"/>
              <w:bottom w:val="single" w:color="auto" w:sz="4" w:space="0"/>
            </w:tcBorders>
          </w:tcPr>
          <w:p w14:paraId="0BAD150E">
            <w:pPr>
              <w:keepNext w:val="0"/>
              <w:keepLines w:val="0"/>
              <w:widowControl/>
              <w:suppressLineNumbers w:val="0"/>
              <w:spacing w:before="0" w:beforeAutospacing="0" w:afterAutospacing="0"/>
              <w:ind w:left="-99" w:right="-249"/>
              <w:rPr>
                <w:rFonts w:hint="eastAsia"/>
                <w:sz w:val="28"/>
                <w:szCs w:val="28"/>
                <w:lang w:eastAsia="en-US"/>
              </w:rPr>
            </w:pPr>
            <w:r>
              <w:rPr>
                <w:rFonts w:hint="eastAsia"/>
                <w:sz w:val="28"/>
                <w:szCs w:val="28"/>
                <w:lang w:eastAsia="en-US"/>
              </w:rPr>
              <w:t xml:space="preserve">Вихователь </w:t>
            </w:r>
          </w:p>
          <w:p w14:paraId="799DA96E">
            <w:pPr>
              <w:keepNext w:val="0"/>
              <w:keepLines w:val="0"/>
              <w:widowControl/>
              <w:suppressLineNumbers w:val="0"/>
              <w:spacing w:before="0" w:beforeAutospacing="0" w:afterAutospacing="0"/>
              <w:ind w:left="-99" w:right="-249"/>
              <w:rPr>
                <w:rFonts w:hint="eastAsia"/>
                <w:sz w:val="28"/>
                <w:szCs w:val="28"/>
                <w:lang w:eastAsia="en-US"/>
              </w:rPr>
            </w:pPr>
            <w:r>
              <w:rPr>
                <w:rFonts w:hint="default"/>
                <w:sz w:val="28"/>
                <w:szCs w:val="28"/>
                <w:lang w:val="uk-UA" w:eastAsia="en-US"/>
              </w:rPr>
              <w:t>Гутман Тетяна</w:t>
            </w:r>
            <w:r>
              <w:rPr>
                <w:rFonts w:hint="eastAsia"/>
                <w:sz w:val="28"/>
                <w:szCs w:val="28"/>
                <w:lang w:eastAsia="en-US"/>
              </w:rPr>
              <w:t>,</w:t>
            </w:r>
          </w:p>
          <w:p w14:paraId="24610CAB">
            <w:pPr>
              <w:keepNext w:val="0"/>
              <w:keepLines w:val="0"/>
              <w:widowControl/>
              <w:suppressLineNumbers w:val="0"/>
              <w:spacing w:before="0" w:beforeAutospacing="0" w:afterAutospacing="0"/>
              <w:ind w:left="-99" w:right="-249"/>
              <w:rPr>
                <w:rFonts w:hint="eastAsia"/>
                <w:sz w:val="28"/>
                <w:szCs w:val="28"/>
                <w:lang w:eastAsia="en-US"/>
              </w:rPr>
            </w:pPr>
            <w:r>
              <w:rPr>
                <w:rFonts w:hint="eastAsia"/>
                <w:sz w:val="28"/>
                <w:szCs w:val="28"/>
                <w:lang w:eastAsia="en-US"/>
              </w:rPr>
              <w:t xml:space="preserve">вихователь-методист </w:t>
            </w:r>
          </w:p>
          <w:p w14:paraId="0CFE0A9C">
            <w:pPr>
              <w:keepNext w:val="0"/>
              <w:keepLines w:val="0"/>
              <w:widowControl/>
              <w:suppressLineNumbers w:val="0"/>
              <w:spacing w:before="0" w:beforeAutospacing="0" w:afterAutospacing="0"/>
              <w:ind w:left="-99" w:right="-249"/>
              <w:rPr>
                <w:rFonts w:hint="default"/>
                <w:sz w:val="28"/>
                <w:szCs w:val="28"/>
                <w:lang w:val="uk-UA" w:eastAsia="en-US"/>
              </w:rPr>
            </w:pPr>
            <w:r>
              <w:rPr>
                <w:rFonts w:hint="default"/>
                <w:sz w:val="28"/>
                <w:szCs w:val="28"/>
                <w:lang w:val="uk-UA" w:eastAsia="en-US"/>
              </w:rPr>
              <w:t>Мельничук Людмила</w:t>
            </w:r>
          </w:p>
          <w:p w14:paraId="3D87E920">
            <w:pPr>
              <w:keepNext w:val="0"/>
              <w:keepLines w:val="0"/>
              <w:widowControl/>
              <w:suppressLineNumbers w:val="0"/>
              <w:spacing w:before="0" w:beforeAutospacing="0" w:afterAutospacing="0"/>
              <w:ind w:left="-99" w:right="-249"/>
              <w:rPr>
                <w:rFonts w:hint="eastAsia"/>
                <w:sz w:val="28"/>
                <w:szCs w:val="28"/>
                <w:lang w:eastAsia="en-US"/>
              </w:rPr>
            </w:pPr>
          </w:p>
        </w:tc>
        <w:tc>
          <w:tcPr>
            <w:tcW w:w="1149" w:type="dxa"/>
            <w:tcBorders>
              <w:top w:val="single" w:color="auto" w:sz="4" w:space="0"/>
              <w:bottom w:val="single" w:color="auto" w:sz="4" w:space="0"/>
            </w:tcBorders>
          </w:tcPr>
          <w:p w14:paraId="26FC8968">
            <w:pPr>
              <w:keepNext w:val="0"/>
              <w:keepLines w:val="0"/>
              <w:widowControl/>
              <w:suppressLineNumbers w:val="0"/>
              <w:spacing w:before="0" w:beforeAutospacing="0" w:afterAutospacing="0"/>
              <w:ind w:left="0" w:right="157"/>
              <w:jc w:val="center"/>
              <w:rPr>
                <w:rFonts w:hint="eastAsia"/>
                <w:sz w:val="28"/>
                <w:szCs w:val="28"/>
              </w:rPr>
            </w:pPr>
          </w:p>
        </w:tc>
      </w:tr>
      <w:tr w14:paraId="43CD6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40" w:hRule="atLeast"/>
        </w:trPr>
        <w:tc>
          <w:tcPr>
            <w:tcW w:w="963" w:type="dxa"/>
            <w:tcBorders>
              <w:top w:val="single" w:color="auto" w:sz="4" w:space="0"/>
              <w:bottom w:val="single" w:color="auto" w:sz="4" w:space="0"/>
            </w:tcBorders>
          </w:tcPr>
          <w:p w14:paraId="18003ECD">
            <w:pPr>
              <w:keepNext w:val="0"/>
              <w:keepLines w:val="0"/>
              <w:widowControl/>
              <w:suppressLineNumbers w:val="0"/>
              <w:spacing w:before="0" w:beforeAutospacing="0" w:afterAutospacing="0"/>
              <w:ind w:left="0" w:right="-109"/>
              <w:rPr>
                <w:rFonts w:hint="eastAsia"/>
                <w:sz w:val="28"/>
                <w:szCs w:val="28"/>
              </w:rPr>
            </w:pPr>
            <w:r>
              <w:rPr>
                <w:rFonts w:hint="eastAsia"/>
                <w:sz w:val="28"/>
                <w:szCs w:val="28"/>
              </w:rPr>
              <w:t>3.2.5.</w:t>
            </w:r>
          </w:p>
        </w:tc>
        <w:tc>
          <w:tcPr>
            <w:tcW w:w="5122" w:type="dxa"/>
            <w:gridSpan w:val="2"/>
            <w:tcBorders>
              <w:top w:val="single" w:color="auto" w:sz="4" w:space="0"/>
              <w:bottom w:val="single" w:color="auto" w:sz="4" w:space="0"/>
            </w:tcBorders>
          </w:tcPr>
          <w:p w14:paraId="0503CE60">
            <w:pPr>
              <w:keepNext w:val="0"/>
              <w:keepLines w:val="0"/>
              <w:widowControl/>
              <w:suppressLineNumbers w:val="0"/>
              <w:spacing w:before="0" w:beforeAutospacing="0" w:afterAutospacing="0"/>
              <w:ind w:left="0" w:right="0"/>
              <w:jc w:val="center"/>
              <w:rPr>
                <w:rFonts w:hint="eastAsia"/>
                <w:i/>
                <w:sz w:val="28"/>
                <w:lang w:eastAsia="uk-UA"/>
              </w:rPr>
            </w:pPr>
            <w:r>
              <w:rPr>
                <w:rFonts w:hint="eastAsia"/>
                <w:b/>
                <w:i/>
                <w:sz w:val="28"/>
                <w:lang w:eastAsia="uk-UA"/>
              </w:rPr>
              <w:t>Практикум</w:t>
            </w:r>
            <w:r>
              <w:rPr>
                <w:rFonts w:hint="eastAsia"/>
                <w:i/>
                <w:sz w:val="28"/>
                <w:lang w:eastAsia="uk-UA"/>
              </w:rPr>
              <w:t xml:space="preserve"> </w:t>
            </w:r>
          </w:p>
          <w:p w14:paraId="73675C5C">
            <w:pPr>
              <w:keepNext w:val="0"/>
              <w:keepLines w:val="0"/>
              <w:widowControl/>
              <w:suppressLineNumbers w:val="0"/>
              <w:spacing w:before="0" w:beforeAutospacing="0" w:afterAutospacing="0"/>
              <w:ind w:left="0" w:right="0"/>
              <w:jc w:val="center"/>
              <w:rPr>
                <w:rFonts w:hint="eastAsia"/>
                <w:b/>
                <w:i/>
                <w:sz w:val="28"/>
                <w:lang w:eastAsia="uk-UA"/>
              </w:rPr>
            </w:pPr>
            <w:r>
              <w:rPr>
                <w:rFonts w:hint="eastAsia"/>
                <w:b/>
                <w:i/>
                <w:sz w:val="28"/>
                <w:lang w:eastAsia="uk-UA"/>
              </w:rPr>
              <w:t>«Система планування освітньої роботи з розвитку мовлення дошкільників»</w:t>
            </w:r>
          </w:p>
          <w:p w14:paraId="3B072ECA">
            <w:pPr>
              <w:keepNext w:val="0"/>
              <w:keepLines w:val="0"/>
              <w:widowControl/>
              <w:suppressLineNumbers w:val="0"/>
              <w:spacing w:before="0" w:beforeAutospacing="0" w:afterAutospacing="0"/>
              <w:ind w:left="0" w:right="0"/>
              <w:jc w:val="both"/>
              <w:rPr>
                <w:rFonts w:hint="eastAsia"/>
                <w:lang w:eastAsia="uk-UA"/>
              </w:rPr>
            </w:pPr>
            <w:r>
              <w:rPr>
                <w:rFonts w:hint="eastAsia"/>
                <w:i/>
                <w:lang w:eastAsia="uk-UA"/>
              </w:rPr>
              <w:t>Мета</w:t>
            </w:r>
            <w:r>
              <w:rPr>
                <w:rFonts w:hint="eastAsia"/>
                <w:i/>
                <w:sz w:val="22"/>
                <w:lang w:eastAsia="uk-UA"/>
              </w:rPr>
              <w:t xml:space="preserve">: </w:t>
            </w:r>
            <w:r>
              <w:rPr>
                <w:rFonts w:hint="eastAsia"/>
                <w:lang w:eastAsia="uk-UA"/>
              </w:rPr>
              <w:t xml:space="preserve">підвищити предметно-методичну компетентність вихователів з реалізації освітнього напряму «Мовлення дитини»; вправляти у виправленні вад звуковимови дітей та у складанні програмових завдань до комплексних і тематичних (спеціальних) занять з розвитку мовлення дошкільників відповідно до сучасних вимог. </w:t>
            </w:r>
          </w:p>
          <w:p w14:paraId="68EBB0C7">
            <w:pPr>
              <w:keepNext w:val="0"/>
              <w:keepLines w:val="0"/>
              <w:widowControl/>
              <w:suppressLineNumbers w:val="0"/>
              <w:spacing w:before="0" w:beforeAutospacing="0" w:afterAutospacing="0"/>
              <w:ind w:left="0" w:right="0"/>
              <w:jc w:val="center"/>
              <w:rPr>
                <w:rFonts w:hint="eastAsia"/>
                <w:sz w:val="28"/>
                <w:lang w:eastAsia="uk-UA"/>
              </w:rPr>
            </w:pPr>
            <w:r>
              <w:rPr>
                <w:rFonts w:hint="eastAsia"/>
                <w:sz w:val="28"/>
                <w:lang w:eastAsia="uk-UA"/>
              </w:rPr>
              <w:t>План роботи</w:t>
            </w:r>
          </w:p>
          <w:p w14:paraId="56881F3B">
            <w:pPr>
              <w:pStyle w:val="28"/>
              <w:keepNext w:val="0"/>
              <w:keepLines w:val="0"/>
              <w:widowControl/>
              <w:numPr>
                <w:ilvl w:val="0"/>
                <w:numId w:val="68"/>
              </w:numPr>
              <w:suppressLineNumbers w:val="0"/>
              <w:tabs>
                <w:tab w:val="left" w:pos="318"/>
              </w:tabs>
              <w:spacing w:before="0" w:beforeAutospacing="0" w:afterAutospacing="0"/>
              <w:ind w:left="34" w:right="0" w:firstLine="0"/>
              <w:jc w:val="both"/>
              <w:rPr>
                <w:rFonts w:hint="eastAsia"/>
                <w:sz w:val="28"/>
                <w:lang w:eastAsia="uk-UA"/>
              </w:rPr>
            </w:pPr>
            <w:r>
              <w:rPr>
                <w:rFonts w:hint="eastAsia"/>
                <w:sz w:val="28"/>
                <w:lang w:eastAsia="uk-UA"/>
              </w:rPr>
              <w:t>Про головні складові системи мовленнєвого розвитку дошкільників та сучасні підходи до планування і проведення занять з розвитку мовлення у ЗДО.</w:t>
            </w:r>
          </w:p>
          <w:p w14:paraId="1A4B312D">
            <w:pPr>
              <w:pStyle w:val="28"/>
              <w:keepNext w:val="0"/>
              <w:keepLines w:val="0"/>
              <w:widowControl/>
              <w:numPr>
                <w:ilvl w:val="0"/>
                <w:numId w:val="68"/>
              </w:numPr>
              <w:suppressLineNumbers w:val="0"/>
              <w:tabs>
                <w:tab w:val="left" w:pos="318"/>
              </w:tabs>
              <w:spacing w:before="0" w:beforeAutospacing="0" w:afterAutospacing="0"/>
              <w:ind w:left="34" w:right="0" w:firstLine="0"/>
              <w:jc w:val="both"/>
              <w:rPr>
                <w:rFonts w:hint="eastAsia"/>
                <w:sz w:val="28"/>
                <w:lang w:eastAsia="uk-UA"/>
              </w:rPr>
            </w:pPr>
            <w:r>
              <w:rPr>
                <w:rFonts w:hint="eastAsia"/>
                <w:sz w:val="28"/>
                <w:lang w:eastAsia="uk-UA"/>
              </w:rPr>
              <w:t>Причини порушення мовлення та звуковимови у дітей дошкільного віку. Причини мовленнєвої пасивності дітей.</w:t>
            </w:r>
            <w:r>
              <w:rPr>
                <w:rStyle w:val="10"/>
                <w:rFonts w:hint="eastAsia"/>
                <w:color w:val="auto"/>
                <w:sz w:val="16"/>
                <w:szCs w:val="28"/>
                <w:u w:val="none"/>
                <w:lang w:eastAsia="en-US"/>
              </w:rPr>
              <w:t xml:space="preserve"> </w:t>
            </w:r>
            <w:r>
              <w:rPr>
                <w:rStyle w:val="10"/>
                <w:rFonts w:hint="eastAsia"/>
                <w:color w:val="auto"/>
                <w:sz w:val="20"/>
                <w:szCs w:val="28"/>
                <w:u w:val="none"/>
                <w:lang w:eastAsia="en-US"/>
              </w:rPr>
              <w:t>(«ДВ» №3/2024)</w:t>
            </w:r>
            <w:r>
              <w:rPr>
                <w:rFonts w:hint="eastAsia"/>
                <w:sz w:val="36"/>
                <w:lang w:eastAsia="uk-UA"/>
              </w:rPr>
              <w:t xml:space="preserve"> </w:t>
            </w:r>
            <w:r>
              <w:rPr>
                <w:rFonts w:hint="eastAsia"/>
                <w:i/>
                <w:sz w:val="28"/>
                <w:lang w:eastAsia="uk-UA"/>
              </w:rPr>
              <w:t>Міні-тренінг для педагогів + презентація</w:t>
            </w:r>
          </w:p>
          <w:p w14:paraId="4F206A74">
            <w:pPr>
              <w:pStyle w:val="28"/>
              <w:keepNext w:val="0"/>
              <w:keepLines w:val="0"/>
              <w:widowControl/>
              <w:suppressLineNumbers w:val="0"/>
              <w:tabs>
                <w:tab w:val="left" w:pos="318"/>
              </w:tabs>
              <w:spacing w:before="0" w:beforeAutospacing="0" w:afterAutospacing="0"/>
              <w:ind w:left="34" w:right="0"/>
              <w:jc w:val="center"/>
              <w:rPr>
                <w:rFonts w:hint="eastAsia"/>
                <w:sz w:val="28"/>
                <w:lang w:eastAsia="uk-UA"/>
              </w:rPr>
            </w:pPr>
            <w:r>
              <w:rPr>
                <w:rFonts w:hint="eastAsia"/>
                <w:sz w:val="28"/>
                <w:lang w:eastAsia="uk-UA"/>
              </w:rPr>
              <w:t>Практична частина</w:t>
            </w:r>
          </w:p>
          <w:p w14:paraId="4F2698F3">
            <w:pPr>
              <w:pStyle w:val="28"/>
              <w:keepNext w:val="0"/>
              <w:keepLines w:val="0"/>
              <w:widowControl/>
              <w:numPr>
                <w:ilvl w:val="0"/>
                <w:numId w:val="69"/>
              </w:numPr>
              <w:suppressLineNumbers w:val="0"/>
              <w:tabs>
                <w:tab w:val="left" w:pos="318"/>
              </w:tabs>
              <w:spacing w:before="0" w:beforeAutospacing="0" w:afterAutospacing="0"/>
              <w:ind w:left="34" w:right="0" w:firstLine="0"/>
              <w:jc w:val="both"/>
              <w:rPr>
                <w:rFonts w:hint="eastAsia"/>
                <w:sz w:val="28"/>
                <w:lang w:eastAsia="uk-UA"/>
              </w:rPr>
            </w:pPr>
            <w:r>
              <w:rPr>
                <w:rFonts w:hint="eastAsia"/>
                <w:sz w:val="28"/>
                <w:lang w:eastAsia="uk-UA"/>
              </w:rPr>
              <w:t>Колективний перегляд та аналіз комплексного мовленнєвого заняття на тему «Коли іграшки радіють, а коли сумують?» у молодшій групі. (</w:t>
            </w:r>
            <w:r>
              <w:rPr>
                <w:rFonts w:hint="eastAsia"/>
                <w:i/>
                <w:sz w:val="28"/>
                <w:lang w:eastAsia="uk-UA"/>
              </w:rPr>
              <w:t xml:space="preserve">вихователь </w:t>
            </w:r>
            <w:r>
              <w:rPr>
                <w:rFonts w:hint="default"/>
                <w:i/>
                <w:sz w:val="28"/>
                <w:lang w:eastAsia="uk-UA"/>
              </w:rPr>
              <w:t>Стець</w:t>
            </w:r>
            <w:r>
              <w:rPr>
                <w:rFonts w:hint="default"/>
                <w:i/>
                <w:sz w:val="28"/>
                <w:lang w:val="en-US" w:eastAsia="uk-UA"/>
              </w:rPr>
              <w:t xml:space="preserve"> Діна</w:t>
            </w:r>
            <w:r>
              <w:rPr>
                <w:rFonts w:hint="eastAsia"/>
                <w:sz w:val="28"/>
                <w:lang w:eastAsia="uk-UA"/>
              </w:rPr>
              <w:t>)</w:t>
            </w:r>
          </w:p>
          <w:p w14:paraId="0963DD25">
            <w:pPr>
              <w:pStyle w:val="28"/>
              <w:keepNext w:val="0"/>
              <w:keepLines w:val="0"/>
              <w:widowControl/>
              <w:numPr>
                <w:ilvl w:val="0"/>
                <w:numId w:val="69"/>
              </w:numPr>
              <w:suppressLineNumbers w:val="0"/>
              <w:tabs>
                <w:tab w:val="left" w:pos="318"/>
              </w:tabs>
              <w:spacing w:before="0" w:beforeAutospacing="0" w:afterAutospacing="0"/>
              <w:ind w:left="34" w:right="0" w:firstLine="0"/>
              <w:jc w:val="both"/>
              <w:rPr>
                <w:rFonts w:hint="eastAsia"/>
                <w:sz w:val="28"/>
                <w:lang w:eastAsia="uk-UA"/>
              </w:rPr>
            </w:pPr>
            <w:r>
              <w:rPr>
                <w:rFonts w:hint="eastAsia"/>
                <w:sz w:val="28"/>
                <w:lang w:eastAsia="uk-UA"/>
              </w:rPr>
              <w:t>Вправляння у добірці програмових завдань для мовленнєвого заняття відповідно до пізнавальної теми дня/тижня для дітей раннього віку. Презентація методичного доробку «Мовленнєвий розвиток дітей раннього віку: практичні матеріали та поради» (</w:t>
            </w:r>
            <w:r>
              <w:rPr>
                <w:rFonts w:hint="eastAsia"/>
                <w:i/>
                <w:sz w:val="28"/>
                <w:lang w:eastAsia="uk-UA"/>
              </w:rPr>
              <w:t>Вихователь-методист</w:t>
            </w:r>
            <w:r>
              <w:rPr>
                <w:rFonts w:hint="default"/>
                <w:i/>
                <w:sz w:val="28"/>
                <w:lang w:val="en-US" w:eastAsia="uk-UA"/>
              </w:rPr>
              <w:t xml:space="preserve"> Мельничук Людмила</w:t>
            </w:r>
            <w:r>
              <w:rPr>
                <w:rFonts w:hint="eastAsia"/>
                <w:i/>
                <w:sz w:val="28"/>
                <w:lang w:eastAsia="uk-UA"/>
              </w:rPr>
              <w:t>, вихователі груп раннього віку</w:t>
            </w:r>
            <w:r>
              <w:rPr>
                <w:rFonts w:hint="eastAsia"/>
                <w:sz w:val="28"/>
                <w:lang w:eastAsia="uk-UA"/>
              </w:rPr>
              <w:t>);</w:t>
            </w:r>
          </w:p>
          <w:p w14:paraId="734A1005">
            <w:pPr>
              <w:pStyle w:val="28"/>
              <w:keepNext w:val="0"/>
              <w:keepLines w:val="0"/>
              <w:widowControl/>
              <w:numPr>
                <w:ilvl w:val="0"/>
                <w:numId w:val="69"/>
              </w:numPr>
              <w:suppressLineNumbers w:val="0"/>
              <w:tabs>
                <w:tab w:val="left" w:pos="318"/>
              </w:tabs>
              <w:spacing w:before="0" w:beforeAutospacing="0" w:afterAutospacing="0"/>
              <w:ind w:left="34" w:right="0" w:firstLine="0"/>
              <w:jc w:val="both"/>
              <w:rPr>
                <w:rFonts w:hint="eastAsia"/>
                <w:lang w:eastAsia="uk-UA"/>
              </w:rPr>
            </w:pPr>
            <w:r>
              <w:rPr>
                <w:rFonts w:hint="eastAsia"/>
                <w:sz w:val="28"/>
                <w:lang w:eastAsia="uk-UA"/>
              </w:rPr>
              <w:t>Вправляння у добірці програмових завдань для мовленнєвого заняття відповідно до пізнавальної теми дня/тижня та вікової групи. (</w:t>
            </w:r>
            <w:r>
              <w:rPr>
                <w:rFonts w:hint="eastAsia"/>
                <w:i/>
                <w:sz w:val="28"/>
                <w:lang w:eastAsia="uk-UA"/>
              </w:rPr>
              <w:t xml:space="preserve">Вихователь </w:t>
            </w:r>
            <w:r>
              <w:rPr>
                <w:rFonts w:hint="default"/>
                <w:i/>
                <w:sz w:val="28"/>
                <w:lang w:eastAsia="uk-UA"/>
              </w:rPr>
              <w:t>Стець</w:t>
            </w:r>
            <w:r>
              <w:rPr>
                <w:rFonts w:hint="default"/>
                <w:i/>
                <w:sz w:val="28"/>
                <w:lang w:val="en-US" w:eastAsia="uk-UA"/>
              </w:rPr>
              <w:t xml:space="preserve"> Діна,</w:t>
            </w:r>
            <w:r>
              <w:rPr>
                <w:rFonts w:hint="eastAsia"/>
                <w:i/>
                <w:sz w:val="28"/>
                <w:lang w:eastAsia="uk-UA"/>
              </w:rPr>
              <w:t xml:space="preserve"> </w:t>
            </w:r>
            <w:r>
              <w:rPr>
                <w:rFonts w:hint="default"/>
                <w:i/>
                <w:sz w:val="28"/>
                <w:lang w:eastAsia="uk-UA"/>
              </w:rPr>
              <w:t>ви</w:t>
            </w:r>
            <w:r>
              <w:rPr>
                <w:rFonts w:hint="eastAsia"/>
                <w:i/>
                <w:sz w:val="28"/>
                <w:lang w:eastAsia="uk-UA"/>
              </w:rPr>
              <w:t>хователі груп</w:t>
            </w:r>
            <w:r>
              <w:rPr>
                <w:rFonts w:hint="eastAsia"/>
                <w:sz w:val="28"/>
                <w:lang w:eastAsia="uk-UA"/>
              </w:rPr>
              <w:t>)</w:t>
            </w:r>
          </w:p>
          <w:p w14:paraId="3C312D9A">
            <w:pPr>
              <w:pStyle w:val="28"/>
              <w:keepNext w:val="0"/>
              <w:keepLines w:val="0"/>
              <w:widowControl/>
              <w:numPr>
                <w:ilvl w:val="0"/>
                <w:numId w:val="69"/>
              </w:numPr>
              <w:suppressLineNumbers w:val="0"/>
              <w:tabs>
                <w:tab w:val="left" w:pos="318"/>
              </w:tabs>
              <w:spacing w:before="0" w:beforeAutospacing="0" w:afterAutospacing="0"/>
              <w:ind w:left="34" w:right="0" w:firstLine="0"/>
              <w:jc w:val="both"/>
              <w:rPr>
                <w:rFonts w:hint="eastAsia"/>
                <w:lang w:eastAsia="uk-UA"/>
              </w:rPr>
            </w:pPr>
            <w:r>
              <w:rPr>
                <w:rFonts w:hint="eastAsia"/>
                <w:sz w:val="28"/>
                <w:lang w:eastAsia="uk-UA"/>
              </w:rPr>
              <w:t>Добірка програмових завдань для спеціальних занять з розвитку звукової культури мовлення (</w:t>
            </w:r>
            <w:r>
              <w:rPr>
                <w:rFonts w:hint="eastAsia"/>
                <w:i/>
                <w:sz w:val="28"/>
                <w:lang w:eastAsia="uk-UA"/>
              </w:rPr>
              <w:t>Вчитель-логопед, вихователі старш</w:t>
            </w:r>
            <w:r>
              <w:rPr>
                <w:rFonts w:hint="default"/>
                <w:i/>
                <w:sz w:val="28"/>
                <w:lang w:eastAsia="uk-UA"/>
              </w:rPr>
              <w:t>ої</w:t>
            </w:r>
            <w:r>
              <w:rPr>
                <w:rFonts w:hint="eastAsia"/>
                <w:i/>
                <w:sz w:val="28"/>
                <w:lang w:eastAsia="uk-UA"/>
              </w:rPr>
              <w:t xml:space="preserve"> груп</w:t>
            </w:r>
            <w:r>
              <w:rPr>
                <w:rFonts w:hint="default"/>
                <w:i/>
                <w:sz w:val="28"/>
                <w:lang w:eastAsia="uk-UA"/>
              </w:rPr>
              <w:t>и</w:t>
            </w:r>
            <w:r>
              <w:rPr>
                <w:rFonts w:hint="eastAsia"/>
                <w:sz w:val="28"/>
                <w:lang w:eastAsia="uk-UA"/>
              </w:rPr>
              <w:t>)</w:t>
            </w:r>
          </w:p>
        </w:tc>
        <w:tc>
          <w:tcPr>
            <w:tcW w:w="1420" w:type="dxa"/>
            <w:tcBorders>
              <w:top w:val="single" w:color="auto" w:sz="4" w:space="0"/>
              <w:bottom w:val="single" w:color="auto" w:sz="4" w:space="0"/>
            </w:tcBorders>
          </w:tcPr>
          <w:p w14:paraId="2E74AC68">
            <w:pPr>
              <w:keepNext w:val="0"/>
              <w:keepLines w:val="0"/>
              <w:widowControl/>
              <w:suppressLineNumbers w:val="0"/>
              <w:spacing w:before="0" w:beforeAutospacing="0" w:afterAutospacing="0"/>
              <w:ind w:left="0" w:right="-117"/>
              <w:rPr>
                <w:rFonts w:hint="default"/>
                <w:sz w:val="28"/>
                <w:szCs w:val="28"/>
                <w:lang w:val="uk-UA" w:eastAsia="en-US"/>
              </w:rPr>
            </w:pPr>
            <w:r>
              <w:rPr>
                <w:rFonts w:hint="default"/>
                <w:sz w:val="28"/>
                <w:szCs w:val="28"/>
                <w:lang w:val="uk-UA" w:eastAsia="en-US"/>
              </w:rPr>
              <w:t>лютий</w:t>
            </w:r>
          </w:p>
        </w:tc>
        <w:tc>
          <w:tcPr>
            <w:tcW w:w="1978" w:type="dxa"/>
            <w:gridSpan w:val="2"/>
            <w:tcBorders>
              <w:top w:val="single" w:color="auto" w:sz="4" w:space="0"/>
              <w:bottom w:val="single" w:color="auto" w:sz="4" w:space="0"/>
            </w:tcBorders>
          </w:tcPr>
          <w:p w14:paraId="24F4A9B8">
            <w:pPr>
              <w:keepNext w:val="0"/>
              <w:keepLines w:val="0"/>
              <w:widowControl/>
              <w:suppressLineNumbers w:val="0"/>
              <w:spacing w:before="0" w:beforeAutospacing="0" w:afterAutospacing="0"/>
              <w:ind w:left="-99" w:right="-249"/>
              <w:rPr>
                <w:rFonts w:hint="eastAsia"/>
                <w:sz w:val="28"/>
                <w:szCs w:val="28"/>
                <w:lang w:eastAsia="en-US"/>
              </w:rPr>
            </w:pPr>
            <w:r>
              <w:rPr>
                <w:rFonts w:hint="eastAsia"/>
                <w:sz w:val="28"/>
                <w:szCs w:val="28"/>
                <w:lang w:eastAsia="en-US"/>
              </w:rPr>
              <w:t xml:space="preserve">Вихователь-методист </w:t>
            </w:r>
          </w:p>
          <w:p w14:paraId="6F334B69">
            <w:pPr>
              <w:keepNext w:val="0"/>
              <w:keepLines w:val="0"/>
              <w:widowControl/>
              <w:suppressLineNumbers w:val="0"/>
              <w:spacing w:before="0" w:beforeAutospacing="0" w:afterAutospacing="0"/>
              <w:ind w:left="-99" w:right="-249"/>
              <w:rPr>
                <w:rFonts w:hint="default"/>
                <w:sz w:val="28"/>
                <w:szCs w:val="28"/>
                <w:lang w:val="uk-UA" w:eastAsia="en-US"/>
              </w:rPr>
            </w:pPr>
            <w:r>
              <w:rPr>
                <w:rFonts w:hint="default"/>
                <w:sz w:val="28"/>
                <w:szCs w:val="28"/>
                <w:lang w:val="uk-UA" w:eastAsia="en-US"/>
              </w:rPr>
              <w:t>Мельничук Людмила</w:t>
            </w:r>
          </w:p>
          <w:p w14:paraId="75F4CDE1">
            <w:pPr>
              <w:keepNext w:val="0"/>
              <w:keepLines w:val="0"/>
              <w:widowControl/>
              <w:suppressLineNumbers w:val="0"/>
              <w:spacing w:before="0" w:beforeAutospacing="0" w:afterAutospacing="0"/>
              <w:ind w:left="-99" w:right="-108"/>
              <w:jc w:val="both"/>
              <w:rPr>
                <w:rFonts w:hint="eastAsia"/>
                <w:sz w:val="28"/>
                <w:szCs w:val="28"/>
                <w:lang w:eastAsia="en-US"/>
              </w:rPr>
            </w:pPr>
          </w:p>
          <w:p w14:paraId="282335DB">
            <w:pPr>
              <w:keepNext w:val="0"/>
              <w:keepLines w:val="0"/>
              <w:widowControl/>
              <w:suppressLineNumbers w:val="0"/>
              <w:spacing w:before="0" w:beforeAutospacing="0" w:afterAutospacing="0"/>
              <w:ind w:left="0" w:right="-108"/>
              <w:jc w:val="both"/>
              <w:rPr>
                <w:rFonts w:hint="default"/>
                <w:sz w:val="28"/>
                <w:szCs w:val="28"/>
                <w:lang w:val="uk-UA" w:eastAsia="en-US"/>
              </w:rPr>
            </w:pPr>
            <w:r>
              <w:rPr>
                <w:rFonts w:hint="default"/>
                <w:sz w:val="28"/>
                <w:szCs w:val="28"/>
                <w:lang w:val="uk-UA" w:eastAsia="en-US"/>
              </w:rPr>
              <w:t>в</w:t>
            </w:r>
            <w:r>
              <w:rPr>
                <w:rFonts w:hint="eastAsia"/>
                <w:sz w:val="28"/>
                <w:szCs w:val="28"/>
                <w:lang w:eastAsia="en-US"/>
              </w:rPr>
              <w:t>иховател</w:t>
            </w:r>
            <w:r>
              <w:rPr>
                <w:rFonts w:hint="default"/>
                <w:sz w:val="28"/>
                <w:szCs w:val="28"/>
                <w:lang w:val="uk-UA" w:eastAsia="en-US"/>
              </w:rPr>
              <w:t>і</w:t>
            </w:r>
          </w:p>
          <w:p w14:paraId="3337F75F">
            <w:pPr>
              <w:keepNext w:val="0"/>
              <w:keepLines w:val="0"/>
              <w:widowControl/>
              <w:suppressLineNumbers w:val="0"/>
              <w:spacing w:before="0" w:beforeAutospacing="0" w:afterAutospacing="0"/>
              <w:ind w:left="-99" w:right="-108"/>
              <w:jc w:val="both"/>
              <w:rPr>
                <w:rFonts w:hint="eastAsia"/>
                <w:sz w:val="28"/>
                <w:szCs w:val="28"/>
                <w:lang w:eastAsia="en-US"/>
              </w:rPr>
            </w:pPr>
            <w:r>
              <w:rPr>
                <w:rFonts w:hint="eastAsia"/>
                <w:sz w:val="28"/>
                <w:szCs w:val="28"/>
                <w:lang w:eastAsia="en-US"/>
              </w:rPr>
              <w:t xml:space="preserve">  </w:t>
            </w:r>
          </w:p>
          <w:p w14:paraId="66EDE490">
            <w:pPr>
              <w:keepNext w:val="0"/>
              <w:keepLines w:val="0"/>
              <w:widowControl/>
              <w:suppressLineNumbers w:val="0"/>
              <w:spacing w:before="0" w:beforeAutospacing="0" w:afterAutospacing="0"/>
              <w:ind w:left="0" w:right="-108"/>
              <w:jc w:val="both"/>
              <w:rPr>
                <w:rFonts w:hint="eastAsia"/>
                <w:sz w:val="28"/>
                <w:szCs w:val="28"/>
                <w:lang w:eastAsia="en-US"/>
              </w:rPr>
            </w:pPr>
          </w:p>
          <w:p w14:paraId="72633836">
            <w:pPr>
              <w:keepNext w:val="0"/>
              <w:keepLines w:val="0"/>
              <w:widowControl/>
              <w:suppressLineNumbers w:val="0"/>
              <w:spacing w:before="0" w:beforeAutospacing="0" w:afterAutospacing="0"/>
              <w:ind w:left="-99" w:right="-108"/>
              <w:jc w:val="both"/>
              <w:rPr>
                <w:rFonts w:hint="eastAsia"/>
                <w:sz w:val="28"/>
                <w:szCs w:val="28"/>
                <w:lang w:eastAsia="en-US"/>
              </w:rPr>
            </w:pPr>
            <w:r>
              <w:rPr>
                <w:rFonts w:hint="eastAsia"/>
                <w:sz w:val="28"/>
                <w:szCs w:val="28"/>
                <w:lang w:eastAsia="en-US"/>
              </w:rPr>
              <w:t xml:space="preserve">Вчитель-логопед </w:t>
            </w:r>
          </w:p>
          <w:p w14:paraId="2A76FB54">
            <w:pPr>
              <w:keepNext w:val="0"/>
              <w:keepLines w:val="0"/>
              <w:widowControl/>
              <w:suppressLineNumbers w:val="0"/>
              <w:spacing w:before="0" w:beforeAutospacing="0" w:afterAutospacing="0"/>
              <w:ind w:left="-99" w:right="-249"/>
              <w:rPr>
                <w:rFonts w:hint="eastAsia"/>
                <w:sz w:val="28"/>
                <w:szCs w:val="28"/>
                <w:lang w:eastAsia="en-US"/>
              </w:rPr>
            </w:pPr>
          </w:p>
        </w:tc>
        <w:tc>
          <w:tcPr>
            <w:tcW w:w="1149" w:type="dxa"/>
            <w:tcBorders>
              <w:top w:val="single" w:color="auto" w:sz="4" w:space="0"/>
              <w:bottom w:val="single" w:color="auto" w:sz="4" w:space="0"/>
            </w:tcBorders>
          </w:tcPr>
          <w:p w14:paraId="58D4A21A">
            <w:pPr>
              <w:keepNext w:val="0"/>
              <w:keepLines w:val="0"/>
              <w:widowControl/>
              <w:suppressLineNumbers w:val="0"/>
              <w:spacing w:before="0" w:beforeAutospacing="0" w:afterAutospacing="0"/>
              <w:ind w:left="0" w:right="-108"/>
              <w:jc w:val="center"/>
              <w:rPr>
                <w:rStyle w:val="10"/>
                <w:rFonts w:hint="eastAsia"/>
                <w:sz w:val="16"/>
                <w:szCs w:val="28"/>
                <w:lang w:eastAsia="en-US"/>
              </w:rPr>
            </w:pPr>
            <w:r>
              <w:rPr>
                <w:rFonts w:hint="eastAsia"/>
              </w:rPr>
              <w:fldChar w:fldCharType="begin"/>
            </w:r>
            <w:r>
              <w:rPr>
                <w:rFonts w:hint="eastAsia"/>
              </w:rPr>
              <w:instrText xml:space="preserve"> HYPERLINK "https://oplatforma.com.ua/article/1590-sistema-rozvitku-movlennya-dtey-doshklnogo-vku" </w:instrText>
            </w:r>
            <w:r>
              <w:rPr>
                <w:rFonts w:hint="eastAsia"/>
              </w:rPr>
              <w:fldChar w:fldCharType="separate"/>
            </w:r>
            <w:r>
              <w:rPr>
                <w:rStyle w:val="10"/>
                <w:rFonts w:hint="eastAsia"/>
                <w:sz w:val="16"/>
                <w:szCs w:val="28"/>
                <w:lang w:eastAsia="en-US"/>
              </w:rPr>
              <w:t>https://oplatforma.com.ua/article/1590-sistema-rozvitku-movlennya-dtey-doshklnogo-vku</w:t>
            </w:r>
            <w:r>
              <w:rPr>
                <w:rStyle w:val="10"/>
                <w:rFonts w:hint="eastAsia"/>
                <w:sz w:val="16"/>
                <w:szCs w:val="28"/>
                <w:lang w:eastAsia="en-US"/>
              </w:rPr>
              <w:fldChar w:fldCharType="end"/>
            </w:r>
          </w:p>
          <w:p w14:paraId="2692E755">
            <w:pPr>
              <w:keepNext w:val="0"/>
              <w:keepLines w:val="0"/>
              <w:widowControl/>
              <w:suppressLineNumbers w:val="0"/>
              <w:spacing w:before="0" w:beforeAutospacing="0" w:afterAutospacing="0"/>
              <w:ind w:left="0" w:right="-108"/>
              <w:jc w:val="center"/>
              <w:rPr>
                <w:rStyle w:val="10"/>
                <w:rFonts w:hint="eastAsia"/>
                <w:sz w:val="16"/>
                <w:szCs w:val="28"/>
                <w:lang w:eastAsia="en-US"/>
              </w:rPr>
            </w:pPr>
          </w:p>
          <w:p w14:paraId="0BC59728">
            <w:pPr>
              <w:keepNext w:val="0"/>
              <w:keepLines w:val="0"/>
              <w:widowControl/>
              <w:suppressLineNumbers w:val="0"/>
              <w:spacing w:before="0" w:beforeAutospacing="0" w:afterAutospacing="0"/>
              <w:ind w:left="0" w:right="-108"/>
              <w:jc w:val="center"/>
              <w:rPr>
                <w:rFonts w:hint="eastAsia"/>
                <w:sz w:val="20"/>
                <w:szCs w:val="28"/>
                <w:lang w:eastAsia="en-US"/>
              </w:rPr>
            </w:pPr>
            <w:r>
              <w:rPr>
                <w:rStyle w:val="10"/>
                <w:rFonts w:hint="eastAsia"/>
                <w:sz w:val="16"/>
                <w:szCs w:val="28"/>
                <w:u w:val="none"/>
                <w:lang w:eastAsia="en-US"/>
              </w:rPr>
              <w:t xml:space="preserve"> </w:t>
            </w:r>
          </w:p>
        </w:tc>
      </w:tr>
      <w:tr w14:paraId="380D0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44" w:hRule="atLeast"/>
        </w:trPr>
        <w:tc>
          <w:tcPr>
            <w:tcW w:w="963" w:type="dxa"/>
            <w:vMerge w:val="restart"/>
            <w:tcBorders>
              <w:top w:val="single" w:color="auto" w:sz="4" w:space="0"/>
              <w:bottom w:val="single" w:color="000000" w:sz="4" w:space="0"/>
            </w:tcBorders>
          </w:tcPr>
          <w:p w14:paraId="77A852D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3.2.6.</w:t>
            </w:r>
          </w:p>
        </w:tc>
        <w:tc>
          <w:tcPr>
            <w:tcW w:w="5122" w:type="dxa"/>
            <w:gridSpan w:val="2"/>
            <w:tcBorders>
              <w:top w:val="single" w:color="auto" w:sz="4" w:space="0"/>
              <w:bottom w:val="single" w:color="auto" w:sz="4" w:space="0"/>
              <w:right w:val="single" w:color="auto" w:sz="4" w:space="0"/>
            </w:tcBorders>
          </w:tcPr>
          <w:p w14:paraId="0EE1C7E0">
            <w:pPr>
              <w:keepNext w:val="0"/>
              <w:keepLines w:val="0"/>
              <w:widowControl/>
              <w:suppressLineNumbers w:val="0"/>
              <w:spacing w:before="0" w:beforeAutospacing="0" w:afterAutospacing="0"/>
              <w:ind w:left="0" w:right="0"/>
              <w:jc w:val="center"/>
              <w:rPr>
                <w:rFonts w:hint="eastAsia"/>
                <w:b/>
                <w:i/>
                <w:sz w:val="28"/>
                <w:szCs w:val="28"/>
              </w:rPr>
            </w:pPr>
            <w:r>
              <w:rPr>
                <w:rFonts w:hint="eastAsia"/>
                <w:b/>
                <w:i/>
                <w:sz w:val="28"/>
                <w:szCs w:val="28"/>
              </w:rPr>
              <w:t>Професійна трибуна</w:t>
            </w:r>
          </w:p>
          <w:p w14:paraId="4BA0FED2">
            <w:pPr>
              <w:keepNext w:val="0"/>
              <w:keepLines w:val="0"/>
              <w:widowControl/>
              <w:suppressLineNumbers w:val="0"/>
              <w:spacing w:before="0" w:beforeAutospacing="0" w:afterAutospacing="0"/>
              <w:ind w:left="0" w:right="0"/>
              <w:jc w:val="center"/>
              <w:rPr>
                <w:rFonts w:hint="eastAsia"/>
                <w:b/>
                <w:i/>
                <w:sz w:val="28"/>
                <w:szCs w:val="28"/>
              </w:rPr>
            </w:pPr>
            <w:r>
              <w:rPr>
                <w:rFonts w:hint="eastAsia"/>
                <w:b/>
                <w:i/>
                <w:sz w:val="28"/>
                <w:szCs w:val="28"/>
              </w:rPr>
              <w:t>«</w:t>
            </w:r>
            <w:r>
              <w:rPr>
                <w:rFonts w:hint="default"/>
                <w:b/>
                <w:i/>
                <w:sz w:val="28"/>
                <w:szCs w:val="28"/>
                <w:lang w:val="uk-UA"/>
              </w:rPr>
              <w:t>Креативний розвиток дошкільників в сучасному освітньому процесі</w:t>
            </w:r>
            <w:r>
              <w:rPr>
                <w:rFonts w:hint="eastAsia"/>
                <w:b/>
                <w:i/>
                <w:sz w:val="28"/>
                <w:szCs w:val="28"/>
              </w:rPr>
              <w:t>»</w:t>
            </w:r>
          </w:p>
          <w:p w14:paraId="14BADFA6">
            <w:pPr>
              <w:keepNext w:val="0"/>
              <w:keepLines w:val="0"/>
              <w:widowControl/>
              <w:suppressLineNumbers w:val="0"/>
              <w:spacing w:before="0" w:beforeAutospacing="0" w:afterAutospacing="0"/>
              <w:ind w:left="0" w:right="0"/>
              <w:jc w:val="both"/>
              <w:rPr>
                <w:rFonts w:hint="eastAsia"/>
                <w:sz w:val="28"/>
                <w:szCs w:val="28"/>
              </w:rPr>
            </w:pPr>
            <w:r>
              <w:rPr>
                <w:rFonts w:hint="eastAsia"/>
                <w:szCs w:val="28"/>
              </w:rPr>
              <w:t>Мета: підвищити професійну компетентність педагогів з реалізації освітніх напрямів</w:t>
            </w:r>
            <w:r>
              <w:rPr>
                <w:rFonts w:hint="default"/>
                <w:szCs w:val="28"/>
                <w:lang w:val="uk-UA"/>
              </w:rPr>
              <w:t>,</w:t>
            </w:r>
            <w:r>
              <w:rPr>
                <w:rFonts w:hint="eastAsia"/>
                <w:szCs w:val="28"/>
              </w:rPr>
              <w:t xml:space="preserve">освоєння сучасних  </w:t>
            </w:r>
            <w:r>
              <w:rPr>
                <w:rFonts w:hint="default"/>
                <w:szCs w:val="28"/>
                <w:lang w:val="uk-UA"/>
              </w:rPr>
              <w:t>методик в художньо-продуктивній діяльності дошкільників</w:t>
            </w:r>
            <w:r>
              <w:rPr>
                <w:rFonts w:hint="eastAsia"/>
                <w:szCs w:val="28"/>
              </w:rPr>
              <w:t>.</w:t>
            </w:r>
          </w:p>
          <w:p w14:paraId="561E0128">
            <w:pPr>
              <w:keepNext w:val="0"/>
              <w:keepLines w:val="0"/>
              <w:widowControl/>
              <w:suppressLineNumbers w:val="0"/>
              <w:spacing w:before="0" w:beforeAutospacing="0" w:afterAutospacing="0"/>
              <w:ind w:left="0" w:right="0"/>
              <w:jc w:val="center"/>
              <w:rPr>
                <w:rFonts w:hint="eastAsia"/>
                <w:sz w:val="28"/>
                <w:szCs w:val="28"/>
              </w:rPr>
            </w:pPr>
            <w:r>
              <w:rPr>
                <w:rFonts w:hint="eastAsia"/>
                <w:sz w:val="28"/>
                <w:szCs w:val="28"/>
              </w:rPr>
              <w:t>План роботи</w:t>
            </w:r>
          </w:p>
          <w:p w14:paraId="605B7DB0">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І частина</w:t>
            </w:r>
          </w:p>
          <w:p w14:paraId="6FEF6910">
            <w:pPr>
              <w:pStyle w:val="28"/>
              <w:keepNext w:val="0"/>
              <w:keepLines w:val="0"/>
              <w:widowControl/>
              <w:numPr>
                <w:ilvl w:val="0"/>
                <w:numId w:val="70"/>
              </w:numPr>
              <w:suppressLineNumbers w:val="0"/>
              <w:tabs>
                <w:tab w:val="left" w:pos="460"/>
              </w:tabs>
              <w:spacing w:before="0" w:beforeAutospacing="0" w:afterAutospacing="0"/>
              <w:ind w:left="34" w:right="0" w:firstLine="0"/>
              <w:jc w:val="both"/>
              <w:rPr>
                <w:rFonts w:hint="eastAsia"/>
                <w:sz w:val="28"/>
                <w:szCs w:val="28"/>
              </w:rPr>
            </w:pPr>
            <w:r>
              <w:rPr>
                <w:rFonts w:hint="eastAsia"/>
                <w:sz w:val="28"/>
                <w:szCs w:val="28"/>
              </w:rPr>
              <w:t>Фізкультурно-оздоровча робота в ЗДО як цілісна система виховних впливів на дітей:</w:t>
            </w:r>
          </w:p>
          <w:p w14:paraId="54E1B0C1">
            <w:pPr>
              <w:pStyle w:val="28"/>
              <w:keepNext w:val="0"/>
              <w:keepLines w:val="0"/>
              <w:widowControl/>
              <w:numPr>
                <w:ilvl w:val="1"/>
                <w:numId w:val="70"/>
              </w:numPr>
              <w:suppressLineNumbers w:val="0"/>
              <w:tabs>
                <w:tab w:val="left" w:pos="460"/>
              </w:tabs>
              <w:spacing w:before="0" w:beforeAutospacing="0" w:afterAutospacing="0"/>
              <w:ind w:left="34" w:right="0" w:firstLine="0"/>
              <w:jc w:val="both"/>
              <w:rPr>
                <w:rFonts w:hint="eastAsia"/>
                <w:sz w:val="28"/>
                <w:szCs w:val="28"/>
              </w:rPr>
            </w:pPr>
            <w:r>
              <w:rPr>
                <w:rFonts w:hint="eastAsia"/>
                <w:sz w:val="28"/>
                <w:szCs w:val="28"/>
              </w:rPr>
              <w:t xml:space="preserve"> Основні завдання фізкультурно-оздоровчої роботи в ЗДО та її мета в реаліях сьогодення.</w:t>
            </w:r>
          </w:p>
          <w:p w14:paraId="2299B139">
            <w:pPr>
              <w:pStyle w:val="28"/>
              <w:keepNext w:val="0"/>
              <w:keepLines w:val="0"/>
              <w:widowControl/>
              <w:numPr>
                <w:ilvl w:val="1"/>
                <w:numId w:val="70"/>
              </w:numPr>
              <w:suppressLineNumbers w:val="0"/>
              <w:tabs>
                <w:tab w:val="left" w:pos="460"/>
              </w:tabs>
              <w:spacing w:before="0" w:beforeAutospacing="0" w:afterAutospacing="0"/>
              <w:ind w:left="34" w:right="0" w:firstLine="0"/>
              <w:jc w:val="both"/>
              <w:rPr>
                <w:rFonts w:hint="eastAsia"/>
                <w:sz w:val="28"/>
                <w:szCs w:val="28"/>
              </w:rPr>
            </w:pPr>
            <w:r>
              <w:rPr>
                <w:rFonts w:hint="eastAsia"/>
                <w:sz w:val="28"/>
                <w:szCs w:val="28"/>
              </w:rPr>
              <w:t xml:space="preserve"> Пріоритетні напрями  фізкультурно-оздоровчої роботи з дошкільниками.</w:t>
            </w:r>
          </w:p>
          <w:p w14:paraId="5EFE6A7C">
            <w:pPr>
              <w:pStyle w:val="28"/>
              <w:keepNext w:val="0"/>
              <w:keepLines w:val="0"/>
              <w:widowControl/>
              <w:suppressLineNumbers w:val="0"/>
              <w:tabs>
                <w:tab w:val="left" w:pos="460"/>
              </w:tabs>
              <w:spacing w:before="0" w:beforeAutospacing="0" w:afterAutospacing="0"/>
              <w:ind w:left="34" w:right="0"/>
              <w:jc w:val="both"/>
              <w:rPr>
                <w:rFonts w:hint="eastAsia"/>
                <w:sz w:val="28"/>
                <w:szCs w:val="28"/>
              </w:rPr>
            </w:pPr>
            <w:r>
              <w:rPr>
                <w:rFonts w:hint="eastAsia"/>
                <w:sz w:val="28"/>
                <w:szCs w:val="28"/>
              </w:rPr>
              <w:t xml:space="preserve">Практична частина. </w:t>
            </w:r>
          </w:p>
          <w:p w14:paraId="210D5DAC">
            <w:pPr>
              <w:pStyle w:val="28"/>
              <w:keepNext w:val="0"/>
              <w:keepLines w:val="0"/>
              <w:widowControl/>
              <w:suppressLineNumbers w:val="0"/>
              <w:tabs>
                <w:tab w:val="left" w:pos="460"/>
              </w:tabs>
              <w:spacing w:before="0" w:beforeAutospacing="0" w:afterAutospacing="0"/>
              <w:ind w:left="34" w:right="0"/>
              <w:jc w:val="both"/>
              <w:rPr>
                <w:rFonts w:hint="eastAsia"/>
                <w:sz w:val="28"/>
                <w:szCs w:val="28"/>
              </w:rPr>
            </w:pPr>
            <w:r>
              <w:rPr>
                <w:rFonts w:hint="eastAsia"/>
                <w:sz w:val="28"/>
                <w:szCs w:val="28"/>
              </w:rPr>
              <w:t>«Мозковий штурм» на закріплення матеріалу (</w:t>
            </w:r>
            <w:r>
              <w:rPr>
                <w:rFonts w:hint="eastAsia"/>
                <w:i/>
                <w:sz w:val="28"/>
                <w:szCs w:val="28"/>
              </w:rPr>
              <w:t>Добірка запитань і завдань на слайдах</w:t>
            </w:r>
            <w:r>
              <w:rPr>
                <w:rFonts w:hint="eastAsia"/>
                <w:sz w:val="28"/>
                <w:szCs w:val="28"/>
              </w:rPr>
              <w:t>)</w:t>
            </w:r>
          </w:p>
        </w:tc>
        <w:tc>
          <w:tcPr>
            <w:tcW w:w="1420" w:type="dxa"/>
            <w:tcBorders>
              <w:top w:val="single" w:color="auto" w:sz="4" w:space="0"/>
              <w:left w:val="single" w:color="auto" w:sz="4" w:space="0"/>
              <w:bottom w:val="single" w:color="auto" w:sz="4" w:space="0"/>
            </w:tcBorders>
          </w:tcPr>
          <w:p w14:paraId="2123C23B">
            <w:pPr>
              <w:keepNext w:val="0"/>
              <w:keepLines w:val="0"/>
              <w:widowControl/>
              <w:suppressLineNumbers w:val="0"/>
              <w:spacing w:before="0" w:beforeAutospacing="0" w:afterAutospacing="0"/>
              <w:ind w:left="0" w:right="-108" w:hanging="108"/>
              <w:jc w:val="center"/>
              <w:rPr>
                <w:rFonts w:hint="default"/>
                <w:color w:val="FF0000"/>
                <w:sz w:val="28"/>
                <w:szCs w:val="28"/>
                <w:lang w:val="uk-UA" w:eastAsia="en-US"/>
              </w:rPr>
            </w:pPr>
            <w:r>
              <w:rPr>
                <w:rFonts w:hint="default"/>
                <w:color w:val="auto"/>
                <w:sz w:val="28"/>
                <w:szCs w:val="28"/>
                <w:lang w:val="uk-UA" w:eastAsia="en-US"/>
              </w:rPr>
              <w:t>березень</w:t>
            </w:r>
          </w:p>
        </w:tc>
        <w:tc>
          <w:tcPr>
            <w:tcW w:w="1978" w:type="dxa"/>
            <w:gridSpan w:val="2"/>
            <w:tcBorders>
              <w:top w:val="single" w:color="auto" w:sz="4" w:space="0"/>
              <w:bottom w:val="single" w:color="auto" w:sz="4" w:space="0"/>
            </w:tcBorders>
          </w:tcPr>
          <w:p w14:paraId="12C7EFAC">
            <w:pPr>
              <w:keepNext w:val="0"/>
              <w:keepLines w:val="0"/>
              <w:widowControl/>
              <w:suppressLineNumbers w:val="0"/>
              <w:spacing w:before="0" w:beforeAutospacing="0" w:afterAutospacing="0"/>
              <w:ind w:left="0" w:right="-108"/>
              <w:rPr>
                <w:rFonts w:hint="eastAsia"/>
                <w:sz w:val="28"/>
                <w:szCs w:val="28"/>
                <w:lang w:eastAsia="en-US"/>
              </w:rPr>
            </w:pPr>
          </w:p>
        </w:tc>
        <w:tc>
          <w:tcPr>
            <w:tcW w:w="1149" w:type="dxa"/>
            <w:tcBorders>
              <w:top w:val="single" w:color="auto" w:sz="4" w:space="0"/>
              <w:bottom w:val="single" w:color="auto" w:sz="4" w:space="0"/>
            </w:tcBorders>
          </w:tcPr>
          <w:p w14:paraId="07ECBD9D">
            <w:pPr>
              <w:keepNext w:val="0"/>
              <w:keepLines w:val="0"/>
              <w:widowControl/>
              <w:suppressLineNumbers w:val="0"/>
              <w:spacing w:before="0" w:beforeAutospacing="0" w:afterAutospacing="0"/>
              <w:ind w:left="0" w:right="157"/>
              <w:jc w:val="center"/>
              <w:rPr>
                <w:rFonts w:hint="eastAsia"/>
                <w:sz w:val="22"/>
                <w:szCs w:val="28"/>
              </w:rPr>
            </w:pPr>
            <w:r>
              <w:rPr>
                <w:rFonts w:hint="eastAsia"/>
                <w:sz w:val="20"/>
                <w:szCs w:val="28"/>
              </w:rPr>
              <w:t>«ДВ» №6/2024, №2//2024 «Вих.-методист» 5/2023</w:t>
            </w:r>
          </w:p>
        </w:tc>
      </w:tr>
      <w:tr w14:paraId="55687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29" w:hRule="atLeast"/>
        </w:trPr>
        <w:tc>
          <w:tcPr>
            <w:tcW w:w="963" w:type="dxa"/>
            <w:vMerge w:val="continue"/>
            <w:tcBorders>
              <w:bottom w:val="single" w:color="auto" w:sz="4" w:space="0"/>
            </w:tcBorders>
          </w:tcPr>
          <w:p w14:paraId="6FAED533">
            <w:pPr>
              <w:keepNext w:val="0"/>
              <w:keepLines w:val="0"/>
              <w:widowControl/>
              <w:suppressLineNumbers w:val="0"/>
              <w:spacing w:before="0" w:beforeAutospacing="0" w:afterAutospacing="0"/>
              <w:ind w:left="0" w:right="-108"/>
              <w:rPr>
                <w:rFonts w:hint="eastAsia"/>
                <w:sz w:val="28"/>
                <w:szCs w:val="28"/>
                <w:lang w:eastAsia="en-US"/>
              </w:rPr>
            </w:pPr>
          </w:p>
        </w:tc>
        <w:tc>
          <w:tcPr>
            <w:tcW w:w="5122" w:type="dxa"/>
            <w:gridSpan w:val="2"/>
            <w:tcBorders>
              <w:top w:val="single" w:color="auto" w:sz="4" w:space="0"/>
              <w:bottom w:val="single" w:color="auto" w:sz="4" w:space="0"/>
            </w:tcBorders>
          </w:tcPr>
          <w:p w14:paraId="27E6C968">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ІІ частина</w:t>
            </w:r>
            <w:r>
              <w:rPr>
                <w:rFonts w:hint="eastAsia"/>
                <w:sz w:val="28"/>
                <w:szCs w:val="28"/>
              </w:rPr>
              <w:tab/>
            </w:r>
          </w:p>
          <w:p w14:paraId="55CE9534">
            <w:pPr>
              <w:pStyle w:val="28"/>
              <w:keepNext w:val="0"/>
              <w:keepLines w:val="0"/>
              <w:widowControl/>
              <w:numPr>
                <w:ilvl w:val="0"/>
                <w:numId w:val="70"/>
              </w:numPr>
              <w:suppressLineNumbers w:val="0"/>
              <w:tabs>
                <w:tab w:val="left" w:pos="601"/>
              </w:tabs>
              <w:spacing w:before="0" w:beforeAutospacing="0" w:afterAutospacing="0"/>
              <w:ind w:left="34" w:right="0" w:hanging="34"/>
              <w:jc w:val="both"/>
              <w:rPr>
                <w:rFonts w:hint="eastAsia"/>
                <w:szCs w:val="28"/>
              </w:rPr>
            </w:pPr>
            <w:r>
              <w:rPr>
                <w:rFonts w:hint="eastAsia"/>
                <w:sz w:val="28"/>
                <w:szCs w:val="28"/>
              </w:rPr>
              <w:t xml:space="preserve">Про оптимізацію ігрового середовища в ЗДО </w:t>
            </w:r>
            <w:r>
              <w:rPr>
                <w:rFonts w:hint="eastAsia"/>
                <w:sz w:val="20"/>
                <w:szCs w:val="28"/>
              </w:rPr>
              <w:t>(«ДВ» 4/2024):</w:t>
            </w:r>
          </w:p>
          <w:p w14:paraId="5F87E2A0">
            <w:pPr>
              <w:pStyle w:val="28"/>
              <w:keepNext w:val="0"/>
              <w:keepLines w:val="0"/>
              <w:widowControl/>
              <w:numPr>
                <w:ilvl w:val="1"/>
                <w:numId w:val="70"/>
              </w:numPr>
              <w:suppressLineNumbers w:val="0"/>
              <w:tabs>
                <w:tab w:val="left" w:pos="601"/>
              </w:tabs>
              <w:spacing w:before="0" w:beforeAutospacing="0" w:afterAutospacing="0"/>
              <w:ind w:left="34" w:right="0" w:hanging="34"/>
              <w:jc w:val="both"/>
              <w:rPr>
                <w:rFonts w:hint="eastAsia"/>
                <w:szCs w:val="28"/>
              </w:rPr>
            </w:pPr>
            <w:r>
              <w:rPr>
                <w:rFonts w:hint="eastAsia"/>
                <w:sz w:val="28"/>
                <w:szCs w:val="28"/>
              </w:rPr>
              <w:t>Запровадження стратегії ротації іграшок та проведення дня без іграшок.</w:t>
            </w:r>
          </w:p>
          <w:p w14:paraId="6445DD1A">
            <w:pPr>
              <w:pStyle w:val="28"/>
              <w:keepNext w:val="0"/>
              <w:keepLines w:val="0"/>
              <w:widowControl/>
              <w:numPr>
                <w:ilvl w:val="1"/>
                <w:numId w:val="70"/>
              </w:numPr>
              <w:suppressLineNumbers w:val="0"/>
              <w:tabs>
                <w:tab w:val="left" w:pos="601"/>
              </w:tabs>
              <w:spacing w:before="0" w:beforeAutospacing="0" w:afterAutospacing="0"/>
              <w:ind w:left="34" w:right="0" w:hanging="34"/>
              <w:jc w:val="both"/>
              <w:rPr>
                <w:rFonts w:hint="eastAsia"/>
                <w:szCs w:val="28"/>
              </w:rPr>
            </w:pPr>
            <w:r>
              <w:rPr>
                <w:rFonts w:hint="eastAsia"/>
                <w:sz w:val="28"/>
                <w:szCs w:val="28"/>
              </w:rPr>
              <w:t>Ігрові практики дітей в укритті</w:t>
            </w:r>
            <w:r>
              <w:rPr>
                <w:rFonts w:hint="eastAsia"/>
                <w:szCs w:val="28"/>
              </w:rPr>
              <w:t xml:space="preserve">. </w:t>
            </w:r>
            <w:r>
              <w:rPr>
                <w:rFonts w:hint="eastAsia"/>
                <w:sz w:val="20"/>
                <w:szCs w:val="28"/>
              </w:rPr>
              <w:t xml:space="preserve">(«ДВ» 4/2024, 3-4/2022) </w:t>
            </w:r>
          </w:p>
          <w:p w14:paraId="7D54A37B">
            <w:pPr>
              <w:pStyle w:val="28"/>
              <w:keepNext w:val="0"/>
              <w:keepLines w:val="0"/>
              <w:widowControl/>
              <w:numPr>
                <w:ilvl w:val="1"/>
                <w:numId w:val="70"/>
              </w:numPr>
              <w:suppressLineNumbers w:val="0"/>
              <w:tabs>
                <w:tab w:val="left" w:pos="601"/>
              </w:tabs>
              <w:spacing w:before="0" w:beforeAutospacing="0" w:afterAutospacing="0"/>
              <w:ind w:left="34" w:right="0" w:hanging="34"/>
              <w:jc w:val="both"/>
              <w:rPr>
                <w:rFonts w:hint="eastAsia"/>
                <w:szCs w:val="28"/>
              </w:rPr>
            </w:pPr>
            <w:r>
              <w:rPr>
                <w:rFonts w:hint="eastAsia"/>
                <w:sz w:val="28"/>
                <w:szCs w:val="28"/>
              </w:rPr>
              <w:t xml:space="preserve">Ігри, які допоможуть адаптуватися дитині до дитячого садка </w:t>
            </w:r>
            <w:r>
              <w:rPr>
                <w:rFonts w:hint="eastAsia"/>
                <w:sz w:val="20"/>
                <w:szCs w:val="28"/>
              </w:rPr>
              <w:t>(«ДВ» 6/2022)</w:t>
            </w:r>
          </w:p>
          <w:p w14:paraId="76DAE15E">
            <w:pPr>
              <w:pStyle w:val="28"/>
              <w:keepNext w:val="0"/>
              <w:keepLines w:val="0"/>
              <w:widowControl/>
              <w:suppressLineNumbers w:val="0"/>
              <w:tabs>
                <w:tab w:val="left" w:pos="460"/>
              </w:tabs>
              <w:spacing w:before="0" w:beforeAutospacing="0" w:afterAutospacing="0"/>
              <w:ind w:left="34" w:right="0"/>
              <w:jc w:val="both"/>
              <w:rPr>
                <w:rFonts w:hint="eastAsia"/>
                <w:sz w:val="28"/>
                <w:szCs w:val="28"/>
              </w:rPr>
            </w:pPr>
            <w:r>
              <w:rPr>
                <w:rFonts w:hint="eastAsia"/>
                <w:sz w:val="28"/>
                <w:szCs w:val="28"/>
              </w:rPr>
              <w:t xml:space="preserve">Практична частина. </w:t>
            </w:r>
          </w:p>
          <w:p w14:paraId="372C49B1">
            <w:pPr>
              <w:keepNext w:val="0"/>
              <w:keepLines w:val="0"/>
              <w:widowControl/>
              <w:suppressLineNumbers w:val="0"/>
              <w:tabs>
                <w:tab w:val="left" w:pos="601"/>
              </w:tabs>
              <w:spacing w:before="0" w:beforeAutospacing="0" w:afterAutospacing="0"/>
              <w:ind w:left="0" w:right="0"/>
              <w:jc w:val="both"/>
              <w:rPr>
                <w:rFonts w:hint="eastAsia"/>
                <w:szCs w:val="28"/>
              </w:rPr>
            </w:pPr>
            <w:r>
              <w:rPr>
                <w:rFonts w:hint="eastAsia"/>
                <w:sz w:val="28"/>
                <w:szCs w:val="28"/>
              </w:rPr>
              <w:t>«Мозковий штурм» на закріплення матеріалу. (</w:t>
            </w:r>
            <w:r>
              <w:rPr>
                <w:rFonts w:hint="eastAsia"/>
                <w:i/>
                <w:sz w:val="28"/>
                <w:szCs w:val="28"/>
              </w:rPr>
              <w:t>Добірка запитань і завдань на слайдах</w:t>
            </w:r>
            <w:r>
              <w:rPr>
                <w:rFonts w:hint="eastAsia"/>
                <w:sz w:val="28"/>
                <w:szCs w:val="28"/>
              </w:rPr>
              <w:t>)</w:t>
            </w:r>
          </w:p>
        </w:tc>
        <w:tc>
          <w:tcPr>
            <w:tcW w:w="1420" w:type="dxa"/>
            <w:tcBorders>
              <w:top w:val="nil"/>
              <w:bottom w:val="single" w:color="auto" w:sz="4" w:space="0"/>
            </w:tcBorders>
          </w:tcPr>
          <w:p w14:paraId="012ABFD6">
            <w:pPr>
              <w:keepNext w:val="0"/>
              <w:keepLines w:val="0"/>
              <w:widowControl/>
              <w:suppressLineNumbers w:val="0"/>
              <w:spacing w:before="0" w:beforeAutospacing="0" w:afterAutospacing="0"/>
              <w:ind w:left="0" w:right="0"/>
              <w:rPr>
                <w:rFonts w:hint="eastAsia"/>
                <w:sz w:val="28"/>
                <w:szCs w:val="28"/>
                <w:lang w:eastAsia="en-US"/>
              </w:rPr>
            </w:pPr>
          </w:p>
        </w:tc>
        <w:tc>
          <w:tcPr>
            <w:tcW w:w="1978" w:type="dxa"/>
            <w:gridSpan w:val="2"/>
            <w:tcBorders>
              <w:top w:val="nil"/>
              <w:bottom w:val="single" w:color="auto" w:sz="4" w:space="0"/>
            </w:tcBorders>
          </w:tcPr>
          <w:p w14:paraId="6DB048AB">
            <w:pPr>
              <w:keepNext w:val="0"/>
              <w:keepLines w:val="0"/>
              <w:widowControl/>
              <w:suppressLineNumbers w:val="0"/>
              <w:spacing w:before="0" w:beforeAutospacing="0" w:afterAutospacing="0"/>
              <w:ind w:left="0" w:right="-108"/>
              <w:rPr>
                <w:rFonts w:hint="eastAsia"/>
                <w:sz w:val="28"/>
                <w:szCs w:val="28"/>
                <w:lang w:eastAsia="en-US"/>
              </w:rPr>
            </w:pPr>
          </w:p>
        </w:tc>
        <w:tc>
          <w:tcPr>
            <w:tcW w:w="1149" w:type="dxa"/>
            <w:tcBorders>
              <w:top w:val="nil"/>
              <w:bottom w:val="single" w:color="auto" w:sz="4" w:space="0"/>
            </w:tcBorders>
          </w:tcPr>
          <w:p w14:paraId="63A4941B">
            <w:pPr>
              <w:keepNext w:val="0"/>
              <w:keepLines w:val="0"/>
              <w:widowControl/>
              <w:suppressLineNumbers w:val="0"/>
              <w:spacing w:before="0" w:beforeAutospacing="0" w:afterAutospacing="0"/>
              <w:ind w:left="-108" w:right="-108"/>
              <w:rPr>
                <w:rFonts w:hint="eastAsia"/>
                <w:color w:val="FF0000"/>
                <w:sz w:val="28"/>
                <w:szCs w:val="28"/>
              </w:rPr>
            </w:pPr>
            <w:r>
              <w:rPr>
                <w:rFonts w:hint="eastAsia"/>
                <w:sz w:val="20"/>
                <w:szCs w:val="28"/>
              </w:rPr>
              <w:t xml:space="preserve"> </w:t>
            </w:r>
          </w:p>
        </w:tc>
      </w:tr>
      <w:tr w14:paraId="0F750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4255" w:hRule="atLeast"/>
        </w:trPr>
        <w:tc>
          <w:tcPr>
            <w:tcW w:w="963" w:type="dxa"/>
            <w:tcBorders>
              <w:top w:val="single" w:color="auto" w:sz="4" w:space="0"/>
              <w:bottom w:val="single" w:color="auto" w:sz="4" w:space="0"/>
            </w:tcBorders>
          </w:tcPr>
          <w:p w14:paraId="4608308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3.2.7.</w:t>
            </w:r>
          </w:p>
        </w:tc>
        <w:tc>
          <w:tcPr>
            <w:tcW w:w="5122" w:type="dxa"/>
            <w:gridSpan w:val="2"/>
            <w:tcBorders>
              <w:top w:val="single" w:color="auto" w:sz="4" w:space="0"/>
              <w:bottom w:val="single" w:color="auto" w:sz="4" w:space="0"/>
            </w:tcBorders>
          </w:tcPr>
          <w:p w14:paraId="3BB8E956">
            <w:pPr>
              <w:keepNext w:val="0"/>
              <w:keepLines w:val="0"/>
              <w:widowControl/>
              <w:suppressLineNumbers w:val="0"/>
              <w:spacing w:before="0" w:beforeAutospacing="0" w:afterAutospacing="0"/>
              <w:ind w:left="0" w:right="0"/>
              <w:jc w:val="both"/>
              <w:rPr>
                <w:rFonts w:hint="eastAsia"/>
                <w:sz w:val="28"/>
                <w:szCs w:val="28"/>
              </w:rPr>
            </w:pPr>
            <w:r>
              <w:rPr>
                <w:rFonts w:hint="eastAsia"/>
                <w:b/>
                <w:i/>
                <w:sz w:val="28"/>
                <w:szCs w:val="28"/>
              </w:rPr>
              <w:t>Конкурс-огляд</w:t>
            </w:r>
            <w:r>
              <w:rPr>
                <w:rFonts w:hint="eastAsia"/>
                <w:sz w:val="28"/>
                <w:szCs w:val="28"/>
              </w:rPr>
              <w:t xml:space="preserve"> на кращий електронний дидактичний посібник національно-патріотичного спрямування.</w:t>
            </w:r>
          </w:p>
          <w:p w14:paraId="3A7D015B">
            <w:pPr>
              <w:keepNext w:val="0"/>
              <w:keepLines w:val="0"/>
              <w:widowControl/>
              <w:suppressLineNumbers w:val="0"/>
              <w:spacing w:before="0" w:beforeAutospacing="0" w:afterAutospacing="0"/>
              <w:ind w:left="0" w:right="0"/>
              <w:jc w:val="both"/>
              <w:rPr>
                <w:rFonts w:hint="eastAsia"/>
                <w:kern w:val="28"/>
                <w:szCs w:val="28"/>
              </w:rPr>
            </w:pPr>
            <w:r>
              <w:rPr>
                <w:rFonts w:hint="eastAsia"/>
                <w:i/>
                <w:szCs w:val="28"/>
              </w:rPr>
              <w:t xml:space="preserve">Мета конкурсу: </w:t>
            </w:r>
            <w:r>
              <w:rPr>
                <w:rFonts w:hint="eastAsia"/>
                <w:szCs w:val="28"/>
              </w:rPr>
              <w:t xml:space="preserve">збагатити  навчально-дидактичне, навчально-методичне забезпечення освітнього процесу з реалізації проблеми; удосконалити практичні уміння педагогів проводити на загал самопрезентацію власного професійного доробку у межах часового регламенту; перевірити їх уміння обєктивно оцінювати власні можливості та проявляти себе за незвичних обставин; </w:t>
            </w:r>
            <w:r>
              <w:rPr>
                <w:rFonts w:hint="eastAsia"/>
                <w:kern w:val="28"/>
                <w:szCs w:val="28"/>
              </w:rPr>
              <w:t>організувати педагогічний аукціон (форма творчого «продажу/купівлі» певних ідей, думок, винаходів, проєктів, методичних розробок) серед педагогічних працівників закладу з метою пошуку ефективних форм та творчого підходу до вирішення актуальних проблем освітнього процесу з дошкільниками, підтримки новаторства та винахідництва педагогів з проблеми національно-патріотичного виховання дошкільників.</w:t>
            </w:r>
          </w:p>
          <w:p w14:paraId="2AAD2A5A">
            <w:pPr>
              <w:keepNext w:val="0"/>
              <w:keepLines w:val="0"/>
              <w:widowControl/>
              <w:suppressLineNumbers w:val="0"/>
              <w:spacing w:before="0" w:beforeAutospacing="0" w:afterAutospacing="0"/>
              <w:ind w:left="0" w:right="0"/>
              <w:jc w:val="both"/>
              <w:rPr>
                <w:rFonts w:hint="eastAsia"/>
                <w:szCs w:val="28"/>
              </w:rPr>
            </w:pPr>
          </w:p>
          <w:p w14:paraId="77DD223B">
            <w:pPr>
              <w:keepNext w:val="0"/>
              <w:keepLines w:val="0"/>
              <w:widowControl/>
              <w:suppressLineNumbers w:val="0"/>
              <w:spacing w:before="0" w:beforeAutospacing="0" w:afterAutospacing="0"/>
              <w:ind w:left="0" w:right="0"/>
              <w:jc w:val="both"/>
              <w:rPr>
                <w:rFonts w:hint="eastAsia"/>
                <w:b/>
                <w:i/>
                <w:sz w:val="28"/>
                <w:szCs w:val="28"/>
              </w:rPr>
            </w:pPr>
          </w:p>
        </w:tc>
        <w:tc>
          <w:tcPr>
            <w:tcW w:w="1420" w:type="dxa"/>
            <w:tcBorders>
              <w:top w:val="single" w:color="auto" w:sz="4" w:space="0"/>
              <w:bottom w:val="single" w:color="auto" w:sz="4" w:space="0"/>
            </w:tcBorders>
          </w:tcPr>
          <w:p w14:paraId="024A45C4">
            <w:pPr>
              <w:keepNext w:val="0"/>
              <w:keepLines w:val="0"/>
              <w:widowControl/>
              <w:suppressLineNumbers w:val="0"/>
              <w:spacing w:before="0" w:beforeAutospacing="0" w:afterAutospacing="0"/>
              <w:ind w:left="0" w:right="0"/>
              <w:rPr>
                <w:rFonts w:hint="eastAsia"/>
                <w:sz w:val="28"/>
                <w:szCs w:val="28"/>
                <w:lang w:eastAsia="en-US"/>
              </w:rPr>
            </w:pPr>
            <w:r>
              <w:rPr>
                <w:rFonts w:hint="default"/>
                <w:sz w:val="28"/>
                <w:szCs w:val="28"/>
                <w:lang w:val="uk-UA" w:eastAsia="en-US"/>
              </w:rPr>
              <w:t>березень</w:t>
            </w:r>
            <w:r>
              <w:rPr>
                <w:rFonts w:hint="eastAsia"/>
                <w:sz w:val="28"/>
                <w:szCs w:val="28"/>
                <w:lang w:eastAsia="en-US"/>
              </w:rPr>
              <w:t xml:space="preserve"> </w:t>
            </w:r>
          </w:p>
        </w:tc>
        <w:tc>
          <w:tcPr>
            <w:tcW w:w="1978" w:type="dxa"/>
            <w:gridSpan w:val="2"/>
            <w:tcBorders>
              <w:top w:val="single" w:color="auto" w:sz="4" w:space="0"/>
              <w:bottom w:val="single" w:color="auto" w:sz="4" w:space="0"/>
            </w:tcBorders>
          </w:tcPr>
          <w:p w14:paraId="3039B08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Усі педагогічні працівники</w:t>
            </w:r>
          </w:p>
          <w:p w14:paraId="0BB7686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Комісія</w:t>
            </w:r>
          </w:p>
          <w:p w14:paraId="04912AD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p w14:paraId="623CF428">
            <w:pPr>
              <w:keepNext w:val="0"/>
              <w:keepLines w:val="0"/>
              <w:widowControl/>
              <w:suppressLineNumbers w:val="0"/>
              <w:spacing w:before="0" w:beforeAutospacing="0" w:afterAutospacing="0"/>
              <w:ind w:left="0" w:right="-108"/>
              <w:rPr>
                <w:rFonts w:hint="eastAsia"/>
                <w:sz w:val="28"/>
                <w:szCs w:val="28"/>
                <w:lang w:eastAsia="en-US"/>
              </w:rPr>
            </w:pPr>
          </w:p>
        </w:tc>
        <w:tc>
          <w:tcPr>
            <w:tcW w:w="1149" w:type="dxa"/>
            <w:tcBorders>
              <w:top w:val="single" w:color="auto" w:sz="4" w:space="0"/>
              <w:bottom w:val="single" w:color="auto" w:sz="4" w:space="0"/>
            </w:tcBorders>
          </w:tcPr>
          <w:p w14:paraId="47B66796">
            <w:pPr>
              <w:keepNext w:val="0"/>
              <w:keepLines w:val="0"/>
              <w:widowControl/>
              <w:suppressLineNumbers w:val="0"/>
              <w:spacing w:before="0" w:beforeAutospacing="0" w:afterAutospacing="0"/>
              <w:ind w:left="-108" w:right="-108"/>
              <w:rPr>
                <w:rFonts w:hint="eastAsia"/>
                <w:sz w:val="20"/>
                <w:szCs w:val="28"/>
              </w:rPr>
            </w:pPr>
          </w:p>
        </w:tc>
      </w:tr>
      <w:tr w14:paraId="14EE8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99" w:hRule="atLeast"/>
        </w:trPr>
        <w:tc>
          <w:tcPr>
            <w:tcW w:w="963" w:type="dxa"/>
            <w:tcBorders>
              <w:top w:val="single" w:color="auto" w:sz="4" w:space="0"/>
              <w:bottom w:val="single" w:color="auto" w:sz="4" w:space="0"/>
            </w:tcBorders>
          </w:tcPr>
          <w:p w14:paraId="643FE74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3.2.8.</w:t>
            </w:r>
          </w:p>
        </w:tc>
        <w:tc>
          <w:tcPr>
            <w:tcW w:w="5122" w:type="dxa"/>
            <w:gridSpan w:val="2"/>
            <w:tcBorders>
              <w:top w:val="single" w:color="auto" w:sz="4" w:space="0"/>
              <w:bottom w:val="single" w:color="auto" w:sz="4" w:space="0"/>
            </w:tcBorders>
          </w:tcPr>
          <w:p w14:paraId="44B3C732">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 xml:space="preserve">Забезпечення умов для </w:t>
            </w:r>
            <w:r>
              <w:rPr>
                <w:rFonts w:hint="eastAsia"/>
                <w:b/>
                <w:i/>
                <w:sz w:val="28"/>
                <w:szCs w:val="28"/>
              </w:rPr>
              <w:t>створення власних освітніх ресурсів</w:t>
            </w:r>
            <w:r>
              <w:rPr>
                <w:rFonts w:hint="eastAsia"/>
                <w:sz w:val="28"/>
                <w:szCs w:val="28"/>
              </w:rPr>
              <w:t xml:space="preserve"> (методичні розробки, презентації, публікації професійної тематики тощо) та їх оприлюднення з метою обміну досвідом роботи з колегами інших ЗДО.</w:t>
            </w:r>
          </w:p>
        </w:tc>
        <w:tc>
          <w:tcPr>
            <w:tcW w:w="1420" w:type="dxa"/>
            <w:tcBorders>
              <w:top w:val="single" w:color="auto" w:sz="4" w:space="0"/>
              <w:bottom w:val="single" w:color="auto" w:sz="4" w:space="0"/>
            </w:tcBorders>
          </w:tcPr>
          <w:p w14:paraId="1D834600">
            <w:pPr>
              <w:keepNext w:val="0"/>
              <w:keepLines w:val="0"/>
              <w:widowControl/>
              <w:suppressLineNumbers w:val="0"/>
              <w:spacing w:before="0" w:beforeAutospacing="0" w:afterAutospacing="0"/>
              <w:ind w:left="0" w:right="-108"/>
              <w:rPr>
                <w:rFonts w:hint="eastAsia"/>
                <w:color w:val="FF0000"/>
                <w:sz w:val="28"/>
                <w:szCs w:val="28"/>
                <w:lang w:eastAsia="en-US"/>
              </w:rPr>
            </w:pPr>
            <w:r>
              <w:rPr>
                <w:rFonts w:hint="eastAsia"/>
                <w:color w:val="000000" w:themeColor="text1"/>
                <w:sz w:val="28"/>
                <w:szCs w:val="28"/>
                <w:lang w:eastAsia="en-US"/>
                <w14:textFill>
                  <w14:solidFill>
                    <w14:schemeClr w14:val="tx1"/>
                  </w14:solidFill>
                </w14:textFill>
              </w:rPr>
              <w:t>Упродовж року</w:t>
            </w:r>
          </w:p>
        </w:tc>
        <w:tc>
          <w:tcPr>
            <w:tcW w:w="1978" w:type="dxa"/>
            <w:gridSpan w:val="2"/>
            <w:tcBorders>
              <w:top w:val="single" w:color="auto" w:sz="4" w:space="0"/>
              <w:bottom w:val="single" w:color="auto" w:sz="4" w:space="0"/>
            </w:tcBorders>
          </w:tcPr>
          <w:p w14:paraId="4EDEA99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6015CEC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Лисак Ольга, вихователь-методист </w:t>
            </w:r>
          </w:p>
          <w:p w14:paraId="08EA0B75">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Семенюк Раїса,</w:t>
            </w:r>
          </w:p>
          <w:p w14:paraId="50E9D4A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усі педагоги</w:t>
            </w:r>
          </w:p>
        </w:tc>
        <w:tc>
          <w:tcPr>
            <w:tcW w:w="1149" w:type="dxa"/>
            <w:tcBorders>
              <w:top w:val="single" w:color="auto" w:sz="4" w:space="0"/>
              <w:bottom w:val="single" w:color="auto" w:sz="4" w:space="0"/>
            </w:tcBorders>
          </w:tcPr>
          <w:p w14:paraId="60456F3E">
            <w:pPr>
              <w:keepNext w:val="0"/>
              <w:keepLines w:val="0"/>
              <w:widowControl/>
              <w:suppressLineNumbers w:val="0"/>
              <w:spacing w:before="0" w:beforeAutospacing="0" w:afterAutospacing="0"/>
              <w:ind w:left="0" w:right="157"/>
              <w:jc w:val="center"/>
              <w:rPr>
                <w:rFonts w:hint="eastAsia"/>
                <w:sz w:val="22"/>
                <w:szCs w:val="28"/>
              </w:rPr>
            </w:pPr>
          </w:p>
        </w:tc>
      </w:tr>
      <w:tr w14:paraId="5B4AE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416" w:hRule="atLeast"/>
        </w:trPr>
        <w:tc>
          <w:tcPr>
            <w:tcW w:w="10632" w:type="dxa"/>
            <w:gridSpan w:val="7"/>
          </w:tcPr>
          <w:p w14:paraId="33AC0A60">
            <w:pPr>
              <w:keepNext w:val="0"/>
              <w:keepLines w:val="0"/>
              <w:widowControl/>
              <w:suppressLineNumbers w:val="0"/>
              <w:spacing w:before="0" w:beforeAutospacing="0" w:afterAutospacing="0"/>
              <w:ind w:left="0" w:right="-108"/>
              <w:jc w:val="center"/>
              <w:rPr>
                <w:rFonts w:hint="eastAsia"/>
                <w:b/>
                <w:sz w:val="16"/>
                <w:szCs w:val="16"/>
                <w:lang w:eastAsia="en-US"/>
              </w:rPr>
            </w:pPr>
          </w:p>
          <w:p w14:paraId="26888A06">
            <w:pPr>
              <w:keepNext w:val="0"/>
              <w:keepLines w:val="0"/>
              <w:widowControl/>
              <w:suppressLineNumbers w:val="0"/>
              <w:spacing w:before="0" w:beforeAutospacing="0" w:afterAutospacing="0"/>
              <w:ind w:left="0" w:right="-108"/>
              <w:jc w:val="center"/>
              <w:rPr>
                <w:rFonts w:hint="eastAsia"/>
                <w:b/>
                <w:sz w:val="32"/>
                <w:szCs w:val="28"/>
                <w:lang w:eastAsia="en-US"/>
              </w:rPr>
            </w:pPr>
            <w:r>
              <w:rPr>
                <w:rFonts w:hint="eastAsia"/>
                <w:b/>
                <w:sz w:val="28"/>
                <w:szCs w:val="28"/>
                <w:lang w:eastAsia="en-US"/>
              </w:rPr>
              <w:t>Блок 3.3.</w:t>
            </w:r>
            <w:r>
              <w:rPr>
                <w:rFonts w:hint="eastAsia"/>
                <w:b/>
                <w:sz w:val="32"/>
                <w:szCs w:val="28"/>
                <w:lang w:eastAsia="en-US"/>
              </w:rPr>
              <w:t xml:space="preserve"> Самоосвіта педагогів</w:t>
            </w:r>
          </w:p>
          <w:p w14:paraId="4AEA2F80">
            <w:pPr>
              <w:keepNext w:val="0"/>
              <w:keepLines w:val="0"/>
              <w:widowControl/>
              <w:suppressLineNumbers w:val="0"/>
              <w:spacing w:before="0" w:beforeAutospacing="0" w:afterAutospacing="0"/>
              <w:ind w:left="0" w:right="-108"/>
              <w:jc w:val="center"/>
              <w:rPr>
                <w:rFonts w:hint="eastAsia"/>
                <w:b/>
                <w:sz w:val="16"/>
                <w:szCs w:val="16"/>
                <w:lang w:eastAsia="en-US"/>
              </w:rPr>
            </w:pPr>
          </w:p>
          <w:p w14:paraId="2C8B5D59">
            <w:pPr>
              <w:keepNext w:val="0"/>
              <w:keepLines w:val="0"/>
              <w:widowControl/>
              <w:suppressLineNumbers w:val="0"/>
              <w:spacing w:before="0" w:beforeAutospacing="0" w:afterAutospacing="0"/>
              <w:ind w:left="0" w:right="-108"/>
              <w:jc w:val="center"/>
              <w:rPr>
                <w:rFonts w:hint="eastAsia"/>
                <w:b/>
                <w:sz w:val="4"/>
                <w:szCs w:val="4"/>
                <w:lang w:eastAsia="en-US"/>
              </w:rPr>
            </w:pPr>
            <w:r>
              <w:rPr>
                <w:rFonts w:hint="eastAsia"/>
                <w:b/>
                <w:sz w:val="16"/>
                <w:szCs w:val="16"/>
                <w:lang w:eastAsia="en-US"/>
              </w:rPr>
              <w:t xml:space="preserve"> </w:t>
            </w:r>
          </w:p>
        </w:tc>
      </w:tr>
      <w:tr w14:paraId="63FAE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24" w:hRule="atLeast"/>
        </w:trPr>
        <w:tc>
          <w:tcPr>
            <w:tcW w:w="963" w:type="dxa"/>
            <w:tcBorders>
              <w:bottom w:val="single" w:color="auto" w:sz="4" w:space="0"/>
            </w:tcBorders>
          </w:tcPr>
          <w:p w14:paraId="4F33000E">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3.3.1.</w:t>
            </w:r>
          </w:p>
        </w:tc>
        <w:tc>
          <w:tcPr>
            <w:tcW w:w="5122" w:type="dxa"/>
            <w:gridSpan w:val="2"/>
            <w:tcBorders>
              <w:bottom w:val="single" w:color="auto" w:sz="4" w:space="0"/>
            </w:tcBorders>
          </w:tcPr>
          <w:p w14:paraId="0CCDA618">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Опрацювання професійних стандартів та вимог до професійних компентентностей педагогів.</w:t>
            </w:r>
          </w:p>
        </w:tc>
        <w:tc>
          <w:tcPr>
            <w:tcW w:w="1420" w:type="dxa"/>
            <w:tcBorders>
              <w:bottom w:val="single" w:color="auto" w:sz="4" w:space="0"/>
            </w:tcBorders>
          </w:tcPr>
          <w:p w14:paraId="73486EDB">
            <w:pPr>
              <w:keepNext w:val="0"/>
              <w:keepLines w:val="0"/>
              <w:widowControl/>
              <w:suppressLineNumbers w:val="0"/>
              <w:spacing w:before="0" w:beforeAutospacing="0" w:afterAutospacing="0"/>
              <w:ind w:left="0" w:right="0"/>
              <w:rPr>
                <w:rFonts w:hint="eastAsia"/>
                <w:sz w:val="28"/>
                <w:szCs w:val="28"/>
              </w:rPr>
            </w:pPr>
            <w:r>
              <w:rPr>
                <w:rFonts w:hint="eastAsia"/>
                <w:sz w:val="28"/>
                <w:szCs w:val="28"/>
                <w:lang w:eastAsia="en-US"/>
              </w:rPr>
              <w:t>До 31.08.</w:t>
            </w:r>
          </w:p>
        </w:tc>
        <w:tc>
          <w:tcPr>
            <w:tcW w:w="1978" w:type="dxa"/>
            <w:gridSpan w:val="2"/>
            <w:tcBorders>
              <w:bottom w:val="single" w:color="auto" w:sz="4" w:space="0"/>
            </w:tcBorders>
          </w:tcPr>
          <w:p w14:paraId="3FBE23C3">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Педагогічні працівники</w:t>
            </w:r>
          </w:p>
        </w:tc>
        <w:tc>
          <w:tcPr>
            <w:tcW w:w="1149" w:type="dxa"/>
            <w:tcBorders>
              <w:bottom w:val="single" w:color="auto" w:sz="4" w:space="0"/>
            </w:tcBorders>
          </w:tcPr>
          <w:p w14:paraId="2536713E">
            <w:pPr>
              <w:keepNext w:val="0"/>
              <w:keepLines w:val="0"/>
              <w:widowControl/>
              <w:suppressLineNumbers w:val="0"/>
              <w:spacing w:before="0" w:beforeAutospacing="0" w:afterAutospacing="0"/>
              <w:ind w:left="0" w:right="157"/>
              <w:jc w:val="center"/>
              <w:rPr>
                <w:rFonts w:hint="eastAsia"/>
                <w:sz w:val="28"/>
                <w:szCs w:val="28"/>
              </w:rPr>
            </w:pPr>
          </w:p>
        </w:tc>
      </w:tr>
      <w:tr w14:paraId="4075F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925" w:hRule="atLeast"/>
        </w:trPr>
        <w:tc>
          <w:tcPr>
            <w:tcW w:w="963" w:type="dxa"/>
            <w:tcBorders>
              <w:top w:val="single" w:color="auto" w:sz="4" w:space="0"/>
              <w:bottom w:val="single" w:color="auto" w:sz="4" w:space="0"/>
            </w:tcBorders>
          </w:tcPr>
          <w:p w14:paraId="3AAACB37">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3.3.2.</w:t>
            </w:r>
          </w:p>
        </w:tc>
        <w:tc>
          <w:tcPr>
            <w:tcW w:w="5122" w:type="dxa"/>
            <w:gridSpan w:val="2"/>
            <w:tcBorders>
              <w:top w:val="single" w:color="auto" w:sz="4" w:space="0"/>
              <w:bottom w:val="single" w:color="auto" w:sz="4" w:space="0"/>
            </w:tcBorders>
          </w:tcPr>
          <w:p w14:paraId="49BB3F4D">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Обговорення та затвердження індиві-дуальних проблемних тем самоосвіти педагогів на поточний навчальний рік. Складання таблиці даних про роботу педагогів із самоосвіти на 2024/2025 навчальний рік.</w:t>
            </w:r>
          </w:p>
        </w:tc>
        <w:tc>
          <w:tcPr>
            <w:tcW w:w="1420" w:type="dxa"/>
            <w:tcBorders>
              <w:top w:val="single" w:color="auto" w:sz="4" w:space="0"/>
              <w:bottom w:val="single" w:color="auto" w:sz="4" w:space="0"/>
            </w:tcBorders>
          </w:tcPr>
          <w:p w14:paraId="791A24A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p w14:paraId="0B511B54">
            <w:pPr>
              <w:keepNext w:val="0"/>
              <w:keepLines w:val="0"/>
              <w:widowControl/>
              <w:suppressLineNumbers w:val="0"/>
              <w:spacing w:before="0" w:beforeAutospacing="0" w:afterAutospacing="0"/>
              <w:ind w:left="0" w:right="157"/>
              <w:rPr>
                <w:rFonts w:hint="eastAsia"/>
                <w:sz w:val="28"/>
                <w:szCs w:val="28"/>
                <w:lang w:eastAsia="en-US"/>
              </w:rPr>
            </w:pPr>
          </w:p>
        </w:tc>
        <w:tc>
          <w:tcPr>
            <w:tcW w:w="1978" w:type="dxa"/>
            <w:gridSpan w:val="2"/>
            <w:tcBorders>
              <w:top w:val="single" w:color="auto" w:sz="4" w:space="0"/>
              <w:bottom w:val="single" w:color="auto" w:sz="4" w:space="0"/>
            </w:tcBorders>
          </w:tcPr>
          <w:p w14:paraId="5F6652D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2C30BE5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Семенюк Раїса,</w:t>
            </w:r>
          </w:p>
          <w:p w14:paraId="4CABA1EB">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педагоги</w:t>
            </w:r>
          </w:p>
          <w:p w14:paraId="4303CE9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tc>
        <w:tc>
          <w:tcPr>
            <w:tcW w:w="1149" w:type="dxa"/>
            <w:tcBorders>
              <w:top w:val="single" w:color="auto" w:sz="4" w:space="0"/>
              <w:bottom w:val="single" w:color="auto" w:sz="4" w:space="0"/>
            </w:tcBorders>
          </w:tcPr>
          <w:p w14:paraId="12B20708">
            <w:pPr>
              <w:keepNext w:val="0"/>
              <w:keepLines w:val="0"/>
              <w:widowControl/>
              <w:suppressLineNumbers w:val="0"/>
              <w:spacing w:before="0" w:beforeAutospacing="0" w:afterAutospacing="0"/>
              <w:ind w:left="0" w:right="157"/>
              <w:jc w:val="center"/>
              <w:rPr>
                <w:rFonts w:hint="eastAsia"/>
                <w:sz w:val="28"/>
                <w:szCs w:val="28"/>
              </w:rPr>
            </w:pPr>
          </w:p>
        </w:tc>
      </w:tr>
      <w:tr w14:paraId="73D1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507" w:hRule="atLeast"/>
        </w:trPr>
        <w:tc>
          <w:tcPr>
            <w:tcW w:w="963" w:type="dxa"/>
            <w:tcBorders>
              <w:top w:val="single" w:color="auto" w:sz="4" w:space="0"/>
              <w:bottom w:val="single" w:color="auto" w:sz="4" w:space="0"/>
            </w:tcBorders>
          </w:tcPr>
          <w:p w14:paraId="0B237E2B">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3.3.3.</w:t>
            </w:r>
          </w:p>
        </w:tc>
        <w:tc>
          <w:tcPr>
            <w:tcW w:w="5122" w:type="dxa"/>
            <w:gridSpan w:val="2"/>
            <w:tcBorders>
              <w:top w:val="single" w:color="auto" w:sz="4" w:space="0"/>
              <w:bottom w:val="single" w:color="auto" w:sz="4" w:space="0"/>
            </w:tcBorders>
          </w:tcPr>
          <w:p w14:paraId="639727A1">
            <w:pPr>
              <w:pStyle w:val="28"/>
              <w:keepNext w:val="0"/>
              <w:keepLines w:val="0"/>
              <w:widowControl/>
              <w:suppressLineNumbers w:val="0"/>
              <w:tabs>
                <w:tab w:val="left" w:pos="0"/>
                <w:tab w:val="left" w:pos="318"/>
              </w:tabs>
              <w:spacing w:before="0" w:beforeAutospacing="0" w:afterAutospacing="0"/>
              <w:ind w:left="0" w:right="0"/>
              <w:jc w:val="both"/>
              <w:rPr>
                <w:rFonts w:hint="eastAsia"/>
                <w:sz w:val="28"/>
                <w:szCs w:val="28"/>
                <w:lang w:eastAsia="en-US"/>
              </w:rPr>
            </w:pPr>
            <w:r>
              <w:rPr>
                <w:rFonts w:hint="eastAsia"/>
                <w:sz w:val="28"/>
                <w:szCs w:val="28"/>
                <w:lang w:eastAsia="en-US"/>
              </w:rPr>
              <w:t>Розроблення Плану індивідуальної траєкторії професійного розвитку/плану самоосвіти педагога на 2024/2025 навчальний рік, виходячи з вимог Професійного стандарту «Вихователь закладу дошкільної освіти» (відповідно до кожної професійної компетентності вихователя)</w:t>
            </w:r>
          </w:p>
        </w:tc>
        <w:tc>
          <w:tcPr>
            <w:tcW w:w="1420" w:type="dxa"/>
            <w:tcBorders>
              <w:top w:val="single" w:color="auto" w:sz="4" w:space="0"/>
              <w:bottom w:val="single" w:color="auto" w:sz="4" w:space="0"/>
            </w:tcBorders>
          </w:tcPr>
          <w:p w14:paraId="0031CFE2">
            <w:pPr>
              <w:keepNext w:val="0"/>
              <w:keepLines w:val="0"/>
              <w:widowControl/>
              <w:suppressLineNumbers w:val="0"/>
              <w:spacing w:before="0" w:beforeAutospacing="0" w:afterAutospacing="0"/>
              <w:ind w:left="0" w:right="-108"/>
              <w:rPr>
                <w:rFonts w:hint="eastAsia"/>
                <w:color w:val="FF0000"/>
                <w:sz w:val="28"/>
                <w:szCs w:val="28"/>
                <w:lang w:eastAsia="en-US"/>
              </w:rPr>
            </w:pPr>
            <w:r>
              <w:rPr>
                <w:rFonts w:hint="eastAsia"/>
                <w:sz w:val="28"/>
                <w:szCs w:val="28"/>
                <w:lang w:eastAsia="en-US"/>
              </w:rPr>
              <w:t>До 16.09.</w:t>
            </w:r>
          </w:p>
        </w:tc>
        <w:tc>
          <w:tcPr>
            <w:tcW w:w="1978" w:type="dxa"/>
            <w:gridSpan w:val="2"/>
            <w:tcBorders>
              <w:top w:val="single" w:color="auto" w:sz="4" w:space="0"/>
              <w:bottom w:val="single" w:color="auto" w:sz="4" w:space="0"/>
            </w:tcBorders>
          </w:tcPr>
          <w:p w14:paraId="38EF41B2">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Усі педагогічні працівники</w:t>
            </w:r>
          </w:p>
        </w:tc>
        <w:tc>
          <w:tcPr>
            <w:tcW w:w="1149" w:type="dxa"/>
            <w:tcBorders>
              <w:top w:val="single" w:color="auto" w:sz="4" w:space="0"/>
              <w:bottom w:val="single" w:color="auto" w:sz="4" w:space="0"/>
            </w:tcBorders>
          </w:tcPr>
          <w:p w14:paraId="5C67F447">
            <w:pPr>
              <w:keepNext w:val="0"/>
              <w:keepLines w:val="0"/>
              <w:widowControl/>
              <w:suppressLineNumbers w:val="0"/>
              <w:spacing w:before="0" w:beforeAutospacing="0" w:afterAutospacing="0"/>
              <w:ind w:left="0" w:right="-108"/>
              <w:jc w:val="center"/>
              <w:rPr>
                <w:rFonts w:hint="eastAsia"/>
                <w:sz w:val="20"/>
                <w:szCs w:val="28"/>
              </w:rPr>
            </w:pPr>
            <w:r>
              <w:rPr>
                <w:rFonts w:hint="eastAsia"/>
                <w:sz w:val="20"/>
                <w:szCs w:val="28"/>
              </w:rPr>
              <w:t>План</w:t>
            </w:r>
          </w:p>
          <w:p w14:paraId="162C95E6">
            <w:pPr>
              <w:keepNext w:val="0"/>
              <w:keepLines w:val="0"/>
              <w:widowControl/>
              <w:suppressLineNumbers w:val="0"/>
              <w:spacing w:before="0" w:beforeAutospacing="0" w:afterAutospacing="0"/>
              <w:ind w:left="0" w:right="-108"/>
              <w:jc w:val="center"/>
              <w:rPr>
                <w:rFonts w:hint="eastAsia"/>
                <w:sz w:val="20"/>
                <w:szCs w:val="28"/>
              </w:rPr>
            </w:pPr>
            <w:r>
              <w:rPr>
                <w:rFonts w:hint="eastAsia"/>
                <w:sz w:val="20"/>
                <w:szCs w:val="28"/>
              </w:rPr>
              <w:t>самоосвіти</w:t>
            </w:r>
          </w:p>
        </w:tc>
      </w:tr>
      <w:tr w14:paraId="1674E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520" w:hRule="atLeast"/>
        </w:trPr>
        <w:tc>
          <w:tcPr>
            <w:tcW w:w="963" w:type="dxa"/>
            <w:tcBorders>
              <w:top w:val="single" w:color="auto" w:sz="4" w:space="0"/>
              <w:bottom w:val="single" w:color="auto" w:sz="4" w:space="0"/>
            </w:tcBorders>
          </w:tcPr>
          <w:p w14:paraId="795EFF3E">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3.3.4.</w:t>
            </w:r>
          </w:p>
        </w:tc>
        <w:tc>
          <w:tcPr>
            <w:tcW w:w="5122" w:type="dxa"/>
            <w:gridSpan w:val="2"/>
            <w:tcBorders>
              <w:top w:val="single" w:color="auto" w:sz="4" w:space="0"/>
              <w:bottom w:val="single" w:color="auto" w:sz="4" w:space="0"/>
            </w:tcBorders>
          </w:tcPr>
          <w:p w14:paraId="14CE8717">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Активне залучення педагогічних праців-ників до індивідуальної самоосвітньої діяльності – однієї з основних форм самоосвіти педагога,   показника його професіоналізму, оновлення й удоскона-лення  знань, умінь і практичних навичок, особистого професійного розвитку.</w:t>
            </w:r>
          </w:p>
        </w:tc>
        <w:tc>
          <w:tcPr>
            <w:tcW w:w="1420" w:type="dxa"/>
            <w:tcBorders>
              <w:top w:val="single" w:color="auto" w:sz="4" w:space="0"/>
              <w:bottom w:val="single" w:color="auto" w:sz="4" w:space="0"/>
            </w:tcBorders>
          </w:tcPr>
          <w:p w14:paraId="6F68326E">
            <w:pPr>
              <w:keepNext w:val="0"/>
              <w:keepLines w:val="0"/>
              <w:widowControl/>
              <w:suppressLineNumbers w:val="0"/>
              <w:spacing w:before="0" w:beforeAutospacing="0" w:afterAutospacing="0"/>
              <w:ind w:left="0" w:right="-108"/>
              <w:rPr>
                <w:rFonts w:hint="eastAsia"/>
                <w:color w:val="FF0000"/>
                <w:sz w:val="28"/>
                <w:szCs w:val="28"/>
                <w:lang w:eastAsia="en-US"/>
              </w:rPr>
            </w:pPr>
            <w:r>
              <w:rPr>
                <w:rFonts w:hint="eastAsia"/>
                <w:sz w:val="28"/>
                <w:szCs w:val="28"/>
                <w:lang w:eastAsia="en-US"/>
              </w:rPr>
              <w:t xml:space="preserve">Упродовж  року </w:t>
            </w:r>
          </w:p>
        </w:tc>
        <w:tc>
          <w:tcPr>
            <w:tcW w:w="1978" w:type="dxa"/>
            <w:gridSpan w:val="2"/>
            <w:tcBorders>
              <w:top w:val="single" w:color="auto" w:sz="4" w:space="0"/>
              <w:bottom w:val="single" w:color="auto" w:sz="4" w:space="0"/>
            </w:tcBorders>
          </w:tcPr>
          <w:p w14:paraId="5FB9E15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6A141CE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Лисак Ольга, вихователь-методист </w:t>
            </w:r>
          </w:p>
          <w:p w14:paraId="3C52244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Семенюк Раїса,  педагоги </w:t>
            </w:r>
          </w:p>
        </w:tc>
        <w:tc>
          <w:tcPr>
            <w:tcW w:w="1149" w:type="dxa"/>
            <w:tcBorders>
              <w:top w:val="single" w:color="auto" w:sz="4" w:space="0"/>
              <w:bottom w:val="single" w:color="auto" w:sz="4" w:space="0"/>
            </w:tcBorders>
          </w:tcPr>
          <w:p w14:paraId="52DD1AB4">
            <w:pPr>
              <w:keepNext w:val="0"/>
              <w:keepLines w:val="0"/>
              <w:widowControl/>
              <w:suppressLineNumbers w:val="0"/>
              <w:spacing w:before="0" w:beforeAutospacing="0" w:afterAutospacing="0"/>
              <w:ind w:left="0" w:right="-108"/>
              <w:jc w:val="center"/>
              <w:rPr>
                <w:rFonts w:hint="eastAsia"/>
                <w:szCs w:val="28"/>
                <w:lang w:eastAsia="en-US"/>
              </w:rPr>
            </w:pPr>
          </w:p>
        </w:tc>
      </w:tr>
      <w:tr w14:paraId="7B875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602" w:hRule="atLeast"/>
        </w:trPr>
        <w:tc>
          <w:tcPr>
            <w:tcW w:w="963" w:type="dxa"/>
            <w:tcBorders>
              <w:top w:val="single" w:color="auto" w:sz="4" w:space="0"/>
              <w:bottom w:val="single" w:color="auto" w:sz="4" w:space="0"/>
            </w:tcBorders>
          </w:tcPr>
          <w:p w14:paraId="1D661FF1">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3.3.5.</w:t>
            </w:r>
          </w:p>
        </w:tc>
        <w:tc>
          <w:tcPr>
            <w:tcW w:w="5122" w:type="dxa"/>
            <w:gridSpan w:val="2"/>
            <w:tcBorders>
              <w:top w:val="single" w:color="auto" w:sz="4" w:space="0"/>
              <w:bottom w:val="single" w:color="auto" w:sz="4" w:space="0"/>
            </w:tcBorders>
          </w:tcPr>
          <w:p w14:paraId="260780BF">
            <w:pPr>
              <w:keepNext w:val="0"/>
              <w:keepLines w:val="0"/>
              <w:widowControl/>
              <w:suppressLineNumbers w:val="0"/>
              <w:shd w:val="clear" w:color="auto" w:fill="FFFFFF"/>
              <w:spacing w:before="60" w:beforeAutospacing="0" w:after="480" w:afterAutospacing="0" w:line="0" w:lineRule="atLeast"/>
              <w:ind w:left="0" w:right="0"/>
              <w:contextualSpacing/>
              <w:jc w:val="both"/>
              <w:outlineLvl w:val="0"/>
              <w:rPr>
                <w:rFonts w:hint="eastAsia" w:eastAsia="Arial"/>
                <w:sz w:val="28"/>
                <w:szCs w:val="28"/>
                <w:lang w:eastAsia="en-US"/>
              </w:rPr>
            </w:pPr>
            <w:r>
              <w:rPr>
                <w:rFonts w:hint="eastAsia" w:eastAsia="Arial"/>
                <w:sz w:val="28"/>
                <w:szCs w:val="28"/>
                <w:lang w:eastAsia="en-US"/>
              </w:rPr>
              <w:t>Вивчення стану самоосвіти педагогів з метою забезпечення її методичного супроводу. Ведення щоденника з підвищення професійного рівня педагога, як обов’язкової документації.</w:t>
            </w:r>
          </w:p>
        </w:tc>
        <w:tc>
          <w:tcPr>
            <w:tcW w:w="1420" w:type="dxa"/>
            <w:tcBorders>
              <w:top w:val="single" w:color="auto" w:sz="4" w:space="0"/>
              <w:bottom w:val="single" w:color="auto" w:sz="4" w:space="0"/>
            </w:tcBorders>
          </w:tcPr>
          <w:p w14:paraId="56636C78">
            <w:pPr>
              <w:keepNext w:val="0"/>
              <w:keepLines w:val="0"/>
              <w:widowControl/>
              <w:suppressLineNumbers w:val="0"/>
              <w:spacing w:before="0" w:beforeAutospacing="0" w:afterAutospacing="0"/>
              <w:ind w:left="0" w:right="-117"/>
              <w:rPr>
                <w:rFonts w:hint="eastAsia"/>
                <w:sz w:val="28"/>
                <w:szCs w:val="28"/>
                <w:lang w:val="ru-RU" w:eastAsia="en-US"/>
              </w:rPr>
            </w:pPr>
            <w:r>
              <w:rPr>
                <w:rFonts w:hint="eastAsia"/>
                <w:sz w:val="28"/>
                <w:szCs w:val="28"/>
                <w:lang w:val="ru-RU" w:eastAsia="en-US"/>
              </w:rPr>
              <w:t>Упродовж  року</w:t>
            </w:r>
          </w:p>
          <w:p w14:paraId="54225D53">
            <w:pPr>
              <w:keepNext w:val="0"/>
              <w:keepLines w:val="0"/>
              <w:widowControl/>
              <w:suppressLineNumbers w:val="0"/>
              <w:spacing w:before="0" w:beforeAutospacing="0" w:afterAutospacing="0"/>
              <w:ind w:left="0" w:right="0"/>
              <w:rPr>
                <w:rFonts w:hint="eastAsia"/>
                <w:sz w:val="28"/>
                <w:szCs w:val="28"/>
                <w:lang w:val="ru-RU" w:eastAsia="en-US"/>
              </w:rPr>
            </w:pPr>
          </w:p>
        </w:tc>
        <w:tc>
          <w:tcPr>
            <w:tcW w:w="1978" w:type="dxa"/>
            <w:gridSpan w:val="2"/>
            <w:tcBorders>
              <w:top w:val="single" w:color="auto" w:sz="4" w:space="0"/>
              <w:bottom w:val="single" w:color="auto" w:sz="4" w:space="0"/>
            </w:tcBorders>
          </w:tcPr>
          <w:p w14:paraId="76DD6B7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483FC98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Семенюк Раїса, педагоги</w:t>
            </w:r>
          </w:p>
        </w:tc>
        <w:tc>
          <w:tcPr>
            <w:tcW w:w="1149" w:type="dxa"/>
            <w:tcBorders>
              <w:top w:val="single" w:color="auto" w:sz="4" w:space="0"/>
              <w:bottom w:val="single" w:color="auto" w:sz="4" w:space="0"/>
            </w:tcBorders>
          </w:tcPr>
          <w:p w14:paraId="34EA82D4">
            <w:pPr>
              <w:keepNext w:val="0"/>
              <w:keepLines w:val="0"/>
              <w:widowControl/>
              <w:suppressLineNumbers w:val="0"/>
              <w:spacing w:before="0" w:beforeAutospacing="0" w:afterAutospacing="0"/>
              <w:ind w:left="0" w:right="157"/>
              <w:jc w:val="center"/>
              <w:rPr>
                <w:rFonts w:hint="eastAsia"/>
                <w:sz w:val="28"/>
                <w:szCs w:val="28"/>
              </w:rPr>
            </w:pPr>
          </w:p>
        </w:tc>
      </w:tr>
      <w:tr w14:paraId="53B8F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24" w:hRule="atLeast"/>
        </w:trPr>
        <w:tc>
          <w:tcPr>
            <w:tcW w:w="963" w:type="dxa"/>
            <w:tcBorders>
              <w:top w:val="single" w:color="auto" w:sz="4" w:space="0"/>
            </w:tcBorders>
          </w:tcPr>
          <w:p w14:paraId="73DEB64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3.3.6.</w:t>
            </w:r>
          </w:p>
        </w:tc>
        <w:tc>
          <w:tcPr>
            <w:tcW w:w="5122" w:type="dxa"/>
            <w:gridSpan w:val="2"/>
            <w:tcBorders>
              <w:top w:val="single" w:color="auto" w:sz="4" w:space="0"/>
            </w:tcBorders>
          </w:tcPr>
          <w:p w14:paraId="3743077E">
            <w:pPr>
              <w:pStyle w:val="28"/>
              <w:keepNext w:val="0"/>
              <w:keepLines w:val="0"/>
              <w:widowControl/>
              <w:suppressLineNumbers w:val="0"/>
              <w:tabs>
                <w:tab w:val="left" w:pos="318"/>
              </w:tabs>
              <w:spacing w:before="0" w:beforeAutospacing="0" w:afterAutospacing="0"/>
              <w:ind w:left="34" w:right="0"/>
              <w:jc w:val="both"/>
              <w:rPr>
                <w:rFonts w:hint="eastAsia"/>
                <w:sz w:val="28"/>
                <w:szCs w:val="28"/>
                <w:lang w:eastAsia="en-US"/>
              </w:rPr>
            </w:pPr>
            <w:r>
              <w:rPr>
                <w:rFonts w:hint="eastAsia"/>
                <w:sz w:val="28"/>
                <w:szCs w:val="28"/>
                <w:lang w:eastAsia="en-US"/>
              </w:rPr>
              <w:t>Опрацювати та впроваджувати у практику роботи матеріали посібників:</w:t>
            </w:r>
          </w:p>
          <w:p w14:paraId="453D9033">
            <w:pPr>
              <w:pStyle w:val="28"/>
              <w:keepNext w:val="0"/>
              <w:keepLines w:val="0"/>
              <w:widowControl/>
              <w:numPr>
                <w:ilvl w:val="0"/>
                <w:numId w:val="69"/>
              </w:numPr>
              <w:suppressLineNumbers w:val="0"/>
              <w:tabs>
                <w:tab w:val="left" w:pos="34"/>
                <w:tab w:val="left" w:pos="318"/>
              </w:tabs>
              <w:spacing w:before="0" w:beforeAutospacing="0" w:afterAutospacing="0"/>
              <w:ind w:left="34" w:right="0" w:firstLine="0"/>
              <w:rPr>
                <w:rFonts w:hint="eastAsia"/>
                <w:sz w:val="22"/>
                <w:szCs w:val="28"/>
                <w:lang w:eastAsia="en-US"/>
              </w:rPr>
            </w:pPr>
            <w:r>
              <w:rPr>
                <w:rFonts w:hint="eastAsia"/>
                <w:sz w:val="28"/>
                <w:szCs w:val="28"/>
                <w:lang w:eastAsia="en-US"/>
              </w:rPr>
              <w:t xml:space="preserve">Порадник для вихователя «Подбайте  про безпеку дітей» </w:t>
            </w:r>
            <w:r>
              <w:rPr>
                <w:rFonts w:hint="eastAsia"/>
              </w:rPr>
              <w:fldChar w:fldCharType="begin"/>
            </w:r>
            <w:r>
              <w:rPr>
                <w:rFonts w:hint="eastAsia"/>
              </w:rPr>
              <w:instrText xml:space="preserve"> HYPERLINK "https://drive.google.com/file/d/11SAGut_UhOTasSBpYDdzfDjfK6PIwT2t/view" </w:instrText>
            </w:r>
            <w:r>
              <w:rPr>
                <w:rFonts w:hint="eastAsia"/>
              </w:rPr>
              <w:fldChar w:fldCharType="separate"/>
            </w:r>
            <w:r>
              <w:rPr>
                <w:rStyle w:val="10"/>
                <w:rFonts w:hint="eastAsia"/>
                <w:sz w:val="20"/>
                <w:szCs w:val="28"/>
                <w:lang w:eastAsia="en-US"/>
              </w:rPr>
              <w:t>https://drive.google.com/file/d/11SAGut_UhOTasSBpYDdzfDjfK6PIwT2t/view</w:t>
            </w:r>
            <w:r>
              <w:rPr>
                <w:rStyle w:val="10"/>
                <w:rFonts w:hint="eastAsia"/>
                <w:sz w:val="20"/>
                <w:szCs w:val="28"/>
                <w:lang w:eastAsia="en-US"/>
              </w:rPr>
              <w:fldChar w:fldCharType="end"/>
            </w:r>
            <w:r>
              <w:rPr>
                <w:rFonts w:hint="eastAsia"/>
                <w:sz w:val="20"/>
                <w:szCs w:val="28"/>
                <w:lang w:eastAsia="en-US"/>
              </w:rPr>
              <w:t xml:space="preserve"> </w:t>
            </w:r>
          </w:p>
          <w:p w14:paraId="7C5EDAA1">
            <w:pPr>
              <w:pStyle w:val="28"/>
              <w:keepNext w:val="0"/>
              <w:keepLines w:val="0"/>
              <w:widowControl/>
              <w:numPr>
                <w:ilvl w:val="0"/>
                <w:numId w:val="69"/>
              </w:numPr>
              <w:suppressLineNumbers w:val="0"/>
              <w:tabs>
                <w:tab w:val="left" w:pos="34"/>
                <w:tab w:val="left" w:pos="318"/>
              </w:tabs>
              <w:spacing w:before="0" w:beforeAutospacing="0" w:afterAutospacing="0"/>
              <w:ind w:left="0" w:right="0" w:firstLine="34"/>
              <w:rPr>
                <w:rFonts w:hint="eastAsia"/>
                <w:sz w:val="28"/>
                <w:szCs w:val="28"/>
                <w:lang w:eastAsia="en-US"/>
              </w:rPr>
            </w:pPr>
            <w:r>
              <w:rPr>
                <w:rFonts w:hint="eastAsia"/>
                <w:sz w:val="28"/>
                <w:szCs w:val="28"/>
                <w:lang w:eastAsia="en-US"/>
              </w:rPr>
              <w:t>Порадник для батьків «Подбайте про безпеку дитини»</w:t>
            </w:r>
            <w:r>
              <w:rPr>
                <w:rFonts w:hint="eastAsia"/>
              </w:rPr>
              <w:t xml:space="preserve"> </w:t>
            </w:r>
            <w:r>
              <w:rPr>
                <w:rFonts w:hint="eastAsia"/>
              </w:rPr>
              <w:fldChar w:fldCharType="begin"/>
            </w:r>
            <w:r>
              <w:rPr>
                <w:rFonts w:hint="eastAsia"/>
              </w:rPr>
              <w:instrText xml:space="preserve"> HYPERLINK "https://drive.google.com/file/d/1jMw_aoAcRV8qOGudSPQ6C1ZEnCZPUdys/view" </w:instrText>
            </w:r>
            <w:r>
              <w:rPr>
                <w:rFonts w:hint="eastAsia"/>
              </w:rPr>
              <w:fldChar w:fldCharType="separate"/>
            </w:r>
            <w:r>
              <w:rPr>
                <w:rStyle w:val="10"/>
                <w:rFonts w:hint="eastAsia"/>
                <w:sz w:val="20"/>
                <w:szCs w:val="28"/>
                <w:lang w:eastAsia="en-US"/>
              </w:rPr>
              <w:t>https://drive.google.com/file/d/1jMw_aoAcRV8qOGudSPQ6C1ZEnCZPUdys/view</w:t>
            </w:r>
            <w:r>
              <w:rPr>
                <w:rStyle w:val="10"/>
                <w:rFonts w:hint="eastAsia"/>
                <w:sz w:val="20"/>
                <w:szCs w:val="28"/>
                <w:lang w:eastAsia="en-US"/>
              </w:rPr>
              <w:fldChar w:fldCharType="end"/>
            </w:r>
            <w:r>
              <w:rPr>
                <w:rFonts w:hint="eastAsia"/>
                <w:sz w:val="20"/>
                <w:szCs w:val="28"/>
                <w:lang w:eastAsia="en-US"/>
              </w:rPr>
              <w:t xml:space="preserve"> </w:t>
            </w:r>
          </w:p>
          <w:p w14:paraId="47A79DCC">
            <w:pPr>
              <w:pStyle w:val="28"/>
              <w:keepNext w:val="0"/>
              <w:keepLines w:val="0"/>
              <w:widowControl/>
              <w:numPr>
                <w:ilvl w:val="0"/>
                <w:numId w:val="69"/>
              </w:numPr>
              <w:suppressLineNumbers w:val="0"/>
              <w:tabs>
                <w:tab w:val="left" w:pos="34"/>
                <w:tab w:val="left" w:pos="318"/>
              </w:tabs>
              <w:spacing w:before="0" w:beforeAutospacing="0" w:afterAutospacing="0"/>
              <w:ind w:left="34" w:right="0" w:firstLine="0"/>
              <w:rPr>
                <w:rFonts w:hint="eastAsia"/>
                <w:sz w:val="28"/>
                <w:szCs w:val="28"/>
                <w:lang w:eastAsia="en-US"/>
              </w:rPr>
            </w:pPr>
            <w:r>
              <w:rPr>
                <w:rFonts w:hint="eastAsia"/>
                <w:sz w:val="28"/>
                <w:szCs w:val="28"/>
                <w:lang w:eastAsia="en-US"/>
              </w:rPr>
              <w:t xml:space="preserve">Кейс безпеки для дошкілля </w:t>
            </w:r>
            <w:r>
              <w:rPr>
                <w:rFonts w:hint="eastAsia"/>
              </w:rPr>
              <w:fldChar w:fldCharType="begin"/>
            </w:r>
            <w:r>
              <w:rPr>
                <w:rFonts w:hint="eastAsia"/>
              </w:rPr>
              <w:instrText xml:space="preserve"> HYPERLINK "https://drive.google.com/file/d/1jIyikSze0llWGQ0LDHzd5OoGKG7MdRnD/view" </w:instrText>
            </w:r>
            <w:r>
              <w:rPr>
                <w:rFonts w:hint="eastAsia"/>
              </w:rPr>
              <w:fldChar w:fldCharType="separate"/>
            </w:r>
            <w:r>
              <w:rPr>
                <w:rStyle w:val="10"/>
                <w:rFonts w:hint="eastAsia"/>
                <w:sz w:val="20"/>
                <w:szCs w:val="28"/>
                <w:lang w:eastAsia="en-US"/>
              </w:rPr>
              <w:t>https://drive.google.com/file/d/1jIyikSze0llWGQ0LDHzd5OoGKG7MdRnD/view</w:t>
            </w:r>
            <w:r>
              <w:rPr>
                <w:rStyle w:val="10"/>
                <w:rFonts w:hint="eastAsia"/>
                <w:sz w:val="20"/>
                <w:szCs w:val="28"/>
                <w:lang w:eastAsia="en-US"/>
              </w:rPr>
              <w:fldChar w:fldCharType="end"/>
            </w:r>
            <w:r>
              <w:rPr>
                <w:rFonts w:hint="eastAsia"/>
                <w:sz w:val="20"/>
                <w:szCs w:val="28"/>
                <w:lang w:eastAsia="en-US"/>
              </w:rPr>
              <w:t xml:space="preserve"> </w:t>
            </w:r>
          </w:p>
          <w:p w14:paraId="06DA1B69">
            <w:pPr>
              <w:keepNext w:val="0"/>
              <w:keepLines w:val="0"/>
              <w:widowControl/>
              <w:suppressLineNumbers w:val="0"/>
              <w:tabs>
                <w:tab w:val="left" w:pos="34"/>
                <w:tab w:val="left" w:pos="318"/>
              </w:tabs>
              <w:spacing w:before="0" w:beforeAutospacing="0" w:afterAutospacing="0"/>
              <w:ind w:left="34" w:right="0"/>
              <w:rPr>
                <w:rFonts w:hint="eastAsia"/>
                <w:sz w:val="28"/>
                <w:szCs w:val="28"/>
                <w:lang w:eastAsia="en-US"/>
              </w:rPr>
            </w:pPr>
          </w:p>
        </w:tc>
        <w:tc>
          <w:tcPr>
            <w:tcW w:w="1420" w:type="dxa"/>
            <w:tcBorders>
              <w:top w:val="single" w:color="auto" w:sz="4" w:space="0"/>
            </w:tcBorders>
          </w:tcPr>
          <w:p w14:paraId="6E191DBC">
            <w:pPr>
              <w:keepNext w:val="0"/>
              <w:keepLines w:val="0"/>
              <w:widowControl/>
              <w:suppressLineNumbers w:val="0"/>
              <w:spacing w:before="0" w:beforeAutospacing="0" w:afterAutospacing="0"/>
              <w:ind w:left="0" w:right="-117"/>
              <w:rPr>
                <w:rFonts w:hint="eastAsia"/>
                <w:sz w:val="28"/>
                <w:szCs w:val="28"/>
                <w:lang w:eastAsia="en-US"/>
              </w:rPr>
            </w:pPr>
            <w:r>
              <w:rPr>
                <w:rFonts w:hint="eastAsia"/>
                <w:sz w:val="28"/>
                <w:szCs w:val="28"/>
                <w:lang w:eastAsia="en-US"/>
              </w:rPr>
              <w:t>Вересень-жовтень</w:t>
            </w:r>
          </w:p>
        </w:tc>
        <w:tc>
          <w:tcPr>
            <w:tcW w:w="1978" w:type="dxa"/>
            <w:gridSpan w:val="2"/>
            <w:tcBorders>
              <w:top w:val="single" w:color="auto" w:sz="4" w:space="0"/>
            </w:tcBorders>
          </w:tcPr>
          <w:p w14:paraId="4C7498A1">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Педагогічні працівнки</w:t>
            </w:r>
          </w:p>
        </w:tc>
        <w:tc>
          <w:tcPr>
            <w:tcW w:w="1149" w:type="dxa"/>
            <w:tcBorders>
              <w:top w:val="single" w:color="auto" w:sz="4" w:space="0"/>
            </w:tcBorders>
          </w:tcPr>
          <w:p w14:paraId="4A061719">
            <w:pPr>
              <w:keepNext w:val="0"/>
              <w:keepLines w:val="0"/>
              <w:widowControl/>
              <w:suppressLineNumbers w:val="0"/>
              <w:spacing w:before="0" w:beforeAutospacing="0" w:afterAutospacing="0"/>
              <w:ind w:left="0" w:right="157"/>
              <w:jc w:val="center"/>
              <w:rPr>
                <w:rFonts w:hint="eastAsia"/>
                <w:sz w:val="28"/>
                <w:szCs w:val="28"/>
              </w:rPr>
            </w:pPr>
          </w:p>
        </w:tc>
      </w:tr>
      <w:tr w14:paraId="5B0D4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7332" w:hRule="atLeast"/>
        </w:trPr>
        <w:tc>
          <w:tcPr>
            <w:tcW w:w="963" w:type="dxa"/>
            <w:tcBorders>
              <w:top w:val="single" w:color="auto" w:sz="4" w:space="0"/>
              <w:bottom w:val="single" w:color="auto" w:sz="4" w:space="0"/>
            </w:tcBorders>
          </w:tcPr>
          <w:p w14:paraId="6463B28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3.3.7.</w:t>
            </w:r>
          </w:p>
        </w:tc>
        <w:tc>
          <w:tcPr>
            <w:tcW w:w="5122" w:type="dxa"/>
            <w:gridSpan w:val="2"/>
            <w:tcBorders>
              <w:top w:val="single" w:color="auto" w:sz="4" w:space="0"/>
              <w:bottom w:val="single" w:color="auto" w:sz="4" w:space="0"/>
            </w:tcBorders>
          </w:tcPr>
          <w:p w14:paraId="7166D9AB">
            <w:pPr>
              <w:keepNext w:val="0"/>
              <w:keepLines w:val="0"/>
              <w:widowControl/>
              <w:suppressLineNumbers w:val="0"/>
              <w:tabs>
                <w:tab w:val="left" w:pos="537"/>
              </w:tabs>
              <w:spacing w:before="0" w:beforeAutospacing="0" w:afterAutospacing="0"/>
              <w:ind w:left="0" w:right="0"/>
              <w:jc w:val="both"/>
              <w:rPr>
                <w:rFonts w:hint="eastAsia"/>
                <w:sz w:val="28"/>
                <w:szCs w:val="28"/>
                <w:lang w:eastAsia="en-US"/>
              </w:rPr>
            </w:pPr>
            <w:r>
              <w:rPr>
                <w:rFonts w:hint="eastAsia"/>
                <w:sz w:val="28"/>
                <w:szCs w:val="28"/>
                <w:lang w:eastAsia="en-US"/>
              </w:rPr>
              <w:t>З метою самоосвіти та підвищення професійного рівня опрацювати:</w:t>
            </w:r>
          </w:p>
          <w:p w14:paraId="22ADE6A5">
            <w:pPr>
              <w:pStyle w:val="28"/>
              <w:keepNext w:val="0"/>
              <w:keepLines w:val="0"/>
              <w:widowControl/>
              <w:numPr>
                <w:ilvl w:val="0"/>
                <w:numId w:val="71"/>
              </w:numPr>
              <w:suppressLineNumbers w:val="0"/>
              <w:tabs>
                <w:tab w:val="left" w:pos="318"/>
              </w:tabs>
              <w:spacing w:before="0" w:beforeAutospacing="0" w:afterAutospacing="0"/>
              <w:ind w:left="34" w:right="0" w:firstLine="0"/>
              <w:jc w:val="both"/>
              <w:rPr>
                <w:rFonts w:hint="eastAsia"/>
                <w:szCs w:val="28"/>
                <w:lang w:eastAsia="en-US"/>
              </w:rPr>
            </w:pPr>
            <w:r>
              <w:rPr>
                <w:rFonts w:hint="eastAsia"/>
                <w:szCs w:val="28"/>
                <w:lang w:eastAsia="en-US"/>
              </w:rPr>
              <w:t>Закон України «Про дошкільну освіту» від 06.07.2024 (який набере чинності 07.07.2025 року)</w:t>
            </w:r>
          </w:p>
          <w:p w14:paraId="1E0A8A78">
            <w:pPr>
              <w:pStyle w:val="28"/>
              <w:keepNext w:val="0"/>
              <w:keepLines w:val="0"/>
              <w:widowControl/>
              <w:numPr>
                <w:ilvl w:val="0"/>
                <w:numId w:val="71"/>
              </w:numPr>
              <w:suppressLineNumbers w:val="0"/>
              <w:tabs>
                <w:tab w:val="left" w:pos="318"/>
              </w:tabs>
              <w:spacing w:before="0" w:beforeAutospacing="0" w:afterAutospacing="0"/>
              <w:ind w:left="34" w:right="0" w:firstLine="0"/>
              <w:jc w:val="both"/>
              <w:rPr>
                <w:rFonts w:hint="eastAsia"/>
                <w:szCs w:val="28"/>
                <w:lang w:eastAsia="en-US"/>
              </w:rPr>
            </w:pPr>
            <w:r>
              <w:rPr>
                <w:rFonts w:hint="eastAsia"/>
                <w:szCs w:val="28"/>
                <w:lang w:eastAsia="en-US"/>
              </w:rPr>
              <w:t xml:space="preserve">Базовий компонент дошкільної освіти-2021 </w:t>
            </w:r>
          </w:p>
          <w:p w14:paraId="7AD0378C">
            <w:pPr>
              <w:pStyle w:val="28"/>
              <w:keepNext w:val="0"/>
              <w:keepLines w:val="0"/>
              <w:widowControl/>
              <w:numPr>
                <w:ilvl w:val="0"/>
                <w:numId w:val="71"/>
              </w:numPr>
              <w:suppressLineNumbers w:val="0"/>
              <w:tabs>
                <w:tab w:val="left" w:pos="318"/>
              </w:tabs>
              <w:spacing w:before="0" w:beforeAutospacing="0" w:afterAutospacing="0"/>
              <w:ind w:left="34" w:right="0" w:firstLine="0"/>
              <w:jc w:val="both"/>
              <w:rPr>
                <w:rFonts w:hint="eastAsia"/>
                <w:szCs w:val="28"/>
                <w:lang w:eastAsia="en-US"/>
              </w:rPr>
            </w:pPr>
            <w:r>
              <w:rPr>
                <w:rFonts w:hint="eastAsia"/>
                <w:szCs w:val="28"/>
                <w:lang w:eastAsia="en-US"/>
              </w:rPr>
              <w:t>Методичні рекомендації до Базового компонента дошкільної освіти (Державного стандарту дошкільної освіти-2021)</w:t>
            </w:r>
          </w:p>
          <w:p w14:paraId="52942771">
            <w:pPr>
              <w:pStyle w:val="28"/>
              <w:keepNext w:val="0"/>
              <w:keepLines w:val="0"/>
              <w:widowControl/>
              <w:numPr>
                <w:ilvl w:val="0"/>
                <w:numId w:val="71"/>
              </w:numPr>
              <w:suppressLineNumbers w:val="0"/>
              <w:tabs>
                <w:tab w:val="left" w:pos="318"/>
              </w:tabs>
              <w:spacing w:before="0" w:beforeAutospacing="0" w:afterAutospacing="0"/>
              <w:ind w:left="34" w:right="0" w:firstLine="0"/>
              <w:jc w:val="both"/>
              <w:rPr>
                <w:rFonts w:hint="eastAsia"/>
                <w:szCs w:val="28"/>
                <w:lang w:eastAsia="en-US"/>
              </w:rPr>
            </w:pPr>
            <w:r>
              <w:rPr>
                <w:rFonts w:hint="eastAsia"/>
                <w:szCs w:val="28"/>
                <w:lang w:eastAsia="en-US"/>
              </w:rPr>
              <w:t>Комплексні програми, рекомендовані для використання у новому навчальному році.</w:t>
            </w:r>
          </w:p>
          <w:p w14:paraId="53C0DF2A">
            <w:pPr>
              <w:pStyle w:val="28"/>
              <w:keepNext w:val="0"/>
              <w:keepLines w:val="0"/>
              <w:widowControl/>
              <w:numPr>
                <w:ilvl w:val="0"/>
                <w:numId w:val="71"/>
              </w:numPr>
              <w:suppressLineNumbers w:val="0"/>
              <w:tabs>
                <w:tab w:val="left" w:pos="318"/>
              </w:tabs>
              <w:spacing w:before="0" w:beforeAutospacing="0" w:afterAutospacing="0"/>
              <w:ind w:left="34" w:right="0" w:firstLine="0"/>
              <w:jc w:val="both"/>
              <w:rPr>
                <w:rFonts w:hint="eastAsia"/>
                <w:szCs w:val="28"/>
                <w:lang w:eastAsia="en-US"/>
              </w:rPr>
            </w:pPr>
            <w:r>
              <w:rPr>
                <w:rFonts w:hint="eastAsia"/>
                <w:szCs w:val="28"/>
                <w:lang w:eastAsia="en-US"/>
              </w:rPr>
              <w:t xml:space="preserve">Парціальні програми, рекомендовані для використання у новому навчальному році;  </w:t>
            </w:r>
          </w:p>
          <w:p w14:paraId="41ABA302">
            <w:pPr>
              <w:pStyle w:val="28"/>
              <w:keepNext w:val="0"/>
              <w:keepLines w:val="0"/>
              <w:widowControl/>
              <w:numPr>
                <w:ilvl w:val="0"/>
                <w:numId w:val="71"/>
              </w:numPr>
              <w:suppressLineNumbers w:val="0"/>
              <w:tabs>
                <w:tab w:val="left" w:pos="318"/>
              </w:tabs>
              <w:spacing w:before="0" w:beforeAutospacing="0" w:afterAutospacing="0"/>
              <w:ind w:left="34" w:right="0" w:firstLine="0"/>
              <w:jc w:val="both"/>
              <w:rPr>
                <w:rFonts w:hint="eastAsia"/>
                <w:szCs w:val="28"/>
                <w:lang w:eastAsia="en-US"/>
              </w:rPr>
            </w:pPr>
            <w:r>
              <w:rPr>
                <w:rFonts w:hint="eastAsia"/>
                <w:szCs w:val="28"/>
                <w:lang w:eastAsia="en-US"/>
              </w:rPr>
              <w:t xml:space="preserve">Орієнтовні критерії та індикатори для самооцінювання якості освітніх і управлінських процесів </w:t>
            </w:r>
            <w:r>
              <w:rPr>
                <w:rFonts w:hint="eastAsia"/>
                <w:sz w:val="22"/>
                <w:szCs w:val="28"/>
                <w:lang w:eastAsia="en-US"/>
              </w:rPr>
              <w:t>(Додаток до «Методичних рекомендацій з питань формування внутрішньої системи забезпечення якості освіти у ЗДО» від 30.11.2020 №01-11\71):</w:t>
            </w:r>
            <w:r>
              <w:rPr>
                <w:rFonts w:hint="eastAsia"/>
                <w:szCs w:val="28"/>
                <w:lang w:eastAsia="en-US"/>
              </w:rPr>
              <w:t xml:space="preserve"> напрям «Фахова діяльність педагогічних працівників»</w:t>
            </w:r>
          </w:p>
          <w:p w14:paraId="0638A606">
            <w:pPr>
              <w:pStyle w:val="28"/>
              <w:keepNext w:val="0"/>
              <w:keepLines w:val="0"/>
              <w:widowControl/>
              <w:numPr>
                <w:ilvl w:val="0"/>
                <w:numId w:val="71"/>
              </w:numPr>
              <w:suppressLineNumbers w:val="0"/>
              <w:tabs>
                <w:tab w:val="left" w:pos="318"/>
              </w:tabs>
              <w:spacing w:before="0" w:beforeAutospacing="0" w:afterAutospacing="0"/>
              <w:ind w:left="34" w:right="0" w:firstLine="0"/>
              <w:jc w:val="both"/>
              <w:rPr>
                <w:rFonts w:hint="eastAsia"/>
                <w:szCs w:val="28"/>
                <w:lang w:eastAsia="en-US"/>
              </w:rPr>
            </w:pPr>
            <w:r>
              <w:rPr>
                <w:rFonts w:hint="eastAsia"/>
                <w:szCs w:val="28"/>
                <w:lang w:eastAsia="en-US"/>
              </w:rPr>
              <w:t>ECERS-3: шкала  оцінювання якості освітнього процесу в закладах дошкільної освіти</w:t>
            </w:r>
          </w:p>
          <w:p w14:paraId="6BC154C2">
            <w:pPr>
              <w:pStyle w:val="28"/>
              <w:keepNext w:val="0"/>
              <w:keepLines w:val="0"/>
              <w:widowControl/>
              <w:numPr>
                <w:ilvl w:val="0"/>
                <w:numId w:val="71"/>
              </w:numPr>
              <w:suppressLineNumbers w:val="0"/>
              <w:tabs>
                <w:tab w:val="left" w:pos="318"/>
              </w:tabs>
              <w:spacing w:before="0" w:beforeAutospacing="0" w:afterAutospacing="0"/>
              <w:ind w:left="34" w:right="0" w:firstLine="0"/>
              <w:jc w:val="both"/>
              <w:rPr>
                <w:rFonts w:hint="eastAsia"/>
                <w:szCs w:val="28"/>
                <w:lang w:eastAsia="en-US"/>
              </w:rPr>
            </w:pPr>
            <w:r>
              <w:rPr>
                <w:rFonts w:hint="eastAsia"/>
                <w:szCs w:val="28"/>
                <w:lang w:eastAsia="en-US"/>
              </w:rPr>
              <w:t>Професійний стандарт «Вихователь  закладу дошкільної освіти»</w:t>
            </w:r>
          </w:p>
          <w:p w14:paraId="2D011F10">
            <w:pPr>
              <w:pStyle w:val="28"/>
              <w:keepNext w:val="0"/>
              <w:keepLines w:val="0"/>
              <w:widowControl/>
              <w:numPr>
                <w:ilvl w:val="0"/>
                <w:numId w:val="71"/>
              </w:numPr>
              <w:suppressLineNumbers w:val="0"/>
              <w:tabs>
                <w:tab w:val="left" w:pos="318"/>
              </w:tabs>
              <w:spacing w:before="0" w:beforeAutospacing="0" w:afterAutospacing="0"/>
              <w:ind w:left="34" w:right="0" w:firstLine="0"/>
              <w:jc w:val="both"/>
              <w:rPr>
                <w:rFonts w:hint="eastAsia"/>
                <w:szCs w:val="28"/>
                <w:lang w:eastAsia="en-US"/>
              </w:rPr>
            </w:pPr>
            <w:r>
              <w:rPr>
                <w:rFonts w:hint="eastAsia"/>
                <w:szCs w:val="28"/>
                <w:lang w:eastAsia="en-US"/>
              </w:rPr>
              <w:t>Професійний стандарт «Практичний психолог закладу дошкільної освіти»</w:t>
            </w:r>
          </w:p>
          <w:p w14:paraId="1D1FB481">
            <w:pPr>
              <w:pStyle w:val="28"/>
              <w:keepNext w:val="0"/>
              <w:keepLines w:val="0"/>
              <w:widowControl/>
              <w:numPr>
                <w:ilvl w:val="0"/>
                <w:numId w:val="71"/>
              </w:numPr>
              <w:suppressLineNumbers w:val="0"/>
              <w:tabs>
                <w:tab w:val="left" w:pos="318"/>
              </w:tabs>
              <w:spacing w:before="0" w:beforeAutospacing="0" w:afterAutospacing="0"/>
              <w:ind w:left="34" w:right="0" w:firstLine="0"/>
              <w:jc w:val="both"/>
              <w:rPr>
                <w:rFonts w:hint="eastAsia"/>
                <w:sz w:val="28"/>
                <w:szCs w:val="28"/>
                <w:lang w:eastAsia="en-US"/>
              </w:rPr>
            </w:pPr>
            <w:r>
              <w:rPr>
                <w:rFonts w:hint="eastAsia"/>
                <w:szCs w:val="28"/>
                <w:lang w:eastAsia="en-US"/>
              </w:rPr>
              <w:t>Професійний стандарт керівника ЗДО</w:t>
            </w:r>
          </w:p>
        </w:tc>
        <w:tc>
          <w:tcPr>
            <w:tcW w:w="1420" w:type="dxa"/>
            <w:tcBorders>
              <w:top w:val="single" w:color="auto" w:sz="4" w:space="0"/>
              <w:bottom w:val="single" w:color="auto" w:sz="4" w:space="0"/>
            </w:tcBorders>
          </w:tcPr>
          <w:p w14:paraId="7DC2548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До 10.09. </w:t>
            </w:r>
          </w:p>
          <w:p w14:paraId="73FB386D">
            <w:pPr>
              <w:keepNext w:val="0"/>
              <w:keepLines w:val="0"/>
              <w:widowControl/>
              <w:suppressLineNumbers w:val="0"/>
              <w:spacing w:before="0" w:beforeAutospacing="0" w:afterAutospacing="0"/>
              <w:ind w:left="0" w:right="157"/>
              <w:rPr>
                <w:rFonts w:hint="eastAsia"/>
                <w:sz w:val="28"/>
                <w:szCs w:val="28"/>
                <w:lang w:eastAsia="en-US"/>
              </w:rPr>
            </w:pPr>
          </w:p>
        </w:tc>
        <w:tc>
          <w:tcPr>
            <w:tcW w:w="1978" w:type="dxa"/>
            <w:gridSpan w:val="2"/>
            <w:tcBorders>
              <w:top w:val="single" w:color="auto" w:sz="4" w:space="0"/>
              <w:bottom w:val="single" w:color="auto" w:sz="4" w:space="0"/>
            </w:tcBorders>
          </w:tcPr>
          <w:p w14:paraId="1BA0312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rPr>
              <w:t>Усі педагогічні працівники</w:t>
            </w:r>
            <w:r>
              <w:rPr>
                <w:rFonts w:hint="eastAsia"/>
                <w:sz w:val="28"/>
                <w:szCs w:val="28"/>
                <w:lang w:eastAsia="en-US"/>
              </w:rPr>
              <w:t xml:space="preserve"> </w:t>
            </w:r>
          </w:p>
        </w:tc>
        <w:tc>
          <w:tcPr>
            <w:tcW w:w="1149" w:type="dxa"/>
            <w:tcBorders>
              <w:top w:val="single" w:color="auto" w:sz="4" w:space="0"/>
              <w:bottom w:val="single" w:color="auto" w:sz="4" w:space="0"/>
            </w:tcBorders>
          </w:tcPr>
          <w:p w14:paraId="77153620">
            <w:pPr>
              <w:keepNext w:val="0"/>
              <w:keepLines w:val="0"/>
              <w:widowControl/>
              <w:suppressLineNumbers w:val="0"/>
              <w:spacing w:before="0" w:beforeAutospacing="0" w:afterAutospacing="0"/>
              <w:ind w:left="0" w:right="157"/>
              <w:jc w:val="center"/>
              <w:rPr>
                <w:rFonts w:hint="eastAsia"/>
                <w:sz w:val="28"/>
                <w:szCs w:val="28"/>
              </w:rPr>
            </w:pPr>
          </w:p>
        </w:tc>
      </w:tr>
      <w:tr w14:paraId="20DF8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03" w:hRule="atLeast"/>
        </w:trPr>
        <w:tc>
          <w:tcPr>
            <w:tcW w:w="963" w:type="dxa"/>
            <w:tcBorders>
              <w:top w:val="single" w:color="auto" w:sz="4" w:space="0"/>
              <w:bottom w:val="single" w:color="auto" w:sz="4" w:space="0"/>
            </w:tcBorders>
          </w:tcPr>
          <w:p w14:paraId="339FD2F7">
            <w:pPr>
              <w:keepNext w:val="0"/>
              <w:keepLines w:val="0"/>
              <w:widowControl/>
              <w:suppressLineNumbers w:val="0"/>
              <w:spacing w:before="0" w:beforeAutospacing="0" w:afterAutospacing="0"/>
              <w:ind w:left="0" w:right="-108"/>
              <w:rPr>
                <w:rFonts w:hint="eastAsia"/>
                <w:sz w:val="28"/>
                <w:szCs w:val="28"/>
              </w:rPr>
            </w:pPr>
            <w:r>
              <w:rPr>
                <w:rFonts w:hint="eastAsia"/>
                <w:sz w:val="28"/>
                <w:szCs w:val="28"/>
                <w:lang w:eastAsia="en-US"/>
              </w:rPr>
              <w:t>3.3.8.</w:t>
            </w:r>
          </w:p>
        </w:tc>
        <w:tc>
          <w:tcPr>
            <w:tcW w:w="5122" w:type="dxa"/>
            <w:gridSpan w:val="2"/>
            <w:tcBorders>
              <w:top w:val="single" w:color="auto" w:sz="4" w:space="0"/>
              <w:bottom w:val="single" w:color="auto" w:sz="4" w:space="0"/>
            </w:tcBorders>
          </w:tcPr>
          <w:p w14:paraId="1C350A9C">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З метою самоосвіти та впровадження в освітній процес  опрацювати  програми та методичну літературу:</w:t>
            </w:r>
          </w:p>
          <w:p w14:paraId="0129C9DD">
            <w:pPr>
              <w:pStyle w:val="28"/>
              <w:keepNext w:val="0"/>
              <w:keepLines w:val="0"/>
              <w:widowControl/>
              <w:numPr>
                <w:ilvl w:val="0"/>
                <w:numId w:val="72"/>
              </w:numPr>
              <w:suppressLineNumbers w:val="0"/>
              <w:tabs>
                <w:tab w:val="left" w:pos="432"/>
              </w:tabs>
              <w:spacing w:before="0" w:beforeAutospacing="0" w:afterAutospacing="0"/>
              <w:ind w:left="34" w:right="0" w:hanging="34"/>
              <w:jc w:val="both"/>
              <w:rPr>
                <w:rFonts w:hint="eastAsia"/>
                <w:szCs w:val="28"/>
              </w:rPr>
            </w:pPr>
            <w:r>
              <w:rPr>
                <w:rFonts w:hint="eastAsia"/>
                <w:szCs w:val="28"/>
              </w:rPr>
              <w:t>«Україна - моя Батьківщина». Парціальна програма з національно-патріотичного виховання для дітей середнього та старшого дошкільного віку за наукового редагування Рейпольської О.Д.</w:t>
            </w:r>
          </w:p>
          <w:p w14:paraId="3833B83E">
            <w:pPr>
              <w:pStyle w:val="28"/>
              <w:keepNext w:val="0"/>
              <w:keepLines w:val="0"/>
              <w:widowControl/>
              <w:numPr>
                <w:ilvl w:val="0"/>
                <w:numId w:val="72"/>
              </w:numPr>
              <w:suppressLineNumbers w:val="0"/>
              <w:tabs>
                <w:tab w:val="left" w:pos="432"/>
              </w:tabs>
              <w:spacing w:before="0" w:beforeAutospacing="0" w:afterAutospacing="0"/>
              <w:ind w:left="34" w:right="0" w:hanging="34"/>
              <w:jc w:val="both"/>
              <w:rPr>
                <w:rFonts w:hint="eastAsia"/>
                <w:szCs w:val="28"/>
              </w:rPr>
            </w:pPr>
            <w:r>
              <w:rPr>
                <w:rFonts w:hint="eastAsia"/>
                <w:szCs w:val="28"/>
              </w:rPr>
              <w:t>«Моя країна - Україна». Парціальна програма  з патріотичного виховання для дітей старшого дошкільного віку; авторський колектив - Н. Гавриш, О. Косенчук,Т. Піроженко.</w:t>
            </w:r>
          </w:p>
          <w:p w14:paraId="088C6160">
            <w:pPr>
              <w:pStyle w:val="28"/>
              <w:keepNext w:val="0"/>
              <w:keepLines w:val="0"/>
              <w:widowControl/>
              <w:numPr>
                <w:ilvl w:val="0"/>
                <w:numId w:val="72"/>
              </w:numPr>
              <w:suppressLineNumbers w:val="0"/>
              <w:tabs>
                <w:tab w:val="left" w:pos="432"/>
              </w:tabs>
              <w:spacing w:before="0" w:beforeAutospacing="0" w:afterAutospacing="0"/>
              <w:ind w:left="34" w:right="0" w:hanging="34"/>
              <w:jc w:val="both"/>
              <w:rPr>
                <w:rFonts w:hint="eastAsia"/>
                <w:szCs w:val="28"/>
              </w:rPr>
            </w:pPr>
            <w:r>
              <w:rPr>
                <w:rFonts w:hint="eastAsia"/>
                <w:szCs w:val="28"/>
              </w:rPr>
              <w:t>Дошкільнятам – освіта для сталого розвитку: навч.-метод. посіб. для дошкільних навч. закладів / Н. Гавриш,   О. Пометун. -  К.: 2019.</w:t>
            </w:r>
          </w:p>
          <w:p w14:paraId="595185E6">
            <w:pPr>
              <w:keepNext w:val="0"/>
              <w:keepLines w:val="0"/>
              <w:widowControl/>
              <w:numPr>
                <w:ilvl w:val="0"/>
                <w:numId w:val="73"/>
              </w:numPr>
              <w:suppressLineNumbers w:val="0"/>
              <w:tabs>
                <w:tab w:val="left" w:pos="432"/>
              </w:tabs>
              <w:spacing w:before="0" w:beforeAutospacing="0" w:afterAutospacing="0"/>
              <w:ind w:left="34" w:right="0" w:hanging="34"/>
              <w:jc w:val="both"/>
              <w:rPr>
                <w:rFonts w:hint="eastAsia"/>
                <w:szCs w:val="28"/>
              </w:rPr>
            </w:pPr>
            <w:r>
              <w:rPr>
                <w:rFonts w:hint="eastAsia"/>
                <w:bCs/>
                <w:kern w:val="36"/>
                <w:szCs w:val="30"/>
                <w:lang w:eastAsia="uk-UA"/>
              </w:rPr>
              <w:t xml:space="preserve">STREAM-освіта, або Стежинки у Всесвіт: альтернативна програма формування культури інженерного мислення в дітей передшкільного віку. </w:t>
            </w:r>
          </w:p>
          <w:p w14:paraId="155A4DA8">
            <w:pPr>
              <w:keepNext w:val="0"/>
              <w:keepLines w:val="0"/>
              <w:widowControl/>
              <w:suppressLineNumbers w:val="0"/>
              <w:tabs>
                <w:tab w:val="left" w:pos="432"/>
              </w:tabs>
              <w:spacing w:before="0" w:beforeAutospacing="0" w:afterAutospacing="0"/>
              <w:ind w:left="34" w:right="0"/>
              <w:jc w:val="both"/>
              <w:rPr>
                <w:rFonts w:hint="eastAsia"/>
                <w:bCs/>
                <w:kern w:val="36"/>
                <w:szCs w:val="30"/>
                <w:lang w:eastAsia="uk-UA"/>
              </w:rPr>
            </w:pPr>
            <w:r>
              <w:rPr>
                <w:rFonts w:hint="eastAsia"/>
                <w:bCs/>
                <w:kern w:val="36"/>
                <w:szCs w:val="30"/>
                <w:lang w:eastAsia="uk-UA"/>
              </w:rPr>
              <w:t>К. Крутій. 2020;</w:t>
            </w:r>
          </w:p>
          <w:p w14:paraId="57B3E45D">
            <w:pPr>
              <w:pStyle w:val="28"/>
              <w:keepNext w:val="0"/>
              <w:keepLines w:val="0"/>
              <w:widowControl/>
              <w:numPr>
                <w:ilvl w:val="0"/>
                <w:numId w:val="73"/>
              </w:numPr>
              <w:suppressLineNumbers w:val="0"/>
              <w:tabs>
                <w:tab w:val="left" w:pos="34"/>
                <w:tab w:val="left" w:pos="460"/>
              </w:tabs>
              <w:spacing w:before="0" w:beforeAutospacing="0" w:afterAutospacing="0"/>
              <w:ind w:left="34" w:right="0" w:hanging="34"/>
              <w:jc w:val="both"/>
              <w:rPr>
                <w:rFonts w:hint="eastAsia"/>
                <w:bCs/>
                <w:kern w:val="36"/>
                <w:szCs w:val="30"/>
                <w:lang w:eastAsia="uk-UA"/>
              </w:rPr>
            </w:pPr>
            <w:r>
              <w:rPr>
                <w:rFonts w:hint="eastAsia"/>
                <w:bCs/>
                <w:kern w:val="36"/>
                <w:szCs w:val="30"/>
                <w:lang w:eastAsia="uk-UA"/>
              </w:rPr>
              <w:t>Програма «Корекційно-розвиткова робота з дітьми із загальним та фонетичним недорозвиненням мовлення молодшого та старшого дошкільного віку (автори – Ірина Кравцова, Лариса Стахова)»;</w:t>
            </w:r>
          </w:p>
          <w:p w14:paraId="5A0DA4C2">
            <w:pPr>
              <w:pStyle w:val="28"/>
              <w:keepNext w:val="0"/>
              <w:keepLines w:val="0"/>
              <w:widowControl/>
              <w:numPr>
                <w:ilvl w:val="0"/>
                <w:numId w:val="73"/>
              </w:numPr>
              <w:suppressLineNumbers w:val="0"/>
              <w:tabs>
                <w:tab w:val="left" w:pos="34"/>
                <w:tab w:val="left" w:pos="460"/>
              </w:tabs>
              <w:spacing w:before="0" w:beforeAutospacing="0" w:afterAutospacing="0"/>
              <w:ind w:left="34" w:right="0" w:hanging="34"/>
              <w:jc w:val="both"/>
              <w:rPr>
                <w:rFonts w:hint="eastAsia"/>
                <w:bCs/>
                <w:kern w:val="36"/>
                <w:sz w:val="28"/>
                <w:szCs w:val="30"/>
                <w:lang w:eastAsia="uk-UA"/>
              </w:rPr>
            </w:pPr>
            <w:r>
              <w:rPr>
                <w:rFonts w:hint="eastAsia"/>
                <w:bCs/>
                <w:kern w:val="36"/>
                <w:szCs w:val="30"/>
                <w:lang w:eastAsia="uk-UA"/>
              </w:rPr>
              <w:t>Програма розвитку дітей дошкільного віку з порушенням слуху (за заг. редакцією Катерини Луцько).</w:t>
            </w:r>
          </w:p>
        </w:tc>
        <w:tc>
          <w:tcPr>
            <w:tcW w:w="1420" w:type="dxa"/>
            <w:tcBorders>
              <w:top w:val="single" w:color="auto" w:sz="4" w:space="0"/>
              <w:bottom w:val="single" w:color="auto" w:sz="4" w:space="0"/>
            </w:tcBorders>
          </w:tcPr>
          <w:p w14:paraId="1D458F7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18.09.</w:t>
            </w:r>
          </w:p>
        </w:tc>
        <w:tc>
          <w:tcPr>
            <w:tcW w:w="1978" w:type="dxa"/>
            <w:gridSpan w:val="2"/>
            <w:tcBorders>
              <w:top w:val="single" w:color="auto" w:sz="4" w:space="0"/>
              <w:bottom w:val="single" w:color="auto" w:sz="4" w:space="0"/>
            </w:tcBorders>
          </w:tcPr>
          <w:p w14:paraId="4969FFF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Педагогічні працівники</w:t>
            </w:r>
          </w:p>
        </w:tc>
        <w:tc>
          <w:tcPr>
            <w:tcW w:w="1149" w:type="dxa"/>
            <w:tcBorders>
              <w:top w:val="single" w:color="auto" w:sz="4" w:space="0"/>
              <w:bottom w:val="single" w:color="auto" w:sz="4" w:space="0"/>
            </w:tcBorders>
          </w:tcPr>
          <w:p w14:paraId="5A00CD02">
            <w:pPr>
              <w:keepNext w:val="0"/>
              <w:keepLines w:val="0"/>
              <w:widowControl/>
              <w:suppressLineNumbers w:val="0"/>
              <w:spacing w:before="0" w:beforeAutospacing="0" w:afterAutospacing="0"/>
              <w:ind w:left="0" w:right="157"/>
              <w:jc w:val="center"/>
              <w:rPr>
                <w:rFonts w:hint="eastAsia"/>
                <w:sz w:val="28"/>
                <w:szCs w:val="28"/>
              </w:rPr>
            </w:pPr>
          </w:p>
        </w:tc>
      </w:tr>
      <w:tr w14:paraId="4BFA3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211" w:hRule="atLeast"/>
        </w:trPr>
        <w:tc>
          <w:tcPr>
            <w:tcW w:w="963" w:type="dxa"/>
            <w:tcBorders>
              <w:top w:val="single" w:color="auto" w:sz="4" w:space="0"/>
            </w:tcBorders>
          </w:tcPr>
          <w:p w14:paraId="5CC8878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3.3.9.</w:t>
            </w:r>
          </w:p>
        </w:tc>
        <w:tc>
          <w:tcPr>
            <w:tcW w:w="5122" w:type="dxa"/>
            <w:gridSpan w:val="2"/>
            <w:tcBorders>
              <w:top w:val="single" w:color="auto" w:sz="4" w:space="0"/>
            </w:tcBorders>
          </w:tcPr>
          <w:p w14:paraId="2E7BA511">
            <w:pPr>
              <w:keepNext w:val="0"/>
              <w:keepLines w:val="0"/>
              <w:widowControl/>
              <w:suppressLineNumbers w:val="0"/>
              <w:tabs>
                <w:tab w:val="left" w:pos="537"/>
              </w:tabs>
              <w:spacing w:before="0" w:beforeAutospacing="0" w:afterAutospacing="0"/>
              <w:ind w:left="0" w:right="0"/>
              <w:jc w:val="both"/>
              <w:rPr>
                <w:rFonts w:hint="eastAsia"/>
                <w:sz w:val="28"/>
                <w:szCs w:val="28"/>
                <w:lang w:eastAsia="en-US"/>
              </w:rPr>
            </w:pPr>
            <w:r>
              <w:rPr>
                <w:rFonts w:hint="eastAsia"/>
                <w:sz w:val="28"/>
                <w:szCs w:val="28"/>
                <w:lang w:eastAsia="en-US"/>
              </w:rPr>
              <w:t>Збір кращих матеріалів з досвіду роботи педагогів ЗДО у методичному кабінеті.</w:t>
            </w:r>
            <w:r>
              <w:rPr>
                <w:rFonts w:hint="eastAsia"/>
                <w:sz w:val="28"/>
                <w:szCs w:val="28"/>
                <w:lang w:eastAsia="en-US"/>
              </w:rPr>
              <w:tab/>
            </w:r>
            <w:r>
              <w:rPr>
                <w:rFonts w:hint="eastAsia"/>
                <w:sz w:val="28"/>
                <w:szCs w:val="28"/>
                <w:lang w:eastAsia="en-US"/>
              </w:rPr>
              <w:t xml:space="preserve">  </w:t>
            </w:r>
          </w:p>
        </w:tc>
        <w:tc>
          <w:tcPr>
            <w:tcW w:w="1420" w:type="dxa"/>
            <w:tcBorders>
              <w:top w:val="single" w:color="auto" w:sz="4" w:space="0"/>
            </w:tcBorders>
          </w:tcPr>
          <w:p w14:paraId="539CE195">
            <w:pPr>
              <w:keepNext w:val="0"/>
              <w:keepLines w:val="0"/>
              <w:widowControl/>
              <w:suppressLineNumbers w:val="0"/>
              <w:spacing w:before="0" w:beforeAutospacing="0" w:afterAutospacing="0"/>
              <w:ind w:left="0" w:right="-117"/>
              <w:rPr>
                <w:rFonts w:hint="eastAsia"/>
                <w:sz w:val="28"/>
                <w:szCs w:val="28"/>
                <w:lang w:val="ru-RU" w:eastAsia="en-US"/>
              </w:rPr>
            </w:pPr>
            <w:r>
              <w:rPr>
                <w:rFonts w:hint="eastAsia"/>
                <w:sz w:val="28"/>
                <w:szCs w:val="28"/>
                <w:lang w:val="ru-RU" w:eastAsia="en-US"/>
              </w:rPr>
              <w:t>Упродовж  року</w:t>
            </w:r>
          </w:p>
          <w:p w14:paraId="408F9549">
            <w:pPr>
              <w:keepNext w:val="0"/>
              <w:keepLines w:val="0"/>
              <w:widowControl/>
              <w:suppressLineNumbers w:val="0"/>
              <w:spacing w:before="0" w:beforeAutospacing="0" w:afterAutospacing="0"/>
              <w:ind w:left="0" w:right="-108"/>
              <w:rPr>
                <w:rFonts w:hint="eastAsia"/>
                <w:sz w:val="28"/>
                <w:szCs w:val="28"/>
                <w:lang w:eastAsia="en-US"/>
              </w:rPr>
            </w:pPr>
          </w:p>
        </w:tc>
        <w:tc>
          <w:tcPr>
            <w:tcW w:w="1978" w:type="dxa"/>
            <w:gridSpan w:val="2"/>
            <w:tcBorders>
              <w:top w:val="single" w:color="auto" w:sz="4" w:space="0"/>
            </w:tcBorders>
          </w:tcPr>
          <w:p w14:paraId="068DA03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4D906C20">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Мельничук Людмила,</w:t>
            </w:r>
          </w:p>
          <w:p w14:paraId="357DACC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педагоги</w:t>
            </w:r>
          </w:p>
        </w:tc>
        <w:tc>
          <w:tcPr>
            <w:tcW w:w="1149" w:type="dxa"/>
            <w:tcBorders>
              <w:top w:val="single" w:color="auto" w:sz="4" w:space="0"/>
            </w:tcBorders>
          </w:tcPr>
          <w:p w14:paraId="262DF8B7">
            <w:pPr>
              <w:keepNext w:val="0"/>
              <w:keepLines w:val="0"/>
              <w:widowControl/>
              <w:suppressLineNumbers w:val="0"/>
              <w:spacing w:before="0" w:beforeAutospacing="0" w:afterAutospacing="0"/>
              <w:ind w:left="0" w:right="157"/>
              <w:jc w:val="center"/>
              <w:rPr>
                <w:rFonts w:hint="eastAsia"/>
                <w:sz w:val="28"/>
                <w:szCs w:val="28"/>
              </w:rPr>
            </w:pPr>
          </w:p>
        </w:tc>
      </w:tr>
      <w:tr w14:paraId="5E61C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904" w:hRule="atLeast"/>
        </w:trPr>
        <w:tc>
          <w:tcPr>
            <w:tcW w:w="963" w:type="dxa"/>
            <w:tcBorders>
              <w:top w:val="single" w:color="auto" w:sz="4" w:space="0"/>
              <w:bottom w:val="single" w:color="auto" w:sz="4" w:space="0"/>
            </w:tcBorders>
          </w:tcPr>
          <w:p w14:paraId="0566FBA5">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3.3.10</w:t>
            </w:r>
          </w:p>
        </w:tc>
        <w:tc>
          <w:tcPr>
            <w:tcW w:w="5122" w:type="dxa"/>
            <w:gridSpan w:val="2"/>
            <w:tcBorders>
              <w:top w:val="single" w:color="auto" w:sz="4" w:space="0"/>
              <w:bottom w:val="single" w:color="auto" w:sz="4" w:space="0"/>
            </w:tcBorders>
          </w:tcPr>
          <w:p w14:paraId="24952305">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Проведення </w:t>
            </w:r>
            <w:r>
              <w:rPr>
                <w:rFonts w:hint="eastAsia"/>
                <w:b/>
                <w:i/>
                <w:sz w:val="28"/>
                <w:szCs w:val="28"/>
                <w:lang w:eastAsia="en-US"/>
              </w:rPr>
              <w:t xml:space="preserve">взаємовідвідування </w:t>
            </w:r>
            <w:r>
              <w:rPr>
                <w:rFonts w:hint="eastAsia"/>
                <w:sz w:val="28"/>
                <w:szCs w:val="28"/>
                <w:lang w:eastAsia="en-US"/>
              </w:rPr>
              <w:t>занять,   інших форм роботи з дітьми з метою обміну досвідом досвідчених педагогів.</w:t>
            </w:r>
          </w:p>
        </w:tc>
        <w:tc>
          <w:tcPr>
            <w:tcW w:w="1420" w:type="dxa"/>
            <w:tcBorders>
              <w:top w:val="single" w:color="auto" w:sz="4" w:space="0"/>
              <w:bottom w:val="single" w:color="auto" w:sz="4" w:space="0"/>
            </w:tcBorders>
          </w:tcPr>
          <w:p w14:paraId="6F0A9E17">
            <w:pPr>
              <w:keepNext w:val="0"/>
              <w:keepLines w:val="0"/>
              <w:widowControl/>
              <w:suppressLineNumbers w:val="0"/>
              <w:spacing w:before="0" w:beforeAutospacing="0" w:afterAutospacing="0"/>
              <w:ind w:left="0" w:right="-117"/>
              <w:rPr>
                <w:rFonts w:hint="eastAsia"/>
                <w:sz w:val="28"/>
                <w:szCs w:val="28"/>
                <w:lang w:val="ru-RU" w:eastAsia="en-US"/>
              </w:rPr>
            </w:pPr>
            <w:r>
              <w:rPr>
                <w:rFonts w:hint="eastAsia"/>
                <w:sz w:val="28"/>
                <w:szCs w:val="28"/>
                <w:lang w:val="ru-RU" w:eastAsia="en-US"/>
              </w:rPr>
              <w:t>Упродовж  року</w:t>
            </w:r>
          </w:p>
          <w:p w14:paraId="0CE57C25">
            <w:pPr>
              <w:keepNext w:val="0"/>
              <w:keepLines w:val="0"/>
              <w:widowControl/>
              <w:suppressLineNumbers w:val="0"/>
              <w:spacing w:before="0" w:beforeAutospacing="0" w:afterAutospacing="0"/>
              <w:ind w:left="0" w:right="0"/>
              <w:rPr>
                <w:rFonts w:hint="eastAsia"/>
                <w:sz w:val="28"/>
                <w:szCs w:val="28"/>
                <w:lang w:eastAsia="en-US"/>
              </w:rPr>
            </w:pPr>
          </w:p>
        </w:tc>
        <w:tc>
          <w:tcPr>
            <w:tcW w:w="1978" w:type="dxa"/>
            <w:gridSpan w:val="2"/>
            <w:tcBorders>
              <w:top w:val="single" w:color="auto" w:sz="4" w:space="0"/>
              <w:bottom w:val="single" w:color="auto" w:sz="4" w:space="0"/>
            </w:tcBorders>
          </w:tcPr>
          <w:p w14:paraId="0B2FED4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rPr>
              <w:t>Педагогічні працівники</w:t>
            </w:r>
          </w:p>
        </w:tc>
        <w:tc>
          <w:tcPr>
            <w:tcW w:w="1149" w:type="dxa"/>
            <w:tcBorders>
              <w:top w:val="single" w:color="auto" w:sz="4" w:space="0"/>
              <w:bottom w:val="single" w:color="auto" w:sz="4" w:space="0"/>
            </w:tcBorders>
          </w:tcPr>
          <w:p w14:paraId="73EEC07D">
            <w:pPr>
              <w:keepNext w:val="0"/>
              <w:keepLines w:val="0"/>
              <w:widowControl/>
              <w:suppressLineNumbers w:val="0"/>
              <w:spacing w:before="0" w:beforeAutospacing="0" w:afterAutospacing="0"/>
              <w:ind w:left="0" w:right="157"/>
              <w:jc w:val="center"/>
              <w:rPr>
                <w:rFonts w:hint="eastAsia"/>
                <w:sz w:val="28"/>
                <w:szCs w:val="28"/>
              </w:rPr>
            </w:pPr>
          </w:p>
        </w:tc>
      </w:tr>
      <w:tr w14:paraId="61C3A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89" w:hRule="atLeast"/>
        </w:trPr>
        <w:tc>
          <w:tcPr>
            <w:tcW w:w="963" w:type="dxa"/>
            <w:tcBorders>
              <w:top w:val="single" w:color="auto" w:sz="4" w:space="0"/>
              <w:bottom w:val="single" w:color="auto" w:sz="4" w:space="0"/>
            </w:tcBorders>
          </w:tcPr>
          <w:p w14:paraId="088E53F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3.3.11 </w:t>
            </w:r>
          </w:p>
        </w:tc>
        <w:tc>
          <w:tcPr>
            <w:tcW w:w="5122" w:type="dxa"/>
            <w:gridSpan w:val="2"/>
            <w:tcBorders>
              <w:top w:val="single" w:color="auto" w:sz="4" w:space="0"/>
              <w:bottom w:val="single" w:color="auto" w:sz="4" w:space="0"/>
            </w:tcBorders>
          </w:tcPr>
          <w:p w14:paraId="70E06139">
            <w:pPr>
              <w:keepNext w:val="0"/>
              <w:keepLines w:val="0"/>
              <w:widowControl/>
              <w:suppressLineNumbers w:val="0"/>
              <w:spacing w:before="0" w:beforeAutospacing="0" w:afterAutospacing="0"/>
              <w:ind w:left="0" w:right="0"/>
              <w:jc w:val="both"/>
              <w:rPr>
                <w:rFonts w:hint="eastAsia" w:eastAsia="Arial"/>
                <w:sz w:val="28"/>
                <w:szCs w:val="32"/>
                <w:lang w:eastAsia="en-US"/>
              </w:rPr>
            </w:pPr>
            <w:r>
              <w:rPr>
                <w:rFonts w:hint="eastAsia"/>
                <w:sz w:val="28"/>
                <w:szCs w:val="32"/>
                <w:lang w:eastAsia="en-US"/>
              </w:rPr>
              <w:t>Поглиблення інформаційно-комп’ютер-ного напряму самоосвіти з метою підвищення професійного рівня педагогів у міжатестаційний період</w:t>
            </w:r>
            <w:r>
              <w:rPr>
                <w:rFonts w:hint="eastAsia" w:eastAsia="Arial"/>
                <w:sz w:val="28"/>
                <w:szCs w:val="32"/>
                <w:lang w:eastAsia="en-US"/>
              </w:rPr>
              <w:t>.</w:t>
            </w:r>
          </w:p>
        </w:tc>
        <w:tc>
          <w:tcPr>
            <w:tcW w:w="1420" w:type="dxa"/>
            <w:tcBorders>
              <w:top w:val="single" w:color="auto" w:sz="4" w:space="0"/>
              <w:bottom w:val="single" w:color="auto" w:sz="4" w:space="0"/>
            </w:tcBorders>
          </w:tcPr>
          <w:p w14:paraId="6BFD056E">
            <w:pPr>
              <w:keepNext w:val="0"/>
              <w:keepLines w:val="0"/>
              <w:widowControl/>
              <w:suppressLineNumbers w:val="0"/>
              <w:spacing w:before="0" w:beforeAutospacing="0" w:afterAutospacing="0"/>
              <w:ind w:left="0" w:right="0" w:hanging="97"/>
              <w:rPr>
                <w:rFonts w:hint="eastAsia"/>
                <w:sz w:val="28"/>
                <w:szCs w:val="28"/>
                <w:lang w:eastAsia="en-US"/>
              </w:rPr>
            </w:pPr>
            <w:r>
              <w:rPr>
                <w:rFonts w:hint="eastAsia"/>
                <w:sz w:val="28"/>
                <w:szCs w:val="28"/>
                <w:lang w:eastAsia="en-US"/>
              </w:rPr>
              <w:t>Упродовж року</w:t>
            </w:r>
          </w:p>
        </w:tc>
        <w:tc>
          <w:tcPr>
            <w:tcW w:w="1978" w:type="dxa"/>
            <w:gridSpan w:val="2"/>
            <w:tcBorders>
              <w:top w:val="single" w:color="auto" w:sz="4" w:space="0"/>
              <w:bottom w:val="single" w:color="auto" w:sz="4" w:space="0"/>
            </w:tcBorders>
          </w:tcPr>
          <w:p w14:paraId="4F42105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Педагогічні працівники</w:t>
            </w:r>
          </w:p>
        </w:tc>
        <w:tc>
          <w:tcPr>
            <w:tcW w:w="1149" w:type="dxa"/>
            <w:tcBorders>
              <w:top w:val="single" w:color="auto" w:sz="4" w:space="0"/>
              <w:bottom w:val="single" w:color="auto" w:sz="4" w:space="0"/>
            </w:tcBorders>
          </w:tcPr>
          <w:p w14:paraId="2FA784C3">
            <w:pPr>
              <w:keepNext w:val="0"/>
              <w:keepLines w:val="0"/>
              <w:widowControl/>
              <w:suppressLineNumbers w:val="0"/>
              <w:spacing w:before="0" w:beforeAutospacing="0" w:afterAutospacing="0"/>
              <w:ind w:left="0" w:right="157"/>
              <w:jc w:val="center"/>
              <w:rPr>
                <w:rFonts w:hint="eastAsia"/>
                <w:sz w:val="28"/>
                <w:szCs w:val="28"/>
              </w:rPr>
            </w:pPr>
          </w:p>
        </w:tc>
      </w:tr>
      <w:tr w14:paraId="5896D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228" w:hRule="atLeast"/>
        </w:trPr>
        <w:tc>
          <w:tcPr>
            <w:tcW w:w="963" w:type="dxa"/>
            <w:tcBorders>
              <w:top w:val="single" w:color="auto" w:sz="4" w:space="0"/>
              <w:bottom w:val="single" w:color="auto" w:sz="4" w:space="0"/>
            </w:tcBorders>
          </w:tcPr>
          <w:p w14:paraId="1F4E8C2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3.3.12</w:t>
            </w:r>
          </w:p>
        </w:tc>
        <w:tc>
          <w:tcPr>
            <w:tcW w:w="5122" w:type="dxa"/>
            <w:gridSpan w:val="2"/>
            <w:tcBorders>
              <w:top w:val="single" w:color="auto" w:sz="4" w:space="0"/>
              <w:bottom w:val="single" w:color="auto" w:sz="4" w:space="0"/>
            </w:tcBorders>
          </w:tcPr>
          <w:p w14:paraId="06BD456B">
            <w:pPr>
              <w:keepNext w:val="0"/>
              <w:keepLines w:val="0"/>
              <w:widowControl/>
              <w:suppressLineNumbers w:val="0"/>
              <w:tabs>
                <w:tab w:val="left" w:pos="537"/>
              </w:tabs>
              <w:spacing w:before="0" w:beforeAutospacing="0" w:afterAutospacing="0"/>
              <w:ind w:left="0" w:right="0"/>
              <w:jc w:val="both"/>
              <w:rPr>
                <w:rFonts w:hint="eastAsia"/>
                <w:sz w:val="28"/>
                <w:szCs w:val="28"/>
              </w:rPr>
            </w:pPr>
            <w:r>
              <w:rPr>
                <w:rFonts w:hint="eastAsia"/>
                <w:sz w:val="28"/>
                <w:szCs w:val="28"/>
              </w:rPr>
              <w:t>Співбесіди з педагогами щодо виконання планів</w:t>
            </w:r>
            <w:r>
              <w:rPr>
                <w:rFonts w:hint="eastAsia"/>
                <w:sz w:val="28"/>
                <w:szCs w:val="28"/>
                <w:lang w:eastAsia="en-US"/>
              </w:rPr>
              <w:t xml:space="preserve"> індивідуальної траєкторії професійного розвитку/плану самоосвіти на 202</w:t>
            </w:r>
            <w:r>
              <w:rPr>
                <w:rFonts w:hint="default"/>
                <w:sz w:val="28"/>
                <w:szCs w:val="28"/>
                <w:lang w:val="uk-UA" w:eastAsia="en-US"/>
              </w:rPr>
              <w:t>5</w:t>
            </w:r>
            <w:r>
              <w:rPr>
                <w:rFonts w:hint="eastAsia"/>
                <w:sz w:val="28"/>
                <w:szCs w:val="28"/>
                <w:lang w:eastAsia="en-US"/>
              </w:rPr>
              <w:t>/202</w:t>
            </w:r>
            <w:r>
              <w:rPr>
                <w:rFonts w:hint="default"/>
                <w:sz w:val="28"/>
                <w:szCs w:val="28"/>
                <w:lang w:val="uk-UA" w:eastAsia="en-US"/>
              </w:rPr>
              <w:t>6</w:t>
            </w:r>
            <w:r>
              <w:rPr>
                <w:rFonts w:hint="eastAsia"/>
                <w:sz w:val="28"/>
                <w:szCs w:val="28"/>
                <w:lang w:eastAsia="en-US"/>
              </w:rPr>
              <w:t xml:space="preserve"> навчальний рік.</w:t>
            </w:r>
            <w:r>
              <w:rPr>
                <w:rFonts w:hint="eastAsia"/>
                <w:sz w:val="28"/>
                <w:szCs w:val="28"/>
              </w:rPr>
              <w:t xml:space="preserve">    </w:t>
            </w:r>
          </w:p>
        </w:tc>
        <w:tc>
          <w:tcPr>
            <w:tcW w:w="1420" w:type="dxa"/>
            <w:tcBorders>
              <w:top w:val="single" w:color="auto" w:sz="4" w:space="0"/>
              <w:bottom w:val="single" w:color="auto" w:sz="4" w:space="0"/>
            </w:tcBorders>
          </w:tcPr>
          <w:p w14:paraId="7BAAFE29">
            <w:pPr>
              <w:keepNext w:val="0"/>
              <w:keepLines w:val="0"/>
              <w:widowControl/>
              <w:suppressLineNumbers w:val="0"/>
              <w:spacing w:before="0" w:beforeAutospacing="0" w:afterAutospacing="0"/>
              <w:ind w:left="0" w:right="157"/>
              <w:rPr>
                <w:rFonts w:hint="eastAsia"/>
                <w:sz w:val="28"/>
                <w:szCs w:val="28"/>
                <w:lang w:eastAsia="en-US"/>
              </w:rPr>
            </w:pPr>
            <w:r>
              <w:rPr>
                <w:rFonts w:hint="eastAsia"/>
                <w:sz w:val="28"/>
                <w:szCs w:val="28"/>
                <w:lang w:eastAsia="en-US"/>
              </w:rPr>
              <w:t>1р\кв</w:t>
            </w:r>
          </w:p>
        </w:tc>
        <w:tc>
          <w:tcPr>
            <w:tcW w:w="1978" w:type="dxa"/>
            <w:gridSpan w:val="2"/>
            <w:tcBorders>
              <w:top w:val="single" w:color="auto" w:sz="4" w:space="0"/>
              <w:bottom w:val="single" w:color="auto" w:sz="4" w:space="0"/>
            </w:tcBorders>
          </w:tcPr>
          <w:p w14:paraId="4610EC0B">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667656E8">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Мельничук Людмила</w:t>
            </w:r>
            <w:r>
              <w:rPr>
                <w:rFonts w:hint="eastAsia"/>
                <w:sz w:val="28"/>
                <w:szCs w:val="28"/>
                <w:lang w:eastAsia="en-US"/>
              </w:rPr>
              <w:t>,</w:t>
            </w:r>
          </w:p>
          <w:p w14:paraId="0054A3A3">
            <w:pPr>
              <w:keepNext w:val="0"/>
              <w:keepLines w:val="0"/>
              <w:widowControl/>
              <w:suppressLineNumbers w:val="0"/>
              <w:spacing w:before="0" w:beforeAutospacing="0" w:afterAutospacing="0"/>
              <w:ind w:left="0" w:right="157"/>
              <w:rPr>
                <w:rFonts w:hint="eastAsia"/>
                <w:sz w:val="28"/>
                <w:szCs w:val="28"/>
                <w:lang w:eastAsia="en-US"/>
              </w:rPr>
            </w:pPr>
            <w:r>
              <w:rPr>
                <w:rFonts w:hint="eastAsia"/>
                <w:sz w:val="28"/>
                <w:szCs w:val="28"/>
                <w:lang w:eastAsia="en-US"/>
              </w:rPr>
              <w:t>педагоги</w:t>
            </w:r>
          </w:p>
        </w:tc>
        <w:tc>
          <w:tcPr>
            <w:tcW w:w="1149" w:type="dxa"/>
            <w:tcBorders>
              <w:top w:val="single" w:color="auto" w:sz="4" w:space="0"/>
              <w:bottom w:val="single" w:color="auto" w:sz="4" w:space="0"/>
            </w:tcBorders>
          </w:tcPr>
          <w:p w14:paraId="538C9DB7">
            <w:pPr>
              <w:keepNext w:val="0"/>
              <w:keepLines w:val="0"/>
              <w:widowControl/>
              <w:suppressLineNumbers w:val="0"/>
              <w:spacing w:before="0" w:beforeAutospacing="0" w:afterAutospacing="0"/>
              <w:ind w:left="0" w:right="157"/>
              <w:jc w:val="center"/>
              <w:rPr>
                <w:rFonts w:hint="eastAsia"/>
                <w:sz w:val="28"/>
                <w:szCs w:val="28"/>
              </w:rPr>
            </w:pPr>
          </w:p>
        </w:tc>
      </w:tr>
      <w:tr w14:paraId="2D6AD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446" w:hRule="atLeast"/>
        </w:trPr>
        <w:tc>
          <w:tcPr>
            <w:tcW w:w="963" w:type="dxa"/>
            <w:tcBorders>
              <w:top w:val="single" w:color="auto" w:sz="4" w:space="0"/>
              <w:bottom w:val="single" w:color="auto" w:sz="4" w:space="0"/>
            </w:tcBorders>
          </w:tcPr>
          <w:p w14:paraId="67CE78A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3.3.13</w:t>
            </w:r>
          </w:p>
        </w:tc>
        <w:tc>
          <w:tcPr>
            <w:tcW w:w="5122" w:type="dxa"/>
            <w:gridSpan w:val="2"/>
            <w:tcBorders>
              <w:top w:val="single" w:color="auto" w:sz="4" w:space="0"/>
              <w:bottom w:val="single" w:color="auto" w:sz="4" w:space="0"/>
            </w:tcBorders>
          </w:tcPr>
          <w:p w14:paraId="36901FA2">
            <w:pPr>
              <w:keepNext w:val="0"/>
              <w:keepLines w:val="0"/>
              <w:widowControl/>
              <w:suppressLineNumbers w:val="0"/>
              <w:shd w:val="clear" w:color="auto" w:fill="FFFFFF"/>
              <w:tabs>
                <w:tab w:val="left" w:pos="34"/>
                <w:tab w:val="left" w:pos="175"/>
              </w:tabs>
              <w:spacing w:before="0" w:beforeAutospacing="0" w:afterAutospacing="0" w:line="0" w:lineRule="atLeast"/>
              <w:ind w:left="0" w:right="0"/>
              <w:jc w:val="both"/>
              <w:outlineLvl w:val="0"/>
              <w:rPr>
                <w:rFonts w:hint="eastAsia"/>
                <w:sz w:val="28"/>
                <w:szCs w:val="32"/>
                <w:lang w:eastAsia="en-US"/>
              </w:rPr>
            </w:pPr>
            <w:r>
              <w:rPr>
                <w:rFonts w:hint="eastAsia"/>
                <w:sz w:val="28"/>
                <w:szCs w:val="32"/>
                <w:lang w:eastAsia="en-US"/>
              </w:rPr>
              <w:t xml:space="preserve">Підготовка творчих доробків педагогічних працівників для участі у  </w:t>
            </w:r>
            <w:r>
              <w:rPr>
                <w:rFonts w:hint="default"/>
                <w:sz w:val="28"/>
                <w:szCs w:val="32"/>
                <w:lang w:val="uk-UA" w:eastAsia="en-US"/>
              </w:rPr>
              <w:t>методичних об’єднаннях ТГ виставці</w:t>
            </w:r>
            <w:r>
              <w:rPr>
                <w:rFonts w:hint="eastAsia"/>
                <w:sz w:val="28"/>
                <w:szCs w:val="32"/>
                <w:lang w:eastAsia="en-US"/>
              </w:rPr>
              <w:t xml:space="preserve"> педагогічних ідей та інновацій (за умови її проведення)</w:t>
            </w:r>
          </w:p>
        </w:tc>
        <w:tc>
          <w:tcPr>
            <w:tcW w:w="1420" w:type="dxa"/>
            <w:tcBorders>
              <w:top w:val="single" w:color="auto" w:sz="4" w:space="0"/>
              <w:bottom w:val="single" w:color="auto" w:sz="4" w:space="0"/>
            </w:tcBorders>
          </w:tcPr>
          <w:p w14:paraId="56FC4D7E">
            <w:pPr>
              <w:keepNext w:val="0"/>
              <w:keepLines w:val="0"/>
              <w:widowControl/>
              <w:suppressLineNumbers w:val="0"/>
              <w:spacing w:before="0" w:beforeAutospacing="0" w:afterAutospacing="0"/>
              <w:ind w:left="0" w:right="0"/>
              <w:rPr>
                <w:rFonts w:hint="default"/>
                <w:sz w:val="28"/>
                <w:szCs w:val="28"/>
                <w:lang w:val="uk-UA" w:eastAsia="en-US"/>
              </w:rPr>
            </w:pPr>
            <w:r>
              <w:rPr>
                <w:rFonts w:hint="default"/>
                <w:sz w:val="28"/>
                <w:szCs w:val="28"/>
                <w:lang w:val="uk-UA" w:eastAsia="en-US"/>
              </w:rPr>
              <w:t>Упродовж року</w:t>
            </w:r>
          </w:p>
        </w:tc>
        <w:tc>
          <w:tcPr>
            <w:tcW w:w="1978" w:type="dxa"/>
            <w:gridSpan w:val="2"/>
            <w:tcBorders>
              <w:top w:val="single" w:color="auto" w:sz="4" w:space="0"/>
              <w:bottom w:val="single" w:color="auto" w:sz="4" w:space="0"/>
            </w:tcBorders>
          </w:tcPr>
          <w:p w14:paraId="73399C9A">
            <w:pPr>
              <w:keepNext w:val="0"/>
              <w:keepLines w:val="0"/>
              <w:widowControl/>
              <w:suppressLineNumbers w:val="0"/>
              <w:spacing w:before="0" w:beforeAutospacing="0" w:afterAutospacing="0"/>
              <w:ind w:left="-99" w:right="-108"/>
              <w:rPr>
                <w:rFonts w:hint="default"/>
                <w:sz w:val="28"/>
                <w:szCs w:val="28"/>
                <w:lang w:val="uk-UA" w:eastAsia="en-US"/>
              </w:rPr>
            </w:pPr>
            <w:r>
              <w:rPr>
                <w:rFonts w:hint="eastAsia"/>
                <w:sz w:val="28"/>
                <w:szCs w:val="28"/>
                <w:lang w:eastAsia="en-US"/>
              </w:rPr>
              <w:t>Виховател</w:t>
            </w:r>
            <w:r>
              <w:rPr>
                <w:rFonts w:hint="default"/>
                <w:sz w:val="28"/>
                <w:szCs w:val="28"/>
                <w:lang w:val="uk-UA" w:eastAsia="en-US"/>
              </w:rPr>
              <w:t>і</w:t>
            </w:r>
          </w:p>
          <w:p w14:paraId="34433505">
            <w:pPr>
              <w:keepNext w:val="0"/>
              <w:keepLines w:val="0"/>
              <w:widowControl/>
              <w:suppressLineNumbers w:val="0"/>
              <w:spacing w:before="0" w:beforeAutospacing="0" w:afterAutospacing="0"/>
              <w:ind w:left="-99" w:right="-108"/>
              <w:rPr>
                <w:rFonts w:hint="eastAsia"/>
                <w:sz w:val="28"/>
                <w:szCs w:val="28"/>
                <w:lang w:eastAsia="en-US"/>
              </w:rPr>
            </w:pPr>
          </w:p>
        </w:tc>
        <w:tc>
          <w:tcPr>
            <w:tcW w:w="1149" w:type="dxa"/>
            <w:tcBorders>
              <w:top w:val="single" w:color="auto" w:sz="4" w:space="0"/>
              <w:bottom w:val="single" w:color="auto" w:sz="4" w:space="0"/>
            </w:tcBorders>
          </w:tcPr>
          <w:p w14:paraId="34456072">
            <w:pPr>
              <w:keepNext w:val="0"/>
              <w:keepLines w:val="0"/>
              <w:widowControl/>
              <w:suppressLineNumbers w:val="0"/>
              <w:spacing w:before="0" w:beforeAutospacing="0" w:afterAutospacing="0"/>
              <w:ind w:left="0" w:right="157"/>
              <w:jc w:val="center"/>
              <w:rPr>
                <w:rFonts w:hint="eastAsia"/>
                <w:sz w:val="28"/>
                <w:szCs w:val="28"/>
              </w:rPr>
            </w:pPr>
          </w:p>
        </w:tc>
      </w:tr>
      <w:tr w14:paraId="30DC7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192" w:hRule="atLeast"/>
        </w:trPr>
        <w:tc>
          <w:tcPr>
            <w:tcW w:w="963" w:type="dxa"/>
            <w:tcBorders>
              <w:top w:val="single" w:color="auto" w:sz="4" w:space="0"/>
              <w:bottom w:val="single" w:color="auto" w:sz="4" w:space="0"/>
            </w:tcBorders>
          </w:tcPr>
          <w:p w14:paraId="078078C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3.3.14</w:t>
            </w:r>
          </w:p>
        </w:tc>
        <w:tc>
          <w:tcPr>
            <w:tcW w:w="5122" w:type="dxa"/>
            <w:gridSpan w:val="2"/>
            <w:tcBorders>
              <w:top w:val="single" w:color="auto" w:sz="4" w:space="0"/>
              <w:bottom w:val="single" w:color="auto" w:sz="4" w:space="0"/>
            </w:tcBorders>
          </w:tcPr>
          <w:p w14:paraId="59201305">
            <w:pPr>
              <w:keepNext w:val="0"/>
              <w:keepLines w:val="0"/>
              <w:widowControl/>
              <w:suppressLineNumbers w:val="0"/>
              <w:shd w:val="clear" w:color="auto" w:fill="FFFFFF"/>
              <w:spacing w:before="0" w:beforeAutospacing="0" w:afterAutospacing="0" w:line="0" w:lineRule="atLeast"/>
              <w:ind w:left="0" w:right="0"/>
              <w:contextualSpacing/>
              <w:jc w:val="both"/>
              <w:outlineLvl w:val="0"/>
              <w:rPr>
                <w:rFonts w:hint="eastAsia" w:eastAsia="Arial"/>
                <w:b/>
                <w:i/>
                <w:sz w:val="28"/>
                <w:szCs w:val="28"/>
                <w:lang w:val="ru-RU" w:eastAsia="en-US"/>
              </w:rPr>
            </w:pPr>
            <w:r>
              <w:rPr>
                <w:rFonts w:hint="eastAsia" w:eastAsia="Arial"/>
                <w:b/>
                <w:i/>
                <w:sz w:val="28"/>
                <w:szCs w:val="28"/>
                <w:lang w:eastAsia="en-US"/>
              </w:rPr>
              <w:t xml:space="preserve">Самопрезентації </w:t>
            </w:r>
            <w:r>
              <w:rPr>
                <w:rFonts w:hint="eastAsia" w:eastAsia="Arial"/>
                <w:sz w:val="28"/>
                <w:szCs w:val="28"/>
                <w:lang w:eastAsia="en-US"/>
              </w:rPr>
              <w:t xml:space="preserve">(з коментарем) педагогів на педагогічній раді про результативність самоосвітньої діяльності у міжатестаційний період </w:t>
            </w:r>
          </w:p>
        </w:tc>
        <w:tc>
          <w:tcPr>
            <w:tcW w:w="1420" w:type="dxa"/>
            <w:tcBorders>
              <w:top w:val="single" w:color="auto" w:sz="4" w:space="0"/>
              <w:bottom w:val="single" w:color="auto" w:sz="4" w:space="0"/>
            </w:tcBorders>
          </w:tcPr>
          <w:p w14:paraId="3C69B63B">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березень</w:t>
            </w:r>
          </w:p>
        </w:tc>
        <w:tc>
          <w:tcPr>
            <w:tcW w:w="1978" w:type="dxa"/>
            <w:gridSpan w:val="2"/>
            <w:tcBorders>
              <w:top w:val="single" w:color="auto" w:sz="4" w:space="0"/>
              <w:bottom w:val="single" w:color="auto" w:sz="4" w:space="0"/>
            </w:tcBorders>
          </w:tcPr>
          <w:p w14:paraId="17E3FE6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Педагоги, які атестуються</w:t>
            </w:r>
          </w:p>
        </w:tc>
        <w:tc>
          <w:tcPr>
            <w:tcW w:w="1149" w:type="dxa"/>
            <w:tcBorders>
              <w:top w:val="single" w:color="auto" w:sz="4" w:space="0"/>
              <w:bottom w:val="single" w:color="auto" w:sz="4" w:space="0"/>
            </w:tcBorders>
          </w:tcPr>
          <w:p w14:paraId="7183310A">
            <w:pPr>
              <w:keepNext w:val="0"/>
              <w:keepLines w:val="0"/>
              <w:widowControl/>
              <w:suppressLineNumbers w:val="0"/>
              <w:spacing w:before="0" w:beforeAutospacing="0" w:afterAutospacing="0"/>
              <w:ind w:left="0" w:right="157"/>
              <w:jc w:val="center"/>
              <w:rPr>
                <w:rFonts w:hint="eastAsia"/>
                <w:sz w:val="28"/>
                <w:szCs w:val="28"/>
              </w:rPr>
            </w:pPr>
          </w:p>
        </w:tc>
      </w:tr>
      <w:tr w14:paraId="28181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85" w:hRule="atLeast"/>
        </w:trPr>
        <w:tc>
          <w:tcPr>
            <w:tcW w:w="963" w:type="dxa"/>
            <w:tcBorders>
              <w:top w:val="single" w:color="auto" w:sz="4" w:space="0"/>
              <w:bottom w:val="single" w:color="auto" w:sz="4" w:space="0"/>
            </w:tcBorders>
          </w:tcPr>
          <w:p w14:paraId="7C44723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3.3.15</w:t>
            </w:r>
          </w:p>
        </w:tc>
        <w:tc>
          <w:tcPr>
            <w:tcW w:w="5122" w:type="dxa"/>
            <w:gridSpan w:val="2"/>
            <w:tcBorders>
              <w:top w:val="single" w:color="auto" w:sz="4" w:space="0"/>
              <w:bottom w:val="single" w:color="auto" w:sz="4" w:space="0"/>
            </w:tcBorders>
          </w:tcPr>
          <w:p w14:paraId="41F0B0A5">
            <w:pPr>
              <w:keepNext w:val="0"/>
              <w:keepLines w:val="0"/>
              <w:widowControl/>
              <w:suppressLineNumbers w:val="0"/>
              <w:tabs>
                <w:tab w:val="left" w:pos="537"/>
              </w:tabs>
              <w:spacing w:before="0" w:beforeAutospacing="0" w:afterAutospacing="0"/>
              <w:ind w:left="0" w:right="0"/>
              <w:jc w:val="both"/>
              <w:rPr>
                <w:rFonts w:hint="eastAsia" w:eastAsia="Calibri"/>
                <w:sz w:val="28"/>
                <w:szCs w:val="22"/>
                <w:lang w:eastAsia="en-US"/>
              </w:rPr>
            </w:pPr>
            <w:r>
              <w:rPr>
                <w:rFonts w:hint="eastAsia" w:eastAsia="Calibri"/>
                <w:sz w:val="28"/>
                <w:szCs w:val="22"/>
                <w:lang w:eastAsia="en-US"/>
              </w:rPr>
              <w:t>Моніторинг сайтів МОН, МОЗ, ІМЗО, ДСЯО, управління освіти,  РОІППО та ін.</w:t>
            </w:r>
          </w:p>
        </w:tc>
        <w:tc>
          <w:tcPr>
            <w:tcW w:w="1420" w:type="dxa"/>
            <w:tcBorders>
              <w:top w:val="single" w:color="auto" w:sz="4" w:space="0"/>
              <w:bottom w:val="single" w:color="auto" w:sz="4" w:space="0"/>
            </w:tcBorders>
          </w:tcPr>
          <w:p w14:paraId="5866D46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Упродовж року</w:t>
            </w:r>
          </w:p>
        </w:tc>
        <w:tc>
          <w:tcPr>
            <w:tcW w:w="1978" w:type="dxa"/>
            <w:gridSpan w:val="2"/>
            <w:tcBorders>
              <w:top w:val="single" w:color="auto" w:sz="4" w:space="0"/>
              <w:bottom w:val="single" w:color="auto" w:sz="4" w:space="0"/>
            </w:tcBorders>
          </w:tcPr>
          <w:p w14:paraId="52B73A2C">
            <w:pPr>
              <w:keepNext w:val="0"/>
              <w:keepLines w:val="0"/>
              <w:widowControl/>
              <w:suppressLineNumbers w:val="0"/>
              <w:spacing w:before="0" w:beforeAutospacing="0" w:afterAutospacing="0"/>
              <w:ind w:left="0" w:right="-117"/>
              <w:rPr>
                <w:rFonts w:hint="eastAsia"/>
                <w:sz w:val="28"/>
                <w:szCs w:val="28"/>
                <w:lang w:eastAsia="en-US"/>
              </w:rPr>
            </w:pPr>
            <w:r>
              <w:rPr>
                <w:rFonts w:hint="eastAsia"/>
                <w:sz w:val="28"/>
                <w:szCs w:val="28"/>
                <w:lang w:eastAsia="en-US"/>
              </w:rPr>
              <w:t>Педколектив</w:t>
            </w:r>
          </w:p>
        </w:tc>
        <w:tc>
          <w:tcPr>
            <w:tcW w:w="1149" w:type="dxa"/>
            <w:tcBorders>
              <w:top w:val="single" w:color="auto" w:sz="4" w:space="0"/>
              <w:bottom w:val="single" w:color="auto" w:sz="4" w:space="0"/>
            </w:tcBorders>
          </w:tcPr>
          <w:p w14:paraId="6C2E0359">
            <w:pPr>
              <w:keepNext w:val="0"/>
              <w:keepLines w:val="0"/>
              <w:widowControl/>
              <w:suppressLineNumbers w:val="0"/>
              <w:spacing w:before="0" w:beforeAutospacing="0" w:afterAutospacing="0"/>
              <w:ind w:left="0" w:right="-134"/>
              <w:jc w:val="center"/>
              <w:rPr>
                <w:rFonts w:hint="eastAsia"/>
                <w:sz w:val="20"/>
                <w:szCs w:val="28"/>
              </w:rPr>
            </w:pPr>
          </w:p>
        </w:tc>
      </w:tr>
      <w:tr w14:paraId="411EB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52" w:hRule="atLeast"/>
        </w:trPr>
        <w:tc>
          <w:tcPr>
            <w:tcW w:w="963" w:type="dxa"/>
            <w:tcBorders>
              <w:top w:val="single" w:color="auto" w:sz="4" w:space="0"/>
              <w:bottom w:val="single" w:color="auto" w:sz="4" w:space="0"/>
            </w:tcBorders>
          </w:tcPr>
          <w:p w14:paraId="7B3C9B0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3.3.16</w:t>
            </w:r>
          </w:p>
        </w:tc>
        <w:tc>
          <w:tcPr>
            <w:tcW w:w="5122" w:type="dxa"/>
            <w:gridSpan w:val="2"/>
            <w:tcBorders>
              <w:top w:val="single" w:color="auto" w:sz="4" w:space="0"/>
              <w:bottom w:val="single" w:color="auto" w:sz="4" w:space="0"/>
            </w:tcBorders>
          </w:tcPr>
          <w:p w14:paraId="695440ED">
            <w:pPr>
              <w:keepNext w:val="0"/>
              <w:keepLines w:val="0"/>
              <w:widowControl/>
              <w:suppressLineNumbers w:val="0"/>
              <w:tabs>
                <w:tab w:val="left" w:pos="537"/>
              </w:tabs>
              <w:spacing w:before="0" w:beforeAutospacing="0" w:afterAutospacing="0"/>
              <w:ind w:left="0" w:right="0"/>
              <w:jc w:val="both"/>
              <w:rPr>
                <w:rFonts w:hint="eastAsia" w:eastAsia="Calibri"/>
                <w:sz w:val="28"/>
                <w:szCs w:val="22"/>
                <w:lang w:eastAsia="en-US"/>
              </w:rPr>
            </w:pPr>
            <w:r>
              <w:rPr>
                <w:rFonts w:hint="eastAsia" w:eastAsia="Calibri"/>
                <w:sz w:val="28"/>
                <w:szCs w:val="22"/>
                <w:lang w:eastAsia="en-US"/>
              </w:rPr>
              <w:t>Використання в освітньому процесі матеріалів фахових видань.</w:t>
            </w:r>
          </w:p>
        </w:tc>
        <w:tc>
          <w:tcPr>
            <w:tcW w:w="1420" w:type="dxa"/>
            <w:tcBorders>
              <w:top w:val="single" w:color="auto" w:sz="4" w:space="0"/>
              <w:bottom w:val="single" w:color="auto" w:sz="4" w:space="0"/>
            </w:tcBorders>
          </w:tcPr>
          <w:p w14:paraId="63D495D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Упродовж року</w:t>
            </w:r>
          </w:p>
        </w:tc>
        <w:tc>
          <w:tcPr>
            <w:tcW w:w="1978" w:type="dxa"/>
            <w:gridSpan w:val="2"/>
            <w:tcBorders>
              <w:top w:val="single" w:color="auto" w:sz="4" w:space="0"/>
              <w:bottom w:val="single" w:color="auto" w:sz="4" w:space="0"/>
            </w:tcBorders>
          </w:tcPr>
          <w:p w14:paraId="075580ED">
            <w:pPr>
              <w:keepNext w:val="0"/>
              <w:keepLines w:val="0"/>
              <w:widowControl/>
              <w:suppressLineNumbers w:val="0"/>
              <w:spacing w:before="0" w:beforeAutospacing="0" w:afterAutospacing="0"/>
              <w:ind w:left="0" w:right="-117"/>
              <w:rPr>
                <w:rFonts w:hint="eastAsia"/>
                <w:sz w:val="28"/>
                <w:szCs w:val="28"/>
                <w:lang w:eastAsia="en-US"/>
              </w:rPr>
            </w:pPr>
            <w:r>
              <w:rPr>
                <w:rFonts w:hint="eastAsia"/>
                <w:sz w:val="28"/>
                <w:szCs w:val="28"/>
                <w:lang w:eastAsia="en-US"/>
              </w:rPr>
              <w:t xml:space="preserve">Педколектив </w:t>
            </w:r>
          </w:p>
        </w:tc>
        <w:tc>
          <w:tcPr>
            <w:tcW w:w="1149" w:type="dxa"/>
            <w:tcBorders>
              <w:top w:val="single" w:color="auto" w:sz="4" w:space="0"/>
              <w:bottom w:val="single" w:color="auto" w:sz="4" w:space="0"/>
            </w:tcBorders>
          </w:tcPr>
          <w:p w14:paraId="59ECAF3A">
            <w:pPr>
              <w:keepNext w:val="0"/>
              <w:keepLines w:val="0"/>
              <w:widowControl/>
              <w:suppressLineNumbers w:val="0"/>
              <w:spacing w:before="0" w:beforeAutospacing="0" w:afterAutospacing="0"/>
              <w:ind w:left="0" w:right="-134"/>
              <w:jc w:val="center"/>
              <w:rPr>
                <w:rFonts w:hint="eastAsia"/>
                <w:sz w:val="20"/>
                <w:szCs w:val="28"/>
              </w:rPr>
            </w:pPr>
          </w:p>
        </w:tc>
      </w:tr>
      <w:tr w14:paraId="6BBBC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431" w:hRule="atLeast"/>
        </w:trPr>
        <w:tc>
          <w:tcPr>
            <w:tcW w:w="963" w:type="dxa"/>
            <w:tcBorders>
              <w:top w:val="single" w:color="auto" w:sz="4" w:space="0"/>
              <w:bottom w:val="single" w:color="auto" w:sz="4" w:space="0"/>
            </w:tcBorders>
          </w:tcPr>
          <w:p w14:paraId="5E7258D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3.3.17</w:t>
            </w:r>
          </w:p>
        </w:tc>
        <w:tc>
          <w:tcPr>
            <w:tcW w:w="5122" w:type="dxa"/>
            <w:gridSpan w:val="2"/>
            <w:tcBorders>
              <w:top w:val="single" w:color="auto" w:sz="4" w:space="0"/>
              <w:bottom w:val="single" w:color="auto" w:sz="4" w:space="0"/>
            </w:tcBorders>
          </w:tcPr>
          <w:p w14:paraId="043ECB5A">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32"/>
                <w:lang w:eastAsia="en-US"/>
              </w:rPr>
              <w:t xml:space="preserve">Активне залучення педагогів до </w:t>
            </w:r>
            <w:r>
              <w:rPr>
                <w:rFonts w:hint="eastAsia"/>
                <w:b/>
                <w:i/>
                <w:sz w:val="28"/>
                <w:szCs w:val="32"/>
                <w:lang w:eastAsia="en-US"/>
              </w:rPr>
              <w:t>обміну досвідом роботи</w:t>
            </w:r>
            <w:r>
              <w:rPr>
                <w:rFonts w:hint="eastAsia"/>
                <w:sz w:val="28"/>
                <w:szCs w:val="32"/>
                <w:lang w:eastAsia="en-US"/>
              </w:rPr>
              <w:t xml:space="preserve"> з індивідуальних проблем самоосвіти через:</w:t>
            </w:r>
          </w:p>
          <w:p w14:paraId="6A610D88">
            <w:pPr>
              <w:pStyle w:val="28"/>
              <w:keepNext w:val="0"/>
              <w:keepLines w:val="0"/>
              <w:widowControl/>
              <w:numPr>
                <w:ilvl w:val="0"/>
                <w:numId w:val="74"/>
              </w:numPr>
              <w:suppressLineNumbers w:val="0"/>
              <w:tabs>
                <w:tab w:val="left" w:pos="460"/>
              </w:tabs>
              <w:spacing w:before="0" w:beforeAutospacing="0" w:afterAutospacing="0"/>
              <w:ind w:left="34" w:right="0" w:firstLine="142"/>
              <w:jc w:val="both"/>
              <w:rPr>
                <w:rFonts w:hint="eastAsia"/>
                <w:szCs w:val="27"/>
                <w:lang w:eastAsia="en-US"/>
              </w:rPr>
            </w:pPr>
            <w:r>
              <w:rPr>
                <w:rFonts w:hint="eastAsia"/>
                <w:szCs w:val="27"/>
                <w:lang w:eastAsia="en-US"/>
              </w:rPr>
              <w:t xml:space="preserve">батьківські куточки; </w:t>
            </w:r>
          </w:p>
          <w:p w14:paraId="5584D704">
            <w:pPr>
              <w:pStyle w:val="28"/>
              <w:keepNext w:val="0"/>
              <w:keepLines w:val="0"/>
              <w:widowControl/>
              <w:numPr>
                <w:ilvl w:val="0"/>
                <w:numId w:val="74"/>
              </w:numPr>
              <w:suppressLineNumbers w:val="0"/>
              <w:tabs>
                <w:tab w:val="left" w:pos="460"/>
              </w:tabs>
              <w:spacing w:before="0" w:beforeAutospacing="0" w:afterAutospacing="0"/>
              <w:ind w:left="34" w:right="0" w:firstLine="142"/>
              <w:jc w:val="both"/>
              <w:rPr>
                <w:rFonts w:hint="eastAsia"/>
                <w:szCs w:val="27"/>
                <w:lang w:eastAsia="en-US"/>
              </w:rPr>
            </w:pPr>
            <w:r>
              <w:rPr>
                <w:rFonts w:hint="eastAsia"/>
                <w:szCs w:val="27"/>
                <w:lang w:eastAsia="en-US"/>
              </w:rPr>
              <w:t>презентації професійних новинок (на семінарах-практикумах, бесідах з колегами, педрадах, ділових іграх тощо);</w:t>
            </w:r>
          </w:p>
          <w:p w14:paraId="452CA0E2">
            <w:pPr>
              <w:keepNext w:val="0"/>
              <w:keepLines w:val="0"/>
              <w:widowControl/>
              <w:numPr>
                <w:ilvl w:val="0"/>
                <w:numId w:val="74"/>
              </w:numPr>
              <w:suppressLineNumbers w:val="0"/>
              <w:shd w:val="clear" w:color="auto" w:fill="FFFFFF"/>
              <w:tabs>
                <w:tab w:val="left" w:pos="175"/>
                <w:tab w:val="left" w:pos="460"/>
              </w:tabs>
              <w:spacing w:before="0" w:beforeAutospacing="0" w:afterAutospacing="0" w:line="0" w:lineRule="atLeast"/>
              <w:ind w:left="34" w:right="0" w:firstLine="142"/>
              <w:jc w:val="both"/>
              <w:outlineLvl w:val="0"/>
              <w:rPr>
                <w:rFonts w:hint="default" w:ascii="Times New Roman" w:hAnsi="Times New Roman" w:eastAsia="Arial" w:cs="Times New Roman"/>
                <w:szCs w:val="27"/>
                <w:lang w:val="ru-RU" w:eastAsia="en-US"/>
              </w:rPr>
            </w:pPr>
            <w:r>
              <w:rPr>
                <w:rFonts w:hint="eastAsia" w:eastAsia="Arial"/>
                <w:szCs w:val="27"/>
                <w:lang w:val="ru-RU" w:eastAsia="en-US"/>
              </w:rPr>
              <w:t>к</w:t>
            </w:r>
            <w:r>
              <w:rPr>
                <w:rFonts w:hint="default" w:ascii="Times New Roman" w:hAnsi="Times New Roman" w:eastAsia="Arial" w:cs="Times New Roman"/>
                <w:szCs w:val="27"/>
                <w:lang w:val="ru-RU" w:eastAsia="en-US"/>
              </w:rPr>
              <w:t>онсультації; майстер-класи;</w:t>
            </w:r>
          </w:p>
          <w:p w14:paraId="64249A52">
            <w:pPr>
              <w:keepNext w:val="0"/>
              <w:keepLines w:val="0"/>
              <w:widowControl/>
              <w:numPr>
                <w:ilvl w:val="0"/>
                <w:numId w:val="74"/>
              </w:numPr>
              <w:suppressLineNumbers w:val="0"/>
              <w:shd w:val="clear" w:color="auto" w:fill="FFFFFF"/>
              <w:tabs>
                <w:tab w:val="left" w:pos="175"/>
                <w:tab w:val="left" w:pos="460"/>
              </w:tabs>
              <w:spacing w:before="0" w:beforeAutospacing="0" w:afterAutospacing="0" w:line="0" w:lineRule="atLeast"/>
              <w:ind w:left="34" w:right="0" w:firstLine="142"/>
              <w:jc w:val="both"/>
              <w:outlineLvl w:val="0"/>
              <w:rPr>
                <w:rFonts w:hint="default" w:ascii="Times New Roman" w:hAnsi="Times New Roman" w:eastAsia="Arial" w:cs="Times New Roman"/>
                <w:szCs w:val="27"/>
                <w:lang w:val="ru-RU" w:eastAsia="en-US"/>
              </w:rPr>
            </w:pPr>
            <w:r>
              <w:rPr>
                <w:rFonts w:hint="default" w:ascii="Times New Roman" w:hAnsi="Times New Roman" w:eastAsia="Arial" w:cs="Times New Roman"/>
                <w:szCs w:val="27"/>
                <w:lang w:val="ru-RU" w:eastAsia="en-US"/>
              </w:rPr>
              <w:t>педагогічні виставки з поширення досягнень педагогів, їхніх творчих надбань: посібники, конспекти, дидактичні ігри та ін. (на семінарах-практикумах, засіданні професійної спільноти, педрадах тощо);</w:t>
            </w:r>
          </w:p>
          <w:p w14:paraId="5464DA52">
            <w:pPr>
              <w:pStyle w:val="28"/>
              <w:keepNext w:val="0"/>
              <w:keepLines w:val="0"/>
              <w:widowControl/>
              <w:numPr>
                <w:ilvl w:val="0"/>
                <w:numId w:val="74"/>
              </w:numPr>
              <w:suppressLineNumbers w:val="0"/>
              <w:shd w:val="clear" w:color="auto" w:fill="FFFFFF"/>
              <w:tabs>
                <w:tab w:val="left" w:pos="175"/>
                <w:tab w:val="left" w:pos="460"/>
              </w:tabs>
              <w:spacing w:before="0" w:beforeAutospacing="0" w:afterAutospacing="0" w:line="0" w:lineRule="atLeast"/>
              <w:ind w:left="34" w:right="0" w:firstLine="142"/>
              <w:jc w:val="both"/>
              <w:outlineLvl w:val="0"/>
              <w:rPr>
                <w:rFonts w:hint="default" w:ascii="Times New Roman" w:hAnsi="Times New Roman" w:eastAsia="Arial" w:cs="Times New Roman"/>
                <w:szCs w:val="27"/>
                <w:lang w:val="ru-RU" w:eastAsia="en-US"/>
              </w:rPr>
            </w:pPr>
            <w:r>
              <w:rPr>
                <w:rFonts w:hint="default" w:ascii="Times New Roman" w:hAnsi="Times New Roman" w:eastAsia="Arial" w:cs="Times New Roman"/>
                <w:szCs w:val="27"/>
                <w:lang w:val="ru-RU" w:eastAsia="en-US"/>
              </w:rPr>
              <w:t>професійні конкурси;</w:t>
            </w:r>
          </w:p>
          <w:p w14:paraId="2B888515">
            <w:pPr>
              <w:keepNext w:val="0"/>
              <w:keepLines w:val="0"/>
              <w:widowControl/>
              <w:numPr>
                <w:ilvl w:val="0"/>
                <w:numId w:val="74"/>
              </w:numPr>
              <w:suppressLineNumbers w:val="0"/>
              <w:shd w:val="clear" w:color="auto" w:fill="FFFFFF"/>
              <w:tabs>
                <w:tab w:val="left" w:pos="175"/>
                <w:tab w:val="left" w:pos="460"/>
              </w:tabs>
              <w:spacing w:before="0" w:beforeAutospacing="0" w:afterAutospacing="0" w:line="0" w:lineRule="atLeast"/>
              <w:ind w:left="34" w:right="0" w:firstLine="142"/>
              <w:jc w:val="both"/>
              <w:outlineLvl w:val="0"/>
              <w:rPr>
                <w:rFonts w:hint="default" w:ascii="Times New Roman" w:hAnsi="Times New Roman" w:eastAsia="Arial" w:cs="Times New Roman"/>
                <w:szCs w:val="27"/>
                <w:lang w:val="ru-RU" w:eastAsia="en-US"/>
              </w:rPr>
            </w:pPr>
            <w:r>
              <w:rPr>
                <w:rFonts w:hint="default" w:ascii="Times New Roman" w:hAnsi="Times New Roman" w:eastAsia="Arial" w:cs="Times New Roman"/>
                <w:szCs w:val="27"/>
                <w:lang w:val="ru-RU" w:eastAsia="en-US"/>
              </w:rPr>
              <w:t>публікації статей у фахових періодичних виданнях;</w:t>
            </w:r>
          </w:p>
          <w:p w14:paraId="573534A1">
            <w:pPr>
              <w:keepNext w:val="0"/>
              <w:keepLines w:val="0"/>
              <w:widowControl/>
              <w:numPr>
                <w:ilvl w:val="0"/>
                <w:numId w:val="74"/>
              </w:numPr>
              <w:suppressLineNumbers w:val="0"/>
              <w:shd w:val="clear" w:color="auto" w:fill="FFFFFF"/>
              <w:tabs>
                <w:tab w:val="left" w:pos="175"/>
                <w:tab w:val="left" w:pos="460"/>
              </w:tabs>
              <w:spacing w:before="0" w:beforeAutospacing="0" w:afterAutospacing="0" w:line="0" w:lineRule="atLeast"/>
              <w:ind w:left="34" w:right="0" w:firstLine="142"/>
              <w:jc w:val="both"/>
              <w:outlineLvl w:val="0"/>
              <w:rPr>
                <w:rFonts w:hint="default" w:ascii="Times New Roman" w:hAnsi="Times New Roman" w:eastAsia="Arial" w:cs="Times New Roman"/>
                <w:szCs w:val="27"/>
                <w:lang w:val="ru-RU" w:eastAsia="en-US"/>
              </w:rPr>
            </w:pPr>
            <w:r>
              <w:rPr>
                <w:rFonts w:hint="default" w:ascii="Times New Roman" w:hAnsi="Times New Roman" w:eastAsia="Arial" w:cs="Times New Roman"/>
                <w:szCs w:val="27"/>
                <w:lang w:val="ru-RU" w:eastAsia="en-US"/>
              </w:rPr>
              <w:t>презентацію портфоліо та матеріалів творчих знахідок з індивідуальних проблем самоосвіти; творчі звіти;</w:t>
            </w:r>
          </w:p>
          <w:p w14:paraId="6B1210A5">
            <w:pPr>
              <w:keepNext w:val="0"/>
              <w:keepLines w:val="0"/>
              <w:widowControl/>
              <w:numPr>
                <w:ilvl w:val="0"/>
                <w:numId w:val="74"/>
              </w:numPr>
              <w:suppressLineNumbers w:val="0"/>
              <w:shd w:val="clear" w:color="auto" w:fill="FFFFFF"/>
              <w:tabs>
                <w:tab w:val="left" w:pos="175"/>
                <w:tab w:val="left" w:pos="460"/>
              </w:tabs>
              <w:spacing w:before="0" w:beforeAutospacing="0" w:afterAutospacing="0" w:line="0" w:lineRule="atLeast"/>
              <w:ind w:left="34" w:right="0" w:firstLine="142"/>
              <w:jc w:val="both"/>
              <w:outlineLvl w:val="0"/>
              <w:rPr>
                <w:rFonts w:hint="default" w:ascii="Times New Roman" w:hAnsi="Times New Roman" w:eastAsia="Arial" w:cs="Times New Roman"/>
                <w:szCs w:val="27"/>
                <w:lang w:val="ru-RU" w:eastAsia="en-US"/>
              </w:rPr>
            </w:pPr>
            <w:r>
              <w:rPr>
                <w:rFonts w:hint="default" w:ascii="Times New Roman" w:hAnsi="Times New Roman" w:eastAsia="Arial" w:cs="Times New Roman"/>
                <w:szCs w:val="27"/>
                <w:lang w:val="ru-RU" w:eastAsia="en-US"/>
              </w:rPr>
              <w:t xml:space="preserve">розміщення матеріалів з досліджуваної проблеми на сторінках вебсайту </w:t>
            </w:r>
            <w:r>
              <w:rPr>
                <w:rFonts w:hint="default" w:ascii="Times New Roman" w:hAnsi="Times New Roman" w:eastAsia="Arial" w:cs="Times New Roman"/>
                <w:szCs w:val="27"/>
                <w:lang w:val="uk-UA" w:eastAsia="en-US"/>
              </w:rPr>
              <w:t>Новолюбомирського</w:t>
            </w:r>
            <w:r>
              <w:rPr>
                <w:rFonts w:hint="default" w:ascii="Times New Roman" w:hAnsi="Times New Roman" w:eastAsia="Arial" w:cs="Times New Roman"/>
                <w:szCs w:val="27"/>
                <w:lang w:val="ru-RU" w:eastAsia="en-US"/>
              </w:rPr>
              <w:t xml:space="preserve"> ЗДО та інших освітніх платформах;</w:t>
            </w:r>
          </w:p>
          <w:p w14:paraId="141743DD">
            <w:pPr>
              <w:keepNext w:val="0"/>
              <w:keepLines w:val="0"/>
              <w:widowControl/>
              <w:numPr>
                <w:ilvl w:val="0"/>
                <w:numId w:val="74"/>
              </w:numPr>
              <w:suppressLineNumbers w:val="0"/>
              <w:shd w:val="clear" w:color="auto" w:fill="FFFFFF"/>
              <w:tabs>
                <w:tab w:val="left" w:pos="175"/>
                <w:tab w:val="left" w:pos="460"/>
              </w:tabs>
              <w:spacing w:before="0" w:beforeAutospacing="0" w:afterAutospacing="0" w:line="0" w:lineRule="atLeast"/>
              <w:ind w:left="34" w:right="0" w:firstLine="142"/>
              <w:jc w:val="both"/>
              <w:outlineLvl w:val="0"/>
              <w:rPr>
                <w:rFonts w:hint="eastAsia" w:eastAsia="Arial"/>
                <w:sz w:val="25"/>
                <w:szCs w:val="25"/>
                <w:lang w:val="ru-RU" w:eastAsia="en-US"/>
              </w:rPr>
            </w:pPr>
            <w:r>
              <w:rPr>
                <w:rFonts w:hint="default" w:ascii="Times New Roman" w:hAnsi="Times New Roman" w:eastAsia="Arial" w:cs="Times New Roman"/>
                <w:szCs w:val="27"/>
                <w:lang w:val="ru-RU" w:eastAsia="en-US"/>
              </w:rPr>
              <w:t>узагальнення досвіду (у методичну розробку, методичні рекомендації, буклети, альбоми, презентації, відеофільми, стенди, опис у папці тощо).</w:t>
            </w:r>
          </w:p>
        </w:tc>
        <w:tc>
          <w:tcPr>
            <w:tcW w:w="1420" w:type="dxa"/>
            <w:tcBorders>
              <w:top w:val="single" w:color="auto" w:sz="4" w:space="0"/>
              <w:bottom w:val="single" w:color="auto" w:sz="4" w:space="0"/>
            </w:tcBorders>
          </w:tcPr>
          <w:p w14:paraId="0742519A">
            <w:pPr>
              <w:keepNext w:val="0"/>
              <w:keepLines w:val="0"/>
              <w:widowControl/>
              <w:suppressLineNumbers w:val="0"/>
              <w:spacing w:before="0" w:beforeAutospacing="0" w:afterAutospacing="0"/>
              <w:ind w:left="0" w:right="-117"/>
              <w:rPr>
                <w:rFonts w:hint="eastAsia"/>
                <w:sz w:val="28"/>
                <w:szCs w:val="28"/>
                <w:lang w:eastAsia="en-US"/>
              </w:rPr>
            </w:pPr>
            <w:r>
              <w:rPr>
                <w:rFonts w:hint="eastAsia"/>
                <w:sz w:val="28"/>
                <w:szCs w:val="28"/>
                <w:lang w:eastAsia="en-US"/>
              </w:rPr>
              <w:t>Упродовж року</w:t>
            </w:r>
          </w:p>
        </w:tc>
        <w:tc>
          <w:tcPr>
            <w:tcW w:w="1978" w:type="dxa"/>
            <w:gridSpan w:val="2"/>
            <w:tcBorders>
              <w:top w:val="single" w:color="auto" w:sz="4" w:space="0"/>
              <w:bottom w:val="single" w:color="auto" w:sz="4" w:space="0"/>
            </w:tcBorders>
          </w:tcPr>
          <w:p w14:paraId="50ACC31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63315425">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Наталія Остапович</w:t>
            </w:r>
          </w:p>
          <w:p w14:paraId="3CD69F2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335AB3B6">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Мельничук Людмила</w:t>
            </w:r>
            <w:r>
              <w:rPr>
                <w:rFonts w:hint="eastAsia"/>
                <w:sz w:val="28"/>
                <w:szCs w:val="28"/>
                <w:lang w:eastAsia="en-US"/>
              </w:rPr>
              <w:t>,</w:t>
            </w:r>
          </w:p>
          <w:p w14:paraId="3FD2D23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педагоги</w:t>
            </w:r>
          </w:p>
          <w:p w14:paraId="6814F060">
            <w:pPr>
              <w:keepNext w:val="0"/>
              <w:keepLines w:val="0"/>
              <w:widowControl/>
              <w:suppressLineNumbers w:val="0"/>
              <w:spacing w:before="0" w:beforeAutospacing="0" w:afterAutospacing="0"/>
              <w:ind w:left="0" w:right="0"/>
              <w:rPr>
                <w:rFonts w:hint="eastAsia"/>
                <w:sz w:val="28"/>
                <w:szCs w:val="28"/>
                <w:lang w:eastAsia="en-US"/>
              </w:rPr>
            </w:pPr>
          </w:p>
        </w:tc>
        <w:tc>
          <w:tcPr>
            <w:tcW w:w="1149" w:type="dxa"/>
            <w:tcBorders>
              <w:top w:val="single" w:color="auto" w:sz="4" w:space="0"/>
              <w:bottom w:val="single" w:color="auto" w:sz="4" w:space="0"/>
            </w:tcBorders>
          </w:tcPr>
          <w:p w14:paraId="6B8A481B">
            <w:pPr>
              <w:keepNext w:val="0"/>
              <w:keepLines w:val="0"/>
              <w:widowControl/>
              <w:suppressLineNumbers w:val="0"/>
              <w:spacing w:before="0" w:beforeAutospacing="0" w:afterAutospacing="0"/>
              <w:ind w:left="0" w:right="157"/>
              <w:jc w:val="center"/>
              <w:rPr>
                <w:rFonts w:hint="eastAsia"/>
                <w:sz w:val="28"/>
                <w:szCs w:val="28"/>
              </w:rPr>
            </w:pPr>
          </w:p>
        </w:tc>
      </w:tr>
      <w:tr w14:paraId="6F2CC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62" w:hRule="atLeast"/>
        </w:trPr>
        <w:tc>
          <w:tcPr>
            <w:tcW w:w="10632" w:type="dxa"/>
            <w:gridSpan w:val="7"/>
            <w:tcBorders>
              <w:top w:val="single" w:color="auto" w:sz="4" w:space="0"/>
              <w:bottom w:val="single" w:color="auto" w:sz="4" w:space="0"/>
            </w:tcBorders>
          </w:tcPr>
          <w:p w14:paraId="035C3240">
            <w:pPr>
              <w:keepNext w:val="0"/>
              <w:keepLines w:val="0"/>
              <w:widowControl/>
              <w:suppressLineNumbers w:val="0"/>
              <w:spacing w:before="0" w:beforeAutospacing="0" w:afterAutospacing="0"/>
              <w:ind w:left="0" w:right="-134"/>
              <w:jc w:val="center"/>
              <w:rPr>
                <w:rFonts w:hint="eastAsia"/>
                <w:b/>
                <w:sz w:val="16"/>
                <w:szCs w:val="16"/>
                <w:lang w:eastAsia="en-US"/>
              </w:rPr>
            </w:pPr>
          </w:p>
          <w:p w14:paraId="30F9F004">
            <w:pPr>
              <w:keepNext w:val="0"/>
              <w:keepLines w:val="0"/>
              <w:widowControl/>
              <w:suppressLineNumbers w:val="0"/>
              <w:spacing w:before="0" w:beforeAutospacing="0" w:afterAutospacing="0"/>
              <w:ind w:left="0" w:right="-134"/>
              <w:jc w:val="center"/>
              <w:rPr>
                <w:rFonts w:hint="eastAsia"/>
                <w:b/>
                <w:sz w:val="28"/>
                <w:szCs w:val="28"/>
                <w:lang w:eastAsia="en-US"/>
              </w:rPr>
            </w:pPr>
            <w:r>
              <w:rPr>
                <w:rFonts w:hint="eastAsia"/>
                <w:b/>
                <w:sz w:val="28"/>
                <w:szCs w:val="28"/>
                <w:lang w:eastAsia="en-US"/>
              </w:rPr>
              <w:t>Блок 3.4. Підвищення кваліфікації, атестація педагогів</w:t>
            </w:r>
          </w:p>
          <w:p w14:paraId="5858955B">
            <w:pPr>
              <w:keepNext w:val="0"/>
              <w:keepLines w:val="0"/>
              <w:widowControl/>
              <w:suppressLineNumbers w:val="0"/>
              <w:spacing w:before="0" w:beforeAutospacing="0" w:afterAutospacing="0"/>
              <w:ind w:left="0" w:right="-134"/>
              <w:jc w:val="center"/>
              <w:rPr>
                <w:rFonts w:hint="eastAsia"/>
                <w:b/>
                <w:sz w:val="28"/>
                <w:szCs w:val="28"/>
                <w:lang w:eastAsia="en-US"/>
              </w:rPr>
            </w:pPr>
            <w:r>
              <w:rPr>
                <w:rFonts w:hint="eastAsia"/>
                <w:b/>
                <w:sz w:val="28"/>
                <w:szCs w:val="28"/>
                <w:lang w:eastAsia="en-US"/>
              </w:rPr>
              <w:t>та їх участь у методичній роботі різного рівня</w:t>
            </w:r>
          </w:p>
          <w:p w14:paraId="3197C319">
            <w:pPr>
              <w:keepNext w:val="0"/>
              <w:keepLines w:val="0"/>
              <w:widowControl/>
              <w:suppressLineNumbers w:val="0"/>
              <w:spacing w:before="0" w:beforeAutospacing="0" w:afterAutospacing="0"/>
              <w:ind w:left="0" w:right="-134"/>
              <w:jc w:val="center"/>
              <w:rPr>
                <w:rFonts w:hint="eastAsia"/>
                <w:b/>
                <w:sz w:val="16"/>
                <w:szCs w:val="16"/>
                <w:lang w:eastAsia="en-US"/>
              </w:rPr>
            </w:pPr>
          </w:p>
        </w:tc>
      </w:tr>
      <w:tr w14:paraId="254C3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490" w:hRule="atLeast"/>
        </w:trPr>
        <w:tc>
          <w:tcPr>
            <w:tcW w:w="963" w:type="dxa"/>
            <w:tcBorders>
              <w:top w:val="single" w:color="auto" w:sz="4" w:space="0"/>
              <w:bottom w:val="single" w:color="auto" w:sz="4" w:space="0"/>
            </w:tcBorders>
          </w:tcPr>
          <w:p w14:paraId="2224987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3.4.1.</w:t>
            </w:r>
          </w:p>
        </w:tc>
        <w:tc>
          <w:tcPr>
            <w:tcW w:w="5122" w:type="dxa"/>
            <w:gridSpan w:val="2"/>
            <w:tcBorders>
              <w:top w:val="single" w:color="auto" w:sz="4" w:space="0"/>
              <w:bottom w:val="single" w:color="auto" w:sz="4" w:space="0"/>
            </w:tcBorders>
          </w:tcPr>
          <w:p w14:paraId="59CF9266">
            <w:pPr>
              <w:keepNext w:val="0"/>
              <w:keepLines w:val="0"/>
              <w:widowControl/>
              <w:suppressLineNumbers w:val="0"/>
              <w:spacing w:before="0" w:beforeAutospacing="0" w:afterAutospacing="0"/>
              <w:ind w:left="0" w:right="0" w:firstLine="34"/>
              <w:jc w:val="both"/>
              <w:rPr>
                <w:rFonts w:hint="eastAsia" w:eastAsia="Calibri"/>
                <w:sz w:val="28"/>
                <w:szCs w:val="22"/>
                <w:lang w:eastAsia="en-US"/>
              </w:rPr>
            </w:pPr>
            <w:r>
              <w:rPr>
                <w:rFonts w:hint="eastAsia"/>
                <w:sz w:val="28"/>
                <w:szCs w:val="28"/>
              </w:rPr>
              <w:t>Опрацювання постанови КМУ від 21.09.2019  №800 «Порядок підвищення кваліфікації педагогічних і науково-педагогічних працівників» та дотримання її вимог.</w:t>
            </w:r>
          </w:p>
        </w:tc>
        <w:tc>
          <w:tcPr>
            <w:tcW w:w="1420" w:type="dxa"/>
            <w:tcBorders>
              <w:top w:val="single" w:color="auto" w:sz="4" w:space="0"/>
              <w:bottom w:val="single" w:color="auto" w:sz="4" w:space="0"/>
            </w:tcBorders>
          </w:tcPr>
          <w:p w14:paraId="7F922BA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10.09.</w:t>
            </w:r>
          </w:p>
        </w:tc>
        <w:tc>
          <w:tcPr>
            <w:tcW w:w="1978" w:type="dxa"/>
            <w:gridSpan w:val="2"/>
            <w:tcBorders>
              <w:top w:val="single" w:color="auto" w:sz="4" w:space="0"/>
              <w:bottom w:val="single" w:color="auto" w:sz="4" w:space="0"/>
            </w:tcBorders>
          </w:tcPr>
          <w:p w14:paraId="5884EED3">
            <w:pPr>
              <w:keepNext w:val="0"/>
              <w:keepLines w:val="0"/>
              <w:widowControl/>
              <w:suppressLineNumbers w:val="0"/>
              <w:spacing w:before="0" w:beforeAutospacing="0" w:afterAutospacing="0"/>
              <w:ind w:left="0" w:right="-117"/>
              <w:rPr>
                <w:rFonts w:hint="eastAsia"/>
                <w:sz w:val="28"/>
                <w:szCs w:val="28"/>
                <w:lang w:eastAsia="en-US"/>
              </w:rPr>
            </w:pPr>
            <w:r>
              <w:rPr>
                <w:rFonts w:hint="eastAsia"/>
                <w:sz w:val="28"/>
                <w:szCs w:val="28"/>
                <w:lang w:eastAsia="en-US"/>
              </w:rPr>
              <w:t xml:space="preserve">Педколектив </w:t>
            </w:r>
          </w:p>
        </w:tc>
        <w:tc>
          <w:tcPr>
            <w:tcW w:w="1149" w:type="dxa"/>
            <w:tcBorders>
              <w:top w:val="single" w:color="auto" w:sz="4" w:space="0"/>
              <w:bottom w:val="single" w:color="auto" w:sz="4" w:space="0"/>
            </w:tcBorders>
          </w:tcPr>
          <w:p w14:paraId="3181D2FD">
            <w:pPr>
              <w:keepNext w:val="0"/>
              <w:keepLines w:val="0"/>
              <w:widowControl/>
              <w:suppressLineNumbers w:val="0"/>
              <w:spacing w:before="0" w:beforeAutospacing="0" w:afterAutospacing="0"/>
              <w:ind w:left="0" w:right="-134"/>
              <w:jc w:val="center"/>
              <w:rPr>
                <w:rFonts w:hint="eastAsia"/>
                <w:sz w:val="20"/>
                <w:szCs w:val="28"/>
              </w:rPr>
            </w:pPr>
          </w:p>
        </w:tc>
      </w:tr>
      <w:tr w14:paraId="79914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435" w:hRule="atLeast"/>
        </w:trPr>
        <w:tc>
          <w:tcPr>
            <w:tcW w:w="963" w:type="dxa"/>
            <w:tcBorders>
              <w:top w:val="single" w:color="auto" w:sz="4" w:space="0"/>
              <w:bottom w:val="single" w:color="auto" w:sz="4" w:space="0"/>
            </w:tcBorders>
          </w:tcPr>
          <w:p w14:paraId="59B44EF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3.4.2.</w:t>
            </w:r>
          </w:p>
        </w:tc>
        <w:tc>
          <w:tcPr>
            <w:tcW w:w="5122" w:type="dxa"/>
            <w:gridSpan w:val="2"/>
            <w:tcBorders>
              <w:top w:val="single" w:color="auto" w:sz="4" w:space="0"/>
              <w:bottom w:val="single" w:color="auto" w:sz="4" w:space="0"/>
            </w:tcBorders>
          </w:tcPr>
          <w:p w14:paraId="0BDE388A">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Створення умов для підвищення кваліфікації педагогічних працівників закладу з інформаційно-цифрової компетентності.</w:t>
            </w:r>
          </w:p>
        </w:tc>
        <w:tc>
          <w:tcPr>
            <w:tcW w:w="1420" w:type="dxa"/>
            <w:tcBorders>
              <w:top w:val="single" w:color="auto" w:sz="4" w:space="0"/>
              <w:bottom w:val="single" w:color="auto" w:sz="4" w:space="0"/>
            </w:tcBorders>
          </w:tcPr>
          <w:p w14:paraId="24A824F4">
            <w:pPr>
              <w:keepNext w:val="0"/>
              <w:keepLines w:val="0"/>
              <w:widowControl/>
              <w:suppressLineNumbers w:val="0"/>
              <w:spacing w:before="0" w:beforeAutospacing="0" w:afterAutospacing="0"/>
              <w:ind w:left="0" w:right="-116"/>
              <w:rPr>
                <w:rFonts w:hint="eastAsia"/>
                <w:sz w:val="28"/>
                <w:szCs w:val="28"/>
                <w:lang w:eastAsia="en-US"/>
              </w:rPr>
            </w:pPr>
            <w:r>
              <w:rPr>
                <w:rFonts w:hint="eastAsia"/>
                <w:sz w:val="28"/>
                <w:szCs w:val="28"/>
                <w:lang w:eastAsia="en-US"/>
              </w:rPr>
              <w:t>Упродовж року</w:t>
            </w:r>
          </w:p>
        </w:tc>
        <w:tc>
          <w:tcPr>
            <w:tcW w:w="1978" w:type="dxa"/>
            <w:gridSpan w:val="2"/>
            <w:tcBorders>
              <w:top w:val="single" w:color="auto" w:sz="4" w:space="0"/>
              <w:bottom w:val="single" w:color="auto" w:sz="4" w:space="0"/>
            </w:tcBorders>
          </w:tcPr>
          <w:p w14:paraId="2E72A055">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3953E88D">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Остапович Наталія</w:t>
            </w:r>
            <w:r>
              <w:rPr>
                <w:rFonts w:hint="eastAsia"/>
                <w:sz w:val="28"/>
                <w:szCs w:val="28"/>
                <w:lang w:eastAsia="en-US"/>
              </w:rPr>
              <w:t>,</w:t>
            </w:r>
          </w:p>
          <w:p w14:paraId="7DE525D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7C39786F">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Мельничук Людмила</w:t>
            </w:r>
            <w:r>
              <w:rPr>
                <w:rFonts w:hint="eastAsia"/>
                <w:sz w:val="28"/>
                <w:szCs w:val="28"/>
                <w:lang w:eastAsia="en-US"/>
              </w:rPr>
              <w:t>,</w:t>
            </w:r>
          </w:p>
          <w:p w14:paraId="4FBA0EB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педагоги</w:t>
            </w:r>
          </w:p>
          <w:p w14:paraId="79323C59">
            <w:pPr>
              <w:keepNext w:val="0"/>
              <w:keepLines w:val="0"/>
              <w:widowControl/>
              <w:suppressLineNumbers w:val="0"/>
              <w:spacing w:before="0" w:beforeAutospacing="0" w:afterAutospacing="0"/>
              <w:ind w:left="0" w:right="0"/>
              <w:rPr>
                <w:rFonts w:hint="eastAsia"/>
                <w:sz w:val="28"/>
                <w:szCs w:val="28"/>
                <w:lang w:eastAsia="en-US"/>
              </w:rPr>
            </w:pPr>
          </w:p>
        </w:tc>
        <w:tc>
          <w:tcPr>
            <w:tcW w:w="1149" w:type="dxa"/>
            <w:tcBorders>
              <w:top w:val="single" w:color="auto" w:sz="4" w:space="0"/>
              <w:bottom w:val="single" w:color="auto" w:sz="4" w:space="0"/>
            </w:tcBorders>
          </w:tcPr>
          <w:p w14:paraId="7D0A9F44">
            <w:pPr>
              <w:keepNext w:val="0"/>
              <w:keepLines w:val="0"/>
              <w:widowControl/>
              <w:suppressLineNumbers w:val="0"/>
              <w:spacing w:before="0" w:beforeAutospacing="0" w:afterAutospacing="0"/>
              <w:ind w:left="0" w:right="33"/>
              <w:jc w:val="center"/>
              <w:rPr>
                <w:rFonts w:hint="eastAsia"/>
                <w:sz w:val="18"/>
                <w:szCs w:val="28"/>
                <w:lang w:eastAsia="en-US"/>
              </w:rPr>
            </w:pPr>
          </w:p>
        </w:tc>
      </w:tr>
      <w:tr w14:paraId="2124E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356" w:hRule="atLeast"/>
        </w:trPr>
        <w:tc>
          <w:tcPr>
            <w:tcW w:w="963" w:type="dxa"/>
            <w:tcBorders>
              <w:top w:val="single" w:color="auto" w:sz="4" w:space="0"/>
            </w:tcBorders>
          </w:tcPr>
          <w:p w14:paraId="5402648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3.4.3.</w:t>
            </w:r>
          </w:p>
        </w:tc>
        <w:tc>
          <w:tcPr>
            <w:tcW w:w="5122" w:type="dxa"/>
            <w:gridSpan w:val="2"/>
            <w:tcBorders>
              <w:top w:val="single" w:color="auto" w:sz="4" w:space="0"/>
            </w:tcBorders>
          </w:tcPr>
          <w:p w14:paraId="05ABA901">
            <w:pPr>
              <w:keepNext w:val="0"/>
              <w:keepLines w:val="0"/>
              <w:widowControl/>
              <w:suppressLineNumbers w:val="0"/>
              <w:tabs>
                <w:tab w:val="left" w:pos="176"/>
              </w:tabs>
              <w:spacing w:before="0" w:beforeAutospacing="0" w:afterAutospacing="0"/>
              <w:ind w:left="0" w:right="0"/>
              <w:jc w:val="both"/>
              <w:rPr>
                <w:rFonts w:hint="eastAsia"/>
                <w:sz w:val="28"/>
                <w:szCs w:val="28"/>
                <w:lang w:eastAsia="en-US"/>
              </w:rPr>
            </w:pPr>
            <w:r>
              <w:rPr>
                <w:rFonts w:hint="eastAsia"/>
                <w:sz w:val="28"/>
                <w:szCs w:val="28"/>
                <w:lang w:eastAsia="en-US"/>
              </w:rPr>
              <w:t xml:space="preserve">Проходження </w:t>
            </w:r>
            <w:r>
              <w:rPr>
                <w:rFonts w:hint="eastAsia"/>
                <w:b/>
                <w:i/>
                <w:sz w:val="28"/>
                <w:szCs w:val="28"/>
                <w:lang w:eastAsia="en-US"/>
              </w:rPr>
              <w:t xml:space="preserve">курсів підвищення квалі-фікації </w:t>
            </w:r>
            <w:r>
              <w:rPr>
                <w:rFonts w:hint="eastAsia"/>
                <w:sz w:val="28"/>
                <w:szCs w:val="28"/>
                <w:lang w:eastAsia="en-US"/>
              </w:rPr>
              <w:t>при РОІППО (дистанційних, очних):</w:t>
            </w:r>
          </w:p>
          <w:p w14:paraId="3A58D60A">
            <w:pPr>
              <w:pStyle w:val="28"/>
              <w:keepNext w:val="0"/>
              <w:keepLines w:val="0"/>
              <w:widowControl/>
              <w:numPr>
                <w:ilvl w:val="0"/>
                <w:numId w:val="75"/>
              </w:numPr>
              <w:suppressLineNumbers w:val="0"/>
              <w:tabs>
                <w:tab w:val="left" w:pos="318"/>
              </w:tabs>
              <w:spacing w:before="0" w:beforeAutospacing="0" w:afterAutospacing="0"/>
              <w:ind w:left="318" w:right="0" w:hanging="284"/>
              <w:jc w:val="both"/>
              <w:rPr>
                <w:rFonts w:hint="eastAsia" w:eastAsia="Calibri"/>
                <w:color w:val="FF0000"/>
                <w:sz w:val="28"/>
                <w:szCs w:val="22"/>
                <w:lang w:eastAsia="en-US"/>
              </w:rPr>
            </w:pPr>
            <w:r>
              <w:rPr>
                <w:rFonts w:hint="eastAsia"/>
                <w:sz w:val="28"/>
                <w:szCs w:val="28"/>
                <w:lang w:eastAsia="en-US"/>
              </w:rPr>
              <w:t xml:space="preserve">Котяш Марія, асистент вихователя </w:t>
            </w:r>
          </w:p>
          <w:p w14:paraId="5C2EC5E8">
            <w:pPr>
              <w:pStyle w:val="28"/>
              <w:keepNext w:val="0"/>
              <w:keepLines w:val="0"/>
              <w:widowControl/>
              <w:numPr>
                <w:ilvl w:val="0"/>
                <w:numId w:val="75"/>
              </w:numPr>
              <w:suppressLineNumbers w:val="0"/>
              <w:tabs>
                <w:tab w:val="left" w:pos="318"/>
              </w:tabs>
              <w:spacing w:before="0" w:beforeAutospacing="0" w:afterAutospacing="0"/>
              <w:ind w:left="318" w:right="0" w:hanging="284"/>
              <w:jc w:val="both"/>
              <w:rPr>
                <w:rFonts w:hint="eastAsia" w:eastAsia="Calibri"/>
                <w:color w:val="FF0000"/>
                <w:sz w:val="28"/>
                <w:szCs w:val="22"/>
                <w:lang w:eastAsia="en-US"/>
              </w:rPr>
            </w:pPr>
            <w:r>
              <w:rPr>
                <w:rFonts w:hint="default" w:eastAsia="Calibri"/>
                <w:sz w:val="28"/>
                <w:szCs w:val="22"/>
                <w:lang w:val="uk-UA" w:eastAsia="en-US"/>
              </w:rPr>
              <w:t>Стець Діна</w:t>
            </w:r>
            <w:r>
              <w:rPr>
                <w:rFonts w:hint="eastAsia" w:eastAsia="Calibri"/>
                <w:sz w:val="28"/>
                <w:szCs w:val="22"/>
                <w:lang w:eastAsia="en-US"/>
              </w:rPr>
              <w:t>, вихователь</w:t>
            </w:r>
          </w:p>
          <w:p w14:paraId="2A63FF96">
            <w:pPr>
              <w:pStyle w:val="28"/>
              <w:keepNext w:val="0"/>
              <w:keepLines w:val="0"/>
              <w:widowControl/>
              <w:numPr>
                <w:ilvl w:val="0"/>
                <w:numId w:val="75"/>
              </w:numPr>
              <w:suppressLineNumbers w:val="0"/>
              <w:tabs>
                <w:tab w:val="left" w:pos="318"/>
              </w:tabs>
              <w:spacing w:before="0" w:beforeAutospacing="0" w:afterAutospacing="0"/>
              <w:ind w:left="318" w:right="0" w:hanging="284"/>
              <w:jc w:val="both"/>
              <w:rPr>
                <w:rFonts w:hint="eastAsia" w:eastAsia="Calibri"/>
                <w:sz w:val="28"/>
                <w:szCs w:val="22"/>
                <w:lang w:eastAsia="en-US"/>
              </w:rPr>
            </w:pPr>
            <w:r>
              <w:rPr>
                <w:rFonts w:hint="default" w:eastAsia="Calibri"/>
                <w:sz w:val="28"/>
                <w:szCs w:val="22"/>
                <w:lang w:val="uk-UA" w:eastAsia="en-US"/>
              </w:rPr>
              <w:t>Панкулич Лілія</w:t>
            </w:r>
            <w:r>
              <w:rPr>
                <w:rFonts w:hint="eastAsia" w:eastAsia="Calibri"/>
                <w:sz w:val="28"/>
                <w:szCs w:val="22"/>
                <w:lang w:eastAsia="en-US"/>
              </w:rPr>
              <w:t>, вихователь</w:t>
            </w:r>
          </w:p>
          <w:p w14:paraId="11B8C9BA">
            <w:pPr>
              <w:pStyle w:val="28"/>
              <w:keepNext w:val="0"/>
              <w:keepLines w:val="0"/>
              <w:widowControl/>
              <w:numPr>
                <w:ilvl w:val="0"/>
                <w:numId w:val="75"/>
              </w:numPr>
              <w:suppressLineNumbers w:val="0"/>
              <w:tabs>
                <w:tab w:val="left" w:pos="318"/>
              </w:tabs>
              <w:spacing w:before="0" w:beforeAutospacing="0" w:afterAutospacing="0"/>
              <w:ind w:left="318" w:right="0" w:hanging="284"/>
              <w:jc w:val="both"/>
              <w:rPr>
                <w:rFonts w:hint="eastAsia" w:eastAsia="Calibri"/>
                <w:sz w:val="28"/>
                <w:szCs w:val="22"/>
                <w:lang w:eastAsia="en-US"/>
              </w:rPr>
            </w:pPr>
            <w:r>
              <w:rPr>
                <w:rFonts w:hint="default" w:eastAsia="Calibri"/>
                <w:sz w:val="28"/>
                <w:szCs w:val="22"/>
                <w:lang w:val="uk-UA" w:eastAsia="en-US"/>
              </w:rPr>
              <w:t>Гутман Тетяна</w:t>
            </w:r>
            <w:r>
              <w:rPr>
                <w:rFonts w:hint="eastAsia" w:eastAsia="Calibri"/>
                <w:sz w:val="28"/>
                <w:szCs w:val="22"/>
                <w:lang w:eastAsia="en-US"/>
              </w:rPr>
              <w:t>, вихователь</w:t>
            </w:r>
          </w:p>
          <w:p w14:paraId="6EB04314">
            <w:pPr>
              <w:pStyle w:val="28"/>
              <w:keepNext w:val="0"/>
              <w:keepLines w:val="0"/>
              <w:widowControl/>
              <w:numPr>
                <w:ilvl w:val="0"/>
                <w:numId w:val="75"/>
              </w:numPr>
              <w:suppressLineNumbers w:val="0"/>
              <w:tabs>
                <w:tab w:val="left" w:pos="318"/>
              </w:tabs>
              <w:spacing w:before="0" w:beforeAutospacing="0" w:afterAutospacing="0"/>
              <w:ind w:left="318" w:right="0" w:hanging="284"/>
              <w:jc w:val="both"/>
              <w:rPr>
                <w:rFonts w:hint="eastAsia" w:eastAsia="Calibri"/>
                <w:color w:val="FF0000"/>
                <w:sz w:val="28"/>
                <w:szCs w:val="22"/>
                <w:lang w:eastAsia="en-US"/>
              </w:rPr>
            </w:pPr>
            <w:r>
              <w:rPr>
                <w:rFonts w:hint="default" w:eastAsia="Calibri"/>
                <w:color w:val="auto"/>
                <w:sz w:val="28"/>
                <w:szCs w:val="22"/>
                <w:lang w:val="uk-UA" w:eastAsia="en-US"/>
              </w:rPr>
              <w:t>Мельничук Людмила, вихователь-методист</w:t>
            </w:r>
          </w:p>
        </w:tc>
        <w:tc>
          <w:tcPr>
            <w:tcW w:w="1420" w:type="dxa"/>
            <w:tcBorders>
              <w:top w:val="single" w:color="auto" w:sz="4" w:space="0"/>
            </w:tcBorders>
          </w:tcPr>
          <w:p w14:paraId="5A932BB2">
            <w:pPr>
              <w:keepNext w:val="0"/>
              <w:keepLines w:val="0"/>
              <w:widowControl/>
              <w:suppressLineNumbers w:val="0"/>
              <w:spacing w:before="0" w:beforeAutospacing="0" w:afterAutospacing="0"/>
              <w:ind w:left="-97" w:right="-108" w:firstLine="97"/>
              <w:jc w:val="center"/>
              <w:rPr>
                <w:rFonts w:hint="eastAsia"/>
                <w:sz w:val="28"/>
                <w:szCs w:val="27"/>
                <w:lang w:eastAsia="en-US"/>
              </w:rPr>
            </w:pPr>
            <w:r>
              <w:rPr>
                <w:rFonts w:hint="eastAsia"/>
                <w:sz w:val="28"/>
                <w:szCs w:val="27"/>
                <w:lang w:eastAsia="en-US"/>
              </w:rPr>
              <w:t xml:space="preserve"> </w:t>
            </w:r>
          </w:p>
          <w:p w14:paraId="6A104D34">
            <w:pPr>
              <w:keepNext w:val="0"/>
              <w:keepLines w:val="0"/>
              <w:widowControl/>
              <w:suppressLineNumbers w:val="0"/>
              <w:spacing w:before="0" w:beforeAutospacing="0" w:afterAutospacing="0"/>
              <w:ind w:left="0" w:right="-108" w:hanging="108"/>
              <w:jc w:val="center"/>
              <w:rPr>
                <w:rFonts w:hint="eastAsia"/>
                <w:sz w:val="28"/>
                <w:szCs w:val="28"/>
                <w:lang w:eastAsia="en-US"/>
              </w:rPr>
            </w:pPr>
            <w:r>
              <w:rPr>
                <w:rFonts w:hint="eastAsia"/>
                <w:sz w:val="28"/>
                <w:szCs w:val="28"/>
                <w:lang w:eastAsia="en-US"/>
              </w:rPr>
              <w:t xml:space="preserve">Упродовж навчаль-ного року </w:t>
            </w:r>
          </w:p>
          <w:p w14:paraId="61E4C813">
            <w:pPr>
              <w:keepNext w:val="0"/>
              <w:keepLines w:val="0"/>
              <w:widowControl/>
              <w:suppressLineNumbers w:val="0"/>
              <w:spacing w:before="0" w:beforeAutospacing="0" w:afterAutospacing="0"/>
              <w:ind w:left="0" w:right="-108" w:hanging="108"/>
              <w:jc w:val="center"/>
              <w:rPr>
                <w:rFonts w:hint="eastAsia"/>
                <w:sz w:val="28"/>
                <w:szCs w:val="28"/>
                <w:lang w:eastAsia="en-US"/>
              </w:rPr>
            </w:pPr>
            <w:r>
              <w:rPr>
                <w:rFonts w:hint="eastAsia"/>
                <w:sz w:val="28"/>
                <w:szCs w:val="28"/>
                <w:lang w:eastAsia="en-US"/>
              </w:rPr>
              <w:t xml:space="preserve">Відповідно до плану-графіку РОІППО  </w:t>
            </w:r>
          </w:p>
        </w:tc>
        <w:tc>
          <w:tcPr>
            <w:tcW w:w="1978" w:type="dxa"/>
            <w:gridSpan w:val="2"/>
            <w:tcBorders>
              <w:top w:val="single" w:color="auto" w:sz="4" w:space="0"/>
            </w:tcBorders>
          </w:tcPr>
          <w:p w14:paraId="7D29E3A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2AEE1B43">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Остапович Наталія</w:t>
            </w:r>
            <w:r>
              <w:rPr>
                <w:rFonts w:hint="eastAsia"/>
                <w:sz w:val="28"/>
                <w:szCs w:val="28"/>
                <w:lang w:eastAsia="en-US"/>
              </w:rPr>
              <w:t>,</w:t>
            </w:r>
          </w:p>
          <w:p w14:paraId="156A21A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2ACCC4AF">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Мельничук Людмила,</w:t>
            </w:r>
          </w:p>
          <w:p w14:paraId="22A6AE6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педагоги </w:t>
            </w:r>
          </w:p>
          <w:p w14:paraId="6A91E91D">
            <w:pPr>
              <w:keepNext w:val="0"/>
              <w:keepLines w:val="0"/>
              <w:widowControl/>
              <w:suppressLineNumbers w:val="0"/>
              <w:spacing w:before="0" w:beforeAutospacing="0" w:afterAutospacing="0"/>
              <w:ind w:left="0" w:right="0"/>
              <w:rPr>
                <w:rFonts w:hint="eastAsia"/>
                <w:sz w:val="28"/>
                <w:szCs w:val="28"/>
                <w:lang w:eastAsia="en-US"/>
              </w:rPr>
            </w:pPr>
          </w:p>
          <w:p w14:paraId="218833B5">
            <w:pPr>
              <w:keepNext w:val="0"/>
              <w:keepLines w:val="0"/>
              <w:widowControl/>
              <w:suppressLineNumbers w:val="0"/>
              <w:spacing w:before="0" w:beforeAutospacing="0" w:afterAutospacing="0"/>
              <w:ind w:left="0" w:right="0"/>
              <w:rPr>
                <w:rFonts w:hint="eastAsia"/>
                <w:sz w:val="28"/>
                <w:szCs w:val="28"/>
                <w:lang w:eastAsia="en-US"/>
              </w:rPr>
            </w:pPr>
          </w:p>
        </w:tc>
        <w:tc>
          <w:tcPr>
            <w:tcW w:w="1149" w:type="dxa"/>
            <w:tcBorders>
              <w:top w:val="single" w:color="auto" w:sz="4" w:space="0"/>
            </w:tcBorders>
          </w:tcPr>
          <w:p w14:paraId="1975CC04">
            <w:pPr>
              <w:keepNext w:val="0"/>
              <w:keepLines w:val="0"/>
              <w:widowControl/>
              <w:suppressLineNumbers w:val="0"/>
              <w:spacing w:before="0" w:beforeAutospacing="0" w:afterAutospacing="0"/>
              <w:ind w:left="0" w:right="157"/>
              <w:jc w:val="center"/>
              <w:rPr>
                <w:rFonts w:hint="eastAsia"/>
                <w:sz w:val="28"/>
                <w:szCs w:val="28"/>
              </w:rPr>
            </w:pPr>
          </w:p>
        </w:tc>
      </w:tr>
      <w:tr w14:paraId="616F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89" w:hRule="atLeast"/>
        </w:trPr>
        <w:tc>
          <w:tcPr>
            <w:tcW w:w="963" w:type="dxa"/>
            <w:tcBorders>
              <w:top w:val="single" w:color="auto" w:sz="4" w:space="0"/>
              <w:bottom w:val="single" w:color="auto" w:sz="4" w:space="0"/>
            </w:tcBorders>
          </w:tcPr>
          <w:p w14:paraId="1E15A0D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3.4.4.</w:t>
            </w:r>
          </w:p>
        </w:tc>
        <w:tc>
          <w:tcPr>
            <w:tcW w:w="5122" w:type="dxa"/>
            <w:gridSpan w:val="2"/>
            <w:tcBorders>
              <w:top w:val="single" w:color="auto" w:sz="4" w:space="0"/>
              <w:bottom w:val="single" w:color="auto" w:sz="4" w:space="0"/>
            </w:tcBorders>
          </w:tcPr>
          <w:p w14:paraId="36C80340">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Забезпечення  педагогів   докурсовими та післякурсовими завданнями з написання випускних\творчих робіт</w:t>
            </w:r>
            <w:r>
              <w:rPr>
                <w:rFonts w:hint="eastAsia"/>
                <w:b/>
                <w:sz w:val="28"/>
                <w:szCs w:val="28"/>
                <w:lang w:eastAsia="en-US"/>
              </w:rPr>
              <w:t xml:space="preserve"> </w:t>
            </w:r>
            <w:r>
              <w:rPr>
                <w:rFonts w:hint="eastAsia"/>
                <w:sz w:val="28"/>
                <w:szCs w:val="28"/>
                <w:lang w:eastAsia="en-US"/>
              </w:rPr>
              <w:t xml:space="preserve">у відповідності до сучасних вимог </w:t>
            </w:r>
            <w:r>
              <w:rPr>
                <w:rFonts w:hint="eastAsia"/>
                <w:szCs w:val="28"/>
                <w:lang w:eastAsia="en-US"/>
              </w:rPr>
              <w:t>(</w:t>
            </w:r>
            <w:r>
              <w:rPr>
                <w:rFonts w:hint="eastAsia"/>
                <w:i/>
                <w:szCs w:val="28"/>
                <w:lang w:eastAsia="en-US"/>
              </w:rPr>
              <w:t>опис-презентація власного досвіду, авторський освітній проєкт, представлення власного блогу чи портфоліо, персональні розробки занять чи інших заходів тощо</w:t>
            </w:r>
            <w:r>
              <w:rPr>
                <w:rFonts w:hint="eastAsia"/>
                <w:szCs w:val="28"/>
                <w:lang w:eastAsia="en-US"/>
              </w:rPr>
              <w:t>).</w:t>
            </w:r>
          </w:p>
        </w:tc>
        <w:tc>
          <w:tcPr>
            <w:tcW w:w="1420" w:type="dxa"/>
            <w:tcBorders>
              <w:top w:val="single" w:color="auto" w:sz="4" w:space="0"/>
              <w:bottom w:val="single" w:color="auto" w:sz="4" w:space="0"/>
            </w:tcBorders>
          </w:tcPr>
          <w:p w14:paraId="76D1B5C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Упродовж року відповідно до план-графіку</w:t>
            </w:r>
          </w:p>
          <w:p w14:paraId="13E1B970">
            <w:pPr>
              <w:keepNext w:val="0"/>
              <w:keepLines w:val="0"/>
              <w:widowControl/>
              <w:suppressLineNumbers w:val="0"/>
              <w:spacing w:before="0" w:beforeAutospacing="0" w:afterAutospacing="0"/>
              <w:ind w:left="0" w:right="0"/>
              <w:rPr>
                <w:rFonts w:hint="eastAsia"/>
                <w:sz w:val="28"/>
                <w:szCs w:val="28"/>
                <w:lang w:eastAsia="en-US"/>
              </w:rPr>
            </w:pPr>
          </w:p>
        </w:tc>
        <w:tc>
          <w:tcPr>
            <w:tcW w:w="1978" w:type="dxa"/>
            <w:gridSpan w:val="2"/>
            <w:tcBorders>
              <w:top w:val="single" w:color="auto" w:sz="4" w:space="0"/>
              <w:bottom w:val="single" w:color="auto" w:sz="4" w:space="0"/>
            </w:tcBorders>
          </w:tcPr>
          <w:p w14:paraId="43D967E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Вихователь-методист</w:t>
            </w:r>
          </w:p>
          <w:p w14:paraId="667C07D6">
            <w:pPr>
              <w:keepNext w:val="0"/>
              <w:keepLines w:val="0"/>
              <w:widowControl/>
              <w:suppressLineNumbers w:val="0"/>
              <w:spacing w:before="0" w:beforeAutospacing="0" w:afterAutospacing="0"/>
              <w:ind w:left="0" w:right="0"/>
              <w:rPr>
                <w:rFonts w:hint="default"/>
                <w:sz w:val="28"/>
                <w:szCs w:val="28"/>
                <w:lang w:val="uk-UA" w:eastAsia="en-US"/>
              </w:rPr>
            </w:pPr>
            <w:r>
              <w:rPr>
                <w:rFonts w:hint="default"/>
                <w:sz w:val="28"/>
                <w:szCs w:val="28"/>
                <w:lang w:val="uk-UA" w:eastAsia="en-US"/>
              </w:rPr>
              <w:t>Мельничук Людмила</w:t>
            </w:r>
          </w:p>
          <w:p w14:paraId="63CD96E8">
            <w:pPr>
              <w:keepNext w:val="0"/>
              <w:keepLines w:val="0"/>
              <w:widowControl/>
              <w:suppressLineNumbers w:val="0"/>
              <w:spacing w:before="0" w:beforeAutospacing="0" w:afterAutospacing="0"/>
              <w:ind w:left="0" w:right="0"/>
              <w:rPr>
                <w:rFonts w:hint="eastAsia"/>
                <w:sz w:val="28"/>
                <w:szCs w:val="28"/>
                <w:lang w:eastAsia="en-US"/>
              </w:rPr>
            </w:pPr>
          </w:p>
        </w:tc>
        <w:tc>
          <w:tcPr>
            <w:tcW w:w="1149" w:type="dxa"/>
            <w:tcBorders>
              <w:top w:val="single" w:color="auto" w:sz="4" w:space="0"/>
              <w:bottom w:val="single" w:color="auto" w:sz="4" w:space="0"/>
            </w:tcBorders>
          </w:tcPr>
          <w:p w14:paraId="258C739E">
            <w:pPr>
              <w:keepNext w:val="0"/>
              <w:keepLines w:val="0"/>
              <w:widowControl/>
              <w:suppressLineNumbers w:val="0"/>
              <w:spacing w:before="0" w:beforeAutospacing="0" w:afterAutospacing="0"/>
              <w:ind w:left="-99" w:right="-125"/>
              <w:jc w:val="center"/>
              <w:rPr>
                <w:rFonts w:hint="eastAsia"/>
                <w:sz w:val="28"/>
                <w:szCs w:val="28"/>
              </w:rPr>
            </w:pPr>
            <w:r>
              <w:rPr>
                <w:rFonts w:hint="eastAsia"/>
                <w:sz w:val="16"/>
                <w:szCs w:val="28"/>
              </w:rPr>
              <w:t xml:space="preserve"> </w:t>
            </w:r>
          </w:p>
        </w:tc>
      </w:tr>
      <w:tr w14:paraId="1BD61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48" w:hRule="atLeast"/>
        </w:trPr>
        <w:tc>
          <w:tcPr>
            <w:tcW w:w="963" w:type="dxa"/>
            <w:tcBorders>
              <w:top w:val="single" w:color="auto" w:sz="4" w:space="0"/>
              <w:bottom w:val="single" w:color="auto" w:sz="4" w:space="0"/>
            </w:tcBorders>
          </w:tcPr>
          <w:p w14:paraId="6FD0D41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3.4.5.</w:t>
            </w:r>
          </w:p>
        </w:tc>
        <w:tc>
          <w:tcPr>
            <w:tcW w:w="5122" w:type="dxa"/>
            <w:gridSpan w:val="2"/>
            <w:tcBorders>
              <w:top w:val="single" w:color="auto" w:sz="4" w:space="0"/>
              <w:bottom w:val="single" w:color="auto" w:sz="4" w:space="0"/>
            </w:tcBorders>
          </w:tcPr>
          <w:p w14:paraId="51C3C090">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Сприяння підвищенню кваліфікації (ПК)  та забезпечення власного професійного розвитку, підвищення професійних компетентностей педпрацівників відповідно до профстандарту за такими видами:</w:t>
            </w:r>
          </w:p>
          <w:p w14:paraId="733D76E6">
            <w:pPr>
              <w:pStyle w:val="28"/>
              <w:keepNext w:val="0"/>
              <w:keepLines w:val="0"/>
              <w:widowControl/>
              <w:numPr>
                <w:ilvl w:val="0"/>
                <w:numId w:val="76"/>
              </w:numPr>
              <w:suppressLineNumbers w:val="0"/>
              <w:tabs>
                <w:tab w:val="left" w:pos="318"/>
              </w:tabs>
              <w:spacing w:before="0" w:beforeAutospacing="0" w:afterAutospacing="0"/>
              <w:ind w:left="34" w:right="0" w:hanging="34"/>
              <w:jc w:val="both"/>
              <w:rPr>
                <w:rFonts w:hint="eastAsia"/>
                <w:szCs w:val="28"/>
                <w:lang w:eastAsia="en-US"/>
              </w:rPr>
            </w:pPr>
            <w:r>
              <w:rPr>
                <w:rFonts w:hint="eastAsia"/>
                <w:szCs w:val="28"/>
                <w:lang w:eastAsia="en-US"/>
              </w:rPr>
              <w:t>довгострокове ПК (курси);</w:t>
            </w:r>
          </w:p>
          <w:p w14:paraId="274EC612">
            <w:pPr>
              <w:pStyle w:val="28"/>
              <w:keepNext w:val="0"/>
              <w:keepLines w:val="0"/>
              <w:widowControl/>
              <w:numPr>
                <w:ilvl w:val="0"/>
                <w:numId w:val="76"/>
              </w:numPr>
              <w:suppressLineNumbers w:val="0"/>
              <w:tabs>
                <w:tab w:val="left" w:pos="318"/>
              </w:tabs>
              <w:spacing w:before="0" w:beforeAutospacing="0" w:afterAutospacing="0"/>
              <w:ind w:left="34" w:right="0" w:hanging="34"/>
              <w:jc w:val="both"/>
              <w:rPr>
                <w:rFonts w:hint="eastAsia"/>
                <w:sz w:val="28"/>
                <w:szCs w:val="28"/>
                <w:lang w:eastAsia="en-US"/>
              </w:rPr>
            </w:pPr>
            <w:r>
              <w:rPr>
                <w:rFonts w:hint="eastAsia"/>
                <w:szCs w:val="28"/>
                <w:lang w:eastAsia="en-US"/>
              </w:rPr>
              <w:t>короткострокове ПК (вебінари, семінари, семінари-практикуми, майстер-класи, тренінги, науково-практичні конференції тощо).</w:t>
            </w:r>
          </w:p>
        </w:tc>
        <w:tc>
          <w:tcPr>
            <w:tcW w:w="1420" w:type="dxa"/>
            <w:tcBorders>
              <w:top w:val="single" w:color="auto" w:sz="4" w:space="0"/>
              <w:bottom w:val="single" w:color="auto" w:sz="4" w:space="0"/>
            </w:tcBorders>
          </w:tcPr>
          <w:p w14:paraId="5C9D1B3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Упродовж року</w:t>
            </w:r>
          </w:p>
        </w:tc>
        <w:tc>
          <w:tcPr>
            <w:tcW w:w="1978" w:type="dxa"/>
            <w:gridSpan w:val="2"/>
            <w:tcBorders>
              <w:top w:val="single" w:color="auto" w:sz="4" w:space="0"/>
              <w:bottom w:val="single" w:color="auto" w:sz="4" w:space="0"/>
            </w:tcBorders>
          </w:tcPr>
          <w:p w14:paraId="0CBCF77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5280A589">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Остапович Наталія</w:t>
            </w:r>
          </w:p>
          <w:p w14:paraId="4808723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1A917C72">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Мельничук Людмила</w:t>
            </w:r>
            <w:r>
              <w:rPr>
                <w:rFonts w:hint="eastAsia"/>
                <w:sz w:val="28"/>
                <w:szCs w:val="28"/>
                <w:lang w:eastAsia="en-US"/>
              </w:rPr>
              <w:t>,</w:t>
            </w:r>
          </w:p>
          <w:p w14:paraId="495E21B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педагоги</w:t>
            </w:r>
          </w:p>
          <w:p w14:paraId="293F5C69">
            <w:pPr>
              <w:keepNext w:val="0"/>
              <w:keepLines w:val="0"/>
              <w:widowControl/>
              <w:suppressLineNumbers w:val="0"/>
              <w:spacing w:before="0" w:beforeAutospacing="0" w:afterAutospacing="0"/>
              <w:ind w:left="0" w:right="-107"/>
              <w:rPr>
                <w:rFonts w:hint="eastAsia"/>
                <w:sz w:val="28"/>
                <w:szCs w:val="28"/>
              </w:rPr>
            </w:pPr>
          </w:p>
        </w:tc>
        <w:tc>
          <w:tcPr>
            <w:tcW w:w="1149" w:type="dxa"/>
            <w:tcBorders>
              <w:top w:val="single" w:color="auto" w:sz="4" w:space="0"/>
              <w:bottom w:val="single" w:color="auto" w:sz="4" w:space="0"/>
            </w:tcBorders>
          </w:tcPr>
          <w:p w14:paraId="641430AC">
            <w:pPr>
              <w:keepNext w:val="0"/>
              <w:keepLines w:val="0"/>
              <w:widowControl/>
              <w:suppressLineNumbers w:val="0"/>
              <w:spacing w:before="0" w:beforeAutospacing="0" w:afterAutospacing="0"/>
              <w:ind w:left="0" w:right="-108"/>
              <w:jc w:val="center"/>
              <w:rPr>
                <w:rFonts w:hint="eastAsia"/>
                <w:sz w:val="20"/>
                <w:szCs w:val="28"/>
              </w:rPr>
            </w:pPr>
            <w:r>
              <w:rPr>
                <w:rFonts w:hint="eastAsia"/>
                <w:sz w:val="20"/>
                <w:szCs w:val="28"/>
              </w:rPr>
              <w:t>План підвищення кваліфікації</w:t>
            </w:r>
          </w:p>
          <w:p w14:paraId="5CB54571">
            <w:pPr>
              <w:keepNext w:val="0"/>
              <w:keepLines w:val="0"/>
              <w:widowControl/>
              <w:suppressLineNumbers w:val="0"/>
              <w:spacing w:before="0" w:beforeAutospacing="0" w:afterAutospacing="0"/>
              <w:ind w:left="0" w:right="-108"/>
              <w:jc w:val="center"/>
              <w:rPr>
                <w:rFonts w:hint="eastAsia"/>
                <w:sz w:val="20"/>
                <w:szCs w:val="28"/>
              </w:rPr>
            </w:pPr>
          </w:p>
          <w:p w14:paraId="07140921">
            <w:pPr>
              <w:keepNext w:val="0"/>
              <w:keepLines w:val="0"/>
              <w:widowControl/>
              <w:suppressLineNumbers w:val="0"/>
              <w:spacing w:before="0" w:beforeAutospacing="0" w:afterAutospacing="0"/>
              <w:ind w:left="0" w:right="-108"/>
              <w:jc w:val="center"/>
              <w:rPr>
                <w:rFonts w:hint="eastAsia"/>
                <w:sz w:val="28"/>
                <w:szCs w:val="28"/>
              </w:rPr>
            </w:pPr>
            <w:r>
              <w:rPr>
                <w:rFonts w:hint="eastAsia"/>
                <w:sz w:val="20"/>
                <w:szCs w:val="20"/>
              </w:rPr>
              <w:t xml:space="preserve"> </w:t>
            </w:r>
          </w:p>
        </w:tc>
      </w:tr>
      <w:tr w14:paraId="07BDC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431" w:hRule="atLeast"/>
        </w:trPr>
        <w:tc>
          <w:tcPr>
            <w:tcW w:w="963" w:type="dxa"/>
            <w:tcBorders>
              <w:top w:val="single" w:color="auto" w:sz="4" w:space="0"/>
              <w:bottom w:val="single" w:color="auto" w:sz="4" w:space="0"/>
            </w:tcBorders>
          </w:tcPr>
          <w:p w14:paraId="53DE22E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3.4.6.</w:t>
            </w:r>
          </w:p>
        </w:tc>
        <w:tc>
          <w:tcPr>
            <w:tcW w:w="5122" w:type="dxa"/>
            <w:gridSpan w:val="2"/>
            <w:tcBorders>
              <w:top w:val="single" w:color="auto" w:sz="4" w:space="0"/>
              <w:bottom w:val="single" w:color="auto" w:sz="4" w:space="0"/>
            </w:tcBorders>
          </w:tcPr>
          <w:p w14:paraId="7BE2BCA9">
            <w:pPr>
              <w:keepNext w:val="0"/>
              <w:keepLines w:val="0"/>
              <w:widowControl/>
              <w:suppressLineNumbers w:val="0"/>
              <w:tabs>
                <w:tab w:val="left" w:pos="34"/>
              </w:tabs>
              <w:spacing w:before="0" w:beforeAutospacing="0" w:afterAutospacing="0"/>
              <w:ind w:left="0" w:right="72"/>
              <w:jc w:val="both"/>
              <w:rPr>
                <w:rFonts w:hint="eastAsia"/>
                <w:sz w:val="28"/>
                <w:szCs w:val="28"/>
                <w:lang w:eastAsia="en-US"/>
              </w:rPr>
            </w:pPr>
            <w:r>
              <w:rPr>
                <w:rFonts w:hint="eastAsia"/>
                <w:sz w:val="28"/>
                <w:szCs w:val="28"/>
                <w:lang w:eastAsia="en-US"/>
              </w:rPr>
              <w:t>Опрацювання нового Положення про атестацію педагогічних працівників зі змінами і доповненнями (</w:t>
            </w:r>
            <w:r>
              <w:rPr>
                <w:rFonts w:hint="eastAsia"/>
              </w:rPr>
              <w:fldChar w:fldCharType="begin"/>
            </w:r>
            <w:r>
              <w:rPr>
                <w:rFonts w:hint="eastAsia"/>
              </w:rPr>
              <w:instrText xml:space="preserve"> HYPERLINK "https://zakon.rada.gov.ua/laws/show/z1649-22" \l "Text" </w:instrText>
            </w:r>
            <w:r>
              <w:rPr>
                <w:rFonts w:hint="eastAsia"/>
              </w:rPr>
              <w:fldChar w:fldCharType="separate"/>
            </w:r>
            <w:r>
              <w:rPr>
                <w:rFonts w:hint="eastAsia"/>
                <w:color w:val="0070C0"/>
                <w:shd w:val="clear" w:color="auto" w:fill="FFFFFF"/>
              </w:rPr>
              <w:t>наказ МОН від 09 вересня 2022 р. № 805, зареєстрований в Міністерстві юстиції України 21 грудня 2022 року</w:t>
            </w:r>
            <w:r>
              <w:rPr>
                <w:rFonts w:hint="eastAsia"/>
                <w:color w:val="0070C0"/>
                <w:shd w:val="clear" w:color="auto" w:fill="FFFFFF"/>
              </w:rPr>
              <w:fldChar w:fldCharType="end"/>
            </w:r>
            <w:r>
              <w:rPr>
                <w:rFonts w:hint="eastAsia"/>
                <w:sz w:val="28"/>
                <w:szCs w:val="28"/>
                <w:lang w:eastAsia="en-US"/>
              </w:rPr>
              <w:t xml:space="preserve">). </w:t>
            </w:r>
          </w:p>
        </w:tc>
        <w:tc>
          <w:tcPr>
            <w:tcW w:w="1420" w:type="dxa"/>
            <w:tcBorders>
              <w:top w:val="single" w:color="auto" w:sz="4" w:space="0"/>
              <w:bottom w:val="single" w:color="auto" w:sz="4" w:space="0"/>
            </w:tcBorders>
          </w:tcPr>
          <w:p w14:paraId="3E2E887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10.09.</w:t>
            </w:r>
          </w:p>
          <w:p w14:paraId="3FD5A766">
            <w:pPr>
              <w:keepNext w:val="0"/>
              <w:keepLines w:val="0"/>
              <w:widowControl/>
              <w:suppressLineNumbers w:val="0"/>
              <w:spacing w:before="0" w:beforeAutospacing="0" w:afterAutospacing="0"/>
              <w:ind w:left="0" w:right="0"/>
              <w:rPr>
                <w:rFonts w:hint="eastAsia"/>
                <w:sz w:val="28"/>
                <w:szCs w:val="28"/>
                <w:lang w:eastAsia="en-US"/>
              </w:rPr>
            </w:pPr>
          </w:p>
        </w:tc>
        <w:tc>
          <w:tcPr>
            <w:tcW w:w="1978" w:type="dxa"/>
            <w:gridSpan w:val="2"/>
            <w:tcBorders>
              <w:top w:val="single" w:color="auto" w:sz="4" w:space="0"/>
              <w:bottom w:val="single" w:color="auto" w:sz="4" w:space="0"/>
            </w:tcBorders>
          </w:tcPr>
          <w:p w14:paraId="1055664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Члени АК,</w:t>
            </w:r>
          </w:p>
          <w:p w14:paraId="01B989F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педагоги, які атестуються,</w:t>
            </w:r>
          </w:p>
          <w:p w14:paraId="132A78E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інші педагогічні працівники</w:t>
            </w:r>
          </w:p>
        </w:tc>
        <w:tc>
          <w:tcPr>
            <w:tcW w:w="1149" w:type="dxa"/>
            <w:tcBorders>
              <w:top w:val="single" w:color="auto" w:sz="4" w:space="0"/>
              <w:bottom w:val="single" w:color="auto" w:sz="4" w:space="0"/>
            </w:tcBorders>
          </w:tcPr>
          <w:p w14:paraId="4E8792D9">
            <w:pPr>
              <w:keepNext w:val="0"/>
              <w:keepLines w:val="0"/>
              <w:widowControl/>
              <w:suppressLineNumbers w:val="0"/>
              <w:spacing w:before="0" w:beforeAutospacing="0" w:afterAutospacing="0"/>
              <w:ind w:left="0" w:right="157"/>
              <w:jc w:val="center"/>
              <w:rPr>
                <w:rFonts w:hint="eastAsia"/>
                <w:sz w:val="28"/>
                <w:szCs w:val="28"/>
              </w:rPr>
            </w:pPr>
          </w:p>
        </w:tc>
      </w:tr>
      <w:tr w14:paraId="5DC0C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71" w:hRule="atLeast"/>
        </w:trPr>
        <w:tc>
          <w:tcPr>
            <w:tcW w:w="963" w:type="dxa"/>
            <w:tcBorders>
              <w:top w:val="single" w:color="auto" w:sz="4" w:space="0"/>
              <w:bottom w:val="single" w:color="auto" w:sz="4" w:space="0"/>
            </w:tcBorders>
          </w:tcPr>
          <w:p w14:paraId="7036B875">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3.4.7.</w:t>
            </w:r>
          </w:p>
        </w:tc>
        <w:tc>
          <w:tcPr>
            <w:tcW w:w="5122" w:type="dxa"/>
            <w:gridSpan w:val="2"/>
            <w:tcBorders>
              <w:top w:val="single" w:color="auto" w:sz="4" w:space="0"/>
              <w:bottom w:val="single" w:color="auto" w:sz="4" w:space="0"/>
            </w:tcBorders>
          </w:tcPr>
          <w:p w14:paraId="6EB1FEC9">
            <w:pPr>
              <w:keepNext w:val="0"/>
              <w:keepLines w:val="0"/>
              <w:widowControl/>
              <w:suppressLineNumbers w:val="0"/>
              <w:tabs>
                <w:tab w:val="left" w:pos="34"/>
              </w:tabs>
              <w:spacing w:before="0" w:beforeAutospacing="0" w:afterAutospacing="0"/>
              <w:ind w:left="0" w:right="72"/>
              <w:jc w:val="both"/>
              <w:rPr>
                <w:rFonts w:hint="eastAsia"/>
                <w:sz w:val="28"/>
                <w:szCs w:val="28"/>
                <w:lang w:eastAsia="en-US"/>
              </w:rPr>
            </w:pPr>
            <w:r>
              <w:rPr>
                <w:rFonts w:hint="eastAsia"/>
                <w:sz w:val="28"/>
                <w:szCs w:val="28"/>
                <w:lang w:eastAsia="en-US"/>
              </w:rPr>
              <w:t>Дотримання рекомендацій МОН щодо атестації педагогічних працівників ЗДО в умовах воєнного стану.</w:t>
            </w:r>
          </w:p>
          <w:p w14:paraId="1E05EB71">
            <w:pPr>
              <w:keepNext w:val="0"/>
              <w:keepLines w:val="0"/>
              <w:widowControl/>
              <w:suppressLineNumbers w:val="0"/>
              <w:tabs>
                <w:tab w:val="left" w:pos="34"/>
              </w:tabs>
              <w:spacing w:before="0" w:beforeAutospacing="0" w:afterAutospacing="0"/>
              <w:ind w:left="0" w:right="72"/>
              <w:jc w:val="both"/>
              <w:rPr>
                <w:rFonts w:hint="eastAsia"/>
                <w:sz w:val="28"/>
                <w:szCs w:val="28"/>
                <w:lang w:eastAsia="en-US"/>
              </w:rPr>
            </w:pPr>
          </w:p>
        </w:tc>
        <w:tc>
          <w:tcPr>
            <w:tcW w:w="1420" w:type="dxa"/>
            <w:tcBorders>
              <w:top w:val="single" w:color="auto" w:sz="4" w:space="0"/>
              <w:bottom w:val="single" w:color="auto" w:sz="4" w:space="0"/>
            </w:tcBorders>
          </w:tcPr>
          <w:p w14:paraId="000B6C0D">
            <w:pPr>
              <w:keepNext w:val="0"/>
              <w:keepLines w:val="0"/>
              <w:widowControl/>
              <w:suppressLineNumbers w:val="0"/>
              <w:spacing w:before="0" w:beforeAutospacing="0" w:afterAutospacing="0"/>
              <w:ind w:left="0" w:right="0" w:hanging="97"/>
              <w:rPr>
                <w:rFonts w:hint="eastAsia"/>
                <w:sz w:val="28"/>
                <w:szCs w:val="28"/>
                <w:lang w:eastAsia="en-US"/>
              </w:rPr>
            </w:pPr>
            <w:r>
              <w:rPr>
                <w:rFonts w:hint="eastAsia"/>
                <w:sz w:val="28"/>
                <w:szCs w:val="28"/>
                <w:lang w:eastAsia="en-US"/>
              </w:rPr>
              <w:t>Упродовж року</w:t>
            </w:r>
          </w:p>
        </w:tc>
        <w:tc>
          <w:tcPr>
            <w:tcW w:w="1978" w:type="dxa"/>
            <w:gridSpan w:val="2"/>
            <w:tcBorders>
              <w:top w:val="single" w:color="auto" w:sz="4" w:space="0"/>
              <w:bottom w:val="single" w:color="auto" w:sz="4" w:space="0"/>
            </w:tcBorders>
          </w:tcPr>
          <w:p w14:paraId="1F1BC99C">
            <w:pPr>
              <w:keepNext w:val="0"/>
              <w:keepLines w:val="0"/>
              <w:widowControl/>
              <w:suppressLineNumbers w:val="0"/>
              <w:spacing w:before="0" w:beforeAutospacing="0" w:afterAutospacing="0"/>
              <w:ind w:left="0" w:right="0"/>
              <w:rPr>
                <w:rFonts w:hint="default"/>
                <w:sz w:val="28"/>
                <w:szCs w:val="28"/>
                <w:lang w:val="uk-UA" w:eastAsia="en-US"/>
              </w:rPr>
            </w:pPr>
            <w:r>
              <w:rPr>
                <w:rFonts w:hint="default"/>
                <w:sz w:val="28"/>
                <w:szCs w:val="28"/>
                <w:lang w:val="uk-UA" w:eastAsia="en-US"/>
              </w:rPr>
              <w:t>Директор, вихователь-методист</w:t>
            </w:r>
          </w:p>
          <w:p w14:paraId="724AD85C">
            <w:pPr>
              <w:keepNext w:val="0"/>
              <w:keepLines w:val="0"/>
              <w:widowControl/>
              <w:suppressLineNumbers w:val="0"/>
              <w:spacing w:before="0" w:beforeAutospacing="0" w:afterAutospacing="0"/>
              <w:ind w:left="0" w:right="-108"/>
              <w:rPr>
                <w:rFonts w:hint="eastAsia"/>
                <w:sz w:val="28"/>
                <w:szCs w:val="28"/>
                <w:lang w:eastAsia="en-US"/>
              </w:rPr>
            </w:pPr>
          </w:p>
        </w:tc>
        <w:tc>
          <w:tcPr>
            <w:tcW w:w="1149" w:type="dxa"/>
            <w:tcBorders>
              <w:top w:val="single" w:color="auto" w:sz="4" w:space="0"/>
              <w:bottom w:val="single" w:color="auto" w:sz="4" w:space="0"/>
            </w:tcBorders>
          </w:tcPr>
          <w:p w14:paraId="11900936">
            <w:pPr>
              <w:keepNext w:val="0"/>
              <w:keepLines w:val="0"/>
              <w:widowControl/>
              <w:suppressLineNumbers w:val="0"/>
              <w:spacing w:before="0" w:beforeAutospacing="0" w:afterAutospacing="0"/>
              <w:ind w:left="0" w:right="157"/>
              <w:jc w:val="center"/>
              <w:rPr>
                <w:rFonts w:hint="eastAsia"/>
                <w:sz w:val="28"/>
                <w:szCs w:val="28"/>
              </w:rPr>
            </w:pPr>
          </w:p>
        </w:tc>
      </w:tr>
      <w:tr w14:paraId="2780B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44" w:hRule="atLeast"/>
        </w:trPr>
        <w:tc>
          <w:tcPr>
            <w:tcW w:w="963" w:type="dxa"/>
            <w:tcBorders>
              <w:top w:val="single" w:color="auto" w:sz="4" w:space="0"/>
              <w:bottom w:val="single" w:color="auto" w:sz="4" w:space="0"/>
              <w:right w:val="single" w:color="auto" w:sz="4" w:space="0"/>
            </w:tcBorders>
          </w:tcPr>
          <w:p w14:paraId="55FCF3C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3.4.8.</w:t>
            </w:r>
          </w:p>
        </w:tc>
        <w:tc>
          <w:tcPr>
            <w:tcW w:w="5122" w:type="dxa"/>
            <w:gridSpan w:val="2"/>
            <w:tcBorders>
              <w:top w:val="single" w:color="auto" w:sz="4" w:space="0"/>
              <w:left w:val="single" w:color="auto" w:sz="4" w:space="0"/>
              <w:bottom w:val="single" w:color="auto" w:sz="4" w:space="0"/>
            </w:tcBorders>
          </w:tcPr>
          <w:p w14:paraId="5B32043C">
            <w:pPr>
              <w:keepNext w:val="0"/>
              <w:keepLines w:val="0"/>
              <w:widowControl/>
              <w:suppressLineNumbers w:val="0"/>
              <w:tabs>
                <w:tab w:val="left" w:pos="34"/>
              </w:tabs>
              <w:spacing w:before="0" w:beforeAutospacing="0" w:afterAutospacing="0"/>
              <w:ind w:left="112" w:right="72" w:hanging="78"/>
              <w:jc w:val="both"/>
              <w:rPr>
                <w:rFonts w:hint="eastAsia"/>
                <w:sz w:val="28"/>
                <w:szCs w:val="28"/>
                <w:lang w:eastAsia="en-US"/>
              </w:rPr>
            </w:pPr>
            <w:r>
              <w:rPr>
                <w:rFonts w:hint="eastAsia"/>
                <w:sz w:val="28"/>
                <w:szCs w:val="28"/>
                <w:lang w:eastAsia="en-US"/>
              </w:rPr>
              <w:t>Оформлення стенду з питань  атестації педагогічних працівників.</w:t>
            </w:r>
          </w:p>
          <w:p w14:paraId="57AAA9C1">
            <w:pPr>
              <w:keepNext w:val="0"/>
              <w:keepLines w:val="0"/>
              <w:widowControl/>
              <w:suppressLineNumbers w:val="0"/>
              <w:tabs>
                <w:tab w:val="left" w:pos="34"/>
              </w:tabs>
              <w:spacing w:before="0" w:beforeAutospacing="0" w:afterAutospacing="0"/>
              <w:ind w:left="112" w:right="72" w:hanging="78"/>
              <w:jc w:val="both"/>
              <w:rPr>
                <w:rFonts w:hint="eastAsia"/>
                <w:sz w:val="28"/>
                <w:szCs w:val="28"/>
                <w:lang w:eastAsia="en-US"/>
              </w:rPr>
            </w:pPr>
          </w:p>
        </w:tc>
        <w:tc>
          <w:tcPr>
            <w:tcW w:w="1420" w:type="dxa"/>
            <w:tcBorders>
              <w:top w:val="single" w:color="auto" w:sz="4" w:space="0"/>
              <w:bottom w:val="single" w:color="auto" w:sz="4" w:space="0"/>
            </w:tcBorders>
          </w:tcPr>
          <w:p w14:paraId="3CCC674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кінця вересня</w:t>
            </w:r>
          </w:p>
          <w:p w14:paraId="0355EA7F">
            <w:pPr>
              <w:keepNext w:val="0"/>
              <w:keepLines w:val="0"/>
              <w:widowControl/>
              <w:suppressLineNumbers w:val="0"/>
              <w:spacing w:before="0" w:beforeAutospacing="0" w:afterAutospacing="0"/>
              <w:ind w:left="0" w:right="0"/>
              <w:rPr>
                <w:rFonts w:hint="eastAsia"/>
                <w:sz w:val="28"/>
                <w:szCs w:val="28"/>
                <w:lang w:eastAsia="en-US"/>
              </w:rPr>
            </w:pPr>
          </w:p>
        </w:tc>
        <w:tc>
          <w:tcPr>
            <w:tcW w:w="1978" w:type="dxa"/>
            <w:gridSpan w:val="2"/>
            <w:tcBorders>
              <w:top w:val="single" w:color="auto" w:sz="4" w:space="0"/>
              <w:bottom w:val="single" w:color="auto" w:sz="4" w:space="0"/>
            </w:tcBorders>
          </w:tcPr>
          <w:p w14:paraId="141C07E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Вихователь-методист</w:t>
            </w:r>
          </w:p>
          <w:p w14:paraId="265EA892">
            <w:pPr>
              <w:keepNext w:val="0"/>
              <w:keepLines w:val="0"/>
              <w:widowControl/>
              <w:suppressLineNumbers w:val="0"/>
              <w:spacing w:before="0" w:beforeAutospacing="0" w:afterAutospacing="0"/>
              <w:ind w:left="0" w:right="0"/>
              <w:rPr>
                <w:rFonts w:hint="default"/>
                <w:sz w:val="28"/>
                <w:szCs w:val="28"/>
                <w:lang w:val="uk-UA" w:eastAsia="en-US"/>
              </w:rPr>
            </w:pPr>
            <w:r>
              <w:rPr>
                <w:rFonts w:hint="default"/>
                <w:sz w:val="28"/>
                <w:szCs w:val="28"/>
                <w:lang w:val="uk-UA" w:eastAsia="en-US"/>
              </w:rPr>
              <w:t>Мельничук Людмила</w:t>
            </w:r>
          </w:p>
        </w:tc>
        <w:tc>
          <w:tcPr>
            <w:tcW w:w="1149" w:type="dxa"/>
            <w:tcBorders>
              <w:top w:val="single" w:color="auto" w:sz="4" w:space="0"/>
              <w:bottom w:val="single" w:color="auto" w:sz="4" w:space="0"/>
            </w:tcBorders>
          </w:tcPr>
          <w:p w14:paraId="6DA12734">
            <w:pPr>
              <w:keepNext w:val="0"/>
              <w:keepLines w:val="0"/>
              <w:widowControl/>
              <w:suppressLineNumbers w:val="0"/>
              <w:spacing w:before="0" w:beforeAutospacing="0" w:afterAutospacing="0"/>
              <w:ind w:left="0" w:right="157"/>
              <w:jc w:val="center"/>
              <w:rPr>
                <w:rFonts w:hint="eastAsia"/>
                <w:sz w:val="28"/>
                <w:szCs w:val="28"/>
              </w:rPr>
            </w:pPr>
          </w:p>
        </w:tc>
      </w:tr>
      <w:tr w14:paraId="2727A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56" w:hRule="atLeast"/>
        </w:trPr>
        <w:tc>
          <w:tcPr>
            <w:tcW w:w="963" w:type="dxa"/>
            <w:tcBorders>
              <w:top w:val="single" w:color="auto" w:sz="4" w:space="0"/>
              <w:bottom w:val="single" w:color="auto" w:sz="4" w:space="0"/>
            </w:tcBorders>
          </w:tcPr>
          <w:p w14:paraId="36084CF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3.4.9.</w:t>
            </w:r>
          </w:p>
        </w:tc>
        <w:tc>
          <w:tcPr>
            <w:tcW w:w="5122" w:type="dxa"/>
            <w:gridSpan w:val="2"/>
            <w:tcBorders>
              <w:top w:val="single" w:color="auto" w:sz="4" w:space="0"/>
              <w:bottom w:val="single" w:color="auto" w:sz="4" w:space="0"/>
            </w:tcBorders>
          </w:tcPr>
          <w:p w14:paraId="5A6BBC51">
            <w:pPr>
              <w:keepNext w:val="0"/>
              <w:keepLines w:val="0"/>
              <w:widowControl/>
              <w:suppressLineNumbers w:val="0"/>
              <w:spacing w:before="0" w:beforeAutospacing="0" w:afterAutospacing="0"/>
              <w:ind w:left="0" w:right="0"/>
              <w:jc w:val="both"/>
              <w:rPr>
                <w:rFonts w:hint="eastAsia"/>
                <w:color w:val="FF0000"/>
                <w:sz w:val="28"/>
                <w:szCs w:val="28"/>
                <w:lang w:eastAsia="en-US"/>
              </w:rPr>
            </w:pPr>
            <w:r>
              <w:rPr>
                <w:rFonts w:hint="eastAsia"/>
                <w:sz w:val="28"/>
                <w:szCs w:val="28"/>
                <w:lang w:eastAsia="en-US"/>
              </w:rPr>
              <w:t xml:space="preserve">Проведення анкетування педагогів щодо якості освітніх та управлінських процесів у ЗДО та за </w:t>
            </w:r>
            <w:r>
              <w:rPr>
                <w:rFonts w:hint="default"/>
                <w:sz w:val="28"/>
                <w:szCs w:val="28"/>
                <w:lang w:val="uk-UA" w:eastAsia="en-US"/>
              </w:rPr>
              <w:t xml:space="preserve">компонетом </w:t>
            </w:r>
            <w:r>
              <w:rPr>
                <w:rFonts w:hint="eastAsia"/>
                <w:sz w:val="28"/>
                <w:szCs w:val="28"/>
                <w:lang w:eastAsia="en-US"/>
              </w:rPr>
              <w:t>оцінювання</w:t>
            </w:r>
            <w:r>
              <w:rPr>
                <w:rFonts w:hint="default"/>
                <w:sz w:val="28"/>
                <w:szCs w:val="28"/>
                <w:lang w:val="uk-UA" w:eastAsia="en-US"/>
              </w:rPr>
              <w:t>”</w:t>
            </w:r>
            <w:r>
              <w:rPr>
                <w:rFonts w:hint="default" w:ascii="Times New Roman" w:hAnsi="Times New Roman" w:eastAsia="Times New Roman" w:cs="Times New Roman"/>
                <w:color w:val="010301"/>
                <w:sz w:val="28"/>
                <w:szCs w:val="28"/>
                <w:lang w:val="uk-UA"/>
              </w:rPr>
              <w:t>Організація освітнього процесу з урахуванням індивідуальних особливостей, потреб і можливостей  кожного вихованця</w:t>
            </w:r>
            <w:r>
              <w:rPr>
                <w:rFonts w:hint="eastAsia"/>
                <w:sz w:val="28"/>
                <w:szCs w:val="28"/>
                <w:lang w:eastAsia="en-US"/>
              </w:rPr>
              <w:t xml:space="preserve"> ».  </w:t>
            </w:r>
          </w:p>
        </w:tc>
        <w:tc>
          <w:tcPr>
            <w:tcW w:w="1420" w:type="dxa"/>
            <w:tcBorders>
              <w:top w:val="single" w:color="auto" w:sz="4" w:space="0"/>
              <w:bottom w:val="single" w:color="auto" w:sz="4" w:space="0"/>
            </w:tcBorders>
          </w:tcPr>
          <w:p w14:paraId="54E611DF">
            <w:pPr>
              <w:keepNext w:val="0"/>
              <w:keepLines w:val="0"/>
              <w:widowControl/>
              <w:suppressLineNumbers w:val="0"/>
              <w:spacing w:before="0" w:beforeAutospacing="0" w:afterAutospacing="0"/>
              <w:ind w:left="0" w:right="0"/>
              <w:rPr>
                <w:rFonts w:hint="eastAsia"/>
                <w:color w:val="FF0000"/>
                <w:sz w:val="28"/>
                <w:szCs w:val="28"/>
                <w:lang w:eastAsia="en-US"/>
              </w:rPr>
            </w:pPr>
            <w:r>
              <w:rPr>
                <w:rFonts w:hint="eastAsia"/>
                <w:sz w:val="28"/>
                <w:szCs w:val="28"/>
                <w:lang w:eastAsia="en-US"/>
              </w:rPr>
              <w:t>Березень-квітень</w:t>
            </w:r>
          </w:p>
        </w:tc>
        <w:tc>
          <w:tcPr>
            <w:tcW w:w="1978" w:type="dxa"/>
            <w:gridSpan w:val="2"/>
            <w:tcBorders>
              <w:top w:val="single" w:color="auto" w:sz="4" w:space="0"/>
              <w:bottom w:val="single" w:color="auto" w:sz="4" w:space="0"/>
            </w:tcBorders>
          </w:tcPr>
          <w:p w14:paraId="5C8077A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33F8202C">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Остапович Наталія</w:t>
            </w:r>
            <w:r>
              <w:rPr>
                <w:rFonts w:hint="eastAsia"/>
                <w:sz w:val="28"/>
                <w:szCs w:val="28"/>
                <w:lang w:eastAsia="en-US"/>
              </w:rPr>
              <w:t>,</w:t>
            </w:r>
          </w:p>
          <w:p w14:paraId="2587969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51F753E0">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Мельничук Людмила</w:t>
            </w:r>
            <w:r>
              <w:rPr>
                <w:rFonts w:hint="eastAsia"/>
                <w:sz w:val="28"/>
                <w:szCs w:val="28"/>
                <w:lang w:eastAsia="en-US"/>
              </w:rPr>
              <w:t>,</w:t>
            </w:r>
          </w:p>
          <w:p w14:paraId="3FF4EEF5">
            <w:pPr>
              <w:keepNext w:val="0"/>
              <w:keepLines w:val="0"/>
              <w:widowControl/>
              <w:suppressLineNumbers w:val="0"/>
              <w:spacing w:before="0" w:beforeAutospacing="0" w:afterAutospacing="0"/>
              <w:ind w:left="0" w:right="-107" w:hanging="100"/>
              <w:rPr>
                <w:rFonts w:hint="eastAsia"/>
                <w:sz w:val="28"/>
                <w:szCs w:val="28"/>
                <w:lang w:eastAsia="en-US"/>
              </w:rPr>
            </w:pPr>
            <w:r>
              <w:rPr>
                <w:rFonts w:hint="eastAsia"/>
                <w:sz w:val="28"/>
                <w:szCs w:val="28"/>
                <w:lang w:eastAsia="en-US"/>
              </w:rPr>
              <w:t xml:space="preserve"> пр. психолог </w:t>
            </w:r>
          </w:p>
        </w:tc>
        <w:tc>
          <w:tcPr>
            <w:tcW w:w="1149" w:type="dxa"/>
            <w:tcBorders>
              <w:top w:val="single" w:color="auto" w:sz="4" w:space="0"/>
              <w:bottom w:val="single" w:color="auto" w:sz="4" w:space="0"/>
            </w:tcBorders>
          </w:tcPr>
          <w:p w14:paraId="773D99E9">
            <w:pPr>
              <w:keepNext w:val="0"/>
              <w:keepLines w:val="0"/>
              <w:widowControl/>
              <w:suppressLineNumbers w:val="0"/>
              <w:spacing w:before="0" w:beforeAutospacing="0" w:afterAutospacing="0"/>
              <w:ind w:left="0" w:right="33"/>
              <w:jc w:val="center"/>
              <w:rPr>
                <w:rFonts w:hint="eastAsia"/>
                <w:color w:val="FF0000"/>
                <w:sz w:val="18"/>
                <w:szCs w:val="28"/>
                <w:lang w:eastAsia="en-US"/>
              </w:rPr>
            </w:pPr>
            <w:r>
              <w:rPr>
                <w:rFonts w:hint="eastAsia"/>
                <w:sz w:val="18"/>
                <w:szCs w:val="28"/>
                <w:lang w:eastAsia="en-US"/>
              </w:rPr>
              <w:t>Анкети додаються</w:t>
            </w:r>
          </w:p>
        </w:tc>
      </w:tr>
      <w:tr w14:paraId="14270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60" w:hRule="atLeast"/>
        </w:trPr>
        <w:tc>
          <w:tcPr>
            <w:tcW w:w="963" w:type="dxa"/>
            <w:tcBorders>
              <w:top w:val="single" w:color="auto" w:sz="4" w:space="0"/>
              <w:bottom w:val="single" w:color="auto" w:sz="4" w:space="0"/>
            </w:tcBorders>
          </w:tcPr>
          <w:p w14:paraId="0E0F792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3.4.10</w:t>
            </w:r>
          </w:p>
        </w:tc>
        <w:tc>
          <w:tcPr>
            <w:tcW w:w="5122" w:type="dxa"/>
            <w:gridSpan w:val="2"/>
            <w:tcBorders>
              <w:top w:val="single" w:color="auto" w:sz="4" w:space="0"/>
              <w:bottom w:val="single" w:color="auto" w:sz="4" w:space="0"/>
            </w:tcBorders>
          </w:tcPr>
          <w:p w14:paraId="0B7F4220">
            <w:pPr>
              <w:keepNext w:val="0"/>
              <w:keepLines w:val="0"/>
              <w:widowControl/>
              <w:suppressLineNumbers w:val="0"/>
              <w:spacing w:before="0" w:beforeAutospacing="0" w:afterAutospacing="0"/>
              <w:ind w:left="34" w:right="0"/>
              <w:jc w:val="both"/>
              <w:rPr>
                <w:rFonts w:hint="eastAsia"/>
                <w:sz w:val="28"/>
                <w:szCs w:val="28"/>
                <w:lang w:eastAsia="en-US"/>
              </w:rPr>
            </w:pPr>
            <w:r>
              <w:rPr>
                <w:rFonts w:hint="eastAsia"/>
                <w:sz w:val="28"/>
                <w:szCs w:val="28"/>
                <w:lang w:eastAsia="en-US"/>
              </w:rPr>
              <w:t>Організація</w:t>
            </w:r>
            <w:r>
              <w:rPr>
                <w:rFonts w:hint="eastAsia"/>
                <w:b/>
                <w:i/>
                <w:sz w:val="28"/>
                <w:szCs w:val="28"/>
                <w:lang w:eastAsia="en-US"/>
              </w:rPr>
              <w:t xml:space="preserve"> самопрезентації за міжатестаційний період</w:t>
            </w:r>
            <w:r>
              <w:rPr>
                <w:rFonts w:hint="eastAsia"/>
                <w:b/>
                <w:sz w:val="28"/>
                <w:szCs w:val="28"/>
                <w:lang w:eastAsia="en-US"/>
              </w:rPr>
              <w:t xml:space="preserve"> </w:t>
            </w:r>
            <w:r>
              <w:rPr>
                <w:rFonts w:hint="eastAsia"/>
                <w:sz w:val="28"/>
                <w:szCs w:val="28"/>
                <w:lang w:eastAsia="en-US"/>
              </w:rPr>
              <w:t>педагогів, які атестуються.</w:t>
            </w:r>
          </w:p>
          <w:p w14:paraId="4A43FCC6">
            <w:pPr>
              <w:keepNext w:val="0"/>
              <w:keepLines w:val="0"/>
              <w:widowControl/>
              <w:suppressLineNumbers w:val="0"/>
              <w:tabs>
                <w:tab w:val="left" w:pos="34"/>
              </w:tabs>
              <w:spacing w:before="0" w:beforeAutospacing="0" w:afterAutospacing="0"/>
              <w:ind w:left="0" w:right="72"/>
              <w:jc w:val="both"/>
              <w:rPr>
                <w:rFonts w:hint="eastAsia" w:eastAsia="Calibri"/>
              </w:rPr>
            </w:pPr>
            <w:r>
              <w:rPr>
                <w:rFonts w:hint="eastAsia"/>
                <w:szCs w:val="28"/>
                <w:lang w:eastAsia="en-US"/>
              </w:rPr>
              <w:t xml:space="preserve">Мета: </w:t>
            </w:r>
            <w:r>
              <w:rPr>
                <w:rFonts w:hint="eastAsia"/>
              </w:rPr>
              <w:t xml:space="preserve">вироблення об’єктивної оцінки роботи педагога, який атестується </w:t>
            </w:r>
            <w:r>
              <w:rPr>
                <w:rFonts w:hint="eastAsia" w:eastAsia="Calibri"/>
              </w:rPr>
              <w:t>(зіставлення результатів роботи з попередніми досягненнями та простеження рівня підвищення його кваліфікації, виявлення рівня самоосвіти та професійних компетентностей відповідно до професійного стандарту).</w:t>
            </w:r>
          </w:p>
        </w:tc>
        <w:tc>
          <w:tcPr>
            <w:tcW w:w="1420" w:type="dxa"/>
            <w:tcBorders>
              <w:top w:val="single" w:color="auto" w:sz="4" w:space="0"/>
              <w:bottom w:val="single" w:color="auto" w:sz="4" w:space="0"/>
            </w:tcBorders>
          </w:tcPr>
          <w:p w14:paraId="3B8575ED">
            <w:pPr>
              <w:keepNext w:val="0"/>
              <w:keepLines w:val="0"/>
              <w:widowControl/>
              <w:suppressLineNumbers w:val="0"/>
              <w:spacing w:before="0" w:beforeAutospacing="0" w:afterAutospacing="0"/>
              <w:ind w:left="-108" w:right="-104" w:firstLine="108"/>
              <w:rPr>
                <w:rFonts w:hint="eastAsia"/>
                <w:sz w:val="28"/>
                <w:szCs w:val="28"/>
                <w:lang w:eastAsia="en-US"/>
              </w:rPr>
            </w:pPr>
            <w:r>
              <w:rPr>
                <w:rFonts w:hint="eastAsia"/>
                <w:sz w:val="28"/>
                <w:szCs w:val="28"/>
                <w:lang w:eastAsia="en-US"/>
              </w:rPr>
              <w:t>до 25.03.</w:t>
            </w:r>
          </w:p>
          <w:p w14:paraId="02CFE228">
            <w:pPr>
              <w:keepNext w:val="0"/>
              <w:keepLines w:val="0"/>
              <w:widowControl/>
              <w:suppressLineNumbers w:val="0"/>
              <w:spacing w:before="0" w:beforeAutospacing="0" w:afterAutospacing="0"/>
              <w:ind w:left="0" w:right="0"/>
              <w:rPr>
                <w:rFonts w:hint="eastAsia"/>
                <w:sz w:val="28"/>
                <w:szCs w:val="28"/>
                <w:lang w:eastAsia="en-US"/>
              </w:rPr>
            </w:pPr>
          </w:p>
        </w:tc>
        <w:tc>
          <w:tcPr>
            <w:tcW w:w="1978" w:type="dxa"/>
            <w:gridSpan w:val="2"/>
            <w:tcBorders>
              <w:top w:val="single" w:color="auto" w:sz="4" w:space="0"/>
              <w:bottom w:val="single" w:color="auto" w:sz="4" w:space="0"/>
            </w:tcBorders>
          </w:tcPr>
          <w:p w14:paraId="158CA16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Члени АК,</w:t>
            </w:r>
          </w:p>
          <w:p w14:paraId="4BEFE60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педагоги, які атестуються</w:t>
            </w:r>
          </w:p>
          <w:p w14:paraId="207F0636">
            <w:pPr>
              <w:keepNext w:val="0"/>
              <w:keepLines w:val="0"/>
              <w:widowControl/>
              <w:suppressLineNumbers w:val="0"/>
              <w:spacing w:before="0" w:beforeAutospacing="0" w:afterAutospacing="0"/>
              <w:ind w:left="0" w:right="-108" w:hanging="99"/>
              <w:jc w:val="center"/>
              <w:rPr>
                <w:rFonts w:hint="eastAsia"/>
                <w:szCs w:val="28"/>
                <w:lang w:eastAsia="en-US"/>
              </w:rPr>
            </w:pPr>
            <w:r>
              <w:rPr>
                <w:rFonts w:hint="eastAsia"/>
                <w:sz w:val="28"/>
                <w:szCs w:val="28"/>
                <w:lang w:eastAsia="en-US"/>
              </w:rPr>
              <w:t xml:space="preserve"> </w:t>
            </w:r>
          </w:p>
        </w:tc>
        <w:tc>
          <w:tcPr>
            <w:tcW w:w="1149" w:type="dxa"/>
            <w:tcBorders>
              <w:top w:val="single" w:color="auto" w:sz="4" w:space="0"/>
              <w:bottom w:val="single" w:color="auto" w:sz="4" w:space="0"/>
            </w:tcBorders>
          </w:tcPr>
          <w:p w14:paraId="5A83223A">
            <w:pPr>
              <w:keepNext w:val="0"/>
              <w:keepLines w:val="0"/>
              <w:widowControl/>
              <w:suppressLineNumbers w:val="0"/>
              <w:spacing w:before="0" w:beforeAutospacing="0" w:afterAutospacing="0"/>
              <w:ind w:left="0" w:right="157"/>
              <w:jc w:val="center"/>
              <w:rPr>
                <w:rFonts w:hint="eastAsia"/>
                <w:sz w:val="28"/>
                <w:szCs w:val="28"/>
              </w:rPr>
            </w:pPr>
          </w:p>
        </w:tc>
      </w:tr>
      <w:tr w14:paraId="135CC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573" w:hRule="atLeast"/>
        </w:trPr>
        <w:tc>
          <w:tcPr>
            <w:tcW w:w="963" w:type="dxa"/>
            <w:tcBorders>
              <w:top w:val="single" w:color="auto" w:sz="4" w:space="0"/>
              <w:bottom w:val="single" w:color="auto" w:sz="4" w:space="0"/>
              <w:right w:val="single" w:color="auto" w:sz="4" w:space="0"/>
            </w:tcBorders>
          </w:tcPr>
          <w:p w14:paraId="3022E624">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3.4.11</w:t>
            </w:r>
          </w:p>
          <w:p w14:paraId="091C60ED">
            <w:pPr>
              <w:keepNext w:val="0"/>
              <w:keepLines w:val="0"/>
              <w:widowControl/>
              <w:suppressLineNumbers w:val="0"/>
              <w:spacing w:before="0" w:beforeAutospacing="0" w:afterAutospacing="0"/>
              <w:ind w:left="0" w:right="-108"/>
              <w:rPr>
                <w:rFonts w:hint="eastAsia"/>
                <w:sz w:val="28"/>
                <w:szCs w:val="28"/>
              </w:rPr>
            </w:pPr>
            <w:r>
              <w:rPr>
                <w:rFonts w:hint="eastAsia"/>
                <w:sz w:val="28"/>
                <w:szCs w:val="28"/>
                <w:lang w:eastAsia="en-US"/>
              </w:rPr>
              <w:t xml:space="preserve"> </w:t>
            </w:r>
          </w:p>
        </w:tc>
        <w:tc>
          <w:tcPr>
            <w:tcW w:w="5122" w:type="dxa"/>
            <w:gridSpan w:val="2"/>
            <w:tcBorders>
              <w:top w:val="single" w:color="auto" w:sz="4" w:space="0"/>
              <w:left w:val="single" w:color="auto" w:sz="4" w:space="0"/>
              <w:bottom w:val="single" w:color="auto" w:sz="4" w:space="0"/>
            </w:tcBorders>
          </w:tcPr>
          <w:p w14:paraId="2D6F7ABE">
            <w:pPr>
              <w:keepNext w:val="0"/>
              <w:keepLines w:val="0"/>
              <w:widowControl/>
              <w:suppressLineNumbers w:val="0"/>
              <w:tabs>
                <w:tab w:val="left" w:pos="318"/>
              </w:tabs>
              <w:spacing w:before="0" w:beforeAutospacing="0" w:afterAutospacing="0"/>
              <w:ind w:left="0" w:right="0"/>
              <w:jc w:val="both"/>
              <w:rPr>
                <w:rFonts w:hint="eastAsia" w:eastAsia="Calibri"/>
                <w:sz w:val="28"/>
                <w:szCs w:val="22"/>
                <w:lang w:eastAsia="en-US"/>
              </w:rPr>
            </w:pPr>
            <w:r>
              <w:rPr>
                <w:rFonts w:hint="eastAsia"/>
                <w:sz w:val="28"/>
                <w:szCs w:val="28"/>
                <w:lang w:eastAsia="en-US"/>
              </w:rPr>
              <w:t xml:space="preserve">Забезпечення участі кожного педагогічного працівника ЗДО у роботі засідань професійних спільнот з метою підвищення їх теоретичного і практичного рівнів, професійних компетентностей. Активна участь педагогів </w:t>
            </w:r>
            <w:r>
              <w:rPr>
                <w:rFonts w:hint="default" w:ascii="Times New Roman" w:hAnsi="Times New Roman" w:cs="Times New Roman"/>
                <w:sz w:val="28"/>
                <w:szCs w:val="28"/>
                <w:lang w:eastAsia="en-US"/>
              </w:rPr>
              <w:t xml:space="preserve">у </w:t>
            </w:r>
            <w:r>
              <w:rPr>
                <w:rFonts w:hint="default" w:ascii="Times New Roman" w:hAnsi="Times New Roman" w:eastAsia="Calibri" w:cs="Times New Roman"/>
                <w:sz w:val="28"/>
                <w:szCs w:val="22"/>
                <w:lang w:eastAsia="en-US"/>
              </w:rPr>
              <w:t>засіданні професійн</w:t>
            </w:r>
            <w:r>
              <w:rPr>
                <w:rFonts w:hint="default" w:ascii="Times New Roman" w:hAnsi="Times New Roman" w:eastAsia="Calibri" w:cs="Times New Roman"/>
                <w:sz w:val="28"/>
                <w:szCs w:val="22"/>
                <w:lang w:val="uk-UA" w:eastAsia="en-US"/>
              </w:rPr>
              <w:t>ої</w:t>
            </w:r>
            <w:r>
              <w:rPr>
                <w:rFonts w:hint="default" w:ascii="Times New Roman" w:hAnsi="Times New Roman" w:eastAsia="Calibri" w:cs="Times New Roman"/>
                <w:sz w:val="28"/>
                <w:szCs w:val="22"/>
                <w:lang w:eastAsia="en-US"/>
              </w:rPr>
              <w:t xml:space="preserve"> спільнот</w:t>
            </w:r>
            <w:r>
              <w:rPr>
                <w:rFonts w:hint="default" w:ascii="Times New Roman" w:hAnsi="Times New Roman" w:eastAsia="Calibri" w:cs="Times New Roman"/>
                <w:sz w:val="28"/>
                <w:szCs w:val="22"/>
                <w:lang w:val="uk-UA" w:eastAsia="en-US"/>
              </w:rPr>
              <w:t>и дошкільної ланки ТГ</w:t>
            </w:r>
            <w:r>
              <w:rPr>
                <w:rFonts w:hint="default" w:ascii="Times New Roman" w:hAnsi="Times New Roman" w:eastAsia="Calibri" w:cs="Times New Roman"/>
                <w:sz w:val="28"/>
                <w:szCs w:val="22"/>
                <w:lang w:eastAsia="en-US"/>
              </w:rPr>
              <w:t xml:space="preserve"> з різних освітніх напрямів БКДО.</w:t>
            </w:r>
          </w:p>
        </w:tc>
        <w:tc>
          <w:tcPr>
            <w:tcW w:w="1420" w:type="dxa"/>
            <w:tcBorders>
              <w:top w:val="single" w:color="auto" w:sz="4" w:space="0"/>
            </w:tcBorders>
          </w:tcPr>
          <w:p w14:paraId="65176563">
            <w:pPr>
              <w:keepNext w:val="0"/>
              <w:keepLines w:val="0"/>
              <w:widowControl/>
              <w:suppressLineNumbers w:val="0"/>
              <w:spacing w:before="0" w:beforeAutospacing="0" w:afterAutospacing="0"/>
              <w:ind w:left="-108" w:right="-108" w:firstLine="108"/>
              <w:jc w:val="center"/>
              <w:rPr>
                <w:rFonts w:hint="eastAsia"/>
                <w:sz w:val="28"/>
                <w:szCs w:val="26"/>
                <w:lang w:eastAsia="en-US"/>
              </w:rPr>
            </w:pPr>
            <w:r>
              <w:rPr>
                <w:rFonts w:hint="eastAsia"/>
                <w:sz w:val="28"/>
                <w:szCs w:val="26"/>
                <w:lang w:eastAsia="en-US"/>
              </w:rPr>
              <w:t xml:space="preserve">Згідно  плану роботи </w:t>
            </w:r>
          </w:p>
          <w:p w14:paraId="102FA108">
            <w:pPr>
              <w:keepNext w:val="0"/>
              <w:keepLines w:val="0"/>
              <w:widowControl/>
              <w:suppressLineNumbers w:val="0"/>
              <w:spacing w:before="0" w:beforeAutospacing="0" w:afterAutospacing="0"/>
              <w:ind w:left="-108" w:right="-108" w:firstLine="108"/>
              <w:jc w:val="center"/>
              <w:rPr>
                <w:rFonts w:hint="default"/>
                <w:sz w:val="26"/>
                <w:szCs w:val="26"/>
                <w:lang w:val="uk-UA" w:eastAsia="en-US"/>
              </w:rPr>
            </w:pPr>
            <w:r>
              <w:rPr>
                <w:rFonts w:hint="default"/>
                <w:sz w:val="26"/>
                <w:szCs w:val="26"/>
                <w:lang w:val="uk-UA" w:eastAsia="en-US"/>
              </w:rPr>
              <w:t>МО педагогів дошкільної ланки ТГ</w:t>
            </w:r>
          </w:p>
        </w:tc>
        <w:tc>
          <w:tcPr>
            <w:tcW w:w="1978" w:type="dxa"/>
            <w:gridSpan w:val="2"/>
            <w:tcBorders>
              <w:top w:val="single" w:color="auto" w:sz="4" w:space="0"/>
            </w:tcBorders>
          </w:tcPr>
          <w:p w14:paraId="0B340D2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58219BED">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Остапович Наталія</w:t>
            </w:r>
            <w:r>
              <w:rPr>
                <w:rFonts w:hint="eastAsia"/>
                <w:sz w:val="28"/>
                <w:szCs w:val="28"/>
                <w:lang w:eastAsia="en-US"/>
              </w:rPr>
              <w:t>,</w:t>
            </w:r>
          </w:p>
          <w:p w14:paraId="7C28101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01F35E07">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Мельничук Людмила</w:t>
            </w:r>
          </w:p>
          <w:p w14:paraId="062E10B1">
            <w:pPr>
              <w:keepNext w:val="0"/>
              <w:keepLines w:val="0"/>
              <w:widowControl/>
              <w:suppressLineNumbers w:val="0"/>
              <w:spacing w:before="0" w:beforeAutospacing="0" w:afterAutospacing="0"/>
              <w:ind w:left="0" w:right="-107"/>
              <w:rPr>
                <w:rFonts w:hint="eastAsia"/>
                <w:sz w:val="28"/>
                <w:szCs w:val="28"/>
                <w:lang w:eastAsia="en-US"/>
              </w:rPr>
            </w:pPr>
          </w:p>
        </w:tc>
        <w:tc>
          <w:tcPr>
            <w:tcW w:w="1149" w:type="dxa"/>
            <w:tcBorders>
              <w:top w:val="single" w:color="auto" w:sz="4" w:space="0"/>
            </w:tcBorders>
          </w:tcPr>
          <w:p w14:paraId="60C06A65">
            <w:pPr>
              <w:keepNext w:val="0"/>
              <w:keepLines w:val="0"/>
              <w:widowControl/>
              <w:suppressLineNumbers w:val="0"/>
              <w:spacing w:before="0" w:beforeAutospacing="0" w:afterAutospacing="0"/>
              <w:ind w:left="0" w:right="-108"/>
              <w:jc w:val="center"/>
              <w:rPr>
                <w:rFonts w:hint="eastAsia"/>
                <w:sz w:val="22"/>
                <w:szCs w:val="40"/>
              </w:rPr>
            </w:pPr>
            <w:r>
              <w:rPr>
                <w:rFonts w:hint="eastAsia"/>
                <w:sz w:val="20"/>
                <w:szCs w:val="40"/>
              </w:rPr>
              <w:t xml:space="preserve">  </w:t>
            </w:r>
          </w:p>
        </w:tc>
      </w:tr>
      <w:tr w14:paraId="6B9F5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838" w:hRule="atLeast"/>
        </w:trPr>
        <w:tc>
          <w:tcPr>
            <w:tcW w:w="963" w:type="dxa"/>
            <w:tcBorders>
              <w:top w:val="single" w:color="auto" w:sz="4" w:space="0"/>
              <w:bottom w:val="single" w:color="auto" w:sz="4" w:space="0"/>
              <w:right w:val="single" w:color="auto" w:sz="4" w:space="0"/>
            </w:tcBorders>
          </w:tcPr>
          <w:p w14:paraId="15CCF35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3.4.12</w:t>
            </w:r>
          </w:p>
        </w:tc>
        <w:tc>
          <w:tcPr>
            <w:tcW w:w="5122" w:type="dxa"/>
            <w:gridSpan w:val="2"/>
            <w:tcBorders>
              <w:top w:val="single" w:color="auto" w:sz="4" w:space="0"/>
              <w:left w:val="single" w:color="auto" w:sz="4" w:space="0"/>
              <w:bottom w:val="single" w:color="auto" w:sz="4" w:space="0"/>
            </w:tcBorders>
          </w:tcPr>
          <w:p w14:paraId="2C81B3D0">
            <w:pPr>
              <w:pStyle w:val="28"/>
              <w:keepNext w:val="0"/>
              <w:keepLines w:val="0"/>
              <w:widowControl/>
              <w:suppressLineNumbers w:val="0"/>
              <w:tabs>
                <w:tab w:val="left" w:pos="318"/>
                <w:tab w:val="left" w:pos="537"/>
              </w:tabs>
              <w:spacing w:before="0" w:beforeAutospacing="0" w:afterAutospacing="0"/>
              <w:ind w:left="34" w:right="0"/>
              <w:jc w:val="both"/>
              <w:rPr>
                <w:rFonts w:hint="default" w:ascii="Times New Roman" w:hAnsi="Times New Roman" w:eastAsia="Calibri" w:cs="Times New Roman"/>
                <w:sz w:val="28"/>
                <w:szCs w:val="22"/>
                <w:lang w:eastAsia="en-US"/>
              </w:rPr>
            </w:pPr>
            <w:r>
              <w:rPr>
                <w:rFonts w:hint="default" w:ascii="Times New Roman" w:hAnsi="Times New Roman" w:eastAsia="Calibri" w:cs="Times New Roman"/>
                <w:sz w:val="28"/>
                <w:szCs w:val="22"/>
                <w:lang w:eastAsia="en-US"/>
              </w:rPr>
              <w:t>Ведення циклограми участі педагогів закладу у різних формах методичної роботи у 202</w:t>
            </w:r>
            <w:r>
              <w:rPr>
                <w:rFonts w:hint="default" w:ascii="Times New Roman" w:hAnsi="Times New Roman" w:eastAsia="Calibri" w:cs="Times New Roman"/>
                <w:sz w:val="28"/>
                <w:szCs w:val="22"/>
                <w:lang w:val="uk-UA" w:eastAsia="en-US"/>
              </w:rPr>
              <w:t>5</w:t>
            </w:r>
            <w:r>
              <w:rPr>
                <w:rFonts w:hint="default" w:ascii="Times New Roman" w:hAnsi="Times New Roman" w:eastAsia="Calibri" w:cs="Times New Roman"/>
                <w:sz w:val="28"/>
                <w:szCs w:val="22"/>
                <w:lang w:eastAsia="en-US"/>
              </w:rPr>
              <w:t>/202</w:t>
            </w:r>
            <w:r>
              <w:rPr>
                <w:rFonts w:hint="default" w:ascii="Times New Roman" w:hAnsi="Times New Roman" w:eastAsia="Calibri" w:cs="Times New Roman"/>
                <w:sz w:val="28"/>
                <w:szCs w:val="22"/>
                <w:lang w:val="uk-UA" w:eastAsia="en-US"/>
              </w:rPr>
              <w:t>6</w:t>
            </w:r>
            <w:r>
              <w:rPr>
                <w:rFonts w:hint="default" w:ascii="Times New Roman" w:hAnsi="Times New Roman" w:eastAsia="Calibri" w:cs="Times New Roman"/>
                <w:sz w:val="28"/>
                <w:szCs w:val="22"/>
                <w:lang w:eastAsia="en-US"/>
              </w:rPr>
              <w:t xml:space="preserve"> навчальному році.</w:t>
            </w:r>
          </w:p>
          <w:p w14:paraId="40706036">
            <w:pPr>
              <w:pStyle w:val="28"/>
              <w:keepNext w:val="0"/>
              <w:keepLines w:val="0"/>
              <w:widowControl/>
              <w:suppressLineNumbers w:val="0"/>
              <w:tabs>
                <w:tab w:val="left" w:pos="318"/>
                <w:tab w:val="left" w:pos="537"/>
              </w:tabs>
              <w:spacing w:before="0" w:beforeAutospacing="0" w:afterAutospacing="0"/>
              <w:ind w:left="34" w:right="0"/>
              <w:jc w:val="both"/>
              <w:rPr>
                <w:rFonts w:hint="eastAsia" w:eastAsia="Calibri"/>
                <w:sz w:val="28"/>
                <w:szCs w:val="22"/>
                <w:lang w:eastAsia="en-US"/>
              </w:rPr>
            </w:pPr>
          </w:p>
        </w:tc>
        <w:tc>
          <w:tcPr>
            <w:tcW w:w="1420" w:type="dxa"/>
            <w:tcBorders>
              <w:top w:val="single" w:color="auto" w:sz="4" w:space="0"/>
              <w:bottom w:val="single" w:color="auto" w:sz="4" w:space="0"/>
            </w:tcBorders>
          </w:tcPr>
          <w:p w14:paraId="13D039D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Упродовж року</w:t>
            </w:r>
          </w:p>
        </w:tc>
        <w:tc>
          <w:tcPr>
            <w:tcW w:w="1978" w:type="dxa"/>
            <w:gridSpan w:val="2"/>
            <w:tcBorders>
              <w:top w:val="single" w:color="auto" w:sz="4" w:space="0"/>
              <w:bottom w:val="single" w:color="auto" w:sz="4" w:space="0"/>
            </w:tcBorders>
          </w:tcPr>
          <w:p w14:paraId="6E49E327">
            <w:pPr>
              <w:keepNext w:val="0"/>
              <w:keepLines w:val="0"/>
              <w:widowControl/>
              <w:suppressLineNumbers w:val="0"/>
              <w:spacing w:before="0" w:beforeAutospacing="0" w:afterAutospacing="0"/>
              <w:ind w:left="0" w:right="-117"/>
              <w:rPr>
                <w:rFonts w:hint="default"/>
                <w:sz w:val="28"/>
                <w:szCs w:val="28"/>
                <w:lang w:val="uk-UA" w:eastAsia="en-US"/>
              </w:rPr>
            </w:pPr>
            <w:r>
              <w:rPr>
                <w:rFonts w:hint="eastAsia"/>
                <w:sz w:val="28"/>
                <w:szCs w:val="28"/>
                <w:lang w:eastAsia="en-US"/>
              </w:rPr>
              <w:t xml:space="preserve">Вихователь-методист </w:t>
            </w:r>
            <w:r>
              <w:rPr>
                <w:rFonts w:hint="default"/>
                <w:sz w:val="28"/>
                <w:szCs w:val="28"/>
                <w:lang w:val="uk-UA" w:eastAsia="en-US"/>
              </w:rPr>
              <w:t>Мельничук Людмила</w:t>
            </w:r>
          </w:p>
        </w:tc>
        <w:tc>
          <w:tcPr>
            <w:tcW w:w="1149" w:type="dxa"/>
            <w:tcBorders>
              <w:top w:val="single" w:color="auto" w:sz="4" w:space="0"/>
              <w:bottom w:val="single" w:color="auto" w:sz="4" w:space="0"/>
            </w:tcBorders>
          </w:tcPr>
          <w:p w14:paraId="32FCE2D3">
            <w:pPr>
              <w:keepNext w:val="0"/>
              <w:keepLines w:val="0"/>
              <w:widowControl/>
              <w:suppressLineNumbers w:val="0"/>
              <w:spacing w:before="0" w:beforeAutospacing="0" w:afterAutospacing="0"/>
              <w:ind w:left="0" w:right="-134"/>
              <w:jc w:val="center"/>
              <w:rPr>
                <w:rFonts w:hint="eastAsia"/>
                <w:sz w:val="20"/>
                <w:szCs w:val="28"/>
              </w:rPr>
            </w:pPr>
          </w:p>
        </w:tc>
      </w:tr>
      <w:tr w14:paraId="7AF80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798" w:hRule="atLeast"/>
        </w:trPr>
        <w:tc>
          <w:tcPr>
            <w:tcW w:w="10632" w:type="dxa"/>
            <w:gridSpan w:val="7"/>
            <w:tcBorders>
              <w:top w:val="single" w:color="auto" w:sz="4" w:space="0"/>
              <w:bottom w:val="single" w:color="auto" w:sz="4" w:space="0"/>
            </w:tcBorders>
          </w:tcPr>
          <w:p w14:paraId="1B2704DB">
            <w:pPr>
              <w:keepNext w:val="0"/>
              <w:keepLines w:val="0"/>
              <w:widowControl/>
              <w:suppressLineNumbers w:val="0"/>
              <w:spacing w:before="0" w:beforeAutospacing="0" w:afterAutospacing="0"/>
              <w:ind w:left="0" w:right="-134"/>
              <w:jc w:val="center"/>
              <w:rPr>
                <w:rFonts w:hint="eastAsia"/>
                <w:b/>
                <w:sz w:val="28"/>
                <w:lang w:eastAsia="uk-UA"/>
              </w:rPr>
            </w:pPr>
            <w:r>
              <w:rPr>
                <w:rFonts w:hint="eastAsia"/>
                <w:b/>
                <w:sz w:val="28"/>
                <w:szCs w:val="28"/>
              </w:rPr>
              <w:t xml:space="preserve">Блок 3.5. </w:t>
            </w:r>
            <w:r>
              <w:rPr>
                <w:rFonts w:hint="eastAsia"/>
                <w:b/>
                <w:sz w:val="28"/>
                <w:lang w:eastAsia="uk-UA"/>
              </w:rPr>
              <w:t>Система моніторингу якості освіти</w:t>
            </w:r>
          </w:p>
          <w:p w14:paraId="0A09429E">
            <w:pPr>
              <w:keepNext w:val="0"/>
              <w:keepLines w:val="0"/>
              <w:widowControl/>
              <w:suppressLineNumbers w:val="0"/>
              <w:spacing w:before="0" w:beforeAutospacing="0" w:afterAutospacing="0"/>
              <w:ind w:left="0" w:right="-134"/>
              <w:jc w:val="center"/>
              <w:rPr>
                <w:rFonts w:hint="eastAsia"/>
                <w:b/>
                <w:sz w:val="22"/>
                <w:szCs w:val="28"/>
              </w:rPr>
            </w:pPr>
            <w:r>
              <w:rPr>
                <w:rFonts w:hint="eastAsia"/>
                <w:b/>
                <w:sz w:val="28"/>
                <w:lang w:eastAsia="uk-UA"/>
              </w:rPr>
              <w:t>(розвиток компетентностей дітей, професійної компетентності педагогів)</w:t>
            </w:r>
          </w:p>
          <w:p w14:paraId="4F76EEE2">
            <w:pPr>
              <w:keepNext w:val="0"/>
              <w:keepLines w:val="0"/>
              <w:widowControl/>
              <w:suppressLineNumbers w:val="0"/>
              <w:spacing w:before="0" w:beforeAutospacing="0" w:afterAutospacing="0"/>
              <w:ind w:left="0" w:right="-134"/>
              <w:jc w:val="center"/>
              <w:rPr>
                <w:rFonts w:hint="eastAsia"/>
                <w:b/>
                <w:sz w:val="4"/>
                <w:szCs w:val="4"/>
              </w:rPr>
            </w:pPr>
          </w:p>
        </w:tc>
      </w:tr>
      <w:tr w14:paraId="5159A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61" w:hRule="atLeast"/>
        </w:trPr>
        <w:tc>
          <w:tcPr>
            <w:tcW w:w="963" w:type="dxa"/>
            <w:tcBorders>
              <w:top w:val="single" w:color="auto" w:sz="4" w:space="0"/>
              <w:bottom w:val="single" w:color="auto" w:sz="4" w:space="0"/>
            </w:tcBorders>
          </w:tcPr>
          <w:p w14:paraId="39CB75D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3.5.1.</w:t>
            </w:r>
          </w:p>
        </w:tc>
        <w:tc>
          <w:tcPr>
            <w:tcW w:w="5122" w:type="dxa"/>
            <w:gridSpan w:val="2"/>
            <w:tcBorders>
              <w:top w:val="single" w:color="auto" w:sz="4" w:space="0"/>
              <w:bottom w:val="single" w:color="auto" w:sz="4" w:space="0"/>
            </w:tcBorders>
          </w:tcPr>
          <w:p w14:paraId="159D13A5">
            <w:pPr>
              <w:keepNext w:val="0"/>
              <w:keepLines w:val="0"/>
              <w:widowControl/>
              <w:suppressLineNumbers w:val="0"/>
              <w:tabs>
                <w:tab w:val="left" w:pos="34"/>
              </w:tabs>
              <w:spacing w:before="0" w:beforeAutospacing="0" w:afterAutospacing="0"/>
              <w:ind w:left="0" w:right="72"/>
              <w:jc w:val="both"/>
              <w:rPr>
                <w:rFonts w:hint="eastAsia"/>
                <w:sz w:val="28"/>
                <w:szCs w:val="28"/>
                <w:lang w:eastAsia="en-US"/>
              </w:rPr>
            </w:pPr>
            <w:r>
              <w:rPr>
                <w:rFonts w:hint="eastAsia"/>
                <w:sz w:val="28"/>
                <w:szCs w:val="28"/>
                <w:lang w:eastAsia="en-US"/>
              </w:rPr>
              <w:t>Забезпечити впровадження профстандарту «Вихователь закладу дошкільної освіти» з метою розуміння сучасного професійного профілю вихователя, його трудових функцій та професійних компетентностей з подальшим проведенням моніторингу професійних компетентностей вихователів та планування індивідуальної траєкторії їх професійного розвитку.</w:t>
            </w:r>
          </w:p>
        </w:tc>
        <w:tc>
          <w:tcPr>
            <w:tcW w:w="1420" w:type="dxa"/>
            <w:tcBorders>
              <w:top w:val="single" w:color="auto" w:sz="4" w:space="0"/>
              <w:bottom w:val="single" w:color="auto" w:sz="4" w:space="0"/>
            </w:tcBorders>
          </w:tcPr>
          <w:p w14:paraId="36794400">
            <w:pPr>
              <w:keepNext w:val="0"/>
              <w:keepLines w:val="0"/>
              <w:widowControl/>
              <w:suppressLineNumbers w:val="0"/>
              <w:spacing w:before="0" w:beforeAutospacing="0" w:afterAutospacing="0"/>
              <w:ind w:left="0" w:right="0" w:hanging="97"/>
              <w:rPr>
                <w:rFonts w:hint="eastAsia"/>
                <w:sz w:val="28"/>
                <w:szCs w:val="28"/>
                <w:lang w:eastAsia="en-US"/>
              </w:rPr>
            </w:pPr>
            <w:r>
              <w:rPr>
                <w:rFonts w:hint="eastAsia"/>
                <w:sz w:val="28"/>
                <w:szCs w:val="28"/>
                <w:lang w:eastAsia="en-US"/>
              </w:rPr>
              <w:t>Упродовж року</w:t>
            </w:r>
          </w:p>
        </w:tc>
        <w:tc>
          <w:tcPr>
            <w:tcW w:w="1978" w:type="dxa"/>
            <w:gridSpan w:val="2"/>
            <w:tcBorders>
              <w:top w:val="single" w:color="auto" w:sz="4" w:space="0"/>
              <w:bottom w:val="single" w:color="auto" w:sz="4" w:space="0"/>
            </w:tcBorders>
          </w:tcPr>
          <w:p w14:paraId="46A508D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639BB19D">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Остапович Наталія</w:t>
            </w:r>
            <w:r>
              <w:rPr>
                <w:rFonts w:hint="eastAsia"/>
                <w:sz w:val="28"/>
                <w:szCs w:val="28"/>
                <w:lang w:eastAsia="en-US"/>
              </w:rPr>
              <w:t>, вихователь-методист</w:t>
            </w:r>
          </w:p>
          <w:p w14:paraId="6AB9250D">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Мельничук Людмила</w:t>
            </w:r>
            <w:r>
              <w:rPr>
                <w:rFonts w:hint="eastAsia"/>
                <w:sz w:val="28"/>
                <w:szCs w:val="28"/>
                <w:lang w:eastAsia="en-US"/>
              </w:rPr>
              <w:t>, вихователі</w:t>
            </w:r>
          </w:p>
        </w:tc>
        <w:tc>
          <w:tcPr>
            <w:tcW w:w="1149" w:type="dxa"/>
            <w:tcBorders>
              <w:top w:val="single" w:color="auto" w:sz="4" w:space="0"/>
              <w:bottom w:val="single" w:color="auto" w:sz="4" w:space="0"/>
            </w:tcBorders>
          </w:tcPr>
          <w:p w14:paraId="76663476">
            <w:pPr>
              <w:keepNext w:val="0"/>
              <w:keepLines w:val="0"/>
              <w:widowControl/>
              <w:suppressLineNumbers w:val="0"/>
              <w:spacing w:before="0" w:beforeAutospacing="0" w:afterAutospacing="0"/>
              <w:ind w:left="0" w:right="-108"/>
              <w:rPr>
                <w:rFonts w:hint="eastAsia"/>
                <w:sz w:val="20"/>
                <w:szCs w:val="28"/>
              </w:rPr>
            </w:pPr>
          </w:p>
        </w:tc>
      </w:tr>
      <w:tr w14:paraId="3D5A8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618" w:hRule="atLeast"/>
        </w:trPr>
        <w:tc>
          <w:tcPr>
            <w:tcW w:w="963" w:type="dxa"/>
            <w:tcBorders>
              <w:top w:val="single" w:color="auto" w:sz="4" w:space="0"/>
              <w:bottom w:val="single" w:color="auto" w:sz="4" w:space="0"/>
            </w:tcBorders>
          </w:tcPr>
          <w:p w14:paraId="368F461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3.5.2.</w:t>
            </w:r>
          </w:p>
        </w:tc>
        <w:tc>
          <w:tcPr>
            <w:tcW w:w="5122" w:type="dxa"/>
            <w:gridSpan w:val="2"/>
            <w:tcBorders>
              <w:top w:val="single" w:color="auto" w:sz="4" w:space="0"/>
              <w:bottom w:val="single" w:color="auto" w:sz="4" w:space="0"/>
            </w:tcBorders>
          </w:tcPr>
          <w:p w14:paraId="2DD6E5E8">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Організація освітнього процесу у ЗДО в умовах воєнного стану, спрямованого на набуття дитиною різних компетентностей відповідно до освітніх напрямів   БКДО.</w:t>
            </w:r>
          </w:p>
        </w:tc>
        <w:tc>
          <w:tcPr>
            <w:tcW w:w="1420" w:type="dxa"/>
            <w:tcBorders>
              <w:top w:val="single" w:color="auto" w:sz="4" w:space="0"/>
              <w:bottom w:val="single" w:color="auto" w:sz="4" w:space="0"/>
            </w:tcBorders>
          </w:tcPr>
          <w:p w14:paraId="22EE0BF4">
            <w:pPr>
              <w:keepNext w:val="0"/>
              <w:keepLines w:val="0"/>
              <w:widowControl/>
              <w:suppressLineNumbers w:val="0"/>
              <w:spacing w:before="0" w:beforeAutospacing="0" w:afterAutospacing="0"/>
              <w:ind w:left="0" w:right="-108" w:hanging="108"/>
              <w:rPr>
                <w:rFonts w:hint="eastAsia"/>
                <w:sz w:val="28"/>
                <w:szCs w:val="28"/>
                <w:lang w:eastAsia="en-US"/>
              </w:rPr>
            </w:pPr>
            <w:r>
              <w:rPr>
                <w:rFonts w:hint="eastAsia"/>
                <w:sz w:val="28"/>
                <w:szCs w:val="28"/>
                <w:lang w:eastAsia="en-US"/>
              </w:rPr>
              <w:t>Упродовж року</w:t>
            </w:r>
          </w:p>
        </w:tc>
        <w:tc>
          <w:tcPr>
            <w:tcW w:w="1978" w:type="dxa"/>
            <w:gridSpan w:val="2"/>
            <w:tcBorders>
              <w:top w:val="single" w:color="auto" w:sz="4" w:space="0"/>
              <w:bottom w:val="single" w:color="auto" w:sz="4" w:space="0"/>
            </w:tcBorders>
          </w:tcPr>
          <w:p w14:paraId="331B45FB">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Педагогічний колектив</w:t>
            </w:r>
          </w:p>
        </w:tc>
        <w:tc>
          <w:tcPr>
            <w:tcW w:w="1149" w:type="dxa"/>
            <w:tcBorders>
              <w:top w:val="single" w:color="auto" w:sz="4" w:space="0"/>
              <w:bottom w:val="single" w:color="auto" w:sz="4" w:space="0"/>
            </w:tcBorders>
          </w:tcPr>
          <w:p w14:paraId="1EC6F491">
            <w:pPr>
              <w:keepNext w:val="0"/>
              <w:keepLines w:val="0"/>
              <w:widowControl/>
              <w:suppressLineNumbers w:val="0"/>
              <w:spacing w:before="0" w:beforeAutospacing="0" w:afterAutospacing="0"/>
              <w:ind w:left="-108" w:right="33" w:hanging="142"/>
              <w:jc w:val="center"/>
              <w:rPr>
                <w:rFonts w:hint="eastAsia"/>
                <w:sz w:val="18"/>
                <w:szCs w:val="28"/>
                <w:lang w:eastAsia="en-US"/>
              </w:rPr>
            </w:pPr>
          </w:p>
        </w:tc>
      </w:tr>
      <w:tr w14:paraId="4203B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98" w:hRule="atLeast"/>
        </w:trPr>
        <w:tc>
          <w:tcPr>
            <w:tcW w:w="963" w:type="dxa"/>
            <w:tcBorders>
              <w:top w:val="single" w:color="auto" w:sz="4" w:space="0"/>
              <w:bottom w:val="single" w:color="auto" w:sz="4" w:space="0"/>
            </w:tcBorders>
          </w:tcPr>
          <w:p w14:paraId="1B2ECB5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3.5.3.</w:t>
            </w:r>
          </w:p>
        </w:tc>
        <w:tc>
          <w:tcPr>
            <w:tcW w:w="5122" w:type="dxa"/>
            <w:gridSpan w:val="2"/>
            <w:tcBorders>
              <w:top w:val="single" w:color="auto" w:sz="4" w:space="0"/>
              <w:bottom w:val="single" w:color="auto" w:sz="4" w:space="0"/>
            </w:tcBorders>
          </w:tcPr>
          <w:p w14:paraId="23AA5F9D">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Опрацювання Листків експертного оцінювання рівня досягнень старших дошкільників за усіма освітніми напрямами БКДО.</w:t>
            </w:r>
          </w:p>
        </w:tc>
        <w:tc>
          <w:tcPr>
            <w:tcW w:w="1420" w:type="dxa"/>
            <w:tcBorders>
              <w:top w:val="single" w:color="auto" w:sz="4" w:space="0"/>
              <w:bottom w:val="single" w:color="auto" w:sz="4" w:space="0"/>
            </w:tcBorders>
          </w:tcPr>
          <w:p w14:paraId="67EB745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05.09.</w:t>
            </w:r>
          </w:p>
        </w:tc>
        <w:tc>
          <w:tcPr>
            <w:tcW w:w="1978" w:type="dxa"/>
            <w:gridSpan w:val="2"/>
            <w:tcBorders>
              <w:top w:val="single" w:color="auto" w:sz="4" w:space="0"/>
              <w:bottom w:val="single" w:color="auto" w:sz="4" w:space="0"/>
            </w:tcBorders>
          </w:tcPr>
          <w:p w14:paraId="1579B3D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Вихователі </w:t>
            </w:r>
          </w:p>
          <w:p w14:paraId="7B0A8346">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eastAsia="en-US"/>
              </w:rPr>
              <w:t>ст</w:t>
            </w:r>
            <w:r>
              <w:rPr>
                <w:rFonts w:hint="default"/>
                <w:sz w:val="28"/>
                <w:szCs w:val="28"/>
                <w:lang w:val="uk-UA" w:eastAsia="en-US"/>
              </w:rPr>
              <w:t>аршої групи</w:t>
            </w:r>
          </w:p>
        </w:tc>
        <w:tc>
          <w:tcPr>
            <w:tcW w:w="1149" w:type="dxa"/>
            <w:tcBorders>
              <w:top w:val="single" w:color="auto" w:sz="4" w:space="0"/>
              <w:bottom w:val="single" w:color="auto" w:sz="4" w:space="0"/>
            </w:tcBorders>
          </w:tcPr>
          <w:p w14:paraId="472D06ED">
            <w:pPr>
              <w:keepNext w:val="0"/>
              <w:keepLines w:val="0"/>
              <w:widowControl/>
              <w:suppressLineNumbers w:val="0"/>
              <w:spacing w:before="0" w:beforeAutospacing="0" w:afterAutospacing="0"/>
              <w:ind w:left="-108" w:right="-108"/>
              <w:jc w:val="center"/>
              <w:rPr>
                <w:rFonts w:hint="eastAsia"/>
                <w:sz w:val="20"/>
                <w:szCs w:val="28"/>
                <w:lang w:eastAsia="en-US"/>
              </w:rPr>
            </w:pPr>
            <w:r>
              <w:rPr>
                <w:rFonts w:hint="eastAsia"/>
                <w:sz w:val="20"/>
                <w:szCs w:val="28"/>
                <w:lang w:eastAsia="en-US"/>
              </w:rPr>
              <w:t xml:space="preserve">За м-лами </w:t>
            </w:r>
          </w:p>
          <w:p w14:paraId="3FB0AEF2">
            <w:pPr>
              <w:keepNext w:val="0"/>
              <w:keepLines w:val="0"/>
              <w:widowControl/>
              <w:suppressLineNumbers w:val="0"/>
              <w:spacing w:before="0" w:beforeAutospacing="0" w:afterAutospacing="0"/>
              <w:ind w:left="-108" w:right="-108"/>
              <w:jc w:val="center"/>
              <w:rPr>
                <w:rFonts w:hint="eastAsia"/>
                <w:sz w:val="18"/>
                <w:szCs w:val="28"/>
                <w:lang w:eastAsia="en-US"/>
              </w:rPr>
            </w:pPr>
            <w:r>
              <w:rPr>
                <w:rFonts w:hint="eastAsia"/>
                <w:sz w:val="20"/>
                <w:szCs w:val="28"/>
                <w:lang w:eastAsia="en-US"/>
              </w:rPr>
              <w:t>ж-лу «Вихователь-методист»</w:t>
            </w:r>
          </w:p>
        </w:tc>
      </w:tr>
      <w:tr w14:paraId="400BB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63" w:hRule="atLeast"/>
        </w:trPr>
        <w:tc>
          <w:tcPr>
            <w:tcW w:w="963" w:type="dxa"/>
            <w:tcBorders>
              <w:top w:val="single" w:color="auto" w:sz="4" w:space="0"/>
              <w:bottom w:val="single" w:color="auto" w:sz="4" w:space="0"/>
            </w:tcBorders>
          </w:tcPr>
          <w:p w14:paraId="2BC50B2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3.5.4.</w:t>
            </w:r>
          </w:p>
        </w:tc>
        <w:tc>
          <w:tcPr>
            <w:tcW w:w="5122" w:type="dxa"/>
            <w:gridSpan w:val="2"/>
            <w:tcBorders>
              <w:top w:val="single" w:color="auto" w:sz="4" w:space="0"/>
              <w:bottom w:val="single" w:color="auto" w:sz="4" w:space="0"/>
            </w:tcBorders>
          </w:tcPr>
          <w:p w14:paraId="20E7E67D">
            <w:pPr>
              <w:keepNext w:val="0"/>
              <w:keepLines w:val="0"/>
              <w:widowControl/>
              <w:suppressLineNumbers w:val="0"/>
              <w:tabs>
                <w:tab w:val="left" w:pos="34"/>
              </w:tabs>
              <w:spacing w:before="0" w:beforeAutospacing="0" w:afterAutospacing="0"/>
              <w:ind w:left="0" w:right="72"/>
              <w:jc w:val="both"/>
              <w:rPr>
                <w:rFonts w:hint="eastAsia"/>
                <w:sz w:val="28"/>
                <w:szCs w:val="28"/>
                <w:lang w:eastAsia="en-US"/>
              </w:rPr>
            </w:pPr>
            <w:r>
              <w:rPr>
                <w:rFonts w:hint="eastAsia"/>
                <w:sz w:val="28"/>
                <w:szCs w:val="28"/>
                <w:lang w:eastAsia="en-US"/>
              </w:rPr>
              <w:t xml:space="preserve">Опрацювання та впровадження основ методики оцінювання якості освітнього процесу </w:t>
            </w:r>
            <w:r>
              <w:rPr>
                <w:rFonts w:hint="eastAsia"/>
                <w:sz w:val="28"/>
                <w:szCs w:val="28"/>
                <w:lang w:val="en-US" w:eastAsia="en-US"/>
              </w:rPr>
              <w:t>ECERS</w:t>
            </w:r>
            <w:r>
              <w:rPr>
                <w:rFonts w:hint="eastAsia"/>
                <w:sz w:val="28"/>
                <w:szCs w:val="28"/>
                <w:lang w:eastAsia="en-US"/>
              </w:rPr>
              <w:t>-3 (шкали, параметри, індикатори).</w:t>
            </w:r>
          </w:p>
        </w:tc>
        <w:tc>
          <w:tcPr>
            <w:tcW w:w="1420" w:type="dxa"/>
            <w:tcBorders>
              <w:top w:val="single" w:color="auto" w:sz="4" w:space="0"/>
              <w:bottom w:val="single" w:color="auto" w:sz="4" w:space="0"/>
            </w:tcBorders>
          </w:tcPr>
          <w:p w14:paraId="0AF1605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Жовтень</w:t>
            </w:r>
          </w:p>
        </w:tc>
        <w:tc>
          <w:tcPr>
            <w:tcW w:w="1978" w:type="dxa"/>
            <w:gridSpan w:val="2"/>
            <w:tcBorders>
              <w:top w:val="single" w:color="auto" w:sz="4" w:space="0"/>
              <w:bottom w:val="single" w:color="auto" w:sz="4" w:space="0"/>
            </w:tcBorders>
          </w:tcPr>
          <w:p w14:paraId="578214B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Педагогічні працівники</w:t>
            </w:r>
          </w:p>
        </w:tc>
        <w:tc>
          <w:tcPr>
            <w:tcW w:w="1149" w:type="dxa"/>
            <w:tcBorders>
              <w:top w:val="single" w:color="auto" w:sz="4" w:space="0"/>
              <w:bottom w:val="single" w:color="auto" w:sz="4" w:space="0"/>
            </w:tcBorders>
          </w:tcPr>
          <w:p w14:paraId="2E0593DA">
            <w:pPr>
              <w:keepNext w:val="0"/>
              <w:keepLines w:val="0"/>
              <w:widowControl/>
              <w:suppressLineNumbers w:val="0"/>
              <w:spacing w:before="0" w:beforeAutospacing="0" w:afterAutospacing="0"/>
              <w:ind w:left="0" w:right="-108"/>
              <w:rPr>
                <w:rFonts w:hint="eastAsia"/>
                <w:sz w:val="28"/>
                <w:szCs w:val="28"/>
              </w:rPr>
            </w:pPr>
            <w:r>
              <w:rPr>
                <w:rFonts w:hint="eastAsia"/>
                <w:sz w:val="20"/>
                <w:szCs w:val="28"/>
              </w:rPr>
              <w:t>«Вих.-методист» 12/2020</w:t>
            </w:r>
          </w:p>
        </w:tc>
      </w:tr>
      <w:tr w14:paraId="0CF43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926" w:hRule="atLeast"/>
        </w:trPr>
        <w:tc>
          <w:tcPr>
            <w:tcW w:w="963" w:type="dxa"/>
            <w:tcBorders>
              <w:top w:val="single" w:color="auto" w:sz="4" w:space="0"/>
              <w:bottom w:val="single" w:color="auto" w:sz="4" w:space="0"/>
            </w:tcBorders>
          </w:tcPr>
          <w:p w14:paraId="05156F8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3.5.5.</w:t>
            </w:r>
          </w:p>
        </w:tc>
        <w:tc>
          <w:tcPr>
            <w:tcW w:w="5122" w:type="dxa"/>
            <w:gridSpan w:val="2"/>
            <w:tcBorders>
              <w:top w:val="single" w:color="auto" w:sz="4" w:space="0"/>
              <w:bottom w:val="single" w:color="auto" w:sz="4" w:space="0"/>
            </w:tcBorders>
          </w:tcPr>
          <w:p w14:paraId="361063D7">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Проведення внутрішнього моніторингу відповідно до Порядку проведення моніторингу якості освіти, затвердженого наказом МОН від 16.01.2020 № 54 та  </w:t>
            </w:r>
          </w:p>
          <w:p w14:paraId="603EF158">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Пол</w:t>
            </w:r>
            <w:r>
              <w:rPr>
                <w:rFonts w:hint="default"/>
                <w:sz w:val="28"/>
                <w:szCs w:val="28"/>
                <w:lang w:val="uk-UA" w:eastAsia="en-US"/>
              </w:rPr>
              <w:t>о</w:t>
            </w:r>
            <w:r>
              <w:rPr>
                <w:rFonts w:hint="eastAsia"/>
                <w:sz w:val="28"/>
                <w:szCs w:val="28"/>
                <w:lang w:eastAsia="en-US"/>
              </w:rPr>
              <w:t xml:space="preserve">ження про </w:t>
            </w:r>
            <w:r>
              <w:rPr>
                <w:rFonts w:hint="default"/>
                <w:sz w:val="28"/>
                <w:szCs w:val="28"/>
                <w:lang w:val="uk-UA" w:eastAsia="en-US"/>
              </w:rPr>
              <w:t>ВСЗЯО</w:t>
            </w:r>
            <w:r>
              <w:rPr>
                <w:rFonts w:hint="eastAsia"/>
                <w:sz w:val="28"/>
                <w:szCs w:val="28"/>
                <w:lang w:eastAsia="en-US"/>
              </w:rPr>
              <w:t xml:space="preserve"> </w:t>
            </w:r>
            <w:r>
              <w:rPr>
                <w:rFonts w:hint="default"/>
                <w:sz w:val="28"/>
                <w:szCs w:val="28"/>
                <w:lang w:val="uk-UA" w:eastAsia="en-US"/>
              </w:rPr>
              <w:t>Новолюбомирського</w:t>
            </w:r>
            <w:r>
              <w:rPr>
                <w:rFonts w:hint="eastAsia"/>
                <w:sz w:val="28"/>
                <w:szCs w:val="28"/>
                <w:lang w:eastAsia="en-US"/>
              </w:rPr>
              <w:t xml:space="preserve"> ЗДО.</w:t>
            </w:r>
          </w:p>
        </w:tc>
        <w:tc>
          <w:tcPr>
            <w:tcW w:w="1420" w:type="dxa"/>
            <w:tcBorders>
              <w:top w:val="single" w:color="auto" w:sz="4" w:space="0"/>
              <w:bottom w:val="single" w:color="auto" w:sz="4" w:space="0"/>
            </w:tcBorders>
          </w:tcPr>
          <w:p w14:paraId="121437DA">
            <w:pPr>
              <w:keepNext w:val="0"/>
              <w:keepLines w:val="0"/>
              <w:widowControl/>
              <w:suppressLineNumbers w:val="0"/>
              <w:spacing w:before="0" w:beforeAutospacing="0" w:afterAutospacing="0"/>
              <w:ind w:left="-108" w:right="-108"/>
              <w:jc w:val="center"/>
              <w:rPr>
                <w:rFonts w:hint="eastAsia"/>
                <w:sz w:val="28"/>
                <w:szCs w:val="28"/>
                <w:lang w:eastAsia="en-US"/>
              </w:rPr>
            </w:pPr>
            <w:r>
              <w:rPr>
                <w:rFonts w:hint="eastAsia"/>
                <w:sz w:val="28"/>
                <w:szCs w:val="28"/>
                <w:lang w:eastAsia="en-US"/>
              </w:rPr>
              <w:t>Вересень, січень (за потребою), квітень-травень</w:t>
            </w:r>
          </w:p>
        </w:tc>
        <w:tc>
          <w:tcPr>
            <w:tcW w:w="1978" w:type="dxa"/>
            <w:gridSpan w:val="2"/>
            <w:tcBorders>
              <w:top w:val="single" w:color="auto" w:sz="4" w:space="0"/>
              <w:bottom w:val="single" w:color="auto" w:sz="4" w:space="0"/>
            </w:tcBorders>
          </w:tcPr>
          <w:p w14:paraId="2BAAA72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Робоча група</w:t>
            </w:r>
          </w:p>
        </w:tc>
        <w:tc>
          <w:tcPr>
            <w:tcW w:w="1149" w:type="dxa"/>
            <w:tcBorders>
              <w:top w:val="single" w:color="auto" w:sz="4" w:space="0"/>
              <w:bottom w:val="single" w:color="auto" w:sz="4" w:space="0"/>
            </w:tcBorders>
          </w:tcPr>
          <w:p w14:paraId="4335E013">
            <w:pPr>
              <w:keepNext w:val="0"/>
              <w:keepLines w:val="0"/>
              <w:widowControl/>
              <w:suppressLineNumbers w:val="0"/>
              <w:spacing w:before="0" w:beforeAutospacing="0" w:afterAutospacing="0"/>
              <w:ind w:left="-108" w:right="33" w:hanging="142"/>
              <w:jc w:val="center"/>
              <w:rPr>
                <w:rFonts w:hint="eastAsia"/>
                <w:sz w:val="18"/>
                <w:szCs w:val="28"/>
                <w:lang w:eastAsia="en-US"/>
              </w:rPr>
            </w:pPr>
          </w:p>
        </w:tc>
      </w:tr>
      <w:tr w14:paraId="5F08C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24" w:hRule="atLeast"/>
        </w:trPr>
        <w:tc>
          <w:tcPr>
            <w:tcW w:w="963" w:type="dxa"/>
            <w:tcBorders>
              <w:top w:val="single" w:color="auto" w:sz="4" w:space="0"/>
              <w:bottom w:val="single" w:color="auto" w:sz="4" w:space="0"/>
            </w:tcBorders>
          </w:tcPr>
          <w:p w14:paraId="1450313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3.5.6.</w:t>
            </w:r>
          </w:p>
        </w:tc>
        <w:tc>
          <w:tcPr>
            <w:tcW w:w="5122" w:type="dxa"/>
            <w:gridSpan w:val="2"/>
            <w:tcBorders>
              <w:top w:val="single" w:color="auto" w:sz="4" w:space="0"/>
              <w:bottom w:val="single" w:color="auto" w:sz="4" w:space="0"/>
            </w:tcBorders>
          </w:tcPr>
          <w:p w14:paraId="235D23A7">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Обговорення та схвалення педагогічною радою Програми моніторингу індивідуального розвитку здобувачів дошкільної освіти (процеси, показники, критерії, методи, інструменти тощо).</w:t>
            </w:r>
          </w:p>
        </w:tc>
        <w:tc>
          <w:tcPr>
            <w:tcW w:w="1420" w:type="dxa"/>
            <w:tcBorders>
              <w:top w:val="single" w:color="auto" w:sz="4" w:space="0"/>
              <w:bottom w:val="single" w:color="auto" w:sz="4" w:space="0"/>
            </w:tcBorders>
          </w:tcPr>
          <w:p w14:paraId="46D7A07F">
            <w:pPr>
              <w:keepNext w:val="0"/>
              <w:keepLines w:val="0"/>
              <w:widowControl/>
              <w:suppressLineNumbers w:val="0"/>
              <w:spacing w:before="0" w:beforeAutospacing="0" w:afterAutospacing="0"/>
              <w:ind w:left="0" w:right="-108" w:hanging="108"/>
              <w:rPr>
                <w:rFonts w:hint="eastAsia"/>
                <w:sz w:val="28"/>
                <w:szCs w:val="28"/>
                <w:lang w:eastAsia="en-US"/>
              </w:rPr>
            </w:pPr>
            <w:r>
              <w:rPr>
                <w:rFonts w:hint="eastAsia"/>
                <w:sz w:val="28"/>
                <w:szCs w:val="28"/>
                <w:lang w:eastAsia="en-US"/>
              </w:rPr>
              <w:t xml:space="preserve"> 31.08.</w:t>
            </w:r>
          </w:p>
        </w:tc>
        <w:tc>
          <w:tcPr>
            <w:tcW w:w="1978" w:type="dxa"/>
            <w:gridSpan w:val="2"/>
            <w:tcBorders>
              <w:top w:val="single" w:color="auto" w:sz="4" w:space="0"/>
              <w:bottom w:val="single" w:color="auto" w:sz="4" w:space="0"/>
            </w:tcBorders>
          </w:tcPr>
          <w:p w14:paraId="3AE7FF1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0013802D">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Остапович Наталія</w:t>
            </w:r>
            <w:r>
              <w:rPr>
                <w:rFonts w:hint="eastAsia"/>
                <w:sz w:val="28"/>
                <w:szCs w:val="28"/>
                <w:lang w:eastAsia="en-US"/>
              </w:rPr>
              <w:t>,</w:t>
            </w:r>
          </w:p>
          <w:p w14:paraId="1064923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0933583B">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Мельничук Людмила</w:t>
            </w:r>
          </w:p>
        </w:tc>
        <w:tc>
          <w:tcPr>
            <w:tcW w:w="1149" w:type="dxa"/>
            <w:tcBorders>
              <w:top w:val="single" w:color="auto" w:sz="4" w:space="0"/>
              <w:bottom w:val="single" w:color="auto" w:sz="4" w:space="0"/>
            </w:tcBorders>
          </w:tcPr>
          <w:p w14:paraId="5B1A0069">
            <w:pPr>
              <w:keepNext w:val="0"/>
              <w:keepLines w:val="0"/>
              <w:widowControl/>
              <w:suppressLineNumbers w:val="0"/>
              <w:spacing w:before="0" w:beforeAutospacing="0" w:afterAutospacing="0"/>
              <w:ind w:left="-108" w:right="33" w:hanging="142"/>
              <w:jc w:val="center"/>
              <w:rPr>
                <w:rFonts w:hint="eastAsia"/>
                <w:color w:val="FF0000"/>
                <w:sz w:val="18"/>
                <w:szCs w:val="28"/>
                <w:lang w:eastAsia="en-US"/>
              </w:rPr>
            </w:pPr>
            <w:r>
              <w:rPr>
                <w:rFonts w:hint="eastAsia"/>
                <w:sz w:val="18"/>
                <w:szCs w:val="28"/>
                <w:lang w:eastAsia="en-US"/>
              </w:rPr>
              <w:t xml:space="preserve">Протокол педради №1 </w:t>
            </w:r>
          </w:p>
        </w:tc>
      </w:tr>
      <w:tr w14:paraId="6C3A7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854" w:hRule="atLeast"/>
        </w:trPr>
        <w:tc>
          <w:tcPr>
            <w:tcW w:w="963" w:type="dxa"/>
            <w:tcBorders>
              <w:top w:val="single" w:color="auto" w:sz="4" w:space="0"/>
              <w:bottom w:val="single" w:color="auto" w:sz="4" w:space="0"/>
            </w:tcBorders>
          </w:tcPr>
          <w:p w14:paraId="3C80EBB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3.5.7.</w:t>
            </w:r>
          </w:p>
          <w:p w14:paraId="4BD60B46">
            <w:pPr>
              <w:keepNext w:val="0"/>
              <w:keepLines w:val="0"/>
              <w:widowControl/>
              <w:suppressLineNumbers w:val="0"/>
              <w:spacing w:before="0" w:beforeAutospacing="0" w:afterAutospacing="0"/>
              <w:ind w:left="0" w:right="-108"/>
              <w:rPr>
                <w:rFonts w:hint="eastAsia"/>
                <w:sz w:val="28"/>
                <w:szCs w:val="28"/>
                <w:lang w:eastAsia="en-US"/>
              </w:rPr>
            </w:pPr>
          </w:p>
          <w:p w14:paraId="74FAEDFF">
            <w:pPr>
              <w:keepNext w:val="0"/>
              <w:keepLines w:val="0"/>
              <w:widowControl/>
              <w:suppressLineNumbers w:val="0"/>
              <w:spacing w:before="0" w:beforeAutospacing="0" w:afterAutospacing="0"/>
              <w:ind w:left="0" w:right="-108"/>
              <w:rPr>
                <w:rFonts w:hint="eastAsia"/>
                <w:sz w:val="28"/>
                <w:szCs w:val="28"/>
                <w:lang w:eastAsia="en-US"/>
              </w:rPr>
            </w:pPr>
          </w:p>
          <w:p w14:paraId="52157205">
            <w:pPr>
              <w:keepNext w:val="0"/>
              <w:keepLines w:val="0"/>
              <w:widowControl/>
              <w:suppressLineNumbers w:val="0"/>
              <w:spacing w:before="0" w:beforeAutospacing="0" w:afterAutospacing="0"/>
              <w:ind w:left="0" w:right="-108"/>
              <w:rPr>
                <w:rFonts w:hint="eastAsia"/>
                <w:sz w:val="28"/>
                <w:szCs w:val="28"/>
                <w:lang w:eastAsia="en-US"/>
              </w:rPr>
            </w:pPr>
          </w:p>
        </w:tc>
        <w:tc>
          <w:tcPr>
            <w:tcW w:w="5122" w:type="dxa"/>
            <w:gridSpan w:val="2"/>
            <w:tcBorders>
              <w:top w:val="single" w:color="auto" w:sz="4" w:space="0"/>
              <w:bottom w:val="single" w:color="auto" w:sz="4" w:space="0"/>
            </w:tcBorders>
          </w:tcPr>
          <w:p w14:paraId="7C40E29C">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rPr>
              <w:t>Проведення різних видів педагогічної діагностики (початкової, поточної, підсумкової (узагальнювальної) з метою вивчення стану і результатів освітнього процесу у ЗДО, рівнів розвитку компетентностей дошкільників, у тому числі дітей з ООП</w:t>
            </w:r>
            <w:r>
              <w:rPr>
                <w:rFonts w:hint="eastAsia"/>
                <w:sz w:val="28"/>
                <w:szCs w:val="28"/>
                <w:lang w:eastAsia="en-US"/>
              </w:rPr>
              <w:t xml:space="preserve"> </w:t>
            </w:r>
            <w:r>
              <w:rPr>
                <w:rFonts w:hint="eastAsia"/>
                <w:szCs w:val="28"/>
                <w:lang w:eastAsia="en-US"/>
              </w:rPr>
              <w:t>(з урахуванням безпекової ситуації у регіоні та можливостей проведення процедур оцінювання в умовах режиму воєнного стану).</w:t>
            </w:r>
          </w:p>
        </w:tc>
        <w:tc>
          <w:tcPr>
            <w:tcW w:w="1420" w:type="dxa"/>
            <w:tcBorders>
              <w:top w:val="single" w:color="auto" w:sz="4" w:space="0"/>
              <w:bottom w:val="single" w:color="auto" w:sz="4" w:space="0"/>
            </w:tcBorders>
          </w:tcPr>
          <w:p w14:paraId="6BD8440F">
            <w:pPr>
              <w:keepNext w:val="0"/>
              <w:keepLines w:val="0"/>
              <w:widowControl/>
              <w:suppressLineNumbers w:val="0"/>
              <w:spacing w:before="0" w:beforeAutospacing="0" w:afterAutospacing="0"/>
              <w:ind w:left="-108" w:right="-108" w:firstLine="108"/>
              <w:jc w:val="center"/>
              <w:rPr>
                <w:rFonts w:hint="eastAsia"/>
                <w:sz w:val="28"/>
              </w:rPr>
            </w:pPr>
            <w:r>
              <w:rPr>
                <w:rFonts w:hint="eastAsia"/>
                <w:sz w:val="28"/>
              </w:rPr>
              <w:t>Вересень, січень (за потребою), квітень-травень</w:t>
            </w:r>
          </w:p>
        </w:tc>
        <w:tc>
          <w:tcPr>
            <w:tcW w:w="1978" w:type="dxa"/>
            <w:gridSpan w:val="2"/>
            <w:tcBorders>
              <w:top w:val="single" w:color="auto" w:sz="4" w:space="0"/>
              <w:bottom w:val="single" w:color="auto" w:sz="4" w:space="0"/>
            </w:tcBorders>
          </w:tcPr>
          <w:p w14:paraId="0F901351">
            <w:pPr>
              <w:keepNext w:val="0"/>
              <w:keepLines w:val="0"/>
              <w:widowControl/>
              <w:suppressLineNumbers w:val="0"/>
              <w:spacing w:before="0" w:beforeAutospacing="0" w:afterAutospacing="0"/>
              <w:ind w:left="0" w:right="-108"/>
              <w:jc w:val="both"/>
              <w:rPr>
                <w:rFonts w:hint="eastAsia"/>
                <w:sz w:val="28"/>
              </w:rPr>
            </w:pPr>
            <w:r>
              <w:rPr>
                <w:rFonts w:hint="eastAsia"/>
                <w:sz w:val="28"/>
              </w:rPr>
              <w:t>Педагогічний колектив</w:t>
            </w:r>
          </w:p>
        </w:tc>
        <w:tc>
          <w:tcPr>
            <w:tcW w:w="1149" w:type="dxa"/>
            <w:tcBorders>
              <w:top w:val="single" w:color="auto" w:sz="4" w:space="0"/>
              <w:bottom w:val="single" w:color="auto" w:sz="4" w:space="0"/>
            </w:tcBorders>
          </w:tcPr>
          <w:p w14:paraId="42A55933">
            <w:pPr>
              <w:keepNext w:val="0"/>
              <w:keepLines w:val="0"/>
              <w:widowControl/>
              <w:suppressLineNumbers w:val="0"/>
              <w:spacing w:before="0" w:beforeAutospacing="0" w:afterAutospacing="0"/>
              <w:ind w:left="0" w:right="0"/>
              <w:jc w:val="both"/>
              <w:rPr>
                <w:rFonts w:hint="eastAsia"/>
                <w:sz w:val="28"/>
              </w:rPr>
            </w:pPr>
          </w:p>
        </w:tc>
      </w:tr>
      <w:tr w14:paraId="32661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82" w:hRule="atLeast"/>
        </w:trPr>
        <w:tc>
          <w:tcPr>
            <w:tcW w:w="963" w:type="dxa"/>
            <w:tcBorders>
              <w:top w:val="single" w:color="auto" w:sz="4" w:space="0"/>
              <w:bottom w:val="single" w:color="auto" w:sz="4" w:space="0"/>
            </w:tcBorders>
          </w:tcPr>
          <w:p w14:paraId="3E2C7F2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3.5.8.</w:t>
            </w:r>
          </w:p>
        </w:tc>
        <w:tc>
          <w:tcPr>
            <w:tcW w:w="5122" w:type="dxa"/>
            <w:gridSpan w:val="2"/>
            <w:tcBorders>
              <w:top w:val="single" w:color="auto" w:sz="4" w:space="0"/>
              <w:bottom w:val="single" w:color="auto" w:sz="4" w:space="0"/>
            </w:tcBorders>
          </w:tcPr>
          <w:p w14:paraId="30DF66BF">
            <w:pPr>
              <w:keepNext w:val="0"/>
              <w:keepLines w:val="0"/>
              <w:widowControl/>
              <w:suppressLineNumbers w:val="0"/>
              <w:spacing w:before="0" w:beforeAutospacing="0" w:afterAutospacing="0"/>
              <w:ind w:left="0" w:right="0"/>
              <w:jc w:val="both"/>
              <w:rPr>
                <w:rFonts w:hint="eastAsia"/>
                <w:sz w:val="28"/>
              </w:rPr>
            </w:pPr>
            <w:r>
              <w:rPr>
                <w:rFonts w:hint="eastAsia"/>
                <w:sz w:val="28"/>
              </w:rPr>
              <w:t xml:space="preserve">Проведення моніторингу рівня дошкільної зрілості як запоруки готовності дітей старшого дошкільного віку до систематичного навчання у НУШ </w:t>
            </w:r>
            <w:r>
              <w:rPr>
                <w:rFonts w:hint="eastAsia"/>
                <w:szCs w:val="28"/>
                <w:lang w:eastAsia="en-US"/>
              </w:rPr>
              <w:t>(з урахуванням безпекової ситуації у регіоні та можливостей проведення процедур оцінювання в умовах режиму воєнного стану).</w:t>
            </w:r>
          </w:p>
        </w:tc>
        <w:tc>
          <w:tcPr>
            <w:tcW w:w="1420" w:type="dxa"/>
            <w:tcBorders>
              <w:top w:val="single" w:color="auto" w:sz="4" w:space="0"/>
              <w:bottom w:val="single" w:color="auto" w:sz="4" w:space="0"/>
            </w:tcBorders>
          </w:tcPr>
          <w:p w14:paraId="4B3F540B">
            <w:pPr>
              <w:keepNext w:val="0"/>
              <w:keepLines w:val="0"/>
              <w:widowControl/>
              <w:suppressLineNumbers w:val="0"/>
              <w:spacing w:before="0" w:beforeAutospacing="0" w:afterAutospacing="0"/>
              <w:ind w:left="-108" w:right="-108" w:firstLine="108"/>
              <w:jc w:val="center"/>
              <w:rPr>
                <w:rFonts w:hint="eastAsia"/>
                <w:sz w:val="28"/>
              </w:rPr>
            </w:pPr>
            <w:r>
              <w:rPr>
                <w:rFonts w:hint="eastAsia"/>
                <w:sz w:val="28"/>
              </w:rPr>
              <w:t>Квітень- травень</w:t>
            </w:r>
          </w:p>
        </w:tc>
        <w:tc>
          <w:tcPr>
            <w:tcW w:w="1978" w:type="dxa"/>
            <w:gridSpan w:val="2"/>
            <w:tcBorders>
              <w:top w:val="single" w:color="auto" w:sz="4" w:space="0"/>
              <w:bottom w:val="single" w:color="auto" w:sz="4" w:space="0"/>
            </w:tcBorders>
          </w:tcPr>
          <w:p w14:paraId="2941A5F7">
            <w:pPr>
              <w:keepNext w:val="0"/>
              <w:keepLines w:val="0"/>
              <w:widowControl/>
              <w:suppressLineNumbers w:val="0"/>
              <w:spacing w:before="0" w:beforeAutospacing="0" w:afterAutospacing="0"/>
              <w:ind w:left="0" w:right="-108"/>
              <w:jc w:val="both"/>
              <w:rPr>
                <w:rFonts w:hint="default"/>
                <w:sz w:val="28"/>
                <w:lang w:val="uk-UA"/>
              </w:rPr>
            </w:pPr>
            <w:r>
              <w:rPr>
                <w:rFonts w:hint="eastAsia"/>
                <w:sz w:val="28"/>
              </w:rPr>
              <w:t>Вихователі старш</w:t>
            </w:r>
            <w:r>
              <w:rPr>
                <w:rFonts w:hint="default"/>
                <w:sz w:val="28"/>
                <w:lang w:val="uk-UA"/>
              </w:rPr>
              <w:t>ої</w:t>
            </w:r>
            <w:r>
              <w:rPr>
                <w:rFonts w:hint="eastAsia"/>
                <w:sz w:val="28"/>
              </w:rPr>
              <w:t xml:space="preserve"> груп</w:t>
            </w:r>
            <w:r>
              <w:rPr>
                <w:rFonts w:hint="default"/>
                <w:sz w:val="28"/>
                <w:lang w:val="uk-UA"/>
              </w:rPr>
              <w:t>и</w:t>
            </w:r>
          </w:p>
          <w:p w14:paraId="70FA11A7">
            <w:pPr>
              <w:keepNext w:val="0"/>
              <w:keepLines w:val="0"/>
              <w:widowControl/>
              <w:suppressLineNumbers w:val="0"/>
              <w:spacing w:before="0" w:beforeAutospacing="0" w:afterAutospacing="0"/>
              <w:ind w:left="0" w:right="-108"/>
              <w:jc w:val="both"/>
              <w:rPr>
                <w:rFonts w:hint="eastAsia"/>
              </w:rPr>
            </w:pPr>
          </w:p>
        </w:tc>
        <w:tc>
          <w:tcPr>
            <w:tcW w:w="1149" w:type="dxa"/>
            <w:tcBorders>
              <w:top w:val="single" w:color="auto" w:sz="4" w:space="0"/>
              <w:bottom w:val="single" w:color="auto" w:sz="4" w:space="0"/>
            </w:tcBorders>
          </w:tcPr>
          <w:p w14:paraId="77D2E79E">
            <w:pPr>
              <w:keepNext w:val="0"/>
              <w:keepLines w:val="0"/>
              <w:widowControl/>
              <w:suppressLineNumbers w:val="0"/>
              <w:spacing w:before="0" w:beforeAutospacing="0" w:afterAutospacing="0"/>
              <w:ind w:left="0" w:right="0"/>
              <w:jc w:val="both"/>
              <w:rPr>
                <w:rFonts w:hint="eastAsia"/>
                <w:sz w:val="28"/>
              </w:rPr>
            </w:pPr>
          </w:p>
        </w:tc>
      </w:tr>
      <w:tr w14:paraId="3363D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62" w:hRule="atLeast"/>
        </w:trPr>
        <w:tc>
          <w:tcPr>
            <w:tcW w:w="963" w:type="dxa"/>
            <w:tcBorders>
              <w:top w:val="single" w:color="auto" w:sz="4" w:space="0"/>
              <w:bottom w:val="single" w:color="auto" w:sz="4" w:space="0"/>
            </w:tcBorders>
          </w:tcPr>
          <w:p w14:paraId="17DD9B7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3.5.9.</w:t>
            </w:r>
          </w:p>
        </w:tc>
        <w:tc>
          <w:tcPr>
            <w:tcW w:w="5122" w:type="dxa"/>
            <w:gridSpan w:val="2"/>
            <w:tcBorders>
              <w:top w:val="single" w:color="auto" w:sz="4" w:space="0"/>
              <w:bottom w:val="single" w:color="auto" w:sz="4" w:space="0"/>
            </w:tcBorders>
          </w:tcPr>
          <w:p w14:paraId="60B7DB3D">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Дотримання відповідного розпорядку дня та гранично допустимого навчального навантаження на здобувачів дошкільної освіти під час організації їх життєдіяльності, зокрема – під час проведення педагогічної діагностики та моніторингу.</w:t>
            </w:r>
          </w:p>
        </w:tc>
        <w:tc>
          <w:tcPr>
            <w:tcW w:w="1420" w:type="dxa"/>
            <w:tcBorders>
              <w:top w:val="single" w:color="auto" w:sz="4" w:space="0"/>
              <w:bottom w:val="single" w:color="auto" w:sz="4" w:space="0"/>
            </w:tcBorders>
          </w:tcPr>
          <w:p w14:paraId="2AF71642">
            <w:pPr>
              <w:keepNext w:val="0"/>
              <w:keepLines w:val="0"/>
              <w:widowControl/>
              <w:suppressLineNumbers w:val="0"/>
              <w:spacing w:before="0" w:beforeAutospacing="0" w:afterAutospacing="0"/>
              <w:ind w:left="-108" w:right="-108"/>
              <w:rPr>
                <w:rFonts w:hint="eastAsia"/>
                <w:sz w:val="28"/>
                <w:szCs w:val="28"/>
                <w:lang w:eastAsia="en-US"/>
              </w:rPr>
            </w:pPr>
            <w:r>
              <w:rPr>
                <w:rFonts w:hint="eastAsia"/>
                <w:sz w:val="28"/>
                <w:szCs w:val="28"/>
                <w:lang w:eastAsia="en-US"/>
              </w:rPr>
              <w:t>Вересень, січень (за потребою), травень</w:t>
            </w:r>
          </w:p>
        </w:tc>
        <w:tc>
          <w:tcPr>
            <w:tcW w:w="1978" w:type="dxa"/>
            <w:gridSpan w:val="2"/>
            <w:tcBorders>
              <w:top w:val="single" w:color="auto" w:sz="4" w:space="0"/>
              <w:bottom w:val="single" w:color="auto" w:sz="4" w:space="0"/>
            </w:tcBorders>
          </w:tcPr>
          <w:p w14:paraId="1CE68C3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Педагогічний колектив</w:t>
            </w:r>
          </w:p>
        </w:tc>
        <w:tc>
          <w:tcPr>
            <w:tcW w:w="1149" w:type="dxa"/>
            <w:tcBorders>
              <w:top w:val="single" w:color="auto" w:sz="4" w:space="0"/>
              <w:bottom w:val="single" w:color="auto" w:sz="4" w:space="0"/>
            </w:tcBorders>
          </w:tcPr>
          <w:p w14:paraId="73085104">
            <w:pPr>
              <w:keepNext w:val="0"/>
              <w:keepLines w:val="0"/>
              <w:widowControl/>
              <w:suppressLineNumbers w:val="0"/>
              <w:spacing w:before="0" w:beforeAutospacing="0" w:afterAutospacing="0"/>
              <w:ind w:left="-108" w:right="33" w:hanging="142"/>
              <w:jc w:val="center"/>
              <w:rPr>
                <w:rFonts w:hint="eastAsia"/>
                <w:color w:val="FF0000"/>
                <w:sz w:val="18"/>
                <w:szCs w:val="28"/>
                <w:lang w:eastAsia="en-US"/>
              </w:rPr>
            </w:pPr>
          </w:p>
        </w:tc>
      </w:tr>
      <w:tr w14:paraId="44100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278" w:hRule="atLeast"/>
        </w:trPr>
        <w:tc>
          <w:tcPr>
            <w:tcW w:w="963" w:type="dxa"/>
            <w:tcBorders>
              <w:top w:val="single" w:color="auto" w:sz="4" w:space="0"/>
              <w:bottom w:val="single" w:color="auto" w:sz="4" w:space="0"/>
            </w:tcBorders>
          </w:tcPr>
          <w:p w14:paraId="4BAFCDC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3.5.10</w:t>
            </w:r>
          </w:p>
        </w:tc>
        <w:tc>
          <w:tcPr>
            <w:tcW w:w="5122" w:type="dxa"/>
            <w:gridSpan w:val="2"/>
            <w:tcBorders>
              <w:top w:val="single" w:color="auto" w:sz="4" w:space="0"/>
              <w:bottom w:val="single" w:color="auto" w:sz="4" w:space="0"/>
            </w:tcBorders>
          </w:tcPr>
          <w:p w14:paraId="62633969">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Проведення психологічної діагностики та обстеження стану психологічного здоров</w:t>
            </w:r>
            <w:r>
              <w:rPr>
                <w:rFonts w:hint="eastAsia"/>
                <w:sz w:val="28"/>
                <w:szCs w:val="28"/>
                <w:lang w:val="ru-RU" w:eastAsia="en-US"/>
              </w:rPr>
              <w:t>’</w:t>
            </w:r>
            <w:r>
              <w:rPr>
                <w:rFonts w:hint="eastAsia"/>
                <w:sz w:val="28"/>
                <w:szCs w:val="28"/>
                <w:lang w:eastAsia="en-US"/>
              </w:rPr>
              <w:t>я здобувачів дошкільної освіти. Добір діагностичного інструментарію.</w:t>
            </w:r>
          </w:p>
        </w:tc>
        <w:tc>
          <w:tcPr>
            <w:tcW w:w="1420" w:type="dxa"/>
            <w:tcBorders>
              <w:top w:val="single" w:color="auto" w:sz="4" w:space="0"/>
              <w:bottom w:val="single" w:color="auto" w:sz="4" w:space="0"/>
            </w:tcBorders>
          </w:tcPr>
          <w:p w14:paraId="2DCAE6D3">
            <w:pPr>
              <w:keepNext w:val="0"/>
              <w:keepLines w:val="0"/>
              <w:widowControl/>
              <w:suppressLineNumbers w:val="0"/>
              <w:spacing w:before="0" w:beforeAutospacing="0" w:afterAutospacing="0"/>
              <w:ind w:left="0" w:right="-108" w:hanging="108"/>
              <w:rPr>
                <w:rFonts w:hint="eastAsia"/>
                <w:color w:val="FF0000"/>
                <w:sz w:val="28"/>
                <w:szCs w:val="28"/>
                <w:lang w:eastAsia="en-US"/>
              </w:rPr>
            </w:pPr>
            <w:r>
              <w:rPr>
                <w:rFonts w:hint="eastAsia"/>
                <w:sz w:val="28"/>
                <w:szCs w:val="28"/>
                <w:lang w:eastAsia="en-US"/>
              </w:rPr>
              <w:t>Відповідно до плану-графіку</w:t>
            </w:r>
          </w:p>
        </w:tc>
        <w:tc>
          <w:tcPr>
            <w:tcW w:w="1978" w:type="dxa"/>
            <w:gridSpan w:val="2"/>
            <w:tcBorders>
              <w:top w:val="single" w:color="auto" w:sz="4" w:space="0"/>
              <w:bottom w:val="single" w:color="auto" w:sz="4" w:space="0"/>
            </w:tcBorders>
          </w:tcPr>
          <w:p w14:paraId="16CE27D0">
            <w:pPr>
              <w:keepNext w:val="0"/>
              <w:keepLines w:val="0"/>
              <w:widowControl/>
              <w:suppressLineNumbers w:val="0"/>
              <w:spacing w:before="0" w:beforeAutospacing="0" w:afterAutospacing="0"/>
              <w:ind w:left="-99" w:right="0"/>
              <w:rPr>
                <w:rFonts w:hint="eastAsia"/>
                <w:sz w:val="28"/>
                <w:szCs w:val="28"/>
                <w:lang w:eastAsia="en-US"/>
              </w:rPr>
            </w:pPr>
            <w:r>
              <w:rPr>
                <w:rFonts w:hint="eastAsia"/>
                <w:sz w:val="28"/>
                <w:szCs w:val="28"/>
                <w:lang w:eastAsia="en-US"/>
              </w:rPr>
              <w:t xml:space="preserve">Практичний </w:t>
            </w:r>
          </w:p>
          <w:p w14:paraId="4FF758C5">
            <w:pPr>
              <w:keepNext w:val="0"/>
              <w:keepLines w:val="0"/>
              <w:widowControl/>
              <w:suppressLineNumbers w:val="0"/>
              <w:spacing w:before="0" w:beforeAutospacing="0" w:afterAutospacing="0"/>
              <w:ind w:left="-99" w:right="0"/>
              <w:rPr>
                <w:rFonts w:hint="eastAsia"/>
                <w:sz w:val="28"/>
                <w:szCs w:val="28"/>
                <w:lang w:eastAsia="en-US"/>
              </w:rPr>
            </w:pPr>
            <w:r>
              <w:rPr>
                <w:rFonts w:hint="eastAsia"/>
                <w:sz w:val="28"/>
                <w:szCs w:val="28"/>
                <w:lang w:eastAsia="en-US"/>
              </w:rPr>
              <w:t>психолог</w:t>
            </w:r>
          </w:p>
          <w:p w14:paraId="420658DB">
            <w:pPr>
              <w:keepNext w:val="0"/>
              <w:keepLines w:val="0"/>
              <w:widowControl/>
              <w:suppressLineNumbers w:val="0"/>
              <w:spacing w:before="0" w:beforeAutospacing="0" w:afterAutospacing="0"/>
              <w:ind w:left="-99" w:right="-249"/>
              <w:rPr>
                <w:rFonts w:hint="eastAsia"/>
                <w:sz w:val="28"/>
                <w:szCs w:val="28"/>
                <w:lang w:eastAsia="en-US"/>
              </w:rPr>
            </w:pPr>
          </w:p>
        </w:tc>
        <w:tc>
          <w:tcPr>
            <w:tcW w:w="1149" w:type="dxa"/>
            <w:tcBorders>
              <w:top w:val="single" w:color="auto" w:sz="4" w:space="0"/>
              <w:bottom w:val="single" w:color="auto" w:sz="4" w:space="0"/>
            </w:tcBorders>
          </w:tcPr>
          <w:p w14:paraId="42422284">
            <w:pPr>
              <w:keepNext w:val="0"/>
              <w:keepLines w:val="0"/>
              <w:widowControl/>
              <w:suppressLineNumbers w:val="0"/>
              <w:spacing w:before="0" w:beforeAutospacing="0" w:afterAutospacing="0"/>
              <w:ind w:left="-108" w:right="33" w:hanging="142"/>
              <w:jc w:val="center"/>
              <w:rPr>
                <w:rFonts w:hint="eastAsia"/>
                <w:color w:val="FF0000"/>
                <w:sz w:val="18"/>
                <w:szCs w:val="28"/>
                <w:lang w:eastAsia="en-US"/>
              </w:rPr>
            </w:pPr>
          </w:p>
        </w:tc>
      </w:tr>
      <w:tr w14:paraId="19D0C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16" w:hRule="atLeast"/>
        </w:trPr>
        <w:tc>
          <w:tcPr>
            <w:tcW w:w="963" w:type="dxa"/>
            <w:tcBorders>
              <w:top w:val="single" w:color="auto" w:sz="4" w:space="0"/>
              <w:bottom w:val="single" w:color="auto" w:sz="4" w:space="0"/>
            </w:tcBorders>
          </w:tcPr>
          <w:p w14:paraId="435128F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3.5.11</w:t>
            </w:r>
          </w:p>
        </w:tc>
        <w:tc>
          <w:tcPr>
            <w:tcW w:w="5122" w:type="dxa"/>
            <w:gridSpan w:val="2"/>
            <w:tcBorders>
              <w:top w:val="single" w:color="auto" w:sz="4" w:space="0"/>
              <w:bottom w:val="single" w:color="auto" w:sz="4" w:space="0"/>
            </w:tcBorders>
          </w:tcPr>
          <w:p w14:paraId="4054097F">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Діагностика музичного розвитку дітей з використанням сучасного діагностичного інструментарію </w:t>
            </w:r>
            <w:r>
              <w:rPr>
                <w:rFonts w:hint="eastAsia"/>
                <w:szCs w:val="28"/>
                <w:lang w:eastAsia="en-US"/>
              </w:rPr>
              <w:t>(з урахуванням безпеки дітей та можливостей проведення процедур оцінювання в умовах режиму воєнного стану)</w:t>
            </w:r>
          </w:p>
        </w:tc>
        <w:tc>
          <w:tcPr>
            <w:tcW w:w="1420" w:type="dxa"/>
            <w:tcBorders>
              <w:top w:val="single" w:color="auto" w:sz="4" w:space="0"/>
              <w:bottom w:val="single" w:color="auto" w:sz="4" w:space="0"/>
            </w:tcBorders>
          </w:tcPr>
          <w:p w14:paraId="16BE8E1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Вересень, травень</w:t>
            </w:r>
          </w:p>
        </w:tc>
        <w:tc>
          <w:tcPr>
            <w:tcW w:w="1978" w:type="dxa"/>
            <w:gridSpan w:val="2"/>
            <w:tcBorders>
              <w:top w:val="single" w:color="auto" w:sz="4" w:space="0"/>
              <w:bottom w:val="single" w:color="auto" w:sz="4" w:space="0"/>
            </w:tcBorders>
          </w:tcPr>
          <w:p w14:paraId="2804DB03">
            <w:pPr>
              <w:keepNext w:val="0"/>
              <w:keepLines w:val="0"/>
              <w:widowControl/>
              <w:suppressLineNumbers w:val="0"/>
              <w:spacing w:before="0" w:beforeAutospacing="0" w:afterAutospacing="0"/>
              <w:ind w:left="0" w:right="-108"/>
              <w:rPr>
                <w:rFonts w:hint="eastAsia"/>
                <w:sz w:val="28"/>
                <w:szCs w:val="26"/>
                <w:lang w:val="ru-RU" w:eastAsia="en-US"/>
              </w:rPr>
            </w:pPr>
            <w:r>
              <w:rPr>
                <w:rFonts w:hint="eastAsia"/>
                <w:sz w:val="28"/>
                <w:szCs w:val="26"/>
                <w:lang w:val="ru-RU" w:eastAsia="en-US"/>
              </w:rPr>
              <w:t>Музкерівник</w:t>
            </w:r>
          </w:p>
          <w:p w14:paraId="3CFEC8DB">
            <w:pPr>
              <w:keepNext w:val="0"/>
              <w:keepLines w:val="0"/>
              <w:widowControl/>
              <w:suppressLineNumbers w:val="0"/>
              <w:spacing w:before="0" w:beforeAutospacing="0" w:afterAutospacing="0"/>
              <w:ind w:left="0" w:right="0"/>
              <w:rPr>
                <w:rFonts w:hint="eastAsia"/>
                <w:sz w:val="26"/>
                <w:szCs w:val="26"/>
                <w:lang w:val="ru-RU" w:eastAsia="en-US"/>
              </w:rPr>
            </w:pPr>
            <w:r>
              <w:rPr>
                <w:rFonts w:hint="default"/>
                <w:sz w:val="28"/>
                <w:szCs w:val="26"/>
                <w:lang w:val="uk-UA" w:eastAsia="en-US"/>
              </w:rPr>
              <w:t>Савчук Ірина</w:t>
            </w:r>
            <w:r>
              <w:rPr>
                <w:rFonts w:hint="eastAsia"/>
                <w:sz w:val="28"/>
                <w:szCs w:val="26"/>
                <w:lang w:val="ru-RU" w:eastAsia="en-US"/>
              </w:rPr>
              <w:t xml:space="preserve"> </w:t>
            </w:r>
          </w:p>
        </w:tc>
        <w:tc>
          <w:tcPr>
            <w:tcW w:w="1149" w:type="dxa"/>
            <w:tcBorders>
              <w:top w:val="single" w:color="auto" w:sz="4" w:space="0"/>
              <w:bottom w:val="single" w:color="auto" w:sz="4" w:space="0"/>
            </w:tcBorders>
          </w:tcPr>
          <w:p w14:paraId="0FA3931B">
            <w:pPr>
              <w:keepNext w:val="0"/>
              <w:keepLines w:val="0"/>
              <w:widowControl/>
              <w:suppressLineNumbers w:val="0"/>
              <w:spacing w:before="0" w:beforeAutospacing="0" w:afterAutospacing="0"/>
              <w:ind w:left="0" w:right="157"/>
              <w:jc w:val="center"/>
              <w:rPr>
                <w:rFonts w:hint="eastAsia"/>
                <w:sz w:val="28"/>
                <w:szCs w:val="28"/>
              </w:rPr>
            </w:pPr>
          </w:p>
        </w:tc>
      </w:tr>
      <w:tr w14:paraId="1BBDE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505" w:hRule="atLeast"/>
        </w:trPr>
        <w:tc>
          <w:tcPr>
            <w:tcW w:w="963" w:type="dxa"/>
            <w:tcBorders>
              <w:top w:val="single" w:color="auto" w:sz="4" w:space="0"/>
              <w:bottom w:val="single" w:color="auto" w:sz="4" w:space="0"/>
            </w:tcBorders>
          </w:tcPr>
          <w:p w14:paraId="1977402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3.5.12</w:t>
            </w:r>
          </w:p>
        </w:tc>
        <w:tc>
          <w:tcPr>
            <w:tcW w:w="5122" w:type="dxa"/>
            <w:gridSpan w:val="2"/>
            <w:tcBorders>
              <w:top w:val="single" w:color="auto" w:sz="4" w:space="0"/>
              <w:bottom w:val="single" w:color="auto" w:sz="4" w:space="0"/>
            </w:tcBorders>
          </w:tcPr>
          <w:p w14:paraId="310E32B4">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Діагностика фізичного розвитку дітей з використанням сучасного діагностичного інструментарію </w:t>
            </w:r>
            <w:r>
              <w:rPr>
                <w:rFonts w:hint="eastAsia"/>
                <w:szCs w:val="28"/>
                <w:lang w:eastAsia="en-US"/>
              </w:rPr>
              <w:t>(з урахуванням безпеки дітей та можливостей проведення процедур оцінювання в умовах режиму воєнного стану)</w:t>
            </w:r>
          </w:p>
        </w:tc>
        <w:tc>
          <w:tcPr>
            <w:tcW w:w="1420" w:type="dxa"/>
            <w:tcBorders>
              <w:top w:val="single" w:color="auto" w:sz="4" w:space="0"/>
              <w:bottom w:val="single" w:color="auto" w:sz="4" w:space="0"/>
            </w:tcBorders>
          </w:tcPr>
          <w:p w14:paraId="198DA19F">
            <w:pPr>
              <w:keepNext w:val="0"/>
              <w:keepLines w:val="0"/>
              <w:widowControl/>
              <w:suppressLineNumbers w:val="0"/>
              <w:spacing w:before="0" w:beforeAutospacing="0" w:afterAutospacing="0"/>
              <w:ind w:left="0" w:right="-104"/>
              <w:jc w:val="both"/>
              <w:rPr>
                <w:rFonts w:hint="eastAsia"/>
                <w:sz w:val="28"/>
                <w:szCs w:val="28"/>
                <w:lang w:eastAsia="en-US"/>
              </w:rPr>
            </w:pPr>
            <w:r>
              <w:rPr>
                <w:rFonts w:hint="eastAsia"/>
                <w:sz w:val="28"/>
                <w:szCs w:val="28"/>
                <w:lang w:eastAsia="en-US"/>
              </w:rPr>
              <w:t>Вересень, травень</w:t>
            </w:r>
          </w:p>
        </w:tc>
        <w:tc>
          <w:tcPr>
            <w:tcW w:w="1978" w:type="dxa"/>
            <w:gridSpan w:val="2"/>
            <w:tcBorders>
              <w:top w:val="single" w:color="auto" w:sz="4" w:space="0"/>
              <w:bottom w:val="single" w:color="auto" w:sz="4" w:space="0"/>
            </w:tcBorders>
          </w:tcPr>
          <w:p w14:paraId="6CB8622C">
            <w:pPr>
              <w:keepNext w:val="0"/>
              <w:keepLines w:val="0"/>
              <w:widowControl/>
              <w:suppressLineNumbers w:val="0"/>
              <w:spacing w:before="0" w:beforeAutospacing="0" w:afterAutospacing="0"/>
              <w:ind w:left="0" w:right="0"/>
              <w:rPr>
                <w:rFonts w:hint="eastAsia"/>
                <w:sz w:val="28"/>
                <w:szCs w:val="28"/>
                <w:lang w:val="ru-RU" w:eastAsia="en-US"/>
              </w:rPr>
            </w:pPr>
            <w:r>
              <w:rPr>
                <w:rFonts w:hint="eastAsia"/>
                <w:sz w:val="28"/>
                <w:szCs w:val="28"/>
                <w:lang w:val="ru-RU" w:eastAsia="en-US"/>
              </w:rPr>
              <w:t>Інстр. з ф-ри</w:t>
            </w:r>
          </w:p>
          <w:p w14:paraId="3D1CFA70">
            <w:pPr>
              <w:keepNext w:val="0"/>
              <w:keepLines w:val="0"/>
              <w:widowControl/>
              <w:suppressLineNumbers w:val="0"/>
              <w:spacing w:before="0" w:beforeAutospacing="0" w:afterAutospacing="0"/>
              <w:ind w:left="0" w:right="0"/>
              <w:rPr>
                <w:rFonts w:hint="default"/>
                <w:sz w:val="28"/>
                <w:szCs w:val="28"/>
                <w:lang w:val="uk-UA" w:eastAsia="en-US"/>
              </w:rPr>
            </w:pPr>
            <w:r>
              <w:rPr>
                <w:rFonts w:hint="default"/>
                <w:sz w:val="28"/>
                <w:szCs w:val="28"/>
                <w:lang w:val="uk-UA" w:eastAsia="en-US"/>
              </w:rPr>
              <w:t>Кравчук Леся</w:t>
            </w:r>
          </w:p>
        </w:tc>
        <w:tc>
          <w:tcPr>
            <w:tcW w:w="1149" w:type="dxa"/>
            <w:tcBorders>
              <w:top w:val="single" w:color="auto" w:sz="4" w:space="0"/>
              <w:bottom w:val="single" w:color="auto" w:sz="4" w:space="0"/>
            </w:tcBorders>
          </w:tcPr>
          <w:p w14:paraId="659EE614">
            <w:pPr>
              <w:keepNext w:val="0"/>
              <w:keepLines w:val="0"/>
              <w:widowControl/>
              <w:suppressLineNumbers w:val="0"/>
              <w:spacing w:before="0" w:beforeAutospacing="0" w:afterAutospacing="0"/>
              <w:ind w:left="0" w:right="157"/>
              <w:jc w:val="center"/>
              <w:rPr>
                <w:rFonts w:hint="eastAsia"/>
                <w:sz w:val="28"/>
                <w:szCs w:val="28"/>
              </w:rPr>
            </w:pPr>
          </w:p>
        </w:tc>
      </w:tr>
      <w:tr w14:paraId="17323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845" w:hRule="atLeast"/>
        </w:trPr>
        <w:tc>
          <w:tcPr>
            <w:tcW w:w="963" w:type="dxa"/>
            <w:tcBorders>
              <w:top w:val="single" w:color="auto" w:sz="4" w:space="0"/>
              <w:bottom w:val="single" w:color="auto" w:sz="4" w:space="0"/>
            </w:tcBorders>
          </w:tcPr>
          <w:p w14:paraId="71AE70E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3.5.13</w:t>
            </w:r>
          </w:p>
        </w:tc>
        <w:tc>
          <w:tcPr>
            <w:tcW w:w="5122" w:type="dxa"/>
            <w:gridSpan w:val="2"/>
            <w:tcBorders>
              <w:top w:val="single" w:color="auto" w:sz="4" w:space="0"/>
              <w:bottom w:val="single" w:color="auto" w:sz="4" w:space="0"/>
            </w:tcBorders>
          </w:tcPr>
          <w:p w14:paraId="11B32E93">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Проведення діагностики\моніторингу розвитку професійних компетентностей вихователів ЗДО відповідно до професійного стандарту «Вихователь закладу дошкільної освіти»</w:t>
            </w:r>
          </w:p>
        </w:tc>
        <w:tc>
          <w:tcPr>
            <w:tcW w:w="1420" w:type="dxa"/>
            <w:tcBorders>
              <w:top w:val="single" w:color="auto" w:sz="4" w:space="0"/>
              <w:bottom w:val="single" w:color="auto" w:sz="4" w:space="0"/>
            </w:tcBorders>
          </w:tcPr>
          <w:p w14:paraId="77BCB5ED">
            <w:pPr>
              <w:keepNext w:val="0"/>
              <w:keepLines w:val="0"/>
              <w:widowControl/>
              <w:suppressLineNumbers w:val="0"/>
              <w:spacing w:before="0" w:beforeAutospacing="0" w:afterAutospacing="0"/>
              <w:ind w:left="0" w:right="-104"/>
              <w:rPr>
                <w:rFonts w:hint="eastAsia"/>
                <w:sz w:val="28"/>
                <w:szCs w:val="28"/>
                <w:lang w:eastAsia="en-US"/>
              </w:rPr>
            </w:pPr>
            <w:r>
              <w:rPr>
                <w:rFonts w:hint="eastAsia"/>
                <w:sz w:val="28"/>
                <w:szCs w:val="28"/>
                <w:lang w:eastAsia="en-US"/>
              </w:rPr>
              <w:t>Вересень,</w:t>
            </w:r>
          </w:p>
          <w:p w14:paraId="1AD956F4">
            <w:pPr>
              <w:keepNext w:val="0"/>
              <w:keepLines w:val="0"/>
              <w:widowControl/>
              <w:suppressLineNumbers w:val="0"/>
              <w:spacing w:before="0" w:beforeAutospacing="0" w:afterAutospacing="0"/>
              <w:ind w:left="0" w:right="-104"/>
              <w:rPr>
                <w:rFonts w:hint="eastAsia"/>
                <w:sz w:val="28"/>
                <w:szCs w:val="28"/>
                <w:lang w:eastAsia="en-US"/>
              </w:rPr>
            </w:pPr>
            <w:r>
              <w:rPr>
                <w:rFonts w:hint="eastAsia"/>
                <w:sz w:val="28"/>
                <w:szCs w:val="28"/>
                <w:lang w:eastAsia="en-US"/>
              </w:rPr>
              <w:t>травень</w:t>
            </w:r>
          </w:p>
          <w:p w14:paraId="65FA7E33">
            <w:pPr>
              <w:keepNext w:val="0"/>
              <w:keepLines w:val="0"/>
              <w:widowControl/>
              <w:suppressLineNumbers w:val="0"/>
              <w:spacing w:before="0" w:beforeAutospacing="0" w:afterAutospacing="0"/>
              <w:ind w:left="0" w:right="-104"/>
              <w:rPr>
                <w:rFonts w:hint="eastAsia"/>
                <w:sz w:val="28"/>
                <w:szCs w:val="28"/>
                <w:lang w:eastAsia="en-US"/>
              </w:rPr>
            </w:pPr>
            <w:r>
              <w:rPr>
                <w:rFonts w:hint="eastAsia"/>
                <w:sz w:val="28"/>
                <w:szCs w:val="28"/>
                <w:lang w:eastAsia="en-US"/>
              </w:rPr>
              <w:t>та за потребою</w:t>
            </w:r>
          </w:p>
          <w:p w14:paraId="2CE8BC38">
            <w:pPr>
              <w:keepNext w:val="0"/>
              <w:keepLines w:val="0"/>
              <w:widowControl/>
              <w:suppressLineNumbers w:val="0"/>
              <w:spacing w:before="0" w:beforeAutospacing="0" w:afterAutospacing="0"/>
              <w:ind w:left="0" w:right="-104"/>
              <w:rPr>
                <w:rFonts w:hint="eastAsia"/>
                <w:sz w:val="28"/>
                <w:szCs w:val="28"/>
                <w:lang w:eastAsia="en-US"/>
              </w:rPr>
            </w:pPr>
          </w:p>
          <w:p w14:paraId="6EFFC54F">
            <w:pPr>
              <w:keepNext w:val="0"/>
              <w:keepLines w:val="0"/>
              <w:widowControl/>
              <w:suppressLineNumbers w:val="0"/>
              <w:spacing w:before="0" w:beforeAutospacing="0" w:afterAutospacing="0"/>
              <w:ind w:left="0" w:right="0"/>
              <w:rPr>
                <w:rFonts w:hint="eastAsia"/>
                <w:sz w:val="28"/>
                <w:szCs w:val="28"/>
                <w:lang w:eastAsia="en-US"/>
              </w:rPr>
            </w:pPr>
          </w:p>
        </w:tc>
        <w:tc>
          <w:tcPr>
            <w:tcW w:w="1978" w:type="dxa"/>
            <w:gridSpan w:val="2"/>
            <w:tcBorders>
              <w:top w:val="single" w:color="auto" w:sz="4" w:space="0"/>
              <w:bottom w:val="single" w:color="auto" w:sz="4" w:space="0"/>
            </w:tcBorders>
          </w:tcPr>
          <w:p w14:paraId="6D07770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42D66BAD">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Остапович Наталія</w:t>
            </w:r>
            <w:r>
              <w:rPr>
                <w:rFonts w:hint="eastAsia"/>
                <w:sz w:val="28"/>
                <w:szCs w:val="28"/>
                <w:lang w:eastAsia="en-US"/>
              </w:rPr>
              <w:t>,</w:t>
            </w:r>
          </w:p>
          <w:p w14:paraId="07BB2FE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4813B7F0">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Мельничук Людмила</w:t>
            </w:r>
          </w:p>
        </w:tc>
        <w:tc>
          <w:tcPr>
            <w:tcW w:w="1149" w:type="dxa"/>
            <w:tcBorders>
              <w:top w:val="single" w:color="auto" w:sz="4" w:space="0"/>
              <w:bottom w:val="single" w:color="auto" w:sz="4" w:space="0"/>
            </w:tcBorders>
          </w:tcPr>
          <w:p w14:paraId="3D76397E">
            <w:pPr>
              <w:keepNext w:val="0"/>
              <w:keepLines w:val="0"/>
              <w:widowControl/>
              <w:suppressLineNumbers w:val="0"/>
              <w:spacing w:before="0" w:beforeAutospacing="0" w:afterAutospacing="0"/>
              <w:ind w:left="0" w:right="-108"/>
              <w:rPr>
                <w:rFonts w:hint="eastAsia"/>
                <w:sz w:val="18"/>
                <w:szCs w:val="28"/>
                <w:lang w:eastAsia="en-US"/>
              </w:rPr>
            </w:pPr>
            <w:r>
              <w:rPr>
                <w:rFonts w:hint="eastAsia"/>
                <w:sz w:val="18"/>
                <w:szCs w:val="28"/>
                <w:lang w:eastAsia="en-US"/>
              </w:rPr>
              <w:t xml:space="preserve"> </w:t>
            </w:r>
            <w:r>
              <w:rPr>
                <w:rFonts w:hint="eastAsia"/>
                <w:sz w:val="20"/>
                <w:szCs w:val="28"/>
              </w:rPr>
              <w:t>Анкети та опитувальни-ки додаються</w:t>
            </w:r>
          </w:p>
        </w:tc>
      </w:tr>
      <w:tr w14:paraId="7B7D2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393" w:hRule="atLeast"/>
        </w:trPr>
        <w:tc>
          <w:tcPr>
            <w:tcW w:w="963" w:type="dxa"/>
            <w:tcBorders>
              <w:top w:val="single" w:color="auto" w:sz="4" w:space="0"/>
              <w:bottom w:val="single" w:color="auto" w:sz="4" w:space="0"/>
            </w:tcBorders>
          </w:tcPr>
          <w:p w14:paraId="0951490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3.5.14</w:t>
            </w:r>
          </w:p>
        </w:tc>
        <w:tc>
          <w:tcPr>
            <w:tcW w:w="5122" w:type="dxa"/>
            <w:gridSpan w:val="2"/>
            <w:tcBorders>
              <w:top w:val="single" w:color="auto" w:sz="4" w:space="0"/>
              <w:bottom w:val="single" w:color="auto" w:sz="4" w:space="0"/>
            </w:tcBorders>
          </w:tcPr>
          <w:p w14:paraId="28BCFC49">
            <w:pPr>
              <w:keepNext w:val="0"/>
              <w:keepLines w:val="0"/>
              <w:widowControl/>
              <w:suppressLineNumbers w:val="0"/>
              <w:tabs>
                <w:tab w:val="left" w:pos="34"/>
              </w:tabs>
              <w:spacing w:before="0" w:beforeAutospacing="0" w:afterAutospacing="0"/>
              <w:ind w:left="0" w:right="72"/>
              <w:jc w:val="both"/>
              <w:rPr>
                <w:rFonts w:hint="eastAsia"/>
                <w:sz w:val="28"/>
                <w:szCs w:val="28"/>
                <w:lang w:eastAsia="en-US"/>
              </w:rPr>
            </w:pPr>
            <w:r>
              <w:rPr>
                <w:rFonts w:hint="eastAsia"/>
                <w:sz w:val="28"/>
                <w:szCs w:val="28"/>
                <w:lang w:eastAsia="en-US"/>
              </w:rPr>
              <w:t>Моніторинг навчально-методичного забезпечення освітнього процесу в ЗДО відповідно до сучасних вимог.</w:t>
            </w:r>
          </w:p>
        </w:tc>
        <w:tc>
          <w:tcPr>
            <w:tcW w:w="1420" w:type="dxa"/>
            <w:tcBorders>
              <w:top w:val="single" w:color="auto" w:sz="4" w:space="0"/>
              <w:bottom w:val="single" w:color="auto" w:sz="4" w:space="0"/>
            </w:tcBorders>
          </w:tcPr>
          <w:p w14:paraId="75FB430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Жовтень</w:t>
            </w:r>
          </w:p>
        </w:tc>
        <w:tc>
          <w:tcPr>
            <w:tcW w:w="1978" w:type="dxa"/>
            <w:gridSpan w:val="2"/>
            <w:tcBorders>
              <w:top w:val="single" w:color="auto" w:sz="4" w:space="0"/>
              <w:bottom w:val="single" w:color="auto" w:sz="4" w:space="0"/>
            </w:tcBorders>
          </w:tcPr>
          <w:p w14:paraId="24461F2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Вихователь-методист</w:t>
            </w:r>
          </w:p>
          <w:p w14:paraId="45E8164E">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Мельничук Людмила</w:t>
            </w:r>
            <w:r>
              <w:rPr>
                <w:rFonts w:hint="eastAsia"/>
                <w:sz w:val="28"/>
                <w:szCs w:val="28"/>
                <w:lang w:eastAsia="en-US"/>
              </w:rPr>
              <w:t xml:space="preserve"> </w:t>
            </w:r>
          </w:p>
        </w:tc>
        <w:tc>
          <w:tcPr>
            <w:tcW w:w="1149" w:type="dxa"/>
            <w:tcBorders>
              <w:top w:val="single" w:color="auto" w:sz="4" w:space="0"/>
              <w:bottom w:val="single" w:color="auto" w:sz="4" w:space="0"/>
            </w:tcBorders>
          </w:tcPr>
          <w:p w14:paraId="787A4E22">
            <w:pPr>
              <w:keepNext w:val="0"/>
              <w:keepLines w:val="0"/>
              <w:widowControl/>
              <w:suppressLineNumbers w:val="0"/>
              <w:spacing w:before="0" w:beforeAutospacing="0" w:afterAutospacing="0"/>
              <w:ind w:left="0" w:right="157"/>
              <w:jc w:val="center"/>
              <w:rPr>
                <w:rFonts w:hint="eastAsia"/>
                <w:sz w:val="28"/>
                <w:szCs w:val="28"/>
              </w:rPr>
            </w:pPr>
          </w:p>
        </w:tc>
      </w:tr>
      <w:tr w14:paraId="7356E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198" w:hRule="atLeast"/>
        </w:trPr>
        <w:tc>
          <w:tcPr>
            <w:tcW w:w="963" w:type="dxa"/>
            <w:tcBorders>
              <w:top w:val="single" w:color="auto" w:sz="4" w:space="0"/>
              <w:bottom w:val="single" w:color="auto" w:sz="4" w:space="0"/>
            </w:tcBorders>
          </w:tcPr>
          <w:p w14:paraId="03D72CE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3.5.15</w:t>
            </w:r>
          </w:p>
        </w:tc>
        <w:tc>
          <w:tcPr>
            <w:tcW w:w="5122" w:type="dxa"/>
            <w:gridSpan w:val="2"/>
            <w:tcBorders>
              <w:top w:val="single" w:color="auto" w:sz="4" w:space="0"/>
              <w:bottom w:val="single" w:color="auto" w:sz="4" w:space="0"/>
            </w:tcBorders>
          </w:tcPr>
          <w:p w14:paraId="656F276F">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Узагальнення результатів моніторингу якості дошкільної освіти за спеціальними діагностичними процедурами: </w:t>
            </w:r>
            <w:r>
              <w:rPr>
                <w:rFonts w:hint="eastAsia"/>
                <w:szCs w:val="28"/>
                <w:lang w:eastAsia="en-US"/>
              </w:rPr>
              <w:t>протоколи, діагностичні картки,  зведені таблиці даних, створення діаграм тощо.</w:t>
            </w:r>
          </w:p>
        </w:tc>
        <w:tc>
          <w:tcPr>
            <w:tcW w:w="1420" w:type="dxa"/>
            <w:tcBorders>
              <w:top w:val="single" w:color="auto" w:sz="4" w:space="0"/>
              <w:bottom w:val="single" w:color="auto" w:sz="4" w:space="0"/>
            </w:tcBorders>
          </w:tcPr>
          <w:p w14:paraId="5501F291">
            <w:pPr>
              <w:keepNext w:val="0"/>
              <w:keepLines w:val="0"/>
              <w:widowControl/>
              <w:suppressLineNumbers w:val="0"/>
              <w:spacing w:before="0" w:beforeAutospacing="0" w:afterAutospacing="0"/>
              <w:ind w:left="0" w:right="-108" w:hanging="108"/>
              <w:rPr>
                <w:rFonts w:hint="eastAsia"/>
                <w:sz w:val="28"/>
                <w:szCs w:val="28"/>
                <w:lang w:eastAsia="en-US"/>
              </w:rPr>
            </w:pPr>
            <w:r>
              <w:rPr>
                <w:rFonts w:hint="eastAsia"/>
                <w:sz w:val="28"/>
                <w:szCs w:val="28"/>
                <w:lang w:eastAsia="en-US"/>
              </w:rPr>
              <w:t>Відповідно до плану-графіку</w:t>
            </w:r>
          </w:p>
        </w:tc>
        <w:tc>
          <w:tcPr>
            <w:tcW w:w="1978" w:type="dxa"/>
            <w:gridSpan w:val="2"/>
            <w:tcBorders>
              <w:top w:val="single" w:color="auto" w:sz="4" w:space="0"/>
              <w:bottom w:val="single" w:color="auto" w:sz="4" w:space="0"/>
            </w:tcBorders>
          </w:tcPr>
          <w:p w14:paraId="79569F1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Вихователь-методист</w:t>
            </w:r>
          </w:p>
          <w:p w14:paraId="18D74E9E">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Мельничук Людмила</w:t>
            </w:r>
            <w:r>
              <w:rPr>
                <w:rFonts w:hint="eastAsia"/>
                <w:sz w:val="28"/>
                <w:szCs w:val="28"/>
                <w:lang w:eastAsia="en-US"/>
              </w:rPr>
              <w:t xml:space="preserve"> </w:t>
            </w:r>
          </w:p>
        </w:tc>
        <w:tc>
          <w:tcPr>
            <w:tcW w:w="1149" w:type="dxa"/>
            <w:tcBorders>
              <w:top w:val="single" w:color="auto" w:sz="4" w:space="0"/>
              <w:bottom w:val="single" w:color="auto" w:sz="4" w:space="0"/>
            </w:tcBorders>
          </w:tcPr>
          <w:p w14:paraId="323D9351">
            <w:pPr>
              <w:keepNext w:val="0"/>
              <w:keepLines w:val="0"/>
              <w:widowControl/>
              <w:suppressLineNumbers w:val="0"/>
              <w:spacing w:before="0" w:beforeAutospacing="0" w:afterAutospacing="0"/>
              <w:ind w:left="-108" w:right="-108" w:hanging="142"/>
              <w:jc w:val="center"/>
              <w:rPr>
                <w:rFonts w:hint="eastAsia"/>
                <w:sz w:val="18"/>
                <w:szCs w:val="28"/>
                <w:lang w:eastAsia="en-US"/>
              </w:rPr>
            </w:pPr>
            <w:r>
              <w:rPr>
                <w:rFonts w:hint="eastAsia"/>
                <w:sz w:val="18"/>
                <w:szCs w:val="28"/>
                <w:lang w:eastAsia="en-US"/>
              </w:rPr>
              <w:t>Діагностичний інструментарій</w:t>
            </w:r>
          </w:p>
          <w:p w14:paraId="572401E5">
            <w:pPr>
              <w:keepNext w:val="0"/>
              <w:keepLines w:val="0"/>
              <w:widowControl/>
              <w:suppressLineNumbers w:val="0"/>
              <w:spacing w:before="0" w:beforeAutospacing="0" w:afterAutospacing="0"/>
              <w:ind w:left="-108" w:right="-108" w:hanging="142"/>
              <w:jc w:val="center"/>
              <w:rPr>
                <w:rFonts w:hint="eastAsia"/>
                <w:color w:val="FF0000"/>
                <w:sz w:val="18"/>
                <w:szCs w:val="28"/>
                <w:lang w:eastAsia="en-US"/>
              </w:rPr>
            </w:pPr>
            <w:r>
              <w:rPr>
                <w:rFonts w:hint="eastAsia"/>
                <w:sz w:val="18"/>
                <w:szCs w:val="28"/>
                <w:lang w:eastAsia="en-US"/>
              </w:rPr>
              <w:t>«Моніторинг: повний комплект матеріалів» додається</w:t>
            </w:r>
          </w:p>
        </w:tc>
      </w:tr>
      <w:tr w14:paraId="7872F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4207" w:hRule="atLeast"/>
        </w:trPr>
        <w:tc>
          <w:tcPr>
            <w:tcW w:w="963" w:type="dxa"/>
            <w:tcBorders>
              <w:top w:val="single" w:color="auto" w:sz="4" w:space="0"/>
              <w:bottom w:val="single" w:color="auto" w:sz="4" w:space="0"/>
            </w:tcBorders>
          </w:tcPr>
          <w:p w14:paraId="3FB5F5A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3.5.16</w:t>
            </w:r>
          </w:p>
        </w:tc>
        <w:tc>
          <w:tcPr>
            <w:tcW w:w="5122" w:type="dxa"/>
            <w:gridSpan w:val="2"/>
            <w:tcBorders>
              <w:top w:val="single" w:color="auto" w:sz="4" w:space="0"/>
              <w:bottom w:val="single" w:color="auto" w:sz="4" w:space="0"/>
            </w:tcBorders>
          </w:tcPr>
          <w:p w14:paraId="1C0557F2">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Складання аналітичної довідки на основі отриманих висновків моніторингових досліджень якості освіти у ЗДО з визначенням:</w:t>
            </w:r>
          </w:p>
          <w:p w14:paraId="27558FD0">
            <w:pPr>
              <w:pStyle w:val="28"/>
              <w:keepNext w:val="0"/>
              <w:keepLines w:val="0"/>
              <w:widowControl/>
              <w:numPr>
                <w:ilvl w:val="0"/>
                <w:numId w:val="77"/>
              </w:numPr>
              <w:suppressLineNumbers w:val="0"/>
              <w:tabs>
                <w:tab w:val="left" w:pos="460"/>
              </w:tabs>
              <w:spacing w:before="0" w:beforeAutospacing="0" w:afterAutospacing="0"/>
              <w:ind w:left="34" w:right="0" w:hanging="34"/>
              <w:jc w:val="both"/>
              <w:rPr>
                <w:rFonts w:hint="eastAsia"/>
                <w:szCs w:val="28"/>
                <w:lang w:eastAsia="en-US"/>
              </w:rPr>
            </w:pPr>
            <w:r>
              <w:rPr>
                <w:rFonts w:hint="eastAsia"/>
                <w:szCs w:val="28"/>
                <w:lang w:eastAsia="en-US"/>
              </w:rPr>
              <w:t>об’єктивного стану реалізації освітньої програми та рівнів розвитку і сформованості життєвої компетентності здобувачів дошкільної освіти в умовах воєнного стану;</w:t>
            </w:r>
          </w:p>
          <w:p w14:paraId="034B2CB9">
            <w:pPr>
              <w:pStyle w:val="28"/>
              <w:keepNext w:val="0"/>
              <w:keepLines w:val="0"/>
              <w:widowControl/>
              <w:numPr>
                <w:ilvl w:val="0"/>
                <w:numId w:val="77"/>
              </w:numPr>
              <w:suppressLineNumbers w:val="0"/>
              <w:tabs>
                <w:tab w:val="left" w:pos="460"/>
              </w:tabs>
              <w:spacing w:before="0" w:beforeAutospacing="0" w:afterAutospacing="0"/>
              <w:ind w:left="34" w:right="0" w:hanging="34"/>
              <w:jc w:val="both"/>
              <w:rPr>
                <w:rFonts w:hint="eastAsia"/>
                <w:szCs w:val="28"/>
                <w:lang w:eastAsia="en-US"/>
              </w:rPr>
            </w:pPr>
            <w:r>
              <w:rPr>
                <w:rFonts w:hint="eastAsia"/>
                <w:szCs w:val="28"/>
                <w:lang w:eastAsia="en-US"/>
              </w:rPr>
              <w:t>причин недостатньо високого рівня освоєння змісту освітньої програми за освітніми напрямами;</w:t>
            </w:r>
          </w:p>
          <w:p w14:paraId="604C436D">
            <w:pPr>
              <w:pStyle w:val="28"/>
              <w:keepNext w:val="0"/>
              <w:keepLines w:val="0"/>
              <w:widowControl/>
              <w:numPr>
                <w:ilvl w:val="0"/>
                <w:numId w:val="77"/>
              </w:numPr>
              <w:suppressLineNumbers w:val="0"/>
              <w:tabs>
                <w:tab w:val="left" w:pos="460"/>
              </w:tabs>
              <w:spacing w:before="0" w:beforeAutospacing="0" w:afterAutospacing="0"/>
              <w:ind w:left="34" w:right="0" w:hanging="34"/>
              <w:jc w:val="both"/>
              <w:rPr>
                <w:rFonts w:hint="eastAsia"/>
                <w:sz w:val="28"/>
                <w:szCs w:val="28"/>
                <w:lang w:eastAsia="en-US"/>
              </w:rPr>
            </w:pPr>
            <w:r>
              <w:rPr>
                <w:rFonts w:hint="eastAsia"/>
                <w:szCs w:val="28"/>
                <w:lang w:eastAsia="en-US"/>
              </w:rPr>
              <w:t>рекомендацій щодо удосконалення освітнього процесу у вікових групах та ЗДО загалом та ін.</w:t>
            </w:r>
          </w:p>
        </w:tc>
        <w:tc>
          <w:tcPr>
            <w:tcW w:w="1420" w:type="dxa"/>
            <w:tcBorders>
              <w:top w:val="single" w:color="auto" w:sz="4" w:space="0"/>
              <w:bottom w:val="single" w:color="auto" w:sz="4" w:space="0"/>
            </w:tcBorders>
          </w:tcPr>
          <w:p w14:paraId="1BFB68B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Жовтень, травень</w:t>
            </w:r>
          </w:p>
        </w:tc>
        <w:tc>
          <w:tcPr>
            <w:tcW w:w="1978" w:type="dxa"/>
            <w:gridSpan w:val="2"/>
            <w:tcBorders>
              <w:top w:val="single" w:color="auto" w:sz="4" w:space="0"/>
              <w:bottom w:val="single" w:color="auto" w:sz="4" w:space="0"/>
            </w:tcBorders>
          </w:tcPr>
          <w:p w14:paraId="6C6BE95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Вихователь-методист</w:t>
            </w:r>
          </w:p>
          <w:p w14:paraId="2B5F321A">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Мельничук Людмила</w:t>
            </w:r>
            <w:r>
              <w:rPr>
                <w:rFonts w:hint="eastAsia"/>
                <w:sz w:val="28"/>
                <w:szCs w:val="28"/>
                <w:lang w:eastAsia="en-US"/>
              </w:rPr>
              <w:t xml:space="preserve">, </w:t>
            </w:r>
          </w:p>
          <w:p w14:paraId="1DB4E484">
            <w:pPr>
              <w:keepNext w:val="0"/>
              <w:keepLines w:val="0"/>
              <w:widowControl/>
              <w:suppressLineNumbers w:val="0"/>
              <w:spacing w:before="0" w:beforeAutospacing="0" w:afterAutospacing="0"/>
              <w:ind w:left="0" w:right="-108"/>
              <w:rPr>
                <w:rFonts w:hint="eastAsia"/>
                <w:color w:val="FF0000"/>
                <w:sz w:val="28"/>
                <w:szCs w:val="28"/>
                <w:lang w:eastAsia="en-US"/>
              </w:rPr>
            </w:pPr>
            <w:r>
              <w:rPr>
                <w:rFonts w:hint="eastAsia"/>
                <w:sz w:val="28"/>
                <w:szCs w:val="28"/>
                <w:lang w:eastAsia="en-US"/>
              </w:rPr>
              <w:t>робоча група</w:t>
            </w:r>
          </w:p>
        </w:tc>
        <w:tc>
          <w:tcPr>
            <w:tcW w:w="1149" w:type="dxa"/>
            <w:tcBorders>
              <w:top w:val="single" w:color="auto" w:sz="4" w:space="0"/>
              <w:bottom w:val="single" w:color="auto" w:sz="4" w:space="0"/>
            </w:tcBorders>
          </w:tcPr>
          <w:p w14:paraId="5DF992EC">
            <w:pPr>
              <w:keepNext w:val="0"/>
              <w:keepLines w:val="0"/>
              <w:widowControl/>
              <w:suppressLineNumbers w:val="0"/>
              <w:spacing w:before="0" w:beforeAutospacing="0" w:afterAutospacing="0"/>
              <w:ind w:left="-108" w:right="33" w:hanging="142"/>
              <w:jc w:val="center"/>
              <w:rPr>
                <w:rFonts w:hint="eastAsia"/>
                <w:color w:val="FF0000"/>
                <w:sz w:val="18"/>
                <w:szCs w:val="28"/>
                <w:lang w:eastAsia="en-US"/>
              </w:rPr>
            </w:pPr>
          </w:p>
        </w:tc>
      </w:tr>
      <w:tr w14:paraId="6EB11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79" w:type="dxa"/>
          <w:trHeight w:val="259" w:hRule="atLeast"/>
        </w:trPr>
        <w:tc>
          <w:tcPr>
            <w:tcW w:w="963" w:type="dxa"/>
            <w:tcBorders>
              <w:top w:val="single" w:color="auto" w:sz="4" w:space="0"/>
              <w:bottom w:val="single" w:color="auto" w:sz="4" w:space="0"/>
            </w:tcBorders>
          </w:tcPr>
          <w:p w14:paraId="6E67966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3.5.17</w:t>
            </w:r>
          </w:p>
        </w:tc>
        <w:tc>
          <w:tcPr>
            <w:tcW w:w="5122" w:type="dxa"/>
            <w:gridSpan w:val="2"/>
            <w:tcBorders>
              <w:top w:val="single" w:color="auto" w:sz="4" w:space="0"/>
              <w:bottom w:val="single" w:color="auto" w:sz="4" w:space="0"/>
            </w:tcBorders>
          </w:tcPr>
          <w:p w14:paraId="467306BB">
            <w:pPr>
              <w:pStyle w:val="28"/>
              <w:keepNext w:val="0"/>
              <w:keepLines w:val="0"/>
              <w:widowControl/>
              <w:suppressLineNumbers w:val="0"/>
              <w:tabs>
                <w:tab w:val="left" w:pos="460"/>
              </w:tabs>
              <w:spacing w:before="0" w:beforeAutospacing="0" w:afterAutospacing="0"/>
              <w:ind w:left="34" w:right="0"/>
              <w:jc w:val="both"/>
              <w:rPr>
                <w:rFonts w:hint="eastAsia"/>
                <w:sz w:val="28"/>
                <w:szCs w:val="28"/>
                <w:lang w:eastAsia="en-US"/>
              </w:rPr>
            </w:pPr>
            <w:r>
              <w:rPr>
                <w:rFonts w:hint="eastAsia"/>
                <w:sz w:val="28"/>
                <w:szCs w:val="28"/>
                <w:lang w:eastAsia="en-US"/>
              </w:rPr>
              <w:t>Обговорення аналітичної довідки з прийняттям управлінських рішень на підсумковій педагогічній раді.</w:t>
            </w:r>
          </w:p>
        </w:tc>
        <w:tc>
          <w:tcPr>
            <w:tcW w:w="1420" w:type="dxa"/>
            <w:tcBorders>
              <w:top w:val="single" w:color="auto" w:sz="4" w:space="0"/>
              <w:bottom w:val="single" w:color="auto" w:sz="4" w:space="0"/>
            </w:tcBorders>
          </w:tcPr>
          <w:p w14:paraId="40E3155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травень</w:t>
            </w:r>
          </w:p>
        </w:tc>
        <w:tc>
          <w:tcPr>
            <w:tcW w:w="1978" w:type="dxa"/>
            <w:gridSpan w:val="2"/>
            <w:tcBorders>
              <w:top w:val="single" w:color="auto" w:sz="4" w:space="0"/>
              <w:bottom w:val="single" w:color="auto" w:sz="4" w:space="0"/>
            </w:tcBorders>
          </w:tcPr>
          <w:p w14:paraId="738FFC18">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eastAsia="en-US"/>
              </w:rPr>
              <w:t xml:space="preserve">Директор </w:t>
            </w:r>
            <w:r>
              <w:rPr>
                <w:rFonts w:hint="default"/>
                <w:sz w:val="28"/>
                <w:szCs w:val="28"/>
                <w:lang w:val="uk-UA" w:eastAsia="en-US"/>
              </w:rPr>
              <w:t>Остапович Наталія</w:t>
            </w:r>
          </w:p>
        </w:tc>
        <w:tc>
          <w:tcPr>
            <w:tcW w:w="1149" w:type="dxa"/>
            <w:tcBorders>
              <w:top w:val="single" w:color="auto" w:sz="4" w:space="0"/>
              <w:bottom w:val="single" w:color="auto" w:sz="4" w:space="0"/>
            </w:tcBorders>
          </w:tcPr>
          <w:p w14:paraId="75E5B514">
            <w:pPr>
              <w:keepNext w:val="0"/>
              <w:keepLines w:val="0"/>
              <w:widowControl/>
              <w:suppressLineNumbers w:val="0"/>
              <w:spacing w:before="0" w:beforeAutospacing="0" w:afterAutospacing="0"/>
              <w:ind w:left="-108" w:right="33" w:hanging="142"/>
              <w:jc w:val="center"/>
              <w:rPr>
                <w:rFonts w:hint="eastAsia"/>
                <w:color w:val="FF0000"/>
                <w:sz w:val="18"/>
                <w:szCs w:val="28"/>
                <w:lang w:eastAsia="en-US"/>
              </w:rPr>
            </w:pPr>
          </w:p>
        </w:tc>
      </w:tr>
    </w:tbl>
    <w:tbl>
      <w:tblPr>
        <w:tblStyle w:val="21"/>
        <w:tblpPr w:leftFromText="180" w:rightFromText="180" w:vertAnchor="text" w:tblpX="10313" w:tblpY="25557"/>
        <w:tblOverlap w:val="never"/>
        <w:tblW w:w="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
      </w:tblGrid>
      <w:tr w14:paraId="2137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 w:hRule="atLeast"/>
        </w:trPr>
        <w:tc>
          <w:tcPr>
            <w:tcW w:w="956" w:type="dxa"/>
          </w:tcPr>
          <w:p w14:paraId="4AD363B3">
            <w:pPr>
              <w:keepNext w:val="0"/>
              <w:keepLines w:val="0"/>
              <w:widowControl/>
              <w:suppressLineNumbers w:val="0"/>
              <w:spacing w:before="0" w:beforeAutospacing="0" w:afterAutospacing="0"/>
              <w:ind w:left="0" w:right="0"/>
              <w:jc w:val="center"/>
              <w:rPr>
                <w:rFonts w:hint="eastAsia"/>
                <w:b/>
                <w:sz w:val="40"/>
                <w:szCs w:val="40"/>
                <w:vertAlign w:val="baseline"/>
              </w:rPr>
            </w:pPr>
          </w:p>
        </w:tc>
      </w:tr>
      <w:tr w14:paraId="2A24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71" w:type="dxa"/>
            <w:gridSpan w:val="2"/>
          </w:tcPr>
          <w:p w14:paraId="6BFA2A9B">
            <w:pPr>
              <w:keepNext w:val="0"/>
              <w:keepLines w:val="0"/>
              <w:widowControl/>
              <w:suppressLineNumbers w:val="0"/>
              <w:spacing w:before="0" w:beforeAutospacing="0" w:afterAutospacing="0"/>
              <w:ind w:left="0" w:right="0"/>
              <w:jc w:val="center"/>
              <w:rPr>
                <w:rFonts w:hint="eastAsia"/>
                <w:b/>
                <w:sz w:val="40"/>
                <w:szCs w:val="40"/>
                <w:vertAlign w:val="baseline"/>
              </w:rPr>
            </w:pPr>
          </w:p>
        </w:tc>
      </w:tr>
    </w:tbl>
    <w:tbl>
      <w:tblPr>
        <w:tblStyle w:val="21"/>
        <w:tblpPr w:leftFromText="180" w:rightFromText="180" w:vertAnchor="text" w:tblpX="-2546" w:tblpY="198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tblGrid>
      <w:tr w14:paraId="6855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54" w:type="dxa"/>
          </w:tcPr>
          <w:p w14:paraId="126696FA">
            <w:pPr>
              <w:keepNext w:val="0"/>
              <w:keepLines w:val="0"/>
              <w:widowControl/>
              <w:suppressLineNumbers w:val="0"/>
              <w:spacing w:before="0" w:beforeAutospacing="0" w:afterAutospacing="0"/>
              <w:ind w:left="0" w:right="0"/>
              <w:jc w:val="center"/>
              <w:rPr>
                <w:rFonts w:hint="eastAsia"/>
                <w:b/>
                <w:sz w:val="40"/>
                <w:szCs w:val="40"/>
                <w:vertAlign w:val="baseline"/>
              </w:rPr>
            </w:pPr>
          </w:p>
        </w:tc>
      </w:tr>
      <w:tr w14:paraId="400B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54" w:type="dxa"/>
          </w:tcPr>
          <w:p w14:paraId="38B806C2">
            <w:pPr>
              <w:keepNext w:val="0"/>
              <w:keepLines w:val="0"/>
              <w:widowControl/>
              <w:suppressLineNumbers w:val="0"/>
              <w:spacing w:before="0" w:beforeAutospacing="0" w:afterAutospacing="0"/>
              <w:ind w:left="0" w:right="0"/>
              <w:jc w:val="center"/>
              <w:rPr>
                <w:rFonts w:hint="eastAsia"/>
                <w:b/>
                <w:sz w:val="40"/>
                <w:szCs w:val="40"/>
                <w:vertAlign w:val="baseline"/>
              </w:rPr>
            </w:pPr>
          </w:p>
        </w:tc>
      </w:tr>
    </w:tbl>
    <w:p w14:paraId="2859EB6D">
      <w:pPr>
        <w:jc w:val="both"/>
        <w:rPr>
          <w:b/>
          <w:sz w:val="40"/>
          <w:szCs w:val="28"/>
        </w:rPr>
      </w:pPr>
      <w:r>
        <w:rPr>
          <w:b/>
          <w:sz w:val="40"/>
          <w:szCs w:val="40"/>
        </w:rPr>
        <w:t xml:space="preserve">Розділ 4.  </w:t>
      </w:r>
      <w:r>
        <w:rPr>
          <w:b/>
          <w:sz w:val="40"/>
          <w:szCs w:val="28"/>
        </w:rPr>
        <w:t>Діяльність методичного кабінету</w:t>
      </w:r>
    </w:p>
    <w:p w14:paraId="7B622840">
      <w:pPr>
        <w:rPr>
          <w:b/>
          <w:sz w:val="16"/>
          <w:szCs w:val="16"/>
        </w:rPr>
      </w:pPr>
    </w:p>
    <w:tbl>
      <w:tblPr>
        <w:tblStyle w:val="47"/>
        <w:tblW w:w="10632" w:type="dxa"/>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5245"/>
        <w:gridCol w:w="1418"/>
        <w:gridCol w:w="1853"/>
        <w:gridCol w:w="1265"/>
      </w:tblGrid>
      <w:tr w14:paraId="4137D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851" w:type="dxa"/>
            <w:tcBorders>
              <w:bottom w:val="single" w:color="auto" w:sz="4" w:space="0"/>
            </w:tcBorders>
          </w:tcPr>
          <w:p w14:paraId="100A7B14">
            <w:pPr>
              <w:keepNext w:val="0"/>
              <w:keepLines w:val="0"/>
              <w:widowControl/>
              <w:suppressLineNumbers w:val="0"/>
              <w:spacing w:before="0" w:beforeAutospacing="0" w:afterAutospacing="0"/>
              <w:ind w:left="0" w:right="0"/>
              <w:jc w:val="center"/>
              <w:rPr>
                <w:rFonts w:hint="eastAsia"/>
                <w:b/>
                <w:sz w:val="28"/>
                <w:szCs w:val="28"/>
              </w:rPr>
            </w:pPr>
            <w:r>
              <w:rPr>
                <w:rFonts w:hint="eastAsia"/>
                <w:b/>
                <w:sz w:val="28"/>
                <w:szCs w:val="28"/>
              </w:rPr>
              <w:t>№</w:t>
            </w:r>
          </w:p>
          <w:p w14:paraId="5DCFDCD5">
            <w:pPr>
              <w:keepNext w:val="0"/>
              <w:keepLines w:val="0"/>
              <w:widowControl/>
              <w:suppressLineNumbers w:val="0"/>
              <w:spacing w:before="0" w:beforeAutospacing="0" w:afterAutospacing="0"/>
              <w:ind w:left="0" w:right="0"/>
              <w:jc w:val="center"/>
              <w:rPr>
                <w:rFonts w:hint="eastAsia"/>
                <w:b/>
                <w:sz w:val="28"/>
                <w:szCs w:val="28"/>
              </w:rPr>
            </w:pPr>
            <w:r>
              <w:rPr>
                <w:rFonts w:hint="eastAsia"/>
                <w:b/>
                <w:sz w:val="28"/>
                <w:szCs w:val="28"/>
              </w:rPr>
              <w:t>п\п</w:t>
            </w:r>
          </w:p>
        </w:tc>
        <w:tc>
          <w:tcPr>
            <w:tcW w:w="5245" w:type="dxa"/>
            <w:tcBorders>
              <w:bottom w:val="single" w:color="auto" w:sz="4" w:space="0"/>
            </w:tcBorders>
          </w:tcPr>
          <w:p w14:paraId="53BC1150">
            <w:pPr>
              <w:keepNext w:val="0"/>
              <w:keepLines w:val="0"/>
              <w:widowControl/>
              <w:suppressLineNumbers w:val="0"/>
              <w:spacing w:before="0" w:beforeAutospacing="0" w:afterAutospacing="0"/>
              <w:ind w:left="0" w:right="0"/>
              <w:jc w:val="center"/>
              <w:rPr>
                <w:rFonts w:hint="eastAsia"/>
                <w:b/>
                <w:sz w:val="32"/>
                <w:szCs w:val="28"/>
                <w:lang w:eastAsia="en-US"/>
              </w:rPr>
            </w:pPr>
          </w:p>
          <w:p w14:paraId="0DC6ED92">
            <w:pPr>
              <w:keepNext w:val="0"/>
              <w:keepLines w:val="0"/>
              <w:widowControl/>
              <w:suppressLineNumbers w:val="0"/>
              <w:spacing w:before="0" w:beforeAutospacing="0" w:afterAutospacing="0"/>
              <w:ind w:left="0" w:right="0"/>
              <w:jc w:val="center"/>
              <w:rPr>
                <w:rFonts w:hint="eastAsia"/>
                <w:b/>
                <w:sz w:val="28"/>
                <w:szCs w:val="28"/>
                <w:lang w:eastAsia="en-US"/>
              </w:rPr>
            </w:pPr>
            <w:r>
              <w:rPr>
                <w:rFonts w:hint="eastAsia"/>
                <w:b/>
                <w:sz w:val="32"/>
                <w:szCs w:val="28"/>
                <w:lang w:eastAsia="en-US"/>
              </w:rPr>
              <w:t>Зміст роботи</w:t>
            </w:r>
          </w:p>
        </w:tc>
        <w:tc>
          <w:tcPr>
            <w:tcW w:w="1418" w:type="dxa"/>
            <w:tcBorders>
              <w:bottom w:val="single" w:color="auto" w:sz="4" w:space="0"/>
            </w:tcBorders>
          </w:tcPr>
          <w:p w14:paraId="002F3912">
            <w:pPr>
              <w:keepNext w:val="0"/>
              <w:keepLines w:val="0"/>
              <w:widowControl/>
              <w:suppressLineNumbers w:val="0"/>
              <w:spacing w:before="0" w:beforeAutospacing="0" w:afterAutospacing="0"/>
              <w:ind w:left="0" w:right="0"/>
              <w:jc w:val="center"/>
              <w:rPr>
                <w:rFonts w:hint="eastAsia"/>
                <w:b/>
                <w:sz w:val="22"/>
                <w:szCs w:val="28"/>
                <w:lang w:eastAsia="en-US"/>
              </w:rPr>
            </w:pPr>
          </w:p>
          <w:p w14:paraId="21C24A3E">
            <w:pPr>
              <w:keepNext w:val="0"/>
              <w:keepLines w:val="0"/>
              <w:widowControl/>
              <w:suppressLineNumbers w:val="0"/>
              <w:spacing w:before="0" w:beforeAutospacing="0" w:afterAutospacing="0"/>
              <w:ind w:left="0" w:right="0"/>
              <w:jc w:val="center"/>
              <w:rPr>
                <w:rFonts w:hint="eastAsia"/>
                <w:b/>
                <w:sz w:val="28"/>
                <w:szCs w:val="28"/>
              </w:rPr>
            </w:pPr>
            <w:r>
              <w:rPr>
                <w:rFonts w:hint="eastAsia"/>
                <w:b/>
                <w:szCs w:val="28"/>
                <w:lang w:eastAsia="en-US"/>
              </w:rPr>
              <w:t>Термін виконання</w:t>
            </w:r>
          </w:p>
        </w:tc>
        <w:tc>
          <w:tcPr>
            <w:tcW w:w="1853" w:type="dxa"/>
            <w:tcBorders>
              <w:bottom w:val="single" w:color="auto" w:sz="4" w:space="0"/>
            </w:tcBorders>
          </w:tcPr>
          <w:p w14:paraId="7D01B369">
            <w:pPr>
              <w:keepNext w:val="0"/>
              <w:keepLines w:val="0"/>
              <w:widowControl/>
              <w:suppressLineNumbers w:val="0"/>
              <w:spacing w:before="0" w:beforeAutospacing="0" w:afterAutospacing="0"/>
              <w:ind w:left="0" w:right="0"/>
              <w:jc w:val="center"/>
              <w:rPr>
                <w:rFonts w:hint="eastAsia"/>
                <w:b/>
                <w:sz w:val="22"/>
                <w:szCs w:val="28"/>
                <w:lang w:eastAsia="en-US"/>
              </w:rPr>
            </w:pPr>
          </w:p>
          <w:p w14:paraId="499856F8">
            <w:pPr>
              <w:keepNext w:val="0"/>
              <w:keepLines w:val="0"/>
              <w:widowControl/>
              <w:suppressLineNumbers w:val="0"/>
              <w:spacing w:before="0" w:beforeAutospacing="0" w:afterAutospacing="0"/>
              <w:ind w:left="-108" w:right="-98"/>
              <w:jc w:val="center"/>
              <w:rPr>
                <w:rFonts w:hint="eastAsia"/>
                <w:b/>
                <w:sz w:val="28"/>
                <w:szCs w:val="28"/>
              </w:rPr>
            </w:pPr>
            <w:r>
              <w:rPr>
                <w:rFonts w:hint="eastAsia"/>
                <w:b/>
                <w:sz w:val="28"/>
                <w:szCs w:val="28"/>
                <w:lang w:eastAsia="en-US"/>
              </w:rPr>
              <w:t>Відповідальні</w:t>
            </w:r>
          </w:p>
        </w:tc>
        <w:tc>
          <w:tcPr>
            <w:tcW w:w="1265" w:type="dxa"/>
            <w:tcBorders>
              <w:bottom w:val="single" w:color="auto" w:sz="4" w:space="0"/>
            </w:tcBorders>
          </w:tcPr>
          <w:p w14:paraId="59CBC03F">
            <w:pPr>
              <w:keepNext w:val="0"/>
              <w:keepLines w:val="0"/>
              <w:widowControl/>
              <w:suppressLineNumbers w:val="0"/>
              <w:spacing w:before="0" w:beforeAutospacing="0" w:afterAutospacing="0"/>
              <w:ind w:left="0" w:right="0"/>
              <w:jc w:val="center"/>
              <w:rPr>
                <w:rFonts w:hint="eastAsia"/>
                <w:b/>
                <w:sz w:val="22"/>
                <w:szCs w:val="28"/>
                <w:lang w:eastAsia="en-US"/>
              </w:rPr>
            </w:pPr>
            <w:r>
              <w:rPr>
                <w:rFonts w:hint="eastAsia"/>
                <w:b/>
                <w:sz w:val="22"/>
                <w:szCs w:val="28"/>
                <w:lang w:eastAsia="en-US"/>
              </w:rPr>
              <w:t>Примітка</w:t>
            </w:r>
          </w:p>
          <w:p w14:paraId="016026BE">
            <w:pPr>
              <w:keepNext w:val="0"/>
              <w:keepLines w:val="0"/>
              <w:widowControl/>
              <w:suppressLineNumbers w:val="0"/>
              <w:spacing w:before="0" w:beforeAutospacing="0" w:afterAutospacing="0"/>
              <w:ind w:left="0" w:right="-108" w:hanging="118"/>
              <w:jc w:val="center"/>
              <w:rPr>
                <w:rFonts w:hint="eastAsia"/>
                <w:b/>
                <w:sz w:val="28"/>
                <w:szCs w:val="28"/>
              </w:rPr>
            </w:pPr>
            <w:r>
              <w:rPr>
                <w:rFonts w:hint="eastAsia"/>
                <w:b/>
                <w:sz w:val="22"/>
                <w:szCs w:val="28"/>
                <w:lang w:eastAsia="en-US"/>
              </w:rPr>
              <w:t>про виконання</w:t>
            </w:r>
          </w:p>
        </w:tc>
      </w:tr>
      <w:tr w14:paraId="02196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gridSpan w:val="5"/>
          </w:tcPr>
          <w:p w14:paraId="0777DAE2">
            <w:pPr>
              <w:keepNext w:val="0"/>
              <w:keepLines w:val="0"/>
              <w:widowControl/>
              <w:suppressLineNumbers w:val="0"/>
              <w:spacing w:before="0" w:beforeAutospacing="0" w:afterAutospacing="0" w:line="276" w:lineRule="auto"/>
              <w:ind w:left="0" w:right="0"/>
              <w:rPr>
                <w:rFonts w:hint="eastAsia"/>
                <w:b/>
                <w:sz w:val="16"/>
                <w:szCs w:val="16"/>
                <w:lang w:eastAsia="en-US"/>
              </w:rPr>
            </w:pPr>
          </w:p>
          <w:p w14:paraId="2F38368D">
            <w:pPr>
              <w:keepNext w:val="0"/>
              <w:keepLines w:val="0"/>
              <w:widowControl/>
              <w:suppressLineNumbers w:val="0"/>
              <w:spacing w:before="0" w:beforeAutospacing="0" w:afterAutospacing="0" w:line="276" w:lineRule="auto"/>
              <w:ind w:left="0" w:right="0"/>
              <w:jc w:val="center"/>
              <w:rPr>
                <w:rFonts w:hint="eastAsia"/>
                <w:b/>
                <w:sz w:val="32"/>
                <w:szCs w:val="28"/>
                <w:lang w:eastAsia="en-US"/>
              </w:rPr>
            </w:pPr>
            <w:r>
              <w:rPr>
                <w:rFonts w:hint="eastAsia"/>
                <w:b/>
                <w:sz w:val="28"/>
                <w:szCs w:val="28"/>
                <w:lang w:eastAsia="en-US"/>
              </w:rPr>
              <w:t>Блок 4.1.</w:t>
            </w:r>
            <w:r>
              <w:rPr>
                <w:rFonts w:hint="eastAsia"/>
                <w:b/>
                <w:sz w:val="32"/>
                <w:szCs w:val="28"/>
                <w:lang w:eastAsia="en-US"/>
              </w:rPr>
              <w:t xml:space="preserve"> </w:t>
            </w:r>
            <w:r>
              <w:rPr>
                <w:rFonts w:hint="eastAsia"/>
                <w:b/>
                <w:sz w:val="28"/>
                <w:szCs w:val="28"/>
                <w:lang w:eastAsia="en-US"/>
              </w:rPr>
              <w:t>Створення науково-методичного осередку</w:t>
            </w:r>
            <w:r>
              <w:rPr>
                <w:rFonts w:hint="eastAsia"/>
                <w:b/>
                <w:sz w:val="32"/>
                <w:szCs w:val="28"/>
                <w:lang w:eastAsia="en-US"/>
              </w:rPr>
              <w:t xml:space="preserve"> </w:t>
            </w:r>
            <w:r>
              <w:rPr>
                <w:rFonts w:hint="eastAsia"/>
                <w:b/>
                <w:sz w:val="28"/>
                <w:szCs w:val="28"/>
                <w:lang w:eastAsia="en-US"/>
              </w:rPr>
              <w:t>для педагогів і батьків</w:t>
            </w:r>
          </w:p>
          <w:p w14:paraId="6199CD91">
            <w:pPr>
              <w:keepNext w:val="0"/>
              <w:keepLines w:val="0"/>
              <w:widowControl/>
              <w:suppressLineNumbers w:val="0"/>
              <w:spacing w:before="0" w:beforeAutospacing="0" w:afterAutospacing="0"/>
              <w:ind w:left="0" w:right="0"/>
              <w:jc w:val="center"/>
              <w:rPr>
                <w:rFonts w:hint="eastAsia"/>
                <w:b/>
                <w:sz w:val="16"/>
                <w:szCs w:val="16"/>
                <w:lang w:eastAsia="en-US"/>
              </w:rPr>
            </w:pPr>
          </w:p>
        </w:tc>
      </w:tr>
      <w:tr w14:paraId="0E085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851" w:type="dxa"/>
            <w:tcBorders>
              <w:bottom w:val="single" w:color="auto" w:sz="4" w:space="0"/>
            </w:tcBorders>
          </w:tcPr>
          <w:p w14:paraId="257488D2">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4.1.1.</w:t>
            </w:r>
          </w:p>
        </w:tc>
        <w:tc>
          <w:tcPr>
            <w:tcW w:w="5245" w:type="dxa"/>
            <w:tcBorders>
              <w:bottom w:val="single" w:color="auto" w:sz="4" w:space="0"/>
            </w:tcBorders>
          </w:tcPr>
          <w:p w14:paraId="19758B90">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Анкетування педагогічних працівників щодо надання пропозицій до складання  плану роботи ЗДО на 202</w:t>
            </w:r>
            <w:r>
              <w:rPr>
                <w:rFonts w:hint="default"/>
                <w:sz w:val="28"/>
                <w:szCs w:val="28"/>
                <w:lang w:val="uk-UA" w:eastAsia="en-US"/>
              </w:rPr>
              <w:t>5</w:t>
            </w:r>
            <w:r>
              <w:rPr>
                <w:rFonts w:hint="eastAsia"/>
                <w:sz w:val="28"/>
                <w:szCs w:val="28"/>
                <w:lang w:eastAsia="en-US"/>
              </w:rPr>
              <w:t>/202</w:t>
            </w:r>
            <w:r>
              <w:rPr>
                <w:rFonts w:hint="default"/>
                <w:sz w:val="28"/>
                <w:szCs w:val="28"/>
                <w:lang w:val="uk-UA" w:eastAsia="en-US"/>
              </w:rPr>
              <w:t>6</w:t>
            </w:r>
            <w:r>
              <w:rPr>
                <w:rFonts w:hint="eastAsia"/>
                <w:sz w:val="28"/>
                <w:szCs w:val="28"/>
                <w:lang w:eastAsia="en-US"/>
              </w:rPr>
              <w:t xml:space="preserve"> н.р. та активного долучення до планування діяльності ЗДО на перспективу.</w:t>
            </w:r>
          </w:p>
        </w:tc>
        <w:tc>
          <w:tcPr>
            <w:tcW w:w="1418" w:type="dxa"/>
            <w:tcBorders>
              <w:bottom w:val="single" w:color="auto" w:sz="4" w:space="0"/>
            </w:tcBorders>
          </w:tcPr>
          <w:p w14:paraId="358535DE">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червень</w:t>
            </w:r>
          </w:p>
        </w:tc>
        <w:tc>
          <w:tcPr>
            <w:tcW w:w="1853" w:type="dxa"/>
            <w:tcBorders>
              <w:bottom w:val="single" w:color="auto" w:sz="4" w:space="0"/>
            </w:tcBorders>
          </w:tcPr>
          <w:p w14:paraId="498BB61A">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Вихователь-методист</w:t>
            </w:r>
          </w:p>
          <w:p w14:paraId="722AD48A">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Мельничук Людмила</w:t>
            </w:r>
          </w:p>
        </w:tc>
        <w:tc>
          <w:tcPr>
            <w:tcW w:w="1265" w:type="dxa"/>
            <w:tcBorders>
              <w:bottom w:val="single" w:color="auto" w:sz="4" w:space="0"/>
            </w:tcBorders>
          </w:tcPr>
          <w:p w14:paraId="5C6C4FB7">
            <w:pPr>
              <w:keepNext w:val="0"/>
              <w:keepLines w:val="0"/>
              <w:widowControl/>
              <w:suppressLineNumbers w:val="0"/>
              <w:spacing w:before="0" w:beforeAutospacing="0" w:afterAutospacing="0"/>
              <w:ind w:left="0" w:right="0"/>
              <w:rPr>
                <w:rFonts w:hint="eastAsia"/>
                <w:sz w:val="28"/>
                <w:szCs w:val="28"/>
              </w:rPr>
            </w:pPr>
            <w:r>
              <w:rPr>
                <w:rFonts w:hint="eastAsia"/>
                <w:sz w:val="22"/>
                <w:szCs w:val="28"/>
              </w:rPr>
              <w:t>Анкети додаються</w:t>
            </w:r>
          </w:p>
        </w:tc>
      </w:tr>
      <w:tr w14:paraId="1A4DC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1" w:hRule="atLeast"/>
        </w:trPr>
        <w:tc>
          <w:tcPr>
            <w:tcW w:w="851" w:type="dxa"/>
            <w:tcBorders>
              <w:top w:val="single" w:color="auto" w:sz="4" w:space="0"/>
              <w:bottom w:val="single" w:color="auto" w:sz="4" w:space="0"/>
            </w:tcBorders>
          </w:tcPr>
          <w:p w14:paraId="29E9896C">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4.1.2.</w:t>
            </w:r>
          </w:p>
        </w:tc>
        <w:tc>
          <w:tcPr>
            <w:tcW w:w="5245" w:type="dxa"/>
            <w:tcBorders>
              <w:top w:val="single" w:color="auto" w:sz="4" w:space="0"/>
              <w:bottom w:val="single" w:color="auto" w:sz="4" w:space="0"/>
            </w:tcBorders>
          </w:tcPr>
          <w:p w14:paraId="4F0A66E7">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Складання проєкту Плану роботи </w:t>
            </w:r>
            <w:r>
              <w:rPr>
                <w:rFonts w:hint="default"/>
                <w:sz w:val="28"/>
                <w:szCs w:val="28"/>
                <w:lang w:val="uk-UA" w:eastAsia="en-US"/>
              </w:rPr>
              <w:t>Новолюбомирського</w:t>
            </w:r>
            <w:r>
              <w:rPr>
                <w:rFonts w:hint="eastAsia"/>
                <w:sz w:val="28"/>
                <w:szCs w:val="28"/>
                <w:lang w:eastAsia="en-US"/>
              </w:rPr>
              <w:t xml:space="preserve"> закладу дошкільної освіти (ясла-садок) на 202</w:t>
            </w:r>
            <w:r>
              <w:rPr>
                <w:rFonts w:hint="default"/>
                <w:sz w:val="28"/>
                <w:szCs w:val="28"/>
                <w:lang w:val="uk-UA" w:eastAsia="en-US"/>
              </w:rPr>
              <w:t>5</w:t>
            </w:r>
            <w:r>
              <w:rPr>
                <w:rFonts w:hint="eastAsia"/>
                <w:sz w:val="28"/>
                <w:szCs w:val="28"/>
                <w:lang w:eastAsia="en-US"/>
              </w:rPr>
              <w:t>/202</w:t>
            </w:r>
            <w:r>
              <w:rPr>
                <w:rFonts w:hint="default"/>
                <w:sz w:val="28"/>
                <w:szCs w:val="28"/>
                <w:lang w:val="uk-UA" w:eastAsia="en-US"/>
              </w:rPr>
              <w:t>6</w:t>
            </w:r>
            <w:r>
              <w:rPr>
                <w:rFonts w:hint="eastAsia"/>
                <w:sz w:val="28"/>
                <w:szCs w:val="28"/>
                <w:lang w:eastAsia="en-US"/>
              </w:rPr>
              <w:t xml:space="preserve"> навчальний рік з додатками.</w:t>
            </w:r>
          </w:p>
        </w:tc>
        <w:tc>
          <w:tcPr>
            <w:tcW w:w="1418" w:type="dxa"/>
            <w:tcBorders>
              <w:top w:val="single" w:color="auto" w:sz="4" w:space="0"/>
              <w:bottom w:val="single" w:color="auto" w:sz="4" w:space="0"/>
            </w:tcBorders>
          </w:tcPr>
          <w:p w14:paraId="40BC0AF2">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Червень,</w:t>
            </w:r>
          </w:p>
          <w:p w14:paraId="4C0F41E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серпень</w:t>
            </w:r>
          </w:p>
        </w:tc>
        <w:tc>
          <w:tcPr>
            <w:tcW w:w="1853" w:type="dxa"/>
            <w:tcBorders>
              <w:top w:val="single" w:color="auto" w:sz="4" w:space="0"/>
              <w:bottom w:val="single" w:color="auto" w:sz="4" w:space="0"/>
            </w:tcBorders>
          </w:tcPr>
          <w:p w14:paraId="0000A572">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Вихователь-методист</w:t>
            </w:r>
          </w:p>
          <w:p w14:paraId="18E9C3B6">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 xml:space="preserve">, </w:t>
            </w:r>
          </w:p>
          <w:p w14:paraId="5656DBCC">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робоча група</w:t>
            </w:r>
          </w:p>
        </w:tc>
        <w:tc>
          <w:tcPr>
            <w:tcW w:w="1265" w:type="dxa"/>
            <w:tcBorders>
              <w:top w:val="single" w:color="auto" w:sz="4" w:space="0"/>
              <w:bottom w:val="single" w:color="auto" w:sz="4" w:space="0"/>
            </w:tcBorders>
          </w:tcPr>
          <w:p w14:paraId="6B3C1C26">
            <w:pPr>
              <w:keepNext w:val="0"/>
              <w:keepLines w:val="0"/>
              <w:widowControl/>
              <w:suppressLineNumbers w:val="0"/>
              <w:spacing w:before="0" w:beforeAutospacing="0" w:afterAutospacing="0"/>
              <w:ind w:left="0" w:right="0"/>
              <w:rPr>
                <w:rFonts w:hint="eastAsia"/>
                <w:sz w:val="28"/>
                <w:szCs w:val="28"/>
              </w:rPr>
            </w:pPr>
          </w:p>
        </w:tc>
      </w:tr>
      <w:tr w14:paraId="14527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851" w:type="dxa"/>
            <w:tcBorders>
              <w:top w:val="single" w:color="auto" w:sz="4" w:space="0"/>
              <w:bottom w:val="single" w:color="auto" w:sz="4" w:space="0"/>
            </w:tcBorders>
          </w:tcPr>
          <w:p w14:paraId="6EE287F3">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4.1.3.</w:t>
            </w:r>
          </w:p>
        </w:tc>
        <w:tc>
          <w:tcPr>
            <w:tcW w:w="5245" w:type="dxa"/>
            <w:tcBorders>
              <w:top w:val="single" w:color="auto" w:sz="4" w:space="0"/>
              <w:bottom w:val="single" w:color="auto" w:sz="4" w:space="0"/>
            </w:tcBorders>
          </w:tcPr>
          <w:p w14:paraId="36C08B1C">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Створення інформаційного «банку даних» про нові програми та методичні рекомендації, методичні розробки, навчальні посібники, рекомендовані для використання у новому навчальному році</w:t>
            </w:r>
          </w:p>
        </w:tc>
        <w:tc>
          <w:tcPr>
            <w:tcW w:w="1418" w:type="dxa"/>
            <w:tcBorders>
              <w:top w:val="single" w:color="auto" w:sz="4" w:space="0"/>
              <w:bottom w:val="single" w:color="auto" w:sz="4" w:space="0"/>
            </w:tcBorders>
          </w:tcPr>
          <w:p w14:paraId="2B1179F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Серпень-вересень, далі</w:t>
            </w:r>
          </w:p>
          <w:p w14:paraId="7DF9974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1р\міс</w:t>
            </w:r>
          </w:p>
        </w:tc>
        <w:tc>
          <w:tcPr>
            <w:tcW w:w="1853" w:type="dxa"/>
            <w:tcBorders>
              <w:top w:val="single" w:color="auto" w:sz="4" w:space="0"/>
              <w:bottom w:val="single" w:color="auto" w:sz="4" w:space="0"/>
            </w:tcBorders>
          </w:tcPr>
          <w:p w14:paraId="20F33FA1">
            <w:pPr>
              <w:keepNext w:val="0"/>
              <w:keepLines w:val="0"/>
              <w:widowControl/>
              <w:suppressLineNumbers w:val="0"/>
              <w:spacing w:before="0" w:beforeAutospacing="0" w:afterAutospacing="0"/>
              <w:ind w:left="34" w:right="-98"/>
              <w:rPr>
                <w:rFonts w:hint="eastAsia"/>
                <w:sz w:val="28"/>
                <w:szCs w:val="28"/>
              </w:rPr>
            </w:pPr>
            <w:r>
              <w:rPr>
                <w:rFonts w:hint="eastAsia"/>
                <w:sz w:val="28"/>
                <w:szCs w:val="28"/>
              </w:rPr>
              <w:t xml:space="preserve">Вихователь-методист </w:t>
            </w:r>
          </w:p>
          <w:p w14:paraId="508CD0FC">
            <w:pPr>
              <w:keepNext w:val="0"/>
              <w:keepLines w:val="0"/>
              <w:widowControl/>
              <w:suppressLineNumbers w:val="0"/>
              <w:spacing w:before="0" w:beforeAutospacing="0" w:afterAutospacing="0"/>
              <w:ind w:left="34" w:right="-98"/>
              <w:rPr>
                <w:rFonts w:hint="default"/>
                <w:sz w:val="28"/>
                <w:szCs w:val="28"/>
                <w:lang w:val="uk-UA"/>
              </w:rPr>
            </w:pPr>
            <w:r>
              <w:rPr>
                <w:rFonts w:hint="default"/>
                <w:sz w:val="28"/>
                <w:szCs w:val="28"/>
                <w:lang w:val="uk-UA"/>
              </w:rPr>
              <w:t>Мельничук Людмила</w:t>
            </w:r>
          </w:p>
        </w:tc>
        <w:tc>
          <w:tcPr>
            <w:tcW w:w="1265" w:type="dxa"/>
            <w:tcBorders>
              <w:top w:val="single" w:color="auto" w:sz="4" w:space="0"/>
              <w:bottom w:val="single" w:color="auto" w:sz="4" w:space="0"/>
            </w:tcBorders>
          </w:tcPr>
          <w:p w14:paraId="4DC1411A">
            <w:pPr>
              <w:keepNext w:val="0"/>
              <w:keepLines w:val="0"/>
              <w:widowControl/>
              <w:suppressLineNumbers w:val="0"/>
              <w:spacing w:before="0" w:beforeAutospacing="0" w:afterAutospacing="0"/>
              <w:ind w:left="0" w:right="0"/>
              <w:rPr>
                <w:rFonts w:hint="eastAsia"/>
                <w:sz w:val="28"/>
                <w:szCs w:val="28"/>
              </w:rPr>
            </w:pPr>
          </w:p>
        </w:tc>
      </w:tr>
      <w:tr w14:paraId="1BF7E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1" w:hRule="atLeast"/>
        </w:trPr>
        <w:tc>
          <w:tcPr>
            <w:tcW w:w="851" w:type="dxa"/>
            <w:tcBorders>
              <w:top w:val="single" w:color="auto" w:sz="4" w:space="0"/>
              <w:bottom w:val="single" w:color="auto" w:sz="4" w:space="0"/>
            </w:tcBorders>
          </w:tcPr>
          <w:p w14:paraId="56145A08">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4.1.4.</w:t>
            </w:r>
          </w:p>
        </w:tc>
        <w:tc>
          <w:tcPr>
            <w:tcW w:w="5245" w:type="dxa"/>
            <w:tcBorders>
              <w:top w:val="single" w:color="auto" w:sz="4" w:space="0"/>
              <w:bottom w:val="single" w:color="auto" w:sz="4" w:space="0"/>
            </w:tcBorders>
          </w:tcPr>
          <w:p w14:paraId="64891F99">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Реалізація Положення про внутрішню систему забезпечення якості освіти у </w:t>
            </w:r>
            <w:r>
              <w:rPr>
                <w:rFonts w:hint="default"/>
                <w:sz w:val="28"/>
                <w:szCs w:val="28"/>
                <w:lang w:val="uk-UA" w:eastAsia="en-US"/>
              </w:rPr>
              <w:t>Новолюбомирському</w:t>
            </w:r>
            <w:r>
              <w:rPr>
                <w:rFonts w:hint="eastAsia"/>
                <w:sz w:val="28"/>
                <w:szCs w:val="28"/>
                <w:lang w:eastAsia="en-US"/>
              </w:rPr>
              <w:t xml:space="preserve"> закладі дошкільної освіти (ясла-садок)</w:t>
            </w:r>
          </w:p>
        </w:tc>
        <w:tc>
          <w:tcPr>
            <w:tcW w:w="1418" w:type="dxa"/>
            <w:tcBorders>
              <w:top w:val="single" w:color="auto" w:sz="4" w:space="0"/>
              <w:bottom w:val="single" w:color="auto" w:sz="4" w:space="0"/>
            </w:tcBorders>
          </w:tcPr>
          <w:p w14:paraId="2A0766D6">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Упродовж навч. року</w:t>
            </w:r>
          </w:p>
        </w:tc>
        <w:tc>
          <w:tcPr>
            <w:tcW w:w="1853" w:type="dxa"/>
            <w:tcBorders>
              <w:top w:val="single" w:color="auto" w:sz="4" w:space="0"/>
              <w:bottom w:val="single" w:color="auto" w:sz="4" w:space="0"/>
            </w:tcBorders>
          </w:tcPr>
          <w:p w14:paraId="78CDC651">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Вихователь-методист</w:t>
            </w:r>
          </w:p>
          <w:p w14:paraId="6E149F48">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 xml:space="preserve">, </w:t>
            </w:r>
          </w:p>
          <w:p w14:paraId="5FD4556A">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робоча група</w:t>
            </w:r>
          </w:p>
        </w:tc>
        <w:tc>
          <w:tcPr>
            <w:tcW w:w="1265" w:type="dxa"/>
            <w:tcBorders>
              <w:top w:val="single" w:color="auto" w:sz="4" w:space="0"/>
              <w:bottom w:val="single" w:color="auto" w:sz="4" w:space="0"/>
            </w:tcBorders>
          </w:tcPr>
          <w:p w14:paraId="639B821A">
            <w:pPr>
              <w:keepNext w:val="0"/>
              <w:keepLines w:val="0"/>
              <w:widowControl/>
              <w:suppressLineNumbers w:val="0"/>
              <w:spacing w:before="0" w:beforeAutospacing="0" w:afterAutospacing="0"/>
              <w:ind w:left="0" w:right="0"/>
              <w:rPr>
                <w:rFonts w:hint="eastAsia"/>
                <w:sz w:val="28"/>
                <w:szCs w:val="28"/>
              </w:rPr>
            </w:pPr>
          </w:p>
        </w:tc>
      </w:tr>
      <w:tr w14:paraId="06999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851" w:type="dxa"/>
            <w:tcBorders>
              <w:top w:val="single" w:color="auto" w:sz="4" w:space="0"/>
              <w:bottom w:val="single" w:color="auto" w:sz="4" w:space="0"/>
            </w:tcBorders>
          </w:tcPr>
          <w:p w14:paraId="54BCB72B">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4.1.5.</w:t>
            </w:r>
          </w:p>
        </w:tc>
        <w:tc>
          <w:tcPr>
            <w:tcW w:w="5245" w:type="dxa"/>
            <w:tcBorders>
              <w:top w:val="single" w:color="auto" w:sz="4" w:space="0"/>
              <w:bottom w:val="single" w:color="auto" w:sz="4" w:space="0"/>
            </w:tcBorders>
          </w:tcPr>
          <w:p w14:paraId="066D46AA">
            <w:pPr>
              <w:keepNext w:val="0"/>
              <w:keepLines w:val="0"/>
              <w:widowControl/>
              <w:suppressLineNumbers w:val="0"/>
              <w:shd w:val="clear" w:color="auto" w:fill="FFFFFF"/>
              <w:tabs>
                <w:tab w:val="left" w:pos="336"/>
              </w:tabs>
              <w:spacing w:before="0" w:beforeAutospacing="0" w:afterAutospacing="0"/>
              <w:ind w:left="52" w:right="0"/>
              <w:jc w:val="both"/>
              <w:outlineLvl w:val="0"/>
              <w:rPr>
                <w:rFonts w:hint="eastAsia" w:eastAsia="Arial"/>
                <w:sz w:val="28"/>
                <w:szCs w:val="28"/>
                <w:lang w:eastAsia="en-US"/>
              </w:rPr>
            </w:pPr>
            <w:r>
              <w:rPr>
                <w:rFonts w:hint="default" w:ascii="Times New Roman" w:hAnsi="Times New Roman" w:eastAsia="Arial" w:cs="Times New Roman"/>
                <w:sz w:val="28"/>
                <w:szCs w:val="28"/>
                <w:lang w:eastAsia="en-US"/>
              </w:rPr>
              <w:t>Вивчення та удосконалення методичних рекомендацій щодо особливостей проведення внутрішнього моніторингу якості дошкільної освіти у нових умовах.</w:t>
            </w:r>
          </w:p>
        </w:tc>
        <w:tc>
          <w:tcPr>
            <w:tcW w:w="1418" w:type="dxa"/>
            <w:tcBorders>
              <w:top w:val="single" w:color="auto" w:sz="4" w:space="0"/>
              <w:bottom w:val="single" w:color="auto" w:sz="4" w:space="0"/>
            </w:tcBorders>
          </w:tcPr>
          <w:p w14:paraId="20211FED">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Вересень та упродовж року</w:t>
            </w:r>
          </w:p>
        </w:tc>
        <w:tc>
          <w:tcPr>
            <w:tcW w:w="1853" w:type="dxa"/>
            <w:tcBorders>
              <w:top w:val="single" w:color="auto" w:sz="4" w:space="0"/>
              <w:bottom w:val="single" w:color="auto" w:sz="4" w:space="0"/>
            </w:tcBorders>
          </w:tcPr>
          <w:p w14:paraId="4F597422">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Вихователь-методист</w:t>
            </w:r>
          </w:p>
          <w:p w14:paraId="4C7F52A5">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Мельничук Людмила</w:t>
            </w:r>
          </w:p>
        </w:tc>
        <w:tc>
          <w:tcPr>
            <w:tcW w:w="1265" w:type="dxa"/>
            <w:tcBorders>
              <w:top w:val="single" w:color="auto" w:sz="4" w:space="0"/>
              <w:bottom w:val="single" w:color="auto" w:sz="4" w:space="0"/>
            </w:tcBorders>
          </w:tcPr>
          <w:p w14:paraId="18D89289">
            <w:pPr>
              <w:keepNext w:val="0"/>
              <w:keepLines w:val="0"/>
              <w:widowControl/>
              <w:suppressLineNumbers w:val="0"/>
              <w:spacing w:before="0" w:beforeAutospacing="0" w:afterAutospacing="0"/>
              <w:ind w:left="0" w:right="0"/>
              <w:rPr>
                <w:rFonts w:hint="eastAsia"/>
                <w:sz w:val="28"/>
                <w:szCs w:val="28"/>
              </w:rPr>
            </w:pPr>
          </w:p>
        </w:tc>
      </w:tr>
      <w:tr w14:paraId="5EA62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trPr>
        <w:tc>
          <w:tcPr>
            <w:tcW w:w="851" w:type="dxa"/>
            <w:tcBorders>
              <w:top w:val="single" w:color="auto" w:sz="4" w:space="0"/>
              <w:bottom w:val="single" w:color="auto" w:sz="4" w:space="0"/>
            </w:tcBorders>
          </w:tcPr>
          <w:p w14:paraId="186C9BAB">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4.1.6.</w:t>
            </w:r>
          </w:p>
        </w:tc>
        <w:tc>
          <w:tcPr>
            <w:tcW w:w="5245" w:type="dxa"/>
            <w:tcBorders>
              <w:top w:val="single" w:color="auto" w:sz="4" w:space="0"/>
              <w:bottom w:val="single" w:color="auto" w:sz="4" w:space="0"/>
            </w:tcBorders>
          </w:tcPr>
          <w:p w14:paraId="7A37DD20">
            <w:pPr>
              <w:pStyle w:val="28"/>
              <w:keepNext w:val="0"/>
              <w:keepLines w:val="0"/>
              <w:widowControl/>
              <w:suppressLineNumbers w:val="0"/>
              <w:spacing w:before="0" w:beforeAutospacing="0" w:afterAutospacing="0"/>
              <w:ind w:left="34" w:right="0"/>
              <w:jc w:val="both"/>
              <w:rPr>
                <w:rFonts w:hint="default"/>
                <w:sz w:val="28"/>
                <w:szCs w:val="28"/>
                <w:lang w:val="uk-UA" w:eastAsia="en-US"/>
              </w:rPr>
            </w:pPr>
            <w:r>
              <w:rPr>
                <w:rFonts w:hint="eastAsia"/>
                <w:sz w:val="28"/>
                <w:szCs w:val="28"/>
                <w:lang w:eastAsia="en-US"/>
              </w:rPr>
              <w:t xml:space="preserve">Складання освітньої програми  </w:t>
            </w:r>
            <w:r>
              <w:rPr>
                <w:rFonts w:hint="default"/>
                <w:sz w:val="28"/>
                <w:szCs w:val="28"/>
                <w:lang w:val="uk-UA" w:eastAsia="en-US"/>
              </w:rPr>
              <w:t>Новолюбомирського</w:t>
            </w:r>
            <w:r>
              <w:rPr>
                <w:rFonts w:hint="eastAsia"/>
                <w:sz w:val="28"/>
                <w:szCs w:val="28"/>
                <w:lang w:eastAsia="en-US"/>
              </w:rPr>
              <w:t xml:space="preserve"> ЗДО на 202</w:t>
            </w:r>
            <w:r>
              <w:rPr>
                <w:rFonts w:hint="default"/>
                <w:sz w:val="28"/>
                <w:szCs w:val="28"/>
                <w:lang w:val="uk-UA" w:eastAsia="en-US"/>
              </w:rPr>
              <w:t>5</w:t>
            </w:r>
            <w:r>
              <w:rPr>
                <w:rFonts w:hint="eastAsia"/>
                <w:sz w:val="28"/>
                <w:szCs w:val="28"/>
                <w:lang w:eastAsia="en-US"/>
              </w:rPr>
              <w:t>\202</w:t>
            </w:r>
            <w:r>
              <w:rPr>
                <w:rFonts w:hint="default"/>
                <w:sz w:val="28"/>
                <w:szCs w:val="28"/>
                <w:lang w:val="uk-UA" w:eastAsia="en-US"/>
              </w:rPr>
              <w:t>6</w:t>
            </w:r>
          </w:p>
          <w:p w14:paraId="4A1B64A8">
            <w:pPr>
              <w:pStyle w:val="28"/>
              <w:keepNext w:val="0"/>
              <w:keepLines w:val="0"/>
              <w:widowControl/>
              <w:suppressLineNumbers w:val="0"/>
              <w:spacing w:before="0" w:beforeAutospacing="0" w:afterAutospacing="0"/>
              <w:ind w:left="34" w:right="0"/>
              <w:jc w:val="both"/>
              <w:rPr>
                <w:rFonts w:hint="eastAsia"/>
                <w:sz w:val="28"/>
                <w:szCs w:val="28"/>
                <w:lang w:eastAsia="en-US"/>
              </w:rPr>
            </w:pPr>
            <w:r>
              <w:rPr>
                <w:rFonts w:hint="eastAsia"/>
                <w:sz w:val="28"/>
                <w:szCs w:val="28"/>
                <w:lang w:eastAsia="en-US"/>
              </w:rPr>
              <w:t xml:space="preserve"> навчальний рік</w:t>
            </w:r>
          </w:p>
        </w:tc>
        <w:tc>
          <w:tcPr>
            <w:tcW w:w="1418" w:type="dxa"/>
            <w:tcBorders>
              <w:top w:val="single" w:color="auto" w:sz="4" w:space="0"/>
              <w:bottom w:val="single" w:color="auto" w:sz="4" w:space="0"/>
            </w:tcBorders>
          </w:tcPr>
          <w:p w14:paraId="5CDC772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До 29.08.</w:t>
            </w:r>
          </w:p>
        </w:tc>
        <w:tc>
          <w:tcPr>
            <w:tcW w:w="1853" w:type="dxa"/>
            <w:tcBorders>
              <w:top w:val="single" w:color="auto" w:sz="4" w:space="0"/>
              <w:bottom w:val="single" w:color="auto" w:sz="4" w:space="0"/>
            </w:tcBorders>
          </w:tcPr>
          <w:p w14:paraId="045E4B58">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Вихователь-методист</w:t>
            </w:r>
          </w:p>
          <w:p w14:paraId="2BCEAA7F">
            <w:pPr>
              <w:keepNext w:val="0"/>
              <w:keepLines w:val="0"/>
              <w:widowControl/>
              <w:suppressLineNumbers w:val="0"/>
              <w:spacing w:before="0" w:beforeAutospacing="0" w:afterAutospacing="0"/>
              <w:ind w:left="0" w:right="0"/>
              <w:rPr>
                <w:rFonts w:hint="eastAsia"/>
                <w:sz w:val="28"/>
                <w:szCs w:val="28"/>
              </w:rPr>
            </w:pPr>
            <w:r>
              <w:rPr>
                <w:rFonts w:hint="default"/>
                <w:sz w:val="28"/>
                <w:szCs w:val="28"/>
                <w:lang w:val="uk-UA"/>
              </w:rPr>
              <w:t>Мельничук Людмила</w:t>
            </w:r>
            <w:r>
              <w:rPr>
                <w:rFonts w:hint="eastAsia"/>
                <w:sz w:val="28"/>
                <w:szCs w:val="28"/>
              </w:rPr>
              <w:t xml:space="preserve">, </w:t>
            </w:r>
          </w:p>
          <w:p w14:paraId="4026759D">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робоча група</w:t>
            </w:r>
          </w:p>
        </w:tc>
        <w:tc>
          <w:tcPr>
            <w:tcW w:w="1265" w:type="dxa"/>
            <w:tcBorders>
              <w:top w:val="single" w:color="auto" w:sz="4" w:space="0"/>
              <w:bottom w:val="single" w:color="auto" w:sz="4" w:space="0"/>
            </w:tcBorders>
          </w:tcPr>
          <w:p w14:paraId="0442F33A">
            <w:pPr>
              <w:keepNext w:val="0"/>
              <w:keepLines w:val="0"/>
              <w:widowControl/>
              <w:suppressLineNumbers w:val="0"/>
              <w:spacing w:before="0" w:beforeAutospacing="0" w:afterAutospacing="0"/>
              <w:ind w:left="0" w:right="0"/>
              <w:rPr>
                <w:rFonts w:hint="eastAsia"/>
                <w:sz w:val="28"/>
                <w:szCs w:val="28"/>
              </w:rPr>
            </w:pPr>
          </w:p>
        </w:tc>
      </w:tr>
      <w:tr w14:paraId="5B0D8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851" w:type="dxa"/>
            <w:tcBorders>
              <w:top w:val="single" w:color="auto" w:sz="4" w:space="0"/>
              <w:bottom w:val="single" w:color="auto" w:sz="4" w:space="0"/>
            </w:tcBorders>
          </w:tcPr>
          <w:p w14:paraId="545F0B45">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4.1.7.</w:t>
            </w:r>
          </w:p>
        </w:tc>
        <w:tc>
          <w:tcPr>
            <w:tcW w:w="5245" w:type="dxa"/>
            <w:tcBorders>
              <w:top w:val="single" w:color="auto" w:sz="4" w:space="0"/>
              <w:bottom w:val="single" w:color="auto" w:sz="4" w:space="0"/>
            </w:tcBorders>
          </w:tcPr>
          <w:p w14:paraId="0FD56272">
            <w:pPr>
              <w:keepNext w:val="0"/>
              <w:keepLines w:val="0"/>
              <w:widowControl/>
              <w:suppressLineNumbers w:val="0"/>
              <w:spacing w:before="0" w:beforeAutospacing="0" w:afterAutospacing="0"/>
              <w:ind w:left="0" w:right="0"/>
              <w:jc w:val="both"/>
              <w:rPr>
                <w:rFonts w:hint="eastAsia"/>
                <w:szCs w:val="28"/>
                <w:lang w:eastAsia="en-US"/>
              </w:rPr>
            </w:pPr>
            <w:r>
              <w:rPr>
                <w:rFonts w:hint="eastAsia"/>
                <w:sz w:val="28"/>
                <w:szCs w:val="28"/>
                <w:lang w:eastAsia="en-US"/>
              </w:rPr>
              <w:t>Складання Плану роботи Консультативного центру для батьків, або законних представників дитини, на 202</w:t>
            </w:r>
            <w:r>
              <w:rPr>
                <w:rFonts w:hint="default"/>
                <w:sz w:val="28"/>
                <w:szCs w:val="28"/>
                <w:lang w:val="uk-UA" w:eastAsia="en-US"/>
              </w:rPr>
              <w:t>5</w:t>
            </w:r>
            <w:r>
              <w:rPr>
                <w:rFonts w:hint="eastAsia"/>
                <w:sz w:val="28"/>
                <w:szCs w:val="28"/>
                <w:lang w:eastAsia="en-US"/>
              </w:rPr>
              <w:t>/202</w:t>
            </w:r>
            <w:r>
              <w:rPr>
                <w:rFonts w:hint="default"/>
                <w:sz w:val="28"/>
                <w:szCs w:val="28"/>
                <w:lang w:val="uk-UA" w:eastAsia="en-US"/>
              </w:rPr>
              <w:t>6</w:t>
            </w:r>
            <w:r>
              <w:rPr>
                <w:rFonts w:hint="eastAsia"/>
                <w:sz w:val="28"/>
                <w:szCs w:val="28"/>
                <w:lang w:eastAsia="en-US"/>
              </w:rPr>
              <w:t xml:space="preserve"> навчальний рік </w:t>
            </w:r>
            <w:r>
              <w:rPr>
                <w:rFonts w:hint="eastAsia"/>
                <w:szCs w:val="28"/>
                <w:lang w:eastAsia="en-US"/>
              </w:rPr>
              <w:t>(з урахуванням різних форм санітарно-просвітницької роботи з батьками в умовах правового режиму воєнного стану та безпекової ситуації у регіоні (офлайн/онлайн чи змішана).</w:t>
            </w:r>
          </w:p>
          <w:p w14:paraId="42665F35">
            <w:pPr>
              <w:keepNext w:val="0"/>
              <w:keepLines w:val="0"/>
              <w:widowControl/>
              <w:suppressLineNumbers w:val="0"/>
              <w:spacing w:before="0" w:beforeAutospacing="0" w:afterAutospacing="0"/>
              <w:ind w:left="0" w:right="0"/>
              <w:jc w:val="both"/>
              <w:rPr>
                <w:rFonts w:hint="eastAsia"/>
                <w:sz w:val="28"/>
                <w:szCs w:val="28"/>
                <w:lang w:eastAsia="en-US"/>
              </w:rPr>
            </w:pPr>
          </w:p>
        </w:tc>
        <w:tc>
          <w:tcPr>
            <w:tcW w:w="1418" w:type="dxa"/>
            <w:tcBorders>
              <w:top w:val="single" w:color="auto" w:sz="4" w:space="0"/>
              <w:bottom w:val="single" w:color="auto" w:sz="4" w:space="0"/>
            </w:tcBorders>
          </w:tcPr>
          <w:p w14:paraId="1670AF41">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До 29.08.</w:t>
            </w:r>
          </w:p>
        </w:tc>
        <w:tc>
          <w:tcPr>
            <w:tcW w:w="1853" w:type="dxa"/>
            <w:tcBorders>
              <w:top w:val="single" w:color="auto" w:sz="4" w:space="0"/>
              <w:bottom w:val="single" w:color="auto" w:sz="4" w:space="0"/>
            </w:tcBorders>
          </w:tcPr>
          <w:p w14:paraId="76F50D3B">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Вихователь-методист</w:t>
            </w:r>
          </w:p>
          <w:p w14:paraId="751192EA">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Мельничук Людмила</w:t>
            </w:r>
          </w:p>
        </w:tc>
        <w:tc>
          <w:tcPr>
            <w:tcW w:w="1265" w:type="dxa"/>
            <w:tcBorders>
              <w:top w:val="single" w:color="auto" w:sz="4" w:space="0"/>
              <w:bottom w:val="single" w:color="auto" w:sz="4" w:space="0"/>
            </w:tcBorders>
          </w:tcPr>
          <w:p w14:paraId="61D8CA3A">
            <w:pPr>
              <w:keepNext w:val="0"/>
              <w:keepLines w:val="0"/>
              <w:widowControl/>
              <w:suppressLineNumbers w:val="0"/>
              <w:spacing w:before="0" w:beforeAutospacing="0" w:afterAutospacing="0"/>
              <w:ind w:left="0" w:right="0"/>
              <w:rPr>
                <w:rFonts w:hint="eastAsia"/>
                <w:sz w:val="28"/>
                <w:szCs w:val="28"/>
              </w:rPr>
            </w:pPr>
            <w:r>
              <w:rPr>
                <w:rFonts w:hint="eastAsia"/>
                <w:sz w:val="20"/>
                <w:szCs w:val="28"/>
              </w:rPr>
              <w:t>План роботи КЦ додається</w:t>
            </w:r>
          </w:p>
        </w:tc>
      </w:tr>
      <w:tr w14:paraId="33ED9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51" w:type="dxa"/>
            <w:tcBorders>
              <w:top w:val="single" w:color="auto" w:sz="4" w:space="0"/>
              <w:bottom w:val="single" w:color="auto" w:sz="4" w:space="0"/>
            </w:tcBorders>
          </w:tcPr>
          <w:p w14:paraId="3433F660">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4.1.8.</w:t>
            </w:r>
          </w:p>
        </w:tc>
        <w:tc>
          <w:tcPr>
            <w:tcW w:w="5245" w:type="dxa"/>
            <w:tcBorders>
              <w:top w:val="single" w:color="auto" w:sz="4" w:space="0"/>
              <w:bottom w:val="single" w:color="auto" w:sz="4" w:space="0"/>
            </w:tcBorders>
          </w:tcPr>
          <w:p w14:paraId="5936B1AB">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Складання розпорядку дня та розкладу організованої навчально-пізнавальної діяльності на навчальний рік та на літній </w:t>
            </w:r>
          </w:p>
          <w:p w14:paraId="56184FC7">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період для усіх вікових груп </w:t>
            </w:r>
            <w:r>
              <w:rPr>
                <w:rFonts w:hint="eastAsia"/>
                <w:szCs w:val="28"/>
                <w:lang w:eastAsia="en-US"/>
              </w:rPr>
              <w:t>(з урахуванням режиму роботи ЗДО в умовах воєнного стану)</w:t>
            </w:r>
          </w:p>
        </w:tc>
        <w:tc>
          <w:tcPr>
            <w:tcW w:w="1418" w:type="dxa"/>
            <w:tcBorders>
              <w:top w:val="single" w:color="auto" w:sz="4" w:space="0"/>
              <w:bottom w:val="single" w:color="auto" w:sz="4" w:space="0"/>
            </w:tcBorders>
          </w:tcPr>
          <w:p w14:paraId="63034818">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До 29.08</w:t>
            </w:r>
          </w:p>
        </w:tc>
        <w:tc>
          <w:tcPr>
            <w:tcW w:w="1853" w:type="dxa"/>
            <w:tcBorders>
              <w:top w:val="single" w:color="auto" w:sz="4" w:space="0"/>
              <w:bottom w:val="single" w:color="auto" w:sz="4" w:space="0"/>
            </w:tcBorders>
          </w:tcPr>
          <w:p w14:paraId="059A2ACC">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Вихователь-методист</w:t>
            </w:r>
          </w:p>
          <w:p w14:paraId="160555EF">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Мельничук Людмила</w:t>
            </w:r>
          </w:p>
        </w:tc>
        <w:tc>
          <w:tcPr>
            <w:tcW w:w="1265" w:type="dxa"/>
            <w:tcBorders>
              <w:top w:val="single" w:color="auto" w:sz="4" w:space="0"/>
              <w:bottom w:val="single" w:color="auto" w:sz="4" w:space="0"/>
            </w:tcBorders>
          </w:tcPr>
          <w:p w14:paraId="71B285D7">
            <w:pPr>
              <w:keepNext w:val="0"/>
              <w:keepLines w:val="0"/>
              <w:widowControl/>
              <w:suppressLineNumbers w:val="0"/>
              <w:spacing w:before="0" w:beforeAutospacing="0" w:afterAutospacing="0"/>
              <w:ind w:left="0" w:right="0"/>
              <w:rPr>
                <w:rFonts w:hint="eastAsia"/>
                <w:sz w:val="28"/>
                <w:szCs w:val="28"/>
              </w:rPr>
            </w:pPr>
          </w:p>
        </w:tc>
      </w:tr>
      <w:tr w14:paraId="3FCF9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851" w:type="dxa"/>
            <w:tcBorders>
              <w:top w:val="single" w:color="auto" w:sz="4" w:space="0"/>
              <w:bottom w:val="single" w:color="auto" w:sz="4" w:space="0"/>
            </w:tcBorders>
          </w:tcPr>
          <w:p w14:paraId="3C79124C">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4.1.9.</w:t>
            </w:r>
          </w:p>
        </w:tc>
        <w:tc>
          <w:tcPr>
            <w:tcW w:w="5245" w:type="dxa"/>
            <w:tcBorders>
              <w:top w:val="single" w:color="auto" w:sz="4" w:space="0"/>
              <w:bottom w:val="single" w:color="auto" w:sz="4" w:space="0"/>
            </w:tcBorders>
          </w:tcPr>
          <w:p w14:paraId="2D53142C">
            <w:pPr>
              <w:pStyle w:val="28"/>
              <w:keepNext w:val="0"/>
              <w:keepLines w:val="0"/>
              <w:widowControl/>
              <w:suppressLineNumbers w:val="0"/>
              <w:spacing w:before="0" w:beforeAutospacing="0" w:afterAutospacing="0"/>
              <w:ind w:left="34" w:right="0"/>
              <w:jc w:val="both"/>
              <w:rPr>
                <w:rFonts w:hint="eastAsia"/>
                <w:kern w:val="28"/>
                <w:sz w:val="28"/>
                <w:szCs w:val="28"/>
                <w:lang w:val="ru-RU"/>
              </w:rPr>
            </w:pPr>
            <w:r>
              <w:rPr>
                <w:rFonts w:hint="eastAsia"/>
                <w:kern w:val="28"/>
                <w:sz w:val="28"/>
                <w:szCs w:val="28"/>
                <w:lang w:val="ru-RU"/>
              </w:rPr>
              <w:t>Участь у розробці та виконанні ЗДО Комплексу заходів з цивільного захисту, охорони праці та безпеки життєдіяльності.</w:t>
            </w:r>
          </w:p>
          <w:p w14:paraId="155DEA46">
            <w:pPr>
              <w:pStyle w:val="28"/>
              <w:keepNext w:val="0"/>
              <w:keepLines w:val="0"/>
              <w:widowControl/>
              <w:suppressLineNumbers w:val="0"/>
              <w:spacing w:before="0" w:beforeAutospacing="0" w:afterAutospacing="0"/>
              <w:ind w:left="34" w:right="0"/>
              <w:jc w:val="both"/>
              <w:rPr>
                <w:rFonts w:hint="eastAsia"/>
                <w:sz w:val="28"/>
                <w:szCs w:val="28"/>
                <w:lang w:eastAsia="en-US"/>
              </w:rPr>
            </w:pPr>
          </w:p>
        </w:tc>
        <w:tc>
          <w:tcPr>
            <w:tcW w:w="1418" w:type="dxa"/>
            <w:tcBorders>
              <w:top w:val="single" w:color="auto" w:sz="4" w:space="0"/>
              <w:bottom w:val="single" w:color="auto" w:sz="4" w:space="0"/>
            </w:tcBorders>
          </w:tcPr>
          <w:p w14:paraId="32002196">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До 29.08.</w:t>
            </w:r>
          </w:p>
        </w:tc>
        <w:tc>
          <w:tcPr>
            <w:tcW w:w="1853" w:type="dxa"/>
            <w:tcBorders>
              <w:top w:val="single" w:color="auto" w:sz="4" w:space="0"/>
              <w:bottom w:val="single" w:color="auto" w:sz="4" w:space="0"/>
            </w:tcBorders>
          </w:tcPr>
          <w:p w14:paraId="60059A0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Директор</w:t>
            </w:r>
          </w:p>
          <w:p w14:paraId="09C3E9A3">
            <w:pPr>
              <w:keepNext w:val="0"/>
              <w:keepLines w:val="0"/>
              <w:widowControl/>
              <w:suppressLineNumbers w:val="0"/>
              <w:spacing w:before="0" w:beforeAutospacing="0" w:afterAutospacing="0"/>
              <w:ind w:left="0" w:right="0"/>
              <w:rPr>
                <w:rFonts w:hint="eastAsia"/>
                <w:sz w:val="28"/>
                <w:szCs w:val="28"/>
              </w:rPr>
            </w:pPr>
            <w:r>
              <w:rPr>
                <w:rFonts w:hint="default"/>
                <w:sz w:val="28"/>
                <w:szCs w:val="28"/>
                <w:lang w:val="uk-UA"/>
              </w:rPr>
              <w:t>Остапович Наталія</w:t>
            </w:r>
            <w:r>
              <w:rPr>
                <w:rFonts w:hint="eastAsia"/>
                <w:sz w:val="28"/>
                <w:szCs w:val="28"/>
              </w:rPr>
              <w:t>, вихователь-методист</w:t>
            </w:r>
          </w:p>
          <w:p w14:paraId="0139ED3B">
            <w:pPr>
              <w:keepNext w:val="0"/>
              <w:keepLines w:val="0"/>
              <w:widowControl/>
              <w:suppressLineNumbers w:val="0"/>
              <w:spacing w:before="0" w:beforeAutospacing="0" w:afterAutospacing="0"/>
              <w:ind w:left="0" w:right="0"/>
              <w:rPr>
                <w:rFonts w:hint="default"/>
                <w:sz w:val="28"/>
                <w:szCs w:val="28"/>
                <w:lang w:val="uk-UA"/>
              </w:rPr>
            </w:pPr>
            <w:r>
              <w:rPr>
                <w:rFonts w:hint="default"/>
                <w:sz w:val="28"/>
                <w:szCs w:val="28"/>
                <w:lang w:val="uk-UA"/>
              </w:rPr>
              <w:t>Мельничук Людмила</w:t>
            </w:r>
          </w:p>
        </w:tc>
        <w:tc>
          <w:tcPr>
            <w:tcW w:w="1265" w:type="dxa"/>
            <w:tcBorders>
              <w:top w:val="single" w:color="auto" w:sz="4" w:space="0"/>
              <w:bottom w:val="single" w:color="auto" w:sz="4" w:space="0"/>
            </w:tcBorders>
          </w:tcPr>
          <w:p w14:paraId="7C0ACBB2">
            <w:pPr>
              <w:keepNext w:val="0"/>
              <w:keepLines w:val="0"/>
              <w:widowControl/>
              <w:suppressLineNumbers w:val="0"/>
              <w:spacing w:before="0" w:beforeAutospacing="0" w:afterAutospacing="0"/>
              <w:ind w:left="0" w:right="0"/>
              <w:rPr>
                <w:rFonts w:hint="eastAsia"/>
                <w:sz w:val="22"/>
                <w:szCs w:val="28"/>
              </w:rPr>
            </w:pPr>
            <w:r>
              <w:rPr>
                <w:rFonts w:hint="eastAsia"/>
                <w:sz w:val="22"/>
                <w:szCs w:val="28"/>
              </w:rPr>
              <w:t xml:space="preserve">Комплекс заходів з ЦЗ </w:t>
            </w:r>
          </w:p>
        </w:tc>
      </w:tr>
      <w:tr w14:paraId="0EDFF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851" w:type="dxa"/>
            <w:tcBorders>
              <w:top w:val="single" w:color="auto" w:sz="4" w:space="0"/>
              <w:bottom w:val="single" w:color="auto" w:sz="4" w:space="0"/>
            </w:tcBorders>
          </w:tcPr>
          <w:p w14:paraId="140A2888">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4.1.10.</w:t>
            </w:r>
          </w:p>
        </w:tc>
        <w:tc>
          <w:tcPr>
            <w:tcW w:w="5245" w:type="dxa"/>
            <w:tcBorders>
              <w:top w:val="single" w:color="auto" w:sz="4" w:space="0"/>
              <w:bottom w:val="single" w:color="auto" w:sz="4" w:space="0"/>
            </w:tcBorders>
          </w:tcPr>
          <w:p w14:paraId="09A629D4">
            <w:pPr>
              <w:pStyle w:val="28"/>
              <w:keepNext w:val="0"/>
              <w:keepLines w:val="0"/>
              <w:widowControl/>
              <w:suppressLineNumbers w:val="0"/>
              <w:spacing w:before="0" w:beforeAutospacing="0" w:afterAutospacing="0"/>
              <w:ind w:left="34" w:right="0"/>
              <w:jc w:val="both"/>
              <w:rPr>
                <w:rFonts w:hint="eastAsia"/>
                <w:sz w:val="28"/>
                <w:szCs w:val="28"/>
                <w:lang w:eastAsia="en-US"/>
              </w:rPr>
            </w:pPr>
            <w:r>
              <w:rPr>
                <w:rFonts w:hint="eastAsia"/>
                <w:sz w:val="28"/>
                <w:szCs w:val="28"/>
                <w:lang w:eastAsia="en-US"/>
              </w:rPr>
              <w:t xml:space="preserve">Формування теки матеріалів на допомогу педагогічним працівникам в організації </w:t>
            </w:r>
          </w:p>
          <w:p w14:paraId="5A886D21">
            <w:pPr>
              <w:pStyle w:val="28"/>
              <w:keepNext w:val="0"/>
              <w:keepLines w:val="0"/>
              <w:widowControl/>
              <w:suppressLineNumbers w:val="0"/>
              <w:spacing w:before="0" w:beforeAutospacing="0" w:afterAutospacing="0"/>
              <w:ind w:left="34" w:right="0"/>
              <w:jc w:val="both"/>
              <w:rPr>
                <w:rFonts w:hint="eastAsia"/>
                <w:sz w:val="28"/>
                <w:szCs w:val="28"/>
                <w:lang w:eastAsia="en-US"/>
              </w:rPr>
            </w:pPr>
            <w:r>
              <w:rPr>
                <w:rFonts w:hint="eastAsia"/>
                <w:sz w:val="28"/>
                <w:szCs w:val="28"/>
                <w:lang w:eastAsia="en-US"/>
              </w:rPr>
              <w:t xml:space="preserve">освітнього процесу в ЗДО у правовому </w:t>
            </w:r>
          </w:p>
          <w:p w14:paraId="32A6EDCD">
            <w:pPr>
              <w:pStyle w:val="28"/>
              <w:keepNext w:val="0"/>
              <w:keepLines w:val="0"/>
              <w:widowControl/>
              <w:suppressLineNumbers w:val="0"/>
              <w:spacing w:before="0" w:beforeAutospacing="0" w:afterAutospacing="0"/>
              <w:ind w:left="34" w:right="0"/>
              <w:jc w:val="both"/>
              <w:rPr>
                <w:rFonts w:hint="eastAsia"/>
                <w:sz w:val="28"/>
                <w:szCs w:val="28"/>
                <w:lang w:eastAsia="en-US"/>
              </w:rPr>
            </w:pPr>
            <w:r>
              <w:rPr>
                <w:rFonts w:hint="eastAsia"/>
                <w:sz w:val="28"/>
                <w:szCs w:val="28"/>
                <w:lang w:eastAsia="en-US"/>
              </w:rPr>
              <w:t>режимі воєнного стану відповідно до Концепції безпеки закладів освіти (від 07.04.2023 № 301-р), Стратегії створення безпечного освітнього середовища у ЗДО та листів МОН:</w:t>
            </w:r>
          </w:p>
          <w:p w14:paraId="526054E0">
            <w:pPr>
              <w:pStyle w:val="28"/>
              <w:keepNext w:val="0"/>
              <w:keepLines w:val="0"/>
              <w:widowControl/>
              <w:numPr>
                <w:ilvl w:val="0"/>
                <w:numId w:val="78"/>
              </w:numPr>
              <w:suppressLineNumbers w:val="0"/>
              <w:tabs>
                <w:tab w:val="left" w:pos="318"/>
              </w:tabs>
              <w:spacing w:before="0" w:beforeAutospacing="0" w:afterAutospacing="0"/>
              <w:ind w:left="34" w:right="0" w:firstLine="0"/>
              <w:jc w:val="both"/>
              <w:rPr>
                <w:rFonts w:hint="default" w:ascii="Times New Roman" w:hAnsi="Times New Roman" w:eastAsia="Arial" w:cs="Times New Roman"/>
                <w:sz w:val="28"/>
                <w:szCs w:val="28"/>
                <w:lang w:eastAsia="en-US"/>
              </w:rPr>
            </w:pPr>
            <w:r>
              <w:rPr>
                <w:rFonts w:hint="eastAsia" w:eastAsia="Arial"/>
                <w:szCs w:val="28"/>
                <w:lang w:eastAsia="en-US"/>
              </w:rPr>
              <w:t>«</w:t>
            </w:r>
            <w:r>
              <w:rPr>
                <w:rFonts w:hint="default" w:ascii="Times New Roman" w:hAnsi="Times New Roman" w:eastAsia="Arial" w:cs="Times New Roman"/>
                <w:szCs w:val="28"/>
                <w:lang w:eastAsia="en-US"/>
              </w:rPr>
              <w:t>Про організацію безпечного освітнього простору в закладах дошкільної освіти та обладнання укриттів» від 20.06.2023 № 1/8820-23;</w:t>
            </w:r>
          </w:p>
          <w:p w14:paraId="70C4D7B4">
            <w:pPr>
              <w:pStyle w:val="28"/>
              <w:keepNext w:val="0"/>
              <w:keepLines w:val="0"/>
              <w:widowControl/>
              <w:numPr>
                <w:ilvl w:val="0"/>
                <w:numId w:val="78"/>
              </w:numPr>
              <w:suppressLineNumbers w:val="0"/>
              <w:tabs>
                <w:tab w:val="left" w:pos="318"/>
              </w:tabs>
              <w:spacing w:before="0" w:beforeAutospacing="0" w:afterAutospacing="0"/>
              <w:ind w:left="34" w:right="0" w:firstLine="0"/>
              <w:jc w:val="both"/>
              <w:rPr>
                <w:rFonts w:hint="default" w:ascii="Times New Roman" w:hAnsi="Times New Roman" w:eastAsia="Arial" w:cs="Times New Roman"/>
                <w:szCs w:val="28"/>
                <w:lang w:eastAsia="en-US"/>
              </w:rPr>
            </w:pPr>
            <w:r>
              <w:rPr>
                <w:rFonts w:hint="default" w:ascii="Times New Roman" w:hAnsi="Times New Roman" w:eastAsia="Arial" w:cs="Times New Roman"/>
                <w:szCs w:val="28"/>
                <w:lang w:eastAsia="en-US"/>
              </w:rPr>
              <w:t>«Про дотримання правил безпеки під час освітнього процесу в закладах освіти» від 22.03.2023 № 1/3991-23;</w:t>
            </w:r>
          </w:p>
          <w:p w14:paraId="68BBB204">
            <w:pPr>
              <w:pStyle w:val="28"/>
              <w:keepNext w:val="0"/>
              <w:keepLines w:val="0"/>
              <w:widowControl/>
              <w:numPr>
                <w:ilvl w:val="0"/>
                <w:numId w:val="78"/>
              </w:numPr>
              <w:suppressLineNumbers w:val="0"/>
              <w:tabs>
                <w:tab w:val="left" w:pos="318"/>
              </w:tabs>
              <w:spacing w:before="0" w:beforeAutospacing="0" w:afterAutospacing="0"/>
              <w:ind w:left="34" w:right="0" w:firstLine="0"/>
              <w:jc w:val="both"/>
              <w:rPr>
                <w:rFonts w:hint="default" w:ascii="Times New Roman" w:hAnsi="Times New Roman" w:cs="Times New Roman"/>
                <w:sz w:val="22"/>
                <w:szCs w:val="28"/>
                <w:lang w:eastAsia="en-US"/>
              </w:rPr>
            </w:pPr>
            <w:r>
              <w:rPr>
                <w:rFonts w:hint="default" w:ascii="Times New Roman" w:hAnsi="Times New Roman" w:cs="Times New Roman"/>
                <w:sz w:val="28"/>
                <w:szCs w:val="28"/>
                <w:lang w:eastAsia="en-US"/>
              </w:rPr>
              <w:t xml:space="preserve"> </w:t>
            </w:r>
            <w:r>
              <w:rPr>
                <w:rFonts w:hint="default" w:ascii="Times New Roman" w:hAnsi="Times New Roman" w:cs="Times New Roman"/>
                <w:szCs w:val="28"/>
              </w:rPr>
              <w:t>«Про організацію діяльності закладів дошкільної освіти в літній період в умовах воєнного стану» від 31.05.2023 № 4/1798-23;</w:t>
            </w:r>
          </w:p>
          <w:p w14:paraId="024208E7">
            <w:pPr>
              <w:pStyle w:val="28"/>
              <w:keepNext w:val="0"/>
              <w:keepLines w:val="0"/>
              <w:widowControl/>
              <w:numPr>
                <w:ilvl w:val="0"/>
                <w:numId w:val="78"/>
              </w:numPr>
              <w:suppressLineNumbers w:val="0"/>
              <w:tabs>
                <w:tab w:val="left" w:pos="318"/>
              </w:tabs>
              <w:spacing w:before="0" w:beforeAutospacing="0" w:afterAutospacing="0"/>
              <w:ind w:left="34" w:right="0" w:hanging="34"/>
              <w:jc w:val="both"/>
              <w:rPr>
                <w:rFonts w:hint="default" w:ascii="Times New Roman" w:hAnsi="Times New Roman" w:cs="Times New Roman"/>
                <w:szCs w:val="28"/>
                <w:lang w:eastAsia="en-US"/>
              </w:rPr>
            </w:pPr>
            <w:r>
              <w:rPr>
                <w:rFonts w:hint="default" w:ascii="Times New Roman" w:hAnsi="Times New Roman" w:cs="Times New Roman"/>
                <w:szCs w:val="28"/>
                <w:lang w:eastAsia="en-US"/>
              </w:rPr>
              <w:t>«Про методичні рекомендації щодо організації освітнього процесу в закладах дошкільної освіти в літній період» № 1/6894-22 від 22.06.2022</w:t>
            </w:r>
          </w:p>
          <w:p w14:paraId="1DC01800">
            <w:pPr>
              <w:pStyle w:val="28"/>
              <w:keepNext w:val="0"/>
              <w:keepLines w:val="0"/>
              <w:widowControl/>
              <w:numPr>
                <w:ilvl w:val="0"/>
                <w:numId w:val="78"/>
              </w:numPr>
              <w:suppressLineNumbers w:val="0"/>
              <w:tabs>
                <w:tab w:val="left" w:pos="318"/>
              </w:tabs>
              <w:spacing w:before="0" w:beforeAutospacing="0" w:afterAutospacing="0"/>
              <w:ind w:left="34" w:right="0" w:hanging="34"/>
              <w:jc w:val="both"/>
              <w:rPr>
                <w:rFonts w:hint="default" w:ascii="Times New Roman" w:hAnsi="Times New Roman" w:cs="Times New Roman"/>
                <w:sz w:val="22"/>
                <w:szCs w:val="28"/>
                <w:lang w:eastAsia="en-US"/>
              </w:rPr>
            </w:pPr>
            <w:r>
              <w:rPr>
                <w:rFonts w:hint="default" w:ascii="Times New Roman" w:hAnsi="Times New Roman" w:cs="Times New Roman"/>
                <w:szCs w:val="28"/>
                <w:lang w:eastAsia="en-US"/>
              </w:rPr>
              <w:t xml:space="preserve">«Про рекомендації для працівників закладів дошкільної освіти на період дії воєнного стану» № 1/3845-22 від 02.04.2022  </w:t>
            </w:r>
          </w:p>
          <w:p w14:paraId="31FCA9A5">
            <w:pPr>
              <w:pStyle w:val="28"/>
              <w:keepNext w:val="0"/>
              <w:keepLines w:val="0"/>
              <w:widowControl/>
              <w:numPr>
                <w:ilvl w:val="0"/>
                <w:numId w:val="78"/>
              </w:numPr>
              <w:suppressLineNumbers w:val="0"/>
              <w:tabs>
                <w:tab w:val="left" w:pos="318"/>
              </w:tabs>
              <w:spacing w:before="0" w:beforeAutospacing="0" w:afterAutospacing="0"/>
              <w:ind w:left="34" w:right="0" w:hanging="34"/>
              <w:jc w:val="both"/>
              <w:rPr>
                <w:rFonts w:hint="default" w:ascii="Times New Roman" w:hAnsi="Times New Roman" w:cs="Times New Roman"/>
                <w:sz w:val="22"/>
                <w:szCs w:val="28"/>
                <w:lang w:eastAsia="en-US"/>
              </w:rPr>
            </w:pPr>
            <w:r>
              <w:rPr>
                <w:rFonts w:hint="default" w:ascii="Times New Roman" w:hAnsi="Times New Roman" w:cs="Times New Roman"/>
                <w:szCs w:val="28"/>
                <w:lang w:eastAsia="en-US"/>
              </w:rPr>
              <w:t>«Методичні рекомендації щодо проведення просвітницької роботи з учасниками освітнього процесу в ЗДО з питань уникнення враження мінами, вибухонебезпечними предметами та ознайомлення з правилами поводження у надзвичайних ситуаціях»</w:t>
            </w:r>
            <w:r>
              <w:rPr>
                <w:rFonts w:hint="default" w:ascii="Times New Roman" w:hAnsi="Times New Roman" w:cs="Times New Roman"/>
                <w:sz w:val="28"/>
                <w:szCs w:val="28"/>
                <w:lang w:eastAsia="en-US"/>
              </w:rPr>
              <w:t xml:space="preserve"> </w:t>
            </w:r>
            <w:r>
              <w:rPr>
                <w:rFonts w:hint="default" w:ascii="Times New Roman" w:hAnsi="Times New Roman" w:cs="Times New Roman"/>
                <w:szCs w:val="28"/>
                <w:lang w:eastAsia="en-US"/>
              </w:rPr>
              <w:t>№ 1/4428-22 від 25.04.2022</w:t>
            </w:r>
          </w:p>
          <w:p w14:paraId="2219BC2F">
            <w:pPr>
              <w:keepNext w:val="0"/>
              <w:keepLines w:val="0"/>
              <w:widowControl/>
              <w:suppressLineNumbers w:val="0"/>
              <w:tabs>
                <w:tab w:val="left" w:pos="318"/>
                <w:tab w:val="left" w:pos="460"/>
              </w:tabs>
              <w:spacing w:before="0" w:beforeAutospacing="0" w:afterAutospacing="0"/>
              <w:ind w:left="34" w:right="0"/>
              <w:jc w:val="both"/>
              <w:rPr>
                <w:rFonts w:hint="default" w:ascii="Times New Roman" w:hAnsi="Times New Roman" w:cs="Times New Roman"/>
                <w:szCs w:val="28"/>
              </w:rPr>
            </w:pPr>
            <w:r>
              <w:rPr>
                <w:rFonts w:hint="default" w:ascii="Times New Roman" w:hAnsi="Times New Roman" w:cs="Times New Roman"/>
                <w:szCs w:val="28"/>
              </w:rPr>
              <w:t>«Про забезпечення психологічного супроводу учасників освітнього процесу в умовах воєнного стану в Україні» від 29.03.2022 № 1/3737-22</w:t>
            </w:r>
          </w:p>
          <w:p w14:paraId="40644B1F">
            <w:pPr>
              <w:pStyle w:val="28"/>
              <w:keepNext w:val="0"/>
              <w:keepLines w:val="0"/>
              <w:widowControl/>
              <w:numPr>
                <w:ilvl w:val="0"/>
                <w:numId w:val="78"/>
              </w:numPr>
              <w:suppressLineNumbers w:val="0"/>
              <w:tabs>
                <w:tab w:val="left" w:pos="318"/>
              </w:tabs>
              <w:spacing w:before="0" w:beforeAutospacing="0" w:afterAutospacing="0"/>
              <w:ind w:left="34" w:right="0" w:hanging="34"/>
              <w:jc w:val="both"/>
              <w:rPr>
                <w:rFonts w:hint="default" w:ascii="Times New Roman" w:hAnsi="Times New Roman" w:cs="Times New Roman"/>
                <w:sz w:val="22"/>
                <w:szCs w:val="28"/>
                <w:lang w:eastAsia="en-US"/>
              </w:rPr>
            </w:pPr>
            <w:r>
              <w:rPr>
                <w:rFonts w:hint="default" w:ascii="Times New Roman" w:hAnsi="Times New Roman" w:cs="Times New Roman"/>
                <w:szCs w:val="28"/>
              </w:rPr>
              <w:t>«Про методичні рекомендації «Перша психологічна допомога. Алгоритм дій» від 04.04.2022 № 1\3872-22</w:t>
            </w:r>
            <w:r>
              <w:rPr>
                <w:rFonts w:hint="default" w:ascii="Times New Roman" w:hAnsi="Times New Roman" w:eastAsia="Arial" w:cs="Times New Roman"/>
                <w:szCs w:val="28"/>
                <w:lang w:eastAsia="en-US"/>
              </w:rPr>
              <w:t xml:space="preserve"> </w:t>
            </w:r>
          </w:p>
          <w:p w14:paraId="7CB02857">
            <w:pPr>
              <w:pStyle w:val="28"/>
              <w:keepNext w:val="0"/>
              <w:keepLines w:val="0"/>
              <w:widowControl/>
              <w:numPr>
                <w:ilvl w:val="0"/>
                <w:numId w:val="78"/>
              </w:numPr>
              <w:suppressLineNumbers w:val="0"/>
              <w:tabs>
                <w:tab w:val="left" w:pos="318"/>
              </w:tabs>
              <w:spacing w:before="0" w:beforeAutospacing="0" w:afterAutospacing="0"/>
              <w:ind w:left="34" w:right="0" w:hanging="34"/>
              <w:jc w:val="both"/>
              <w:rPr>
                <w:rFonts w:hint="eastAsia"/>
                <w:sz w:val="22"/>
                <w:szCs w:val="28"/>
                <w:lang w:eastAsia="en-US"/>
              </w:rPr>
            </w:pPr>
            <w:r>
              <w:rPr>
                <w:rFonts w:hint="default" w:ascii="Times New Roman" w:hAnsi="Times New Roman" w:eastAsia="Arial" w:cs="Times New Roman"/>
                <w:szCs w:val="28"/>
                <w:lang w:eastAsia="en-US"/>
              </w:rPr>
              <w:t>Та ін.</w:t>
            </w:r>
          </w:p>
        </w:tc>
        <w:tc>
          <w:tcPr>
            <w:tcW w:w="1418" w:type="dxa"/>
            <w:tcBorders>
              <w:top w:val="single" w:color="auto" w:sz="4" w:space="0"/>
              <w:bottom w:val="single" w:color="auto" w:sz="4" w:space="0"/>
            </w:tcBorders>
          </w:tcPr>
          <w:p w14:paraId="44B60EDB">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До 02.09.</w:t>
            </w:r>
          </w:p>
        </w:tc>
        <w:tc>
          <w:tcPr>
            <w:tcW w:w="1853" w:type="dxa"/>
            <w:tcBorders>
              <w:top w:val="single" w:color="auto" w:sz="4" w:space="0"/>
              <w:bottom w:val="single" w:color="auto" w:sz="4" w:space="0"/>
            </w:tcBorders>
          </w:tcPr>
          <w:p w14:paraId="29B9E6E4">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Директор</w:t>
            </w:r>
          </w:p>
          <w:p w14:paraId="302613A5">
            <w:pPr>
              <w:keepNext w:val="0"/>
              <w:keepLines w:val="0"/>
              <w:widowControl/>
              <w:suppressLineNumbers w:val="0"/>
              <w:spacing w:before="0" w:beforeAutospacing="0" w:afterAutospacing="0"/>
              <w:ind w:left="0" w:right="0"/>
              <w:rPr>
                <w:rFonts w:hint="eastAsia"/>
                <w:sz w:val="28"/>
                <w:szCs w:val="28"/>
              </w:rPr>
            </w:pPr>
            <w:r>
              <w:rPr>
                <w:rFonts w:hint="default"/>
                <w:sz w:val="28"/>
                <w:szCs w:val="28"/>
                <w:lang w:val="uk-UA"/>
              </w:rPr>
              <w:t>Остапрвич Наталія</w:t>
            </w:r>
            <w:r>
              <w:rPr>
                <w:rFonts w:hint="eastAsia"/>
                <w:sz w:val="28"/>
                <w:szCs w:val="28"/>
              </w:rPr>
              <w:t>, вихователь-методист</w:t>
            </w:r>
          </w:p>
          <w:p w14:paraId="65A174E0">
            <w:pPr>
              <w:keepNext w:val="0"/>
              <w:keepLines w:val="0"/>
              <w:widowControl/>
              <w:suppressLineNumbers w:val="0"/>
              <w:spacing w:before="0" w:beforeAutospacing="0" w:afterAutospacing="0"/>
              <w:ind w:left="0" w:right="0"/>
              <w:rPr>
                <w:rFonts w:hint="default"/>
                <w:sz w:val="28"/>
                <w:szCs w:val="28"/>
                <w:lang w:val="uk-UA"/>
              </w:rPr>
            </w:pPr>
            <w:r>
              <w:rPr>
                <w:rFonts w:hint="default"/>
                <w:sz w:val="28"/>
                <w:szCs w:val="28"/>
                <w:lang w:val="uk-UA"/>
              </w:rPr>
              <w:t>Мельничук Людмила</w:t>
            </w:r>
          </w:p>
        </w:tc>
        <w:tc>
          <w:tcPr>
            <w:tcW w:w="1265" w:type="dxa"/>
            <w:tcBorders>
              <w:top w:val="single" w:color="auto" w:sz="4" w:space="0"/>
              <w:bottom w:val="single" w:color="auto" w:sz="4" w:space="0"/>
            </w:tcBorders>
          </w:tcPr>
          <w:p w14:paraId="6704C93B">
            <w:pPr>
              <w:keepNext w:val="0"/>
              <w:keepLines w:val="0"/>
              <w:widowControl/>
              <w:suppressLineNumbers w:val="0"/>
              <w:spacing w:before="0" w:beforeAutospacing="0" w:afterAutospacing="0"/>
              <w:ind w:left="0" w:right="0"/>
              <w:rPr>
                <w:rFonts w:hint="eastAsia"/>
                <w:sz w:val="28"/>
                <w:szCs w:val="28"/>
              </w:rPr>
            </w:pPr>
          </w:p>
        </w:tc>
      </w:tr>
      <w:tr w14:paraId="6F45E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2" w:hRule="atLeast"/>
        </w:trPr>
        <w:tc>
          <w:tcPr>
            <w:tcW w:w="851" w:type="dxa"/>
            <w:tcBorders>
              <w:top w:val="single" w:color="auto" w:sz="4" w:space="0"/>
              <w:bottom w:val="single" w:color="auto" w:sz="4" w:space="0"/>
            </w:tcBorders>
          </w:tcPr>
          <w:p w14:paraId="51D477BD">
            <w:pPr>
              <w:keepNext w:val="0"/>
              <w:keepLines w:val="0"/>
              <w:widowControl/>
              <w:suppressLineNumbers w:val="0"/>
              <w:spacing w:before="0" w:beforeAutospacing="0" w:afterAutospacing="0"/>
              <w:ind w:left="-108" w:right="-108" w:firstLine="108"/>
              <w:rPr>
                <w:rFonts w:hint="eastAsia"/>
                <w:sz w:val="28"/>
                <w:szCs w:val="28"/>
              </w:rPr>
            </w:pPr>
            <w:r>
              <w:rPr>
                <w:rFonts w:hint="eastAsia"/>
                <w:sz w:val="28"/>
                <w:szCs w:val="28"/>
              </w:rPr>
              <w:t>4.1.11.</w:t>
            </w:r>
          </w:p>
        </w:tc>
        <w:tc>
          <w:tcPr>
            <w:tcW w:w="5245" w:type="dxa"/>
            <w:tcBorders>
              <w:top w:val="single" w:color="auto" w:sz="4" w:space="0"/>
              <w:bottom w:val="single" w:color="auto" w:sz="4" w:space="0"/>
            </w:tcBorders>
          </w:tcPr>
          <w:p w14:paraId="195704C8">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Складання Плану заходів щодо попередження дорожньо-транспортного травматизму на 202</w:t>
            </w:r>
            <w:r>
              <w:rPr>
                <w:rFonts w:hint="default"/>
                <w:sz w:val="28"/>
                <w:szCs w:val="28"/>
                <w:lang w:val="uk-UA" w:eastAsia="en-US"/>
              </w:rPr>
              <w:t>5</w:t>
            </w:r>
            <w:r>
              <w:rPr>
                <w:rFonts w:hint="eastAsia"/>
                <w:sz w:val="28"/>
                <w:szCs w:val="28"/>
                <w:lang w:eastAsia="en-US"/>
              </w:rPr>
              <w:t>/202</w:t>
            </w:r>
            <w:r>
              <w:rPr>
                <w:rFonts w:hint="default"/>
                <w:sz w:val="28"/>
                <w:szCs w:val="28"/>
                <w:lang w:val="uk-UA" w:eastAsia="en-US"/>
              </w:rPr>
              <w:t>6</w:t>
            </w:r>
            <w:r>
              <w:rPr>
                <w:rFonts w:hint="eastAsia"/>
                <w:sz w:val="28"/>
                <w:szCs w:val="28"/>
                <w:lang w:eastAsia="en-US"/>
              </w:rPr>
              <w:t xml:space="preserve"> навчальний рік.</w:t>
            </w:r>
          </w:p>
        </w:tc>
        <w:tc>
          <w:tcPr>
            <w:tcW w:w="1418" w:type="dxa"/>
            <w:tcBorders>
              <w:top w:val="single" w:color="auto" w:sz="4" w:space="0"/>
              <w:bottom w:val="single" w:color="auto" w:sz="4" w:space="0"/>
            </w:tcBorders>
          </w:tcPr>
          <w:p w14:paraId="1EFC65D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До 29.08.</w:t>
            </w:r>
          </w:p>
        </w:tc>
        <w:tc>
          <w:tcPr>
            <w:tcW w:w="1853" w:type="dxa"/>
            <w:tcBorders>
              <w:top w:val="single" w:color="auto" w:sz="4" w:space="0"/>
              <w:bottom w:val="single" w:color="auto" w:sz="4" w:space="0"/>
            </w:tcBorders>
          </w:tcPr>
          <w:p w14:paraId="1F1BE4B3">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Вихователь-методист </w:t>
            </w:r>
          </w:p>
          <w:p w14:paraId="6AA0A10D">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Мельничук Людмила</w:t>
            </w:r>
          </w:p>
        </w:tc>
        <w:tc>
          <w:tcPr>
            <w:tcW w:w="1265" w:type="dxa"/>
            <w:tcBorders>
              <w:top w:val="single" w:color="auto" w:sz="4" w:space="0"/>
              <w:bottom w:val="single" w:color="auto" w:sz="4" w:space="0"/>
            </w:tcBorders>
          </w:tcPr>
          <w:p w14:paraId="0F4A8B7F">
            <w:pPr>
              <w:keepNext w:val="0"/>
              <w:keepLines w:val="0"/>
              <w:widowControl/>
              <w:suppressLineNumbers w:val="0"/>
              <w:spacing w:before="0" w:beforeAutospacing="0" w:afterAutospacing="0"/>
              <w:ind w:left="0" w:right="0"/>
              <w:rPr>
                <w:rFonts w:hint="eastAsia"/>
                <w:sz w:val="28"/>
                <w:szCs w:val="28"/>
              </w:rPr>
            </w:pPr>
            <w:r>
              <w:rPr>
                <w:rFonts w:hint="eastAsia"/>
                <w:sz w:val="20"/>
                <w:szCs w:val="28"/>
              </w:rPr>
              <w:t>План заходів</w:t>
            </w:r>
          </w:p>
        </w:tc>
      </w:tr>
      <w:tr w14:paraId="4A5C8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851" w:type="dxa"/>
            <w:tcBorders>
              <w:top w:val="single" w:color="auto" w:sz="4" w:space="0"/>
              <w:bottom w:val="single" w:color="auto" w:sz="4" w:space="0"/>
            </w:tcBorders>
          </w:tcPr>
          <w:p w14:paraId="13B9B037">
            <w:pPr>
              <w:keepNext w:val="0"/>
              <w:keepLines w:val="0"/>
              <w:widowControl/>
              <w:suppressLineNumbers w:val="0"/>
              <w:spacing w:before="0" w:beforeAutospacing="0" w:afterAutospacing="0"/>
              <w:ind w:left="-108" w:right="-108" w:firstLine="108"/>
              <w:rPr>
                <w:rFonts w:hint="eastAsia"/>
                <w:sz w:val="28"/>
                <w:szCs w:val="28"/>
              </w:rPr>
            </w:pPr>
            <w:r>
              <w:rPr>
                <w:rFonts w:hint="eastAsia"/>
                <w:sz w:val="28"/>
                <w:szCs w:val="28"/>
              </w:rPr>
              <w:t>4.1.12</w:t>
            </w:r>
          </w:p>
        </w:tc>
        <w:tc>
          <w:tcPr>
            <w:tcW w:w="5245" w:type="dxa"/>
            <w:tcBorders>
              <w:top w:val="single" w:color="auto" w:sz="4" w:space="0"/>
              <w:bottom w:val="single" w:color="auto" w:sz="4" w:space="0"/>
            </w:tcBorders>
          </w:tcPr>
          <w:p w14:paraId="62F3AD30">
            <w:pPr>
              <w:pStyle w:val="26"/>
              <w:keepNext w:val="0"/>
              <w:keepLines w:val="0"/>
              <w:widowControl/>
              <w:suppressLineNumbers w:val="0"/>
              <w:spacing w:before="0" w:beforeAutospacing="0" w:afterAutospacing="0"/>
              <w:ind w:left="0" w:right="0"/>
              <w:jc w:val="both"/>
              <w:rPr>
                <w:rFonts w:hint="eastAsia" w:ascii="Times New Roman" w:hAnsi="Times New Roman"/>
                <w:sz w:val="28"/>
                <w:szCs w:val="28"/>
                <w:lang w:val="uk-UA" w:eastAsia="en-US"/>
              </w:rPr>
            </w:pPr>
            <w:r>
              <w:rPr>
                <w:rFonts w:hint="eastAsia" w:ascii="Times New Roman" w:hAnsi="Times New Roman"/>
                <w:sz w:val="28"/>
                <w:szCs w:val="28"/>
                <w:lang w:val="uk-UA" w:eastAsia="en-US"/>
              </w:rPr>
              <w:t>Складання Плану реагування на надзвичайні ситуації працівників групи з урахуванням рекомендацій МОН та ДСНС.</w:t>
            </w:r>
          </w:p>
        </w:tc>
        <w:tc>
          <w:tcPr>
            <w:tcW w:w="1418" w:type="dxa"/>
            <w:tcBorders>
              <w:top w:val="single" w:color="auto" w:sz="4" w:space="0"/>
              <w:bottom w:val="single" w:color="auto" w:sz="4" w:space="0"/>
            </w:tcBorders>
          </w:tcPr>
          <w:p w14:paraId="404FC8C1">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До 30.08.</w:t>
            </w:r>
          </w:p>
        </w:tc>
        <w:tc>
          <w:tcPr>
            <w:tcW w:w="1853" w:type="dxa"/>
            <w:tcBorders>
              <w:top w:val="single" w:color="auto" w:sz="4" w:space="0"/>
              <w:bottom w:val="single" w:color="auto" w:sz="4" w:space="0"/>
            </w:tcBorders>
          </w:tcPr>
          <w:p w14:paraId="6E598C2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Вихователь-методист </w:t>
            </w:r>
          </w:p>
          <w:p w14:paraId="330719DB">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w:t>
            </w:r>
          </w:p>
          <w:p w14:paraId="64C8AB2E">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вихователі</w:t>
            </w:r>
          </w:p>
        </w:tc>
        <w:tc>
          <w:tcPr>
            <w:tcW w:w="1265" w:type="dxa"/>
            <w:tcBorders>
              <w:top w:val="single" w:color="auto" w:sz="4" w:space="0"/>
              <w:bottom w:val="single" w:color="auto" w:sz="4" w:space="0"/>
            </w:tcBorders>
          </w:tcPr>
          <w:p w14:paraId="35D4DE8B">
            <w:pPr>
              <w:keepNext w:val="0"/>
              <w:keepLines w:val="0"/>
              <w:widowControl/>
              <w:suppressLineNumbers w:val="0"/>
              <w:spacing w:before="0" w:beforeAutospacing="0" w:afterAutospacing="0"/>
              <w:ind w:left="0" w:right="0"/>
              <w:rPr>
                <w:rFonts w:hint="eastAsia"/>
                <w:sz w:val="28"/>
                <w:szCs w:val="28"/>
              </w:rPr>
            </w:pPr>
            <w:r>
              <w:rPr>
                <w:rFonts w:hint="eastAsia"/>
                <w:sz w:val="20"/>
                <w:szCs w:val="28"/>
              </w:rPr>
              <w:t>План реагування додається</w:t>
            </w:r>
          </w:p>
        </w:tc>
      </w:tr>
      <w:tr w14:paraId="31648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trPr>
        <w:tc>
          <w:tcPr>
            <w:tcW w:w="851" w:type="dxa"/>
            <w:tcBorders>
              <w:top w:val="single" w:color="auto" w:sz="4" w:space="0"/>
              <w:bottom w:val="single" w:color="auto" w:sz="4" w:space="0"/>
            </w:tcBorders>
          </w:tcPr>
          <w:p w14:paraId="31E8C1C3">
            <w:pPr>
              <w:keepNext w:val="0"/>
              <w:keepLines w:val="0"/>
              <w:widowControl/>
              <w:suppressLineNumbers w:val="0"/>
              <w:spacing w:before="0" w:beforeAutospacing="0" w:afterAutospacing="0"/>
              <w:ind w:left="-108" w:right="-108" w:firstLine="108"/>
              <w:rPr>
                <w:rFonts w:hint="eastAsia"/>
                <w:sz w:val="28"/>
                <w:szCs w:val="28"/>
              </w:rPr>
            </w:pPr>
            <w:r>
              <w:rPr>
                <w:rFonts w:hint="eastAsia"/>
                <w:sz w:val="28"/>
                <w:szCs w:val="28"/>
              </w:rPr>
              <w:t>4.1.13</w:t>
            </w:r>
          </w:p>
        </w:tc>
        <w:tc>
          <w:tcPr>
            <w:tcW w:w="5245" w:type="dxa"/>
            <w:tcBorders>
              <w:top w:val="single" w:color="auto" w:sz="4" w:space="0"/>
              <w:bottom w:val="single" w:color="auto" w:sz="4" w:space="0"/>
            </w:tcBorders>
          </w:tcPr>
          <w:p w14:paraId="23336C3F">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kern w:val="28"/>
                <w:sz w:val="28"/>
                <w:szCs w:val="28"/>
                <w:lang w:val="ru-RU"/>
              </w:rPr>
              <w:t>Удосконалення системи фізкультурно-оздоровчої роботи у різних організаційних та інноваційних формах.</w:t>
            </w:r>
          </w:p>
        </w:tc>
        <w:tc>
          <w:tcPr>
            <w:tcW w:w="1418" w:type="dxa"/>
            <w:tcBorders>
              <w:top w:val="single" w:color="auto" w:sz="4" w:space="0"/>
              <w:bottom w:val="single" w:color="auto" w:sz="4" w:space="0"/>
            </w:tcBorders>
          </w:tcPr>
          <w:p w14:paraId="33CD9ED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Вересень</w:t>
            </w:r>
          </w:p>
        </w:tc>
        <w:tc>
          <w:tcPr>
            <w:tcW w:w="1853" w:type="dxa"/>
            <w:tcBorders>
              <w:top w:val="single" w:color="auto" w:sz="4" w:space="0"/>
              <w:bottom w:val="single" w:color="auto" w:sz="4" w:space="0"/>
            </w:tcBorders>
          </w:tcPr>
          <w:p w14:paraId="6BAAE1FF">
            <w:pPr>
              <w:keepNext w:val="0"/>
              <w:keepLines w:val="0"/>
              <w:widowControl/>
              <w:suppressLineNumbers w:val="0"/>
              <w:spacing w:before="0" w:beforeAutospacing="0" w:afterAutospacing="0"/>
              <w:ind w:left="0" w:right="-98"/>
              <w:rPr>
                <w:rFonts w:hint="eastAsia"/>
                <w:sz w:val="28"/>
                <w:szCs w:val="28"/>
              </w:rPr>
            </w:pPr>
            <w:r>
              <w:rPr>
                <w:rFonts w:hint="eastAsia"/>
                <w:kern w:val="28"/>
                <w:sz w:val="28"/>
                <w:szCs w:val="28"/>
                <w:lang w:val="ru-RU"/>
              </w:rPr>
              <w:t>Вихователь-методист, інструктор з фізкультури, педагоги</w:t>
            </w:r>
          </w:p>
        </w:tc>
        <w:tc>
          <w:tcPr>
            <w:tcW w:w="1265" w:type="dxa"/>
            <w:tcBorders>
              <w:top w:val="single" w:color="auto" w:sz="4" w:space="0"/>
              <w:bottom w:val="single" w:color="auto" w:sz="4" w:space="0"/>
            </w:tcBorders>
          </w:tcPr>
          <w:p w14:paraId="45224462">
            <w:pPr>
              <w:keepNext w:val="0"/>
              <w:keepLines w:val="0"/>
              <w:widowControl/>
              <w:suppressLineNumbers w:val="0"/>
              <w:spacing w:before="0" w:beforeAutospacing="0" w:afterAutospacing="0"/>
              <w:ind w:left="0" w:right="0"/>
              <w:rPr>
                <w:rFonts w:hint="eastAsia"/>
                <w:sz w:val="28"/>
                <w:szCs w:val="28"/>
              </w:rPr>
            </w:pPr>
          </w:p>
        </w:tc>
      </w:tr>
      <w:tr w14:paraId="18CC3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851" w:type="dxa"/>
            <w:tcBorders>
              <w:top w:val="single" w:color="auto" w:sz="4" w:space="0"/>
              <w:bottom w:val="single" w:color="auto" w:sz="4" w:space="0"/>
            </w:tcBorders>
          </w:tcPr>
          <w:p w14:paraId="146EB01C">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4.1.14</w:t>
            </w:r>
          </w:p>
        </w:tc>
        <w:tc>
          <w:tcPr>
            <w:tcW w:w="5245" w:type="dxa"/>
            <w:tcBorders>
              <w:top w:val="single" w:color="auto" w:sz="4" w:space="0"/>
              <w:bottom w:val="single" w:color="auto" w:sz="4" w:space="0"/>
            </w:tcBorders>
          </w:tcPr>
          <w:p w14:paraId="0BBC0469">
            <w:pPr>
              <w:keepNext w:val="0"/>
              <w:keepLines w:val="0"/>
              <w:widowControl/>
              <w:suppressLineNumbers w:val="0"/>
              <w:tabs>
                <w:tab w:val="left" w:pos="720"/>
              </w:tabs>
              <w:spacing w:before="0" w:beforeAutospacing="0" w:afterAutospacing="0"/>
              <w:ind w:left="34" w:right="0"/>
              <w:jc w:val="both"/>
              <w:rPr>
                <w:rFonts w:hint="eastAsia"/>
                <w:kern w:val="28"/>
                <w:sz w:val="28"/>
                <w:szCs w:val="28"/>
                <w:lang w:val="ru-RU"/>
              </w:rPr>
            </w:pPr>
            <w:r>
              <w:rPr>
                <w:rFonts w:hint="eastAsia"/>
                <w:kern w:val="28"/>
                <w:sz w:val="28"/>
                <w:szCs w:val="28"/>
                <w:lang w:val="ru-RU"/>
              </w:rPr>
              <w:t>Збагатити у методичному кабінеті теку зразків календарно-перспективного планування освітнього процесу на допомогу вихователям у розвитку їх прогностичної компетентності відповідно до професійного стандарту «Вихователь закладу дошкільної освіти».</w:t>
            </w:r>
          </w:p>
        </w:tc>
        <w:tc>
          <w:tcPr>
            <w:tcW w:w="1418" w:type="dxa"/>
            <w:tcBorders>
              <w:top w:val="single" w:color="auto" w:sz="4" w:space="0"/>
              <w:bottom w:val="single" w:color="auto" w:sz="4" w:space="0"/>
            </w:tcBorders>
          </w:tcPr>
          <w:p w14:paraId="48B6AE44">
            <w:pPr>
              <w:keepNext w:val="0"/>
              <w:keepLines w:val="0"/>
              <w:widowControl/>
              <w:suppressLineNumbers w:val="0"/>
              <w:spacing w:before="0" w:beforeAutospacing="0" w:afterAutospacing="0"/>
              <w:ind w:left="0" w:right="0" w:hanging="108"/>
              <w:rPr>
                <w:rFonts w:hint="eastAsia"/>
                <w:sz w:val="28"/>
                <w:szCs w:val="28"/>
                <w:lang w:val="ru-RU"/>
              </w:rPr>
            </w:pPr>
            <w:r>
              <w:rPr>
                <w:rFonts w:hint="eastAsia"/>
                <w:sz w:val="28"/>
                <w:szCs w:val="28"/>
                <w:lang w:val="ru-RU"/>
              </w:rPr>
              <w:t>Вересень</w:t>
            </w:r>
          </w:p>
        </w:tc>
        <w:tc>
          <w:tcPr>
            <w:tcW w:w="1853" w:type="dxa"/>
            <w:tcBorders>
              <w:top w:val="single" w:color="auto" w:sz="4" w:space="0"/>
              <w:bottom w:val="single" w:color="auto" w:sz="4" w:space="0"/>
            </w:tcBorders>
          </w:tcPr>
          <w:p w14:paraId="48967950">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05842888">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Мельничук Людмила</w:t>
            </w:r>
          </w:p>
        </w:tc>
        <w:tc>
          <w:tcPr>
            <w:tcW w:w="1265" w:type="dxa"/>
            <w:tcBorders>
              <w:top w:val="single" w:color="auto" w:sz="4" w:space="0"/>
              <w:bottom w:val="single" w:color="auto" w:sz="4" w:space="0"/>
            </w:tcBorders>
          </w:tcPr>
          <w:p w14:paraId="598022EE">
            <w:pPr>
              <w:keepNext w:val="0"/>
              <w:keepLines w:val="0"/>
              <w:widowControl/>
              <w:suppressLineNumbers w:val="0"/>
              <w:spacing w:before="0" w:beforeAutospacing="0" w:afterAutospacing="0"/>
              <w:ind w:left="0" w:right="-108"/>
              <w:jc w:val="center"/>
              <w:rPr>
                <w:rFonts w:hint="eastAsia"/>
                <w:sz w:val="28"/>
                <w:szCs w:val="28"/>
              </w:rPr>
            </w:pPr>
            <w:r>
              <w:rPr>
                <w:rFonts w:hint="eastAsia"/>
                <w:sz w:val="20"/>
                <w:szCs w:val="28"/>
              </w:rPr>
              <w:t>Тека зразків календарно-го і перспек-тивного планування додається</w:t>
            </w:r>
          </w:p>
        </w:tc>
      </w:tr>
      <w:tr w14:paraId="0B8E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851" w:type="dxa"/>
            <w:tcBorders>
              <w:top w:val="single" w:color="auto" w:sz="4" w:space="0"/>
              <w:bottom w:val="single" w:color="auto" w:sz="4" w:space="0"/>
            </w:tcBorders>
          </w:tcPr>
          <w:p w14:paraId="24963E6F">
            <w:pPr>
              <w:keepNext w:val="0"/>
              <w:keepLines w:val="0"/>
              <w:widowControl/>
              <w:suppressLineNumbers w:val="0"/>
              <w:spacing w:before="0" w:beforeAutospacing="0" w:afterAutospacing="0"/>
              <w:ind w:left="0" w:right="-108" w:hanging="108"/>
              <w:rPr>
                <w:rFonts w:hint="eastAsia"/>
                <w:sz w:val="28"/>
                <w:szCs w:val="28"/>
              </w:rPr>
            </w:pPr>
            <w:r>
              <w:rPr>
                <w:rFonts w:hint="eastAsia"/>
                <w:sz w:val="28"/>
                <w:szCs w:val="28"/>
              </w:rPr>
              <w:t xml:space="preserve"> 4.1.15</w:t>
            </w:r>
          </w:p>
        </w:tc>
        <w:tc>
          <w:tcPr>
            <w:tcW w:w="5245" w:type="dxa"/>
            <w:tcBorders>
              <w:top w:val="single" w:color="auto" w:sz="4" w:space="0"/>
              <w:bottom w:val="single" w:color="auto" w:sz="4" w:space="0"/>
            </w:tcBorders>
          </w:tcPr>
          <w:p w14:paraId="1E7401A2">
            <w:pPr>
              <w:pStyle w:val="28"/>
              <w:keepNext w:val="0"/>
              <w:keepLines w:val="0"/>
              <w:widowControl/>
              <w:suppressLineNumbers w:val="0"/>
              <w:spacing w:before="0" w:beforeAutospacing="0" w:afterAutospacing="0"/>
              <w:ind w:left="34" w:right="0"/>
              <w:jc w:val="both"/>
              <w:rPr>
                <w:rFonts w:hint="eastAsia"/>
                <w:sz w:val="28"/>
                <w:szCs w:val="28"/>
                <w:lang w:eastAsia="en-US"/>
              </w:rPr>
            </w:pPr>
            <w:r>
              <w:rPr>
                <w:rFonts w:hint="eastAsia"/>
                <w:sz w:val="28"/>
                <w:szCs w:val="28"/>
                <w:lang w:eastAsia="en-US"/>
              </w:rPr>
              <w:t>Складання П</w:t>
            </w:r>
            <w:r>
              <w:rPr>
                <w:rFonts w:hint="default"/>
                <w:sz w:val="28"/>
                <w:szCs w:val="28"/>
                <w:lang w:val="uk-UA" w:eastAsia="en-US"/>
              </w:rPr>
              <w:t>лану</w:t>
            </w:r>
            <w:r>
              <w:rPr>
                <w:rFonts w:hint="eastAsia"/>
                <w:sz w:val="28"/>
                <w:szCs w:val="28"/>
                <w:lang w:eastAsia="en-US"/>
              </w:rPr>
              <w:t xml:space="preserve"> внутрішнього моніторингу якості дошкільної освіти у </w:t>
            </w:r>
            <w:r>
              <w:rPr>
                <w:rFonts w:hint="default"/>
                <w:sz w:val="28"/>
                <w:szCs w:val="28"/>
                <w:lang w:val="uk-UA" w:eastAsia="en-US"/>
              </w:rPr>
              <w:t>Новолюбомирському</w:t>
            </w:r>
            <w:r>
              <w:rPr>
                <w:rFonts w:hint="eastAsia"/>
                <w:sz w:val="28"/>
                <w:szCs w:val="28"/>
                <w:lang w:eastAsia="en-US"/>
              </w:rPr>
              <w:t xml:space="preserve"> ЗДО на 202</w:t>
            </w:r>
            <w:r>
              <w:rPr>
                <w:rFonts w:hint="default"/>
                <w:sz w:val="28"/>
                <w:szCs w:val="28"/>
                <w:lang w:val="uk-UA" w:eastAsia="en-US"/>
              </w:rPr>
              <w:t>5</w:t>
            </w:r>
            <w:r>
              <w:rPr>
                <w:rFonts w:hint="eastAsia"/>
                <w:sz w:val="28"/>
                <w:szCs w:val="28"/>
                <w:lang w:eastAsia="en-US"/>
              </w:rPr>
              <w:t>/202</w:t>
            </w:r>
            <w:r>
              <w:rPr>
                <w:rFonts w:hint="default"/>
                <w:sz w:val="28"/>
                <w:szCs w:val="28"/>
                <w:lang w:val="uk-UA" w:eastAsia="en-US"/>
              </w:rPr>
              <w:t>6</w:t>
            </w:r>
            <w:r>
              <w:rPr>
                <w:rFonts w:hint="eastAsia"/>
                <w:sz w:val="28"/>
                <w:szCs w:val="28"/>
                <w:lang w:eastAsia="en-US"/>
              </w:rPr>
              <w:t xml:space="preserve"> навчальний рік </w:t>
            </w:r>
          </w:p>
        </w:tc>
        <w:tc>
          <w:tcPr>
            <w:tcW w:w="1418" w:type="dxa"/>
            <w:tcBorders>
              <w:top w:val="single" w:color="auto" w:sz="4" w:space="0"/>
              <w:bottom w:val="single" w:color="auto" w:sz="4" w:space="0"/>
            </w:tcBorders>
          </w:tcPr>
          <w:p w14:paraId="46900FF3">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серпень, травень</w:t>
            </w:r>
          </w:p>
        </w:tc>
        <w:tc>
          <w:tcPr>
            <w:tcW w:w="1853" w:type="dxa"/>
            <w:tcBorders>
              <w:top w:val="single" w:color="auto" w:sz="4" w:space="0"/>
              <w:bottom w:val="single" w:color="auto" w:sz="4" w:space="0"/>
            </w:tcBorders>
          </w:tcPr>
          <w:p w14:paraId="6659E719">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Директор</w:t>
            </w:r>
            <w:r>
              <w:rPr>
                <w:rFonts w:hint="default"/>
                <w:sz w:val="28"/>
                <w:szCs w:val="28"/>
                <w:lang w:val="uk-UA"/>
              </w:rPr>
              <w:t>Остапович Наталія</w:t>
            </w:r>
            <w:r>
              <w:rPr>
                <w:rFonts w:hint="eastAsia"/>
                <w:sz w:val="28"/>
                <w:szCs w:val="28"/>
              </w:rPr>
              <w:t>,</w:t>
            </w:r>
          </w:p>
          <w:p w14:paraId="6E9A95FB">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вихователь-методист</w:t>
            </w:r>
          </w:p>
          <w:p w14:paraId="78650EB4">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Мельничук Людмила</w:t>
            </w:r>
          </w:p>
        </w:tc>
        <w:tc>
          <w:tcPr>
            <w:tcW w:w="1265" w:type="dxa"/>
            <w:tcBorders>
              <w:top w:val="single" w:color="auto" w:sz="4" w:space="0"/>
              <w:bottom w:val="single" w:color="auto" w:sz="4" w:space="0"/>
            </w:tcBorders>
          </w:tcPr>
          <w:p w14:paraId="7BDEFE23">
            <w:pPr>
              <w:keepNext w:val="0"/>
              <w:keepLines w:val="0"/>
              <w:widowControl/>
              <w:suppressLineNumbers w:val="0"/>
              <w:spacing w:before="0" w:beforeAutospacing="0" w:afterAutospacing="0"/>
              <w:ind w:left="0" w:right="-108"/>
              <w:jc w:val="center"/>
              <w:rPr>
                <w:rFonts w:hint="eastAsia"/>
                <w:sz w:val="28"/>
                <w:szCs w:val="28"/>
              </w:rPr>
            </w:pPr>
            <w:r>
              <w:rPr>
                <w:rFonts w:hint="eastAsia"/>
                <w:sz w:val="20"/>
                <w:szCs w:val="28"/>
              </w:rPr>
              <w:t>П</w:t>
            </w:r>
            <w:r>
              <w:rPr>
                <w:rFonts w:hint="default"/>
                <w:sz w:val="20"/>
                <w:szCs w:val="28"/>
                <w:lang w:val="uk-UA"/>
              </w:rPr>
              <w:t>лан</w:t>
            </w:r>
            <w:r>
              <w:rPr>
                <w:rFonts w:hint="eastAsia"/>
                <w:sz w:val="20"/>
                <w:szCs w:val="28"/>
              </w:rPr>
              <w:t xml:space="preserve"> моніторингу додається</w:t>
            </w:r>
          </w:p>
        </w:tc>
      </w:tr>
      <w:tr w14:paraId="62FD8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8" w:hRule="atLeast"/>
        </w:trPr>
        <w:tc>
          <w:tcPr>
            <w:tcW w:w="851" w:type="dxa"/>
            <w:tcBorders>
              <w:top w:val="single" w:color="auto" w:sz="4" w:space="0"/>
              <w:bottom w:val="single" w:color="auto" w:sz="4" w:space="0"/>
            </w:tcBorders>
          </w:tcPr>
          <w:p w14:paraId="3F75D4D8">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4.1.16</w:t>
            </w:r>
          </w:p>
        </w:tc>
        <w:tc>
          <w:tcPr>
            <w:tcW w:w="5245" w:type="dxa"/>
            <w:tcBorders>
              <w:top w:val="single" w:color="auto" w:sz="4" w:space="0"/>
              <w:bottom w:val="single" w:color="auto" w:sz="4" w:space="0"/>
            </w:tcBorders>
          </w:tcPr>
          <w:p w14:paraId="475FD8B1">
            <w:pPr>
              <w:pStyle w:val="28"/>
              <w:keepNext w:val="0"/>
              <w:keepLines w:val="0"/>
              <w:widowControl/>
              <w:suppressLineNumbers w:val="0"/>
              <w:spacing w:before="0" w:beforeAutospacing="0" w:afterAutospacing="0"/>
              <w:ind w:left="34" w:right="0"/>
              <w:jc w:val="both"/>
              <w:rPr>
                <w:rFonts w:hint="eastAsia"/>
                <w:sz w:val="28"/>
                <w:szCs w:val="28"/>
                <w:lang w:eastAsia="en-US"/>
              </w:rPr>
            </w:pPr>
            <w:r>
              <w:rPr>
                <w:rFonts w:hint="eastAsia"/>
                <w:sz w:val="28"/>
                <w:szCs w:val="28"/>
                <w:lang w:eastAsia="en-US"/>
              </w:rPr>
              <w:t xml:space="preserve">Удосконалення діагностичного інструментарію для дітей старшого дошкільного віку з усіх освітніх напрямів БКДО </w:t>
            </w:r>
            <w:r>
              <w:rPr>
                <w:rFonts w:hint="eastAsia"/>
                <w:szCs w:val="28"/>
                <w:lang w:eastAsia="en-US"/>
              </w:rPr>
              <w:t>(враховуючи режим роботи в умовах воєнного стану).</w:t>
            </w:r>
          </w:p>
        </w:tc>
        <w:tc>
          <w:tcPr>
            <w:tcW w:w="1418" w:type="dxa"/>
            <w:tcBorders>
              <w:top w:val="single" w:color="auto" w:sz="4" w:space="0"/>
              <w:bottom w:val="single" w:color="auto" w:sz="4" w:space="0"/>
            </w:tcBorders>
          </w:tcPr>
          <w:p w14:paraId="6C45119A">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До 05 .09.</w:t>
            </w:r>
          </w:p>
        </w:tc>
        <w:tc>
          <w:tcPr>
            <w:tcW w:w="1853" w:type="dxa"/>
            <w:tcBorders>
              <w:top w:val="single" w:color="auto" w:sz="4" w:space="0"/>
              <w:bottom w:val="single" w:color="auto" w:sz="4" w:space="0"/>
            </w:tcBorders>
          </w:tcPr>
          <w:p w14:paraId="3649FD0D">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64CBB42F">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 xml:space="preserve"> </w:t>
            </w:r>
          </w:p>
        </w:tc>
        <w:tc>
          <w:tcPr>
            <w:tcW w:w="1265" w:type="dxa"/>
            <w:tcBorders>
              <w:top w:val="single" w:color="auto" w:sz="4" w:space="0"/>
              <w:bottom w:val="single" w:color="auto" w:sz="4" w:space="0"/>
            </w:tcBorders>
          </w:tcPr>
          <w:p w14:paraId="0E083F49">
            <w:pPr>
              <w:keepNext w:val="0"/>
              <w:keepLines w:val="0"/>
              <w:widowControl/>
              <w:suppressLineNumbers w:val="0"/>
              <w:spacing w:before="0" w:beforeAutospacing="0" w:afterAutospacing="0"/>
              <w:ind w:left="0" w:right="-108"/>
              <w:rPr>
                <w:rFonts w:hint="eastAsia"/>
                <w:sz w:val="28"/>
                <w:szCs w:val="28"/>
              </w:rPr>
            </w:pPr>
            <w:r>
              <w:rPr>
                <w:rFonts w:hint="eastAsia"/>
                <w:sz w:val="22"/>
                <w:szCs w:val="28"/>
              </w:rPr>
              <w:t>Індекс справи 7-14</w:t>
            </w:r>
          </w:p>
        </w:tc>
      </w:tr>
      <w:tr w14:paraId="5A46F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51" w:type="dxa"/>
            <w:tcBorders>
              <w:top w:val="single" w:color="auto" w:sz="4" w:space="0"/>
              <w:bottom w:val="single" w:color="auto" w:sz="4" w:space="0"/>
            </w:tcBorders>
          </w:tcPr>
          <w:p w14:paraId="31EC1C8A">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4.1.17</w:t>
            </w:r>
          </w:p>
        </w:tc>
        <w:tc>
          <w:tcPr>
            <w:tcW w:w="5245" w:type="dxa"/>
            <w:tcBorders>
              <w:top w:val="single" w:color="auto" w:sz="4" w:space="0"/>
              <w:bottom w:val="single" w:color="auto" w:sz="4" w:space="0"/>
            </w:tcBorders>
          </w:tcPr>
          <w:p w14:paraId="1B9FE36C">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Складання відомостей про якісний аналіз педагогічних кадрів.</w:t>
            </w:r>
          </w:p>
        </w:tc>
        <w:tc>
          <w:tcPr>
            <w:tcW w:w="1418" w:type="dxa"/>
            <w:tcBorders>
              <w:top w:val="single" w:color="auto" w:sz="4" w:space="0"/>
              <w:bottom w:val="single" w:color="auto" w:sz="4" w:space="0"/>
            </w:tcBorders>
          </w:tcPr>
          <w:p w14:paraId="7A8870B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05.09.</w:t>
            </w:r>
          </w:p>
          <w:p w14:paraId="5A918F2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05.01.</w:t>
            </w:r>
          </w:p>
        </w:tc>
        <w:tc>
          <w:tcPr>
            <w:tcW w:w="1853" w:type="dxa"/>
            <w:tcBorders>
              <w:top w:val="single" w:color="auto" w:sz="4" w:space="0"/>
              <w:bottom w:val="single" w:color="auto" w:sz="4" w:space="0"/>
            </w:tcBorders>
          </w:tcPr>
          <w:p w14:paraId="2C9ECB19">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34B4C533">
            <w:pPr>
              <w:keepNext w:val="0"/>
              <w:keepLines w:val="0"/>
              <w:widowControl/>
              <w:suppressLineNumbers w:val="0"/>
              <w:spacing w:before="0" w:beforeAutospacing="0" w:afterAutospacing="0"/>
              <w:ind w:left="0" w:right="-98"/>
              <w:rPr>
                <w:rFonts w:hint="default"/>
                <w:sz w:val="28"/>
                <w:szCs w:val="28"/>
                <w:lang w:val="uk-UA" w:eastAsia="en-US"/>
              </w:rPr>
            </w:pPr>
            <w:r>
              <w:rPr>
                <w:rFonts w:hint="default"/>
                <w:sz w:val="28"/>
                <w:szCs w:val="28"/>
                <w:lang w:val="uk-UA" w:eastAsia="en-US"/>
              </w:rPr>
              <w:t>Мельничук Людмила</w:t>
            </w:r>
          </w:p>
        </w:tc>
        <w:tc>
          <w:tcPr>
            <w:tcW w:w="1265" w:type="dxa"/>
            <w:tcBorders>
              <w:top w:val="single" w:color="auto" w:sz="4" w:space="0"/>
              <w:bottom w:val="single" w:color="auto" w:sz="4" w:space="0"/>
            </w:tcBorders>
          </w:tcPr>
          <w:p w14:paraId="47E769CA">
            <w:pPr>
              <w:keepNext w:val="0"/>
              <w:keepLines w:val="0"/>
              <w:widowControl/>
              <w:suppressLineNumbers w:val="0"/>
              <w:spacing w:before="0" w:beforeAutospacing="0" w:afterAutospacing="0"/>
              <w:ind w:left="0" w:right="157"/>
              <w:jc w:val="center"/>
              <w:rPr>
                <w:rFonts w:hint="eastAsia"/>
                <w:b/>
                <w:sz w:val="40"/>
                <w:szCs w:val="40"/>
              </w:rPr>
            </w:pPr>
          </w:p>
        </w:tc>
      </w:tr>
      <w:tr w14:paraId="3667C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5" w:hRule="atLeast"/>
        </w:trPr>
        <w:tc>
          <w:tcPr>
            <w:tcW w:w="851" w:type="dxa"/>
            <w:tcBorders>
              <w:top w:val="single" w:color="auto" w:sz="4" w:space="0"/>
              <w:bottom w:val="single" w:color="auto" w:sz="4" w:space="0"/>
            </w:tcBorders>
          </w:tcPr>
          <w:p w14:paraId="4A281407">
            <w:pPr>
              <w:keepNext w:val="0"/>
              <w:keepLines w:val="0"/>
              <w:widowControl/>
              <w:suppressLineNumbers w:val="0"/>
              <w:spacing w:before="0" w:beforeAutospacing="0" w:afterAutospacing="0"/>
              <w:ind w:left="0" w:right="-108" w:hanging="108"/>
              <w:rPr>
                <w:rFonts w:hint="eastAsia"/>
                <w:sz w:val="28"/>
                <w:szCs w:val="28"/>
              </w:rPr>
            </w:pPr>
            <w:r>
              <w:rPr>
                <w:rFonts w:hint="eastAsia"/>
                <w:sz w:val="28"/>
                <w:szCs w:val="28"/>
              </w:rPr>
              <w:t xml:space="preserve"> 4.1.18</w:t>
            </w:r>
          </w:p>
        </w:tc>
        <w:tc>
          <w:tcPr>
            <w:tcW w:w="5245" w:type="dxa"/>
            <w:tcBorders>
              <w:top w:val="single" w:color="auto" w:sz="4" w:space="0"/>
              <w:bottom w:val="single" w:color="auto" w:sz="4" w:space="0"/>
            </w:tcBorders>
          </w:tcPr>
          <w:p w14:paraId="7A2A7822">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Створення\оновлення у методичному кабінеті картотеки ППД педагогічних працівників</w:t>
            </w:r>
          </w:p>
        </w:tc>
        <w:tc>
          <w:tcPr>
            <w:tcW w:w="1418" w:type="dxa"/>
            <w:tcBorders>
              <w:top w:val="single" w:color="auto" w:sz="4" w:space="0"/>
              <w:bottom w:val="single" w:color="auto" w:sz="4" w:space="0"/>
            </w:tcBorders>
          </w:tcPr>
          <w:p w14:paraId="699A3B9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Вересень та упродовж  року</w:t>
            </w:r>
          </w:p>
        </w:tc>
        <w:tc>
          <w:tcPr>
            <w:tcW w:w="1853" w:type="dxa"/>
            <w:tcBorders>
              <w:top w:val="single" w:color="auto" w:sz="4" w:space="0"/>
              <w:bottom w:val="single" w:color="auto" w:sz="4" w:space="0"/>
            </w:tcBorders>
          </w:tcPr>
          <w:p w14:paraId="5CC0C95F">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4CF96B12">
            <w:pPr>
              <w:keepNext w:val="0"/>
              <w:keepLines w:val="0"/>
              <w:widowControl/>
              <w:suppressLineNumbers w:val="0"/>
              <w:spacing w:before="0" w:beforeAutospacing="0" w:afterAutospacing="0"/>
              <w:ind w:left="0" w:right="0"/>
              <w:rPr>
                <w:rFonts w:hint="eastAsia"/>
                <w:sz w:val="28"/>
                <w:szCs w:val="28"/>
              </w:rPr>
            </w:pPr>
            <w:r>
              <w:rPr>
                <w:rFonts w:hint="default"/>
                <w:sz w:val="28"/>
                <w:szCs w:val="28"/>
                <w:lang w:val="uk-UA"/>
              </w:rPr>
              <w:t>Мельничук Людмила</w:t>
            </w:r>
            <w:r>
              <w:rPr>
                <w:rFonts w:hint="eastAsia"/>
                <w:sz w:val="28"/>
                <w:szCs w:val="28"/>
              </w:rPr>
              <w:t xml:space="preserve"> </w:t>
            </w:r>
          </w:p>
        </w:tc>
        <w:tc>
          <w:tcPr>
            <w:tcW w:w="1265" w:type="dxa"/>
            <w:tcBorders>
              <w:top w:val="single" w:color="auto" w:sz="4" w:space="0"/>
              <w:bottom w:val="single" w:color="auto" w:sz="4" w:space="0"/>
            </w:tcBorders>
          </w:tcPr>
          <w:p w14:paraId="4A91AB7C">
            <w:pPr>
              <w:keepNext w:val="0"/>
              <w:keepLines w:val="0"/>
              <w:widowControl/>
              <w:suppressLineNumbers w:val="0"/>
              <w:spacing w:before="0" w:beforeAutospacing="0" w:afterAutospacing="0"/>
              <w:ind w:left="0" w:right="0"/>
              <w:rPr>
                <w:rFonts w:hint="eastAsia"/>
                <w:sz w:val="28"/>
                <w:szCs w:val="28"/>
              </w:rPr>
            </w:pPr>
          </w:p>
        </w:tc>
      </w:tr>
      <w:tr w14:paraId="43729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1" w:hRule="atLeast"/>
        </w:trPr>
        <w:tc>
          <w:tcPr>
            <w:tcW w:w="851" w:type="dxa"/>
            <w:tcBorders>
              <w:top w:val="single" w:color="auto" w:sz="4" w:space="0"/>
              <w:bottom w:val="single" w:color="auto" w:sz="4" w:space="0"/>
            </w:tcBorders>
          </w:tcPr>
          <w:p w14:paraId="7B945D6B">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4.1.19</w:t>
            </w:r>
          </w:p>
        </w:tc>
        <w:tc>
          <w:tcPr>
            <w:tcW w:w="5245" w:type="dxa"/>
            <w:tcBorders>
              <w:top w:val="single" w:color="auto" w:sz="4" w:space="0"/>
              <w:bottom w:val="single" w:color="auto" w:sz="4" w:space="0"/>
            </w:tcBorders>
          </w:tcPr>
          <w:p w14:paraId="517FA678">
            <w:pPr>
              <w:keepNext w:val="0"/>
              <w:keepLines w:val="0"/>
              <w:widowControl/>
              <w:suppressLineNumbers w:val="0"/>
              <w:spacing w:before="0" w:beforeAutospacing="0" w:afterAutospacing="0"/>
              <w:ind w:left="0" w:right="0"/>
              <w:contextualSpacing/>
              <w:jc w:val="both"/>
              <w:rPr>
                <w:rFonts w:hint="eastAsia"/>
                <w:kern w:val="28"/>
                <w:sz w:val="28"/>
              </w:rPr>
            </w:pPr>
            <w:r>
              <w:rPr>
                <w:rFonts w:hint="eastAsia"/>
                <w:kern w:val="28"/>
                <w:sz w:val="28"/>
              </w:rPr>
              <w:t xml:space="preserve">Удосконалення системи роботи (перспективного планування занять) з навчання дітей старшого дошкільного віку основ грамоти та забезпечення її ресурсами </w:t>
            </w:r>
            <w:r>
              <w:rPr>
                <w:rFonts w:hint="eastAsia"/>
                <w:kern w:val="28"/>
              </w:rPr>
              <w:t>(за методикою Алли Богуш, Наталії Маліновської «Методика розвитку мовлення та навчання рідної мови дітей раннього та дошкільного віку»)</w:t>
            </w:r>
          </w:p>
        </w:tc>
        <w:tc>
          <w:tcPr>
            <w:tcW w:w="1418" w:type="dxa"/>
            <w:tcBorders>
              <w:top w:val="single" w:color="auto" w:sz="4" w:space="0"/>
              <w:bottom w:val="single" w:color="auto" w:sz="4" w:space="0"/>
            </w:tcBorders>
          </w:tcPr>
          <w:p w14:paraId="546BF287">
            <w:pPr>
              <w:keepNext w:val="0"/>
              <w:keepLines w:val="0"/>
              <w:widowControl/>
              <w:suppressLineNumbers w:val="0"/>
              <w:spacing w:before="0" w:beforeAutospacing="0" w:afterAutospacing="0"/>
              <w:ind w:left="0" w:right="-108"/>
              <w:contextualSpacing/>
              <w:rPr>
                <w:rFonts w:hint="eastAsia"/>
                <w:kern w:val="28"/>
                <w:sz w:val="28"/>
              </w:rPr>
            </w:pPr>
            <w:r>
              <w:rPr>
                <w:rFonts w:hint="eastAsia"/>
                <w:kern w:val="28"/>
                <w:sz w:val="28"/>
              </w:rPr>
              <w:t>До 06.09.</w:t>
            </w:r>
          </w:p>
        </w:tc>
        <w:tc>
          <w:tcPr>
            <w:tcW w:w="1853" w:type="dxa"/>
            <w:tcBorders>
              <w:top w:val="single" w:color="auto" w:sz="4" w:space="0"/>
              <w:bottom w:val="single" w:color="auto" w:sz="4" w:space="0"/>
            </w:tcBorders>
          </w:tcPr>
          <w:p w14:paraId="74338C0A">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5ACC9CD0">
            <w:pPr>
              <w:keepNext w:val="0"/>
              <w:keepLines w:val="0"/>
              <w:widowControl/>
              <w:suppressLineNumbers w:val="0"/>
              <w:spacing w:before="0" w:beforeAutospacing="0" w:afterAutospacing="0"/>
              <w:ind w:left="0" w:right="0"/>
              <w:contextualSpacing/>
              <w:rPr>
                <w:rFonts w:hint="eastAsia"/>
                <w:kern w:val="28"/>
                <w:sz w:val="28"/>
                <w:szCs w:val="28"/>
                <w:lang w:val="ru-RU"/>
              </w:rPr>
            </w:pPr>
            <w:r>
              <w:rPr>
                <w:rFonts w:hint="default"/>
                <w:sz w:val="28"/>
                <w:szCs w:val="28"/>
                <w:lang w:val="uk-UA"/>
              </w:rPr>
              <w:t>Мельничук Людмила</w:t>
            </w:r>
            <w:r>
              <w:rPr>
                <w:rFonts w:hint="eastAsia"/>
                <w:sz w:val="28"/>
                <w:szCs w:val="28"/>
              </w:rPr>
              <w:t xml:space="preserve"> </w:t>
            </w:r>
            <w:r>
              <w:rPr>
                <w:rFonts w:hint="eastAsia"/>
                <w:kern w:val="28"/>
                <w:sz w:val="28"/>
                <w:szCs w:val="28"/>
                <w:lang w:val="ru-RU"/>
              </w:rPr>
              <w:t xml:space="preserve">, </w:t>
            </w:r>
          </w:p>
          <w:p w14:paraId="656B6170">
            <w:pPr>
              <w:keepNext w:val="0"/>
              <w:keepLines w:val="0"/>
              <w:widowControl/>
              <w:suppressLineNumbers w:val="0"/>
              <w:spacing w:before="0" w:beforeAutospacing="0" w:afterAutospacing="0"/>
              <w:ind w:left="0" w:right="0"/>
              <w:contextualSpacing/>
              <w:rPr>
                <w:rFonts w:hint="eastAsia"/>
                <w:kern w:val="28"/>
                <w:sz w:val="28"/>
                <w:szCs w:val="28"/>
                <w:lang w:val="ru-RU"/>
              </w:rPr>
            </w:pPr>
            <w:r>
              <w:rPr>
                <w:rFonts w:hint="eastAsia"/>
                <w:kern w:val="28"/>
                <w:sz w:val="28"/>
                <w:szCs w:val="28"/>
                <w:lang w:val="ru-RU"/>
              </w:rPr>
              <w:t xml:space="preserve">вихователі </w:t>
            </w:r>
          </w:p>
          <w:p w14:paraId="20621780">
            <w:pPr>
              <w:keepNext w:val="0"/>
              <w:keepLines w:val="0"/>
              <w:widowControl/>
              <w:suppressLineNumbers w:val="0"/>
              <w:spacing w:before="0" w:beforeAutospacing="0" w:afterAutospacing="0"/>
              <w:ind w:left="0" w:right="0"/>
              <w:contextualSpacing/>
              <w:rPr>
                <w:rFonts w:hint="default"/>
                <w:kern w:val="28"/>
                <w:sz w:val="28"/>
                <w:lang w:val="uk-UA"/>
              </w:rPr>
            </w:pPr>
            <w:r>
              <w:rPr>
                <w:rFonts w:hint="eastAsia"/>
                <w:kern w:val="28"/>
                <w:sz w:val="28"/>
                <w:szCs w:val="28"/>
                <w:lang w:val="ru-RU"/>
              </w:rPr>
              <w:t>старш</w:t>
            </w:r>
            <w:r>
              <w:rPr>
                <w:rFonts w:hint="default"/>
                <w:kern w:val="28"/>
                <w:sz w:val="28"/>
                <w:szCs w:val="28"/>
                <w:lang w:val="uk-UA"/>
              </w:rPr>
              <w:t>ої</w:t>
            </w:r>
            <w:r>
              <w:rPr>
                <w:rFonts w:hint="eastAsia"/>
                <w:kern w:val="28"/>
                <w:sz w:val="28"/>
                <w:szCs w:val="28"/>
                <w:lang w:val="ru-RU"/>
              </w:rPr>
              <w:t xml:space="preserve"> </w:t>
            </w:r>
            <w:r>
              <w:rPr>
                <w:rFonts w:hint="default"/>
                <w:kern w:val="28"/>
                <w:sz w:val="28"/>
                <w:szCs w:val="28"/>
                <w:lang w:val="uk-UA"/>
              </w:rPr>
              <w:t>групи</w:t>
            </w:r>
          </w:p>
        </w:tc>
        <w:tc>
          <w:tcPr>
            <w:tcW w:w="1265" w:type="dxa"/>
            <w:tcBorders>
              <w:top w:val="single" w:color="auto" w:sz="4" w:space="0"/>
              <w:bottom w:val="single" w:color="auto" w:sz="4" w:space="0"/>
            </w:tcBorders>
          </w:tcPr>
          <w:p w14:paraId="7193C1D4">
            <w:pPr>
              <w:keepNext w:val="0"/>
              <w:keepLines w:val="0"/>
              <w:widowControl/>
              <w:suppressLineNumbers w:val="0"/>
              <w:spacing w:before="0" w:beforeAutospacing="0" w:afterAutospacing="0"/>
              <w:ind w:left="-118" w:right="-108"/>
              <w:contextualSpacing/>
              <w:jc w:val="center"/>
              <w:rPr>
                <w:rFonts w:hint="eastAsia"/>
                <w:kern w:val="28"/>
                <w:sz w:val="28"/>
                <w:szCs w:val="28"/>
              </w:rPr>
            </w:pPr>
            <w:r>
              <w:rPr>
                <w:rFonts w:hint="eastAsia"/>
                <w:kern w:val="28"/>
                <w:sz w:val="20"/>
                <w:szCs w:val="28"/>
              </w:rPr>
              <w:t>Перспективне планування занять з грамоти додається</w:t>
            </w:r>
          </w:p>
        </w:tc>
      </w:tr>
      <w:tr w14:paraId="36F38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851" w:type="dxa"/>
            <w:tcBorders>
              <w:top w:val="single" w:color="auto" w:sz="4" w:space="0"/>
              <w:bottom w:val="single" w:color="auto" w:sz="4" w:space="0"/>
            </w:tcBorders>
          </w:tcPr>
          <w:p w14:paraId="75FB923E">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4.1.20</w:t>
            </w:r>
          </w:p>
        </w:tc>
        <w:tc>
          <w:tcPr>
            <w:tcW w:w="5245" w:type="dxa"/>
            <w:tcBorders>
              <w:top w:val="single" w:color="auto" w:sz="4" w:space="0"/>
              <w:bottom w:val="single" w:color="auto" w:sz="4" w:space="0"/>
            </w:tcBorders>
          </w:tcPr>
          <w:p w14:paraId="6168560B">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Скласти для вихователів орієнтовний зразок Плану індивідуальної траєкторії професійного розвитку на 202</w:t>
            </w:r>
            <w:r>
              <w:rPr>
                <w:rFonts w:hint="default"/>
                <w:sz w:val="28"/>
                <w:szCs w:val="28"/>
                <w:lang w:val="uk-UA" w:eastAsia="en-US"/>
              </w:rPr>
              <w:t>5</w:t>
            </w:r>
            <w:r>
              <w:rPr>
                <w:rFonts w:hint="eastAsia"/>
                <w:sz w:val="28"/>
                <w:szCs w:val="28"/>
                <w:lang w:eastAsia="en-US"/>
              </w:rPr>
              <w:t>/202</w:t>
            </w:r>
            <w:r>
              <w:rPr>
                <w:rFonts w:hint="default"/>
                <w:sz w:val="28"/>
                <w:szCs w:val="28"/>
                <w:lang w:val="uk-UA" w:eastAsia="en-US"/>
              </w:rPr>
              <w:t>6</w:t>
            </w:r>
            <w:r>
              <w:rPr>
                <w:rFonts w:hint="eastAsia"/>
                <w:sz w:val="28"/>
                <w:szCs w:val="28"/>
                <w:lang w:eastAsia="en-US"/>
              </w:rPr>
              <w:t xml:space="preserve"> навчальний рік.</w:t>
            </w:r>
          </w:p>
        </w:tc>
        <w:tc>
          <w:tcPr>
            <w:tcW w:w="1418" w:type="dxa"/>
            <w:tcBorders>
              <w:top w:val="single" w:color="auto" w:sz="4" w:space="0"/>
              <w:bottom w:val="single" w:color="auto" w:sz="4" w:space="0"/>
            </w:tcBorders>
          </w:tcPr>
          <w:p w14:paraId="7F5DF8A0">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До 12.09.</w:t>
            </w:r>
          </w:p>
        </w:tc>
        <w:tc>
          <w:tcPr>
            <w:tcW w:w="1853" w:type="dxa"/>
            <w:tcBorders>
              <w:top w:val="single" w:color="auto" w:sz="4" w:space="0"/>
              <w:bottom w:val="single" w:color="auto" w:sz="4" w:space="0"/>
            </w:tcBorders>
          </w:tcPr>
          <w:p w14:paraId="34A75450">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2D55F9E0">
            <w:pPr>
              <w:keepNext w:val="0"/>
              <w:keepLines w:val="0"/>
              <w:widowControl/>
              <w:suppressLineNumbers w:val="0"/>
              <w:spacing w:before="0" w:beforeAutospacing="0" w:afterAutospacing="0"/>
              <w:ind w:left="0" w:right="-98" w:firstLine="34"/>
              <w:rPr>
                <w:rFonts w:hint="eastAsia"/>
                <w:sz w:val="28"/>
                <w:szCs w:val="28"/>
              </w:rPr>
            </w:pPr>
            <w:r>
              <w:rPr>
                <w:rFonts w:hint="default"/>
                <w:sz w:val="28"/>
                <w:szCs w:val="28"/>
                <w:lang w:val="uk-UA"/>
              </w:rPr>
              <w:t>Мельничук Людмила</w:t>
            </w:r>
            <w:r>
              <w:rPr>
                <w:rFonts w:hint="eastAsia"/>
                <w:sz w:val="28"/>
                <w:szCs w:val="28"/>
              </w:rPr>
              <w:t xml:space="preserve"> </w:t>
            </w:r>
          </w:p>
        </w:tc>
        <w:tc>
          <w:tcPr>
            <w:tcW w:w="1265" w:type="dxa"/>
            <w:tcBorders>
              <w:top w:val="single" w:color="auto" w:sz="4" w:space="0"/>
              <w:bottom w:val="single" w:color="auto" w:sz="4" w:space="0"/>
            </w:tcBorders>
          </w:tcPr>
          <w:p w14:paraId="381F3523">
            <w:pPr>
              <w:keepNext w:val="0"/>
              <w:keepLines w:val="0"/>
              <w:widowControl/>
              <w:suppressLineNumbers w:val="0"/>
              <w:spacing w:before="0" w:beforeAutospacing="0" w:afterAutospacing="0"/>
              <w:ind w:left="0" w:right="0"/>
              <w:rPr>
                <w:rFonts w:hint="eastAsia"/>
                <w:sz w:val="28"/>
                <w:szCs w:val="28"/>
              </w:rPr>
            </w:pPr>
            <w:r>
              <w:rPr>
                <w:rFonts w:hint="eastAsia"/>
                <w:sz w:val="20"/>
                <w:szCs w:val="28"/>
              </w:rPr>
              <w:t>Зразок плану додається</w:t>
            </w:r>
          </w:p>
        </w:tc>
      </w:tr>
      <w:tr w14:paraId="38297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1" w:hRule="atLeast"/>
        </w:trPr>
        <w:tc>
          <w:tcPr>
            <w:tcW w:w="851" w:type="dxa"/>
            <w:tcBorders>
              <w:top w:val="single" w:color="auto" w:sz="4" w:space="0"/>
              <w:bottom w:val="single" w:color="auto" w:sz="4" w:space="0"/>
            </w:tcBorders>
          </w:tcPr>
          <w:p w14:paraId="1242F4D7">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4.1.21</w:t>
            </w:r>
          </w:p>
        </w:tc>
        <w:tc>
          <w:tcPr>
            <w:tcW w:w="5245" w:type="dxa"/>
            <w:tcBorders>
              <w:top w:val="single" w:color="auto" w:sz="4" w:space="0"/>
              <w:bottom w:val="single" w:color="auto" w:sz="4" w:space="0"/>
            </w:tcBorders>
          </w:tcPr>
          <w:p w14:paraId="3BCA70F2">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Розробка методичних рекомендацій для вихователів щодо особливостей планування освітнього процесу в умовах воєнного стану із розширенням тематичних освітніх блоків національно-патріотичного спрямування.</w:t>
            </w:r>
          </w:p>
        </w:tc>
        <w:tc>
          <w:tcPr>
            <w:tcW w:w="1418" w:type="dxa"/>
            <w:tcBorders>
              <w:top w:val="single" w:color="auto" w:sz="4" w:space="0"/>
              <w:bottom w:val="single" w:color="auto" w:sz="4" w:space="0"/>
            </w:tcBorders>
          </w:tcPr>
          <w:p w14:paraId="4FF04B5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До 12.09. та за потребою</w:t>
            </w:r>
          </w:p>
        </w:tc>
        <w:tc>
          <w:tcPr>
            <w:tcW w:w="1853" w:type="dxa"/>
            <w:tcBorders>
              <w:top w:val="single" w:color="auto" w:sz="4" w:space="0"/>
              <w:bottom w:val="single" w:color="auto" w:sz="4" w:space="0"/>
            </w:tcBorders>
          </w:tcPr>
          <w:p w14:paraId="13A7CE4F">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65875111">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w:t>
            </w:r>
          </w:p>
          <w:p w14:paraId="4E2923E0">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творча група </w:t>
            </w:r>
          </w:p>
        </w:tc>
        <w:tc>
          <w:tcPr>
            <w:tcW w:w="1265" w:type="dxa"/>
            <w:tcBorders>
              <w:top w:val="single" w:color="auto" w:sz="4" w:space="0"/>
              <w:bottom w:val="single" w:color="auto" w:sz="4" w:space="0"/>
            </w:tcBorders>
          </w:tcPr>
          <w:p w14:paraId="07EB4A39">
            <w:pPr>
              <w:keepNext w:val="0"/>
              <w:keepLines w:val="0"/>
              <w:widowControl/>
              <w:suppressLineNumbers w:val="0"/>
              <w:spacing w:before="0" w:beforeAutospacing="0" w:afterAutospacing="0"/>
              <w:ind w:left="0" w:right="0"/>
              <w:rPr>
                <w:rFonts w:hint="eastAsia"/>
                <w:sz w:val="28"/>
                <w:szCs w:val="28"/>
              </w:rPr>
            </w:pPr>
          </w:p>
        </w:tc>
      </w:tr>
      <w:tr w14:paraId="1A63E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 w:hRule="atLeast"/>
        </w:trPr>
        <w:tc>
          <w:tcPr>
            <w:tcW w:w="851" w:type="dxa"/>
            <w:tcBorders>
              <w:top w:val="single" w:color="auto" w:sz="4" w:space="0"/>
              <w:bottom w:val="single" w:color="auto" w:sz="4" w:space="0"/>
            </w:tcBorders>
          </w:tcPr>
          <w:p w14:paraId="1FC0527F">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4.1.22</w:t>
            </w:r>
          </w:p>
        </w:tc>
        <w:tc>
          <w:tcPr>
            <w:tcW w:w="5245" w:type="dxa"/>
            <w:tcBorders>
              <w:top w:val="single" w:color="auto" w:sz="4" w:space="0"/>
              <w:bottom w:val="single" w:color="auto" w:sz="4" w:space="0"/>
            </w:tcBorders>
          </w:tcPr>
          <w:p w14:paraId="2E7D59E3">
            <w:pPr>
              <w:keepNext w:val="0"/>
              <w:keepLines w:val="0"/>
              <w:widowControl/>
              <w:suppressLineNumbers w:val="0"/>
              <w:spacing w:before="0" w:beforeAutospacing="0" w:afterAutospacing="0"/>
              <w:ind w:left="0" w:right="0"/>
              <w:contextualSpacing/>
              <w:jc w:val="both"/>
              <w:rPr>
                <w:rFonts w:hint="eastAsia"/>
                <w:kern w:val="28"/>
                <w:sz w:val="28"/>
              </w:rPr>
            </w:pPr>
            <w:r>
              <w:rPr>
                <w:rFonts w:hint="eastAsia"/>
                <w:kern w:val="28"/>
                <w:sz w:val="28"/>
              </w:rPr>
              <w:t xml:space="preserve">Сформувати теку матеріалів на допомогу у роботі з дітьми з ООП </w:t>
            </w:r>
            <w:r>
              <w:rPr>
                <w:rFonts w:hint="eastAsia"/>
                <w:kern w:val="28"/>
              </w:rPr>
              <w:t>(консультації, порадники, документація, методичні рекомендації, програми розвитку дітей з ООП тощо).</w:t>
            </w:r>
          </w:p>
        </w:tc>
        <w:tc>
          <w:tcPr>
            <w:tcW w:w="1418" w:type="dxa"/>
            <w:tcBorders>
              <w:top w:val="single" w:color="auto" w:sz="4" w:space="0"/>
              <w:bottom w:val="single" w:color="auto" w:sz="4" w:space="0"/>
            </w:tcBorders>
          </w:tcPr>
          <w:p w14:paraId="421AF5FD">
            <w:pPr>
              <w:keepNext w:val="0"/>
              <w:keepLines w:val="0"/>
              <w:widowControl/>
              <w:suppressLineNumbers w:val="0"/>
              <w:spacing w:before="0" w:beforeAutospacing="0" w:afterAutospacing="0"/>
              <w:ind w:left="0" w:right="-108"/>
              <w:contextualSpacing/>
              <w:rPr>
                <w:rFonts w:hint="eastAsia"/>
                <w:kern w:val="28"/>
                <w:sz w:val="28"/>
              </w:rPr>
            </w:pPr>
            <w:r>
              <w:rPr>
                <w:rFonts w:hint="eastAsia"/>
                <w:kern w:val="28"/>
                <w:sz w:val="28"/>
              </w:rPr>
              <w:t>До 13.09. та упродовж року</w:t>
            </w:r>
          </w:p>
        </w:tc>
        <w:tc>
          <w:tcPr>
            <w:tcW w:w="1853" w:type="dxa"/>
            <w:tcBorders>
              <w:top w:val="single" w:color="auto" w:sz="4" w:space="0"/>
              <w:bottom w:val="single" w:color="auto" w:sz="4" w:space="0"/>
            </w:tcBorders>
          </w:tcPr>
          <w:p w14:paraId="4EB49AD8">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63D36F6A">
            <w:pPr>
              <w:keepNext w:val="0"/>
              <w:keepLines w:val="0"/>
              <w:widowControl/>
              <w:suppressLineNumbers w:val="0"/>
              <w:spacing w:before="0" w:beforeAutospacing="0" w:afterAutospacing="0"/>
              <w:ind w:left="0" w:right="0"/>
              <w:contextualSpacing/>
              <w:rPr>
                <w:rFonts w:hint="eastAsia"/>
                <w:kern w:val="28"/>
                <w:sz w:val="28"/>
                <w:szCs w:val="28"/>
                <w:lang w:val="ru-RU"/>
              </w:rPr>
            </w:pPr>
            <w:r>
              <w:rPr>
                <w:rFonts w:hint="default"/>
                <w:sz w:val="28"/>
                <w:szCs w:val="28"/>
                <w:lang w:val="uk-UA"/>
              </w:rPr>
              <w:t>Мельничук Людмила</w:t>
            </w:r>
            <w:r>
              <w:rPr>
                <w:rFonts w:hint="eastAsia"/>
                <w:sz w:val="28"/>
                <w:szCs w:val="28"/>
              </w:rPr>
              <w:t xml:space="preserve">  </w:t>
            </w:r>
          </w:p>
        </w:tc>
        <w:tc>
          <w:tcPr>
            <w:tcW w:w="1265" w:type="dxa"/>
            <w:tcBorders>
              <w:top w:val="single" w:color="auto" w:sz="4" w:space="0"/>
              <w:bottom w:val="single" w:color="auto" w:sz="4" w:space="0"/>
            </w:tcBorders>
          </w:tcPr>
          <w:p w14:paraId="115B903E">
            <w:pPr>
              <w:keepNext w:val="0"/>
              <w:keepLines w:val="0"/>
              <w:widowControl/>
              <w:suppressLineNumbers w:val="0"/>
              <w:spacing w:before="0" w:beforeAutospacing="0" w:afterAutospacing="0"/>
              <w:ind w:left="0" w:right="-108"/>
              <w:contextualSpacing/>
              <w:jc w:val="both"/>
              <w:rPr>
                <w:rFonts w:hint="eastAsia"/>
                <w:kern w:val="28"/>
                <w:sz w:val="28"/>
                <w:szCs w:val="28"/>
              </w:rPr>
            </w:pPr>
            <w:r>
              <w:rPr>
                <w:rFonts w:hint="eastAsia"/>
                <w:kern w:val="28"/>
                <w:sz w:val="20"/>
                <w:szCs w:val="28"/>
              </w:rPr>
              <w:t>Тека матеріалів додається</w:t>
            </w:r>
          </w:p>
        </w:tc>
      </w:tr>
      <w:tr w14:paraId="5100F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trPr>
        <w:tc>
          <w:tcPr>
            <w:tcW w:w="851" w:type="dxa"/>
            <w:tcBorders>
              <w:top w:val="single" w:color="auto" w:sz="4" w:space="0"/>
              <w:bottom w:val="single" w:color="auto" w:sz="4" w:space="0"/>
            </w:tcBorders>
          </w:tcPr>
          <w:p w14:paraId="4C510571">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 xml:space="preserve">4.1.23 </w:t>
            </w:r>
          </w:p>
        </w:tc>
        <w:tc>
          <w:tcPr>
            <w:tcW w:w="5245" w:type="dxa"/>
            <w:tcBorders>
              <w:top w:val="single" w:color="auto" w:sz="4" w:space="0"/>
              <w:bottom w:val="single" w:color="auto" w:sz="4" w:space="0"/>
            </w:tcBorders>
          </w:tcPr>
          <w:p w14:paraId="46423FCC">
            <w:pPr>
              <w:keepNext w:val="0"/>
              <w:keepLines w:val="0"/>
              <w:widowControl/>
              <w:numPr>
                <w:ilvl w:val="0"/>
                <w:numId w:val="10"/>
              </w:numPr>
              <w:suppressLineNumbers w:val="0"/>
              <w:shd w:val="clear" w:color="auto" w:fill="FFFFFF"/>
              <w:spacing w:before="100" w:beforeAutospacing="1" w:after="100" w:afterAutospacing="1" w:line="240" w:lineRule="auto"/>
              <w:ind w:right="0"/>
              <w:rPr>
                <w:rFonts w:hint="eastAsia" w:ascii="Times New Roman" w:hAnsi="Times New Roman" w:eastAsia="Times New Roman" w:cs="Times New Roman"/>
                <w:color w:val="010301"/>
                <w:sz w:val="28"/>
                <w:szCs w:val="28"/>
                <w:lang w:val="ru-RU"/>
              </w:rPr>
            </w:pPr>
            <w:r>
              <w:rPr>
                <w:rFonts w:hint="eastAsia"/>
                <w:kern w:val="28"/>
                <w:sz w:val="28"/>
              </w:rPr>
              <w:t>Виготовити та сформувати теку дидактичних ігор та посібників для реалізації пріоритетного завдання колективу</w:t>
            </w:r>
            <w:r>
              <w:rPr>
                <w:rFonts w:hint="default"/>
                <w:kern w:val="28"/>
                <w:sz w:val="28"/>
                <w:lang w:val="uk-UA"/>
              </w:rPr>
              <w:t>:</w:t>
            </w:r>
            <w:r>
              <w:rPr>
                <w:rFonts w:hint="eastAsia"/>
                <w:kern w:val="28"/>
                <w:sz w:val="28"/>
              </w:rPr>
              <w:t xml:space="preserve"> </w:t>
            </w:r>
            <w:r>
              <w:rPr>
                <w:rFonts w:hint="default"/>
                <w:kern w:val="28"/>
                <w:sz w:val="28"/>
                <w:lang w:val="uk-UA"/>
              </w:rPr>
              <w:t>з</w:t>
            </w:r>
            <w:r>
              <w:rPr>
                <w:rFonts w:hint="eastAsia" w:ascii="Times New Roman" w:hAnsi="Times New Roman" w:eastAsia="Times New Roman" w:cs="Times New Roman"/>
                <w:color w:val="010301"/>
                <w:sz w:val="28"/>
                <w:szCs w:val="28"/>
                <w:lang w:val="uk-UA"/>
              </w:rPr>
              <w:t>абезпечення</w:t>
            </w:r>
            <w:r>
              <w:rPr>
                <w:rFonts w:hint="default" w:ascii="Times New Roman" w:hAnsi="Times New Roman" w:eastAsia="Times New Roman" w:cs="Times New Roman"/>
                <w:color w:val="010301"/>
                <w:sz w:val="28"/>
                <w:szCs w:val="28"/>
                <w:lang w:val="uk-UA"/>
              </w:rPr>
              <w:t xml:space="preserve"> та створення умов для здійснення сучасних підходів до екологічного виховання дошкільників;</w:t>
            </w:r>
          </w:p>
          <w:p w14:paraId="10401A17">
            <w:pPr>
              <w:keepNext w:val="0"/>
              <w:keepLines w:val="0"/>
              <w:widowControl/>
              <w:suppressLineNumbers w:val="0"/>
              <w:spacing w:before="0" w:beforeAutospacing="0" w:afterAutospacing="0"/>
              <w:ind w:left="0" w:right="0"/>
              <w:contextualSpacing/>
              <w:jc w:val="both"/>
              <w:rPr>
                <w:rFonts w:hint="eastAsia"/>
                <w:kern w:val="28"/>
                <w:sz w:val="28"/>
              </w:rPr>
            </w:pPr>
          </w:p>
        </w:tc>
        <w:tc>
          <w:tcPr>
            <w:tcW w:w="1418" w:type="dxa"/>
            <w:tcBorders>
              <w:top w:val="single" w:color="auto" w:sz="4" w:space="0"/>
              <w:bottom w:val="single" w:color="auto" w:sz="4" w:space="0"/>
            </w:tcBorders>
          </w:tcPr>
          <w:p w14:paraId="2CB13C63">
            <w:pPr>
              <w:keepNext w:val="0"/>
              <w:keepLines w:val="0"/>
              <w:widowControl/>
              <w:suppressLineNumbers w:val="0"/>
              <w:spacing w:before="0" w:beforeAutospacing="0" w:afterAutospacing="0"/>
              <w:ind w:left="0" w:right="-108"/>
              <w:contextualSpacing/>
              <w:rPr>
                <w:rFonts w:hint="eastAsia"/>
                <w:kern w:val="28"/>
                <w:sz w:val="28"/>
              </w:rPr>
            </w:pPr>
            <w:r>
              <w:rPr>
                <w:rFonts w:hint="eastAsia"/>
                <w:kern w:val="28"/>
                <w:sz w:val="28"/>
              </w:rPr>
              <w:t>Вересень-жовтень та упродовж року</w:t>
            </w:r>
          </w:p>
        </w:tc>
        <w:tc>
          <w:tcPr>
            <w:tcW w:w="1853" w:type="dxa"/>
            <w:tcBorders>
              <w:top w:val="single" w:color="auto" w:sz="4" w:space="0"/>
              <w:bottom w:val="single" w:color="auto" w:sz="4" w:space="0"/>
            </w:tcBorders>
          </w:tcPr>
          <w:p w14:paraId="4A45644B">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65C09227">
            <w:pPr>
              <w:keepNext w:val="0"/>
              <w:keepLines w:val="0"/>
              <w:widowControl/>
              <w:suppressLineNumbers w:val="0"/>
              <w:spacing w:before="0" w:beforeAutospacing="0" w:afterAutospacing="0"/>
              <w:ind w:left="0" w:right="0"/>
              <w:contextualSpacing/>
              <w:rPr>
                <w:rFonts w:hint="eastAsia"/>
                <w:sz w:val="28"/>
                <w:szCs w:val="28"/>
              </w:rPr>
            </w:pPr>
            <w:r>
              <w:rPr>
                <w:rFonts w:hint="default"/>
                <w:sz w:val="28"/>
                <w:szCs w:val="28"/>
                <w:lang w:val="uk-UA"/>
              </w:rPr>
              <w:t>Мельничук Людмила</w:t>
            </w:r>
            <w:r>
              <w:rPr>
                <w:rFonts w:hint="eastAsia"/>
                <w:sz w:val="28"/>
                <w:szCs w:val="28"/>
              </w:rPr>
              <w:t>,</w:t>
            </w:r>
          </w:p>
          <w:p w14:paraId="3A674628">
            <w:pPr>
              <w:keepNext w:val="0"/>
              <w:keepLines w:val="0"/>
              <w:widowControl/>
              <w:suppressLineNumbers w:val="0"/>
              <w:spacing w:before="0" w:beforeAutospacing="0" w:afterAutospacing="0"/>
              <w:ind w:left="0" w:right="0"/>
              <w:contextualSpacing/>
              <w:rPr>
                <w:rFonts w:hint="eastAsia"/>
                <w:kern w:val="28"/>
                <w:sz w:val="28"/>
                <w:szCs w:val="28"/>
              </w:rPr>
            </w:pPr>
            <w:r>
              <w:rPr>
                <w:rFonts w:hint="eastAsia"/>
                <w:sz w:val="28"/>
                <w:szCs w:val="28"/>
              </w:rPr>
              <w:t xml:space="preserve">вихователі  </w:t>
            </w:r>
          </w:p>
        </w:tc>
        <w:tc>
          <w:tcPr>
            <w:tcW w:w="1265" w:type="dxa"/>
            <w:tcBorders>
              <w:top w:val="single" w:color="auto" w:sz="4" w:space="0"/>
              <w:bottom w:val="single" w:color="auto" w:sz="4" w:space="0"/>
            </w:tcBorders>
          </w:tcPr>
          <w:p w14:paraId="582EDA09">
            <w:pPr>
              <w:keepNext w:val="0"/>
              <w:keepLines w:val="0"/>
              <w:widowControl/>
              <w:suppressLineNumbers w:val="0"/>
              <w:spacing w:before="0" w:beforeAutospacing="0" w:afterAutospacing="0"/>
              <w:ind w:left="0" w:right="283"/>
              <w:contextualSpacing/>
              <w:jc w:val="both"/>
              <w:rPr>
                <w:rFonts w:hint="eastAsia"/>
                <w:kern w:val="28"/>
                <w:sz w:val="28"/>
                <w:szCs w:val="28"/>
              </w:rPr>
            </w:pPr>
          </w:p>
        </w:tc>
      </w:tr>
      <w:tr w14:paraId="57DC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851" w:type="dxa"/>
            <w:tcBorders>
              <w:top w:val="single" w:color="auto" w:sz="4" w:space="0"/>
              <w:bottom w:val="single" w:color="auto" w:sz="4" w:space="0"/>
            </w:tcBorders>
          </w:tcPr>
          <w:p w14:paraId="529422C1">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4.1.24</w:t>
            </w:r>
          </w:p>
        </w:tc>
        <w:tc>
          <w:tcPr>
            <w:tcW w:w="5245" w:type="dxa"/>
            <w:tcBorders>
              <w:top w:val="single" w:color="auto" w:sz="4" w:space="0"/>
              <w:bottom w:val="single" w:color="auto" w:sz="4" w:space="0"/>
            </w:tcBorders>
          </w:tcPr>
          <w:p w14:paraId="33B6E31C">
            <w:pPr>
              <w:keepNext w:val="0"/>
              <w:keepLines w:val="0"/>
              <w:widowControl/>
              <w:suppressLineNumbers w:val="0"/>
              <w:spacing w:before="0" w:beforeAutospacing="0" w:afterAutospacing="0"/>
              <w:ind w:left="0" w:right="0"/>
              <w:contextualSpacing/>
              <w:jc w:val="both"/>
              <w:rPr>
                <w:rFonts w:hint="eastAsia"/>
                <w:kern w:val="28"/>
                <w:sz w:val="28"/>
              </w:rPr>
            </w:pPr>
            <w:r>
              <w:rPr>
                <w:rFonts w:hint="eastAsia"/>
                <w:kern w:val="28"/>
                <w:sz w:val="28"/>
              </w:rPr>
              <w:t xml:space="preserve">Поповнити теку матеріалів для проведення діагностики професійних компетентностей вихователів відповідно до професійного стандарту «Вихователь закладу дошкільної освіти» </w:t>
            </w:r>
            <w:r>
              <w:rPr>
                <w:rFonts w:hint="eastAsia"/>
                <w:kern w:val="28"/>
              </w:rPr>
              <w:t>(плани роботи, тести, анкети, опитувальники тощо).</w:t>
            </w:r>
          </w:p>
        </w:tc>
        <w:tc>
          <w:tcPr>
            <w:tcW w:w="1418" w:type="dxa"/>
            <w:tcBorders>
              <w:top w:val="single" w:color="auto" w:sz="4" w:space="0"/>
              <w:bottom w:val="single" w:color="auto" w:sz="4" w:space="0"/>
            </w:tcBorders>
          </w:tcPr>
          <w:p w14:paraId="0184AFC0">
            <w:pPr>
              <w:keepNext w:val="0"/>
              <w:keepLines w:val="0"/>
              <w:widowControl/>
              <w:suppressLineNumbers w:val="0"/>
              <w:spacing w:before="0" w:beforeAutospacing="0" w:afterAutospacing="0"/>
              <w:ind w:left="0" w:right="-108"/>
              <w:contextualSpacing/>
              <w:rPr>
                <w:rFonts w:hint="eastAsia"/>
                <w:kern w:val="28"/>
                <w:sz w:val="28"/>
              </w:rPr>
            </w:pPr>
            <w:r>
              <w:rPr>
                <w:rFonts w:hint="eastAsia"/>
                <w:kern w:val="28"/>
                <w:sz w:val="28"/>
              </w:rPr>
              <w:t>До 20.09. та упродовж року</w:t>
            </w:r>
          </w:p>
        </w:tc>
        <w:tc>
          <w:tcPr>
            <w:tcW w:w="1853" w:type="dxa"/>
            <w:tcBorders>
              <w:top w:val="single" w:color="auto" w:sz="4" w:space="0"/>
              <w:bottom w:val="single" w:color="auto" w:sz="4" w:space="0"/>
            </w:tcBorders>
          </w:tcPr>
          <w:p w14:paraId="5D3B4526">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7F2381CB">
            <w:pPr>
              <w:keepNext w:val="0"/>
              <w:keepLines w:val="0"/>
              <w:widowControl/>
              <w:suppressLineNumbers w:val="0"/>
              <w:spacing w:before="0" w:beforeAutospacing="0" w:afterAutospacing="0"/>
              <w:ind w:left="0" w:right="0"/>
              <w:contextualSpacing/>
              <w:rPr>
                <w:rFonts w:hint="eastAsia"/>
                <w:kern w:val="28"/>
                <w:sz w:val="28"/>
                <w:szCs w:val="28"/>
                <w:lang w:val="ru-RU"/>
              </w:rPr>
            </w:pPr>
            <w:r>
              <w:rPr>
                <w:rFonts w:hint="default"/>
                <w:sz w:val="28"/>
                <w:szCs w:val="28"/>
                <w:lang w:val="uk-UA"/>
              </w:rPr>
              <w:t>Мельничук Людмила</w:t>
            </w:r>
            <w:r>
              <w:rPr>
                <w:rFonts w:hint="eastAsia"/>
                <w:sz w:val="28"/>
                <w:szCs w:val="28"/>
              </w:rPr>
              <w:t xml:space="preserve">  </w:t>
            </w:r>
          </w:p>
        </w:tc>
        <w:tc>
          <w:tcPr>
            <w:tcW w:w="1265" w:type="dxa"/>
            <w:tcBorders>
              <w:top w:val="single" w:color="auto" w:sz="4" w:space="0"/>
              <w:bottom w:val="single" w:color="auto" w:sz="4" w:space="0"/>
            </w:tcBorders>
          </w:tcPr>
          <w:p w14:paraId="2C42A5AF">
            <w:pPr>
              <w:keepNext w:val="0"/>
              <w:keepLines w:val="0"/>
              <w:widowControl/>
              <w:suppressLineNumbers w:val="0"/>
              <w:spacing w:before="0" w:beforeAutospacing="0" w:afterAutospacing="0"/>
              <w:ind w:left="0" w:right="-108"/>
              <w:contextualSpacing/>
              <w:jc w:val="both"/>
              <w:rPr>
                <w:rFonts w:hint="eastAsia"/>
                <w:kern w:val="28"/>
                <w:sz w:val="28"/>
                <w:szCs w:val="28"/>
              </w:rPr>
            </w:pPr>
          </w:p>
        </w:tc>
      </w:tr>
      <w:tr w14:paraId="64F59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851" w:type="dxa"/>
            <w:tcBorders>
              <w:top w:val="single" w:color="auto" w:sz="4" w:space="0"/>
              <w:bottom w:val="single" w:color="auto" w:sz="4" w:space="0"/>
            </w:tcBorders>
          </w:tcPr>
          <w:p w14:paraId="0804B35F">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4.1.25</w:t>
            </w:r>
          </w:p>
        </w:tc>
        <w:tc>
          <w:tcPr>
            <w:tcW w:w="5245" w:type="dxa"/>
            <w:tcBorders>
              <w:top w:val="single" w:color="auto" w:sz="4" w:space="0"/>
              <w:bottom w:val="single" w:color="auto" w:sz="4" w:space="0"/>
            </w:tcBorders>
          </w:tcPr>
          <w:p w14:paraId="0BC6DE69">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Складання сценарію святкування професійного Дня дошкілл</w:t>
            </w:r>
            <w:r>
              <w:rPr>
                <w:rFonts w:hint="eastAsia"/>
                <w:sz w:val="28"/>
                <w:szCs w:val="16"/>
                <w:lang w:eastAsia="en-US"/>
              </w:rPr>
              <w:t>я</w:t>
            </w:r>
            <w:r>
              <w:rPr>
                <w:rFonts w:hint="eastAsia"/>
                <w:sz w:val="28"/>
                <w:szCs w:val="28"/>
                <w:lang w:eastAsia="en-US"/>
              </w:rPr>
              <w:t xml:space="preserve"> </w:t>
            </w:r>
            <w:r>
              <w:rPr>
                <w:rFonts w:hint="eastAsia"/>
                <w:szCs w:val="28"/>
                <w:lang w:eastAsia="en-US"/>
              </w:rPr>
              <w:t>(з урахуванням режиму роботи в умовах воєнного стану)</w:t>
            </w:r>
          </w:p>
        </w:tc>
        <w:tc>
          <w:tcPr>
            <w:tcW w:w="1418" w:type="dxa"/>
            <w:tcBorders>
              <w:top w:val="single" w:color="auto" w:sz="4" w:space="0"/>
              <w:bottom w:val="single" w:color="auto" w:sz="4" w:space="0"/>
            </w:tcBorders>
          </w:tcPr>
          <w:p w14:paraId="328F3EDE">
            <w:pPr>
              <w:keepNext w:val="0"/>
              <w:keepLines w:val="0"/>
              <w:widowControl/>
              <w:suppressLineNumbers w:val="0"/>
              <w:spacing w:before="0" w:beforeAutospacing="0" w:afterAutospacing="0"/>
              <w:ind w:left="0" w:right="0" w:hanging="108"/>
              <w:rPr>
                <w:rFonts w:hint="eastAsia"/>
                <w:sz w:val="28"/>
                <w:szCs w:val="28"/>
              </w:rPr>
            </w:pPr>
            <w:r>
              <w:rPr>
                <w:rFonts w:hint="eastAsia"/>
                <w:sz w:val="28"/>
                <w:szCs w:val="28"/>
              </w:rPr>
              <w:t xml:space="preserve"> До 20.09.</w:t>
            </w:r>
          </w:p>
          <w:p w14:paraId="5CCE287B">
            <w:pPr>
              <w:keepNext w:val="0"/>
              <w:keepLines w:val="0"/>
              <w:widowControl/>
              <w:suppressLineNumbers w:val="0"/>
              <w:spacing w:before="0" w:beforeAutospacing="0" w:afterAutospacing="0"/>
              <w:ind w:left="0" w:right="0" w:hanging="108"/>
              <w:rPr>
                <w:rFonts w:hint="eastAsia"/>
                <w:sz w:val="28"/>
                <w:szCs w:val="28"/>
              </w:rPr>
            </w:pPr>
          </w:p>
        </w:tc>
        <w:tc>
          <w:tcPr>
            <w:tcW w:w="1853" w:type="dxa"/>
            <w:tcBorders>
              <w:top w:val="single" w:color="auto" w:sz="4" w:space="0"/>
              <w:bottom w:val="single" w:color="auto" w:sz="4" w:space="0"/>
            </w:tcBorders>
          </w:tcPr>
          <w:p w14:paraId="30E7B049">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4000AA4D">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 xml:space="preserve">,  </w:t>
            </w:r>
            <w:r>
              <w:rPr>
                <w:rFonts w:hint="eastAsia"/>
                <w:sz w:val="28"/>
                <w:szCs w:val="28"/>
              </w:rPr>
              <w:br w:type="textWrapping"/>
            </w:r>
            <w:r>
              <w:rPr>
                <w:rFonts w:hint="eastAsia"/>
                <w:sz w:val="28"/>
                <w:szCs w:val="28"/>
              </w:rPr>
              <w:t>музкерівник</w:t>
            </w:r>
          </w:p>
        </w:tc>
        <w:tc>
          <w:tcPr>
            <w:tcW w:w="1265" w:type="dxa"/>
            <w:tcBorders>
              <w:top w:val="single" w:color="auto" w:sz="4" w:space="0"/>
              <w:bottom w:val="single" w:color="auto" w:sz="4" w:space="0"/>
            </w:tcBorders>
          </w:tcPr>
          <w:p w14:paraId="31CA1C10">
            <w:pPr>
              <w:keepNext w:val="0"/>
              <w:keepLines w:val="0"/>
              <w:widowControl/>
              <w:suppressLineNumbers w:val="0"/>
              <w:spacing w:before="0" w:beforeAutospacing="0" w:afterAutospacing="0"/>
              <w:ind w:left="0" w:right="-108"/>
              <w:rPr>
                <w:rFonts w:hint="eastAsia"/>
                <w:sz w:val="28"/>
                <w:szCs w:val="28"/>
              </w:rPr>
            </w:pPr>
            <w:r>
              <w:rPr>
                <w:rFonts w:hint="eastAsia"/>
                <w:sz w:val="20"/>
                <w:szCs w:val="28"/>
              </w:rPr>
              <w:t>+ Онлайн-привітання</w:t>
            </w:r>
          </w:p>
        </w:tc>
      </w:tr>
      <w:tr w14:paraId="0AF83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2" w:hRule="atLeast"/>
        </w:trPr>
        <w:tc>
          <w:tcPr>
            <w:tcW w:w="851" w:type="dxa"/>
            <w:tcBorders>
              <w:top w:val="single" w:color="auto" w:sz="4" w:space="0"/>
              <w:bottom w:val="single" w:color="auto" w:sz="4" w:space="0"/>
            </w:tcBorders>
          </w:tcPr>
          <w:p w14:paraId="22B35418">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4.1.26</w:t>
            </w:r>
          </w:p>
        </w:tc>
        <w:tc>
          <w:tcPr>
            <w:tcW w:w="5245" w:type="dxa"/>
            <w:tcBorders>
              <w:top w:val="single" w:color="auto" w:sz="4" w:space="0"/>
              <w:bottom w:val="single" w:color="auto" w:sz="4" w:space="0"/>
            </w:tcBorders>
          </w:tcPr>
          <w:p w14:paraId="4BBB0454">
            <w:pPr>
              <w:keepNext w:val="0"/>
              <w:keepLines w:val="0"/>
              <w:widowControl/>
              <w:suppressLineNumbers w:val="0"/>
              <w:spacing w:before="0" w:beforeAutospacing="0" w:afterAutospacing="0"/>
              <w:ind w:left="0" w:right="0"/>
              <w:jc w:val="both"/>
              <w:rPr>
                <w:rFonts w:hint="eastAsia"/>
                <w:color w:val="FF0000"/>
                <w:sz w:val="28"/>
                <w:szCs w:val="32"/>
                <w:lang w:eastAsia="en-US"/>
              </w:rPr>
            </w:pPr>
            <w:r>
              <w:rPr>
                <w:rFonts w:hint="eastAsia"/>
                <w:sz w:val="28"/>
                <w:szCs w:val="28"/>
                <w:lang w:eastAsia="en-US"/>
              </w:rPr>
              <w:t>Складання плану проведення Днів здоров'я у ЗДО.</w:t>
            </w:r>
          </w:p>
        </w:tc>
        <w:tc>
          <w:tcPr>
            <w:tcW w:w="1418" w:type="dxa"/>
            <w:tcBorders>
              <w:top w:val="single" w:color="auto" w:sz="4" w:space="0"/>
              <w:bottom w:val="single" w:color="auto" w:sz="4" w:space="0"/>
            </w:tcBorders>
          </w:tcPr>
          <w:p w14:paraId="6439276D">
            <w:pPr>
              <w:keepNext w:val="0"/>
              <w:keepLines w:val="0"/>
              <w:widowControl/>
              <w:suppressLineNumbers w:val="0"/>
              <w:spacing w:before="0" w:beforeAutospacing="0" w:afterAutospacing="0"/>
              <w:ind w:left="0" w:right="0" w:hanging="108"/>
              <w:rPr>
                <w:rFonts w:hint="eastAsia"/>
                <w:sz w:val="28"/>
                <w:szCs w:val="28"/>
              </w:rPr>
            </w:pPr>
            <w:r>
              <w:rPr>
                <w:rFonts w:hint="eastAsia"/>
                <w:sz w:val="28"/>
                <w:szCs w:val="28"/>
              </w:rPr>
              <w:t xml:space="preserve"> До 24.09.</w:t>
            </w:r>
          </w:p>
          <w:p w14:paraId="3582702E">
            <w:pPr>
              <w:keepNext w:val="0"/>
              <w:keepLines w:val="0"/>
              <w:widowControl/>
              <w:suppressLineNumbers w:val="0"/>
              <w:spacing w:before="0" w:beforeAutospacing="0" w:afterAutospacing="0"/>
              <w:ind w:left="0" w:right="0" w:hanging="108"/>
              <w:rPr>
                <w:rFonts w:hint="eastAsia"/>
                <w:sz w:val="28"/>
                <w:szCs w:val="28"/>
              </w:rPr>
            </w:pPr>
          </w:p>
        </w:tc>
        <w:tc>
          <w:tcPr>
            <w:tcW w:w="1853" w:type="dxa"/>
            <w:tcBorders>
              <w:top w:val="single" w:color="auto" w:sz="4" w:space="0"/>
              <w:bottom w:val="single" w:color="auto" w:sz="4" w:space="0"/>
            </w:tcBorders>
          </w:tcPr>
          <w:p w14:paraId="4608B747">
            <w:pPr>
              <w:keepNext w:val="0"/>
              <w:keepLines w:val="0"/>
              <w:widowControl/>
              <w:suppressLineNumbers w:val="0"/>
              <w:spacing w:before="0" w:beforeAutospacing="0" w:afterAutospacing="0"/>
              <w:ind w:left="-108" w:right="-98"/>
              <w:rPr>
                <w:rFonts w:hint="eastAsia"/>
                <w:sz w:val="28"/>
                <w:szCs w:val="28"/>
              </w:rPr>
            </w:pPr>
            <w:r>
              <w:rPr>
                <w:rFonts w:hint="eastAsia"/>
                <w:sz w:val="28"/>
                <w:szCs w:val="28"/>
              </w:rPr>
              <w:t>Вихователь-методист</w:t>
            </w:r>
          </w:p>
          <w:p w14:paraId="4D40C88C">
            <w:pPr>
              <w:keepNext w:val="0"/>
              <w:keepLines w:val="0"/>
              <w:widowControl/>
              <w:suppressLineNumbers w:val="0"/>
              <w:spacing w:before="0" w:beforeAutospacing="0" w:afterAutospacing="0"/>
              <w:ind w:left="-108" w:right="-98"/>
              <w:rPr>
                <w:rFonts w:hint="eastAsia"/>
                <w:sz w:val="28"/>
                <w:szCs w:val="28"/>
              </w:rPr>
            </w:pPr>
            <w:r>
              <w:rPr>
                <w:rFonts w:hint="default"/>
                <w:sz w:val="28"/>
                <w:szCs w:val="28"/>
                <w:lang w:val="uk-UA"/>
              </w:rPr>
              <w:t>Мельничук Людмила</w:t>
            </w:r>
            <w:r>
              <w:rPr>
                <w:rFonts w:hint="eastAsia"/>
                <w:sz w:val="28"/>
                <w:szCs w:val="28"/>
              </w:rPr>
              <w:t xml:space="preserve"> </w:t>
            </w:r>
          </w:p>
          <w:p w14:paraId="49778E54">
            <w:pPr>
              <w:keepNext w:val="0"/>
              <w:keepLines w:val="0"/>
              <w:widowControl/>
              <w:suppressLineNumbers w:val="0"/>
              <w:spacing w:before="0" w:beforeAutospacing="0" w:afterAutospacing="0"/>
              <w:ind w:left="-108" w:right="-239"/>
              <w:rPr>
                <w:rFonts w:hint="eastAsia"/>
                <w:sz w:val="28"/>
                <w:szCs w:val="28"/>
              </w:rPr>
            </w:pPr>
            <w:r>
              <w:rPr>
                <w:rFonts w:hint="eastAsia"/>
                <w:sz w:val="28"/>
                <w:szCs w:val="28"/>
              </w:rPr>
              <w:t xml:space="preserve"> інстр.з фізк-ри</w:t>
            </w:r>
          </w:p>
        </w:tc>
        <w:tc>
          <w:tcPr>
            <w:tcW w:w="1265" w:type="dxa"/>
            <w:tcBorders>
              <w:top w:val="single" w:color="auto" w:sz="4" w:space="0"/>
              <w:bottom w:val="single" w:color="auto" w:sz="4" w:space="0"/>
            </w:tcBorders>
          </w:tcPr>
          <w:p w14:paraId="1BEEB554">
            <w:pPr>
              <w:keepNext w:val="0"/>
              <w:keepLines w:val="0"/>
              <w:widowControl/>
              <w:suppressLineNumbers w:val="0"/>
              <w:spacing w:before="0" w:beforeAutospacing="0" w:afterAutospacing="0"/>
              <w:ind w:left="0" w:right="0"/>
              <w:rPr>
                <w:rFonts w:hint="eastAsia"/>
                <w:sz w:val="28"/>
                <w:szCs w:val="28"/>
              </w:rPr>
            </w:pPr>
          </w:p>
        </w:tc>
      </w:tr>
      <w:tr w14:paraId="1AE19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14:paraId="3DD7119A">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4.1.27</w:t>
            </w:r>
          </w:p>
        </w:tc>
        <w:tc>
          <w:tcPr>
            <w:tcW w:w="5245" w:type="dxa"/>
          </w:tcPr>
          <w:p w14:paraId="2BEA741E">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Забезпечення педагогічного колективу новою науково-методичною літературою, нормативно-правовими актами з питань організації освітнього процесу в ЗДО у новому навчальному році, у тому числі з дітьми з ООП, в умовах режиму воєнного стану.</w:t>
            </w:r>
          </w:p>
        </w:tc>
        <w:tc>
          <w:tcPr>
            <w:tcW w:w="1418" w:type="dxa"/>
          </w:tcPr>
          <w:p w14:paraId="159620F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1р\кв</w:t>
            </w:r>
          </w:p>
        </w:tc>
        <w:tc>
          <w:tcPr>
            <w:tcW w:w="1853" w:type="dxa"/>
          </w:tcPr>
          <w:p w14:paraId="59C2CEFF">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Директор</w:t>
            </w:r>
          </w:p>
          <w:p w14:paraId="794C839B">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Остапович Наталія</w:t>
            </w:r>
            <w:r>
              <w:rPr>
                <w:rFonts w:hint="eastAsia"/>
                <w:sz w:val="28"/>
                <w:szCs w:val="28"/>
              </w:rPr>
              <w:t xml:space="preserve">, </w:t>
            </w:r>
          </w:p>
          <w:p w14:paraId="3B783FA8">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7C4E3E56">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Мельничук Людмила</w:t>
            </w:r>
          </w:p>
        </w:tc>
        <w:tc>
          <w:tcPr>
            <w:tcW w:w="1265" w:type="dxa"/>
          </w:tcPr>
          <w:p w14:paraId="20FBD5D8">
            <w:pPr>
              <w:keepNext w:val="0"/>
              <w:keepLines w:val="0"/>
              <w:widowControl/>
              <w:suppressLineNumbers w:val="0"/>
              <w:spacing w:before="0" w:beforeAutospacing="0" w:afterAutospacing="0"/>
              <w:ind w:left="0" w:right="0"/>
              <w:rPr>
                <w:rFonts w:hint="eastAsia"/>
                <w:sz w:val="28"/>
                <w:szCs w:val="28"/>
              </w:rPr>
            </w:pPr>
          </w:p>
        </w:tc>
      </w:tr>
      <w:tr w14:paraId="134DF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0" w:hRule="atLeast"/>
        </w:trPr>
        <w:tc>
          <w:tcPr>
            <w:tcW w:w="851" w:type="dxa"/>
            <w:tcBorders>
              <w:bottom w:val="single" w:color="auto" w:sz="4" w:space="0"/>
            </w:tcBorders>
          </w:tcPr>
          <w:p w14:paraId="4A9D6A3D">
            <w:pPr>
              <w:keepNext w:val="0"/>
              <w:keepLines w:val="0"/>
              <w:widowControl/>
              <w:suppressLineNumbers w:val="0"/>
              <w:spacing w:before="0" w:beforeAutospacing="0" w:afterAutospacing="0"/>
              <w:ind w:left="0" w:right="-108" w:hanging="108"/>
              <w:rPr>
                <w:rFonts w:hint="eastAsia"/>
                <w:sz w:val="28"/>
                <w:szCs w:val="28"/>
              </w:rPr>
            </w:pPr>
            <w:r>
              <w:rPr>
                <w:rFonts w:hint="eastAsia"/>
                <w:sz w:val="28"/>
                <w:szCs w:val="28"/>
              </w:rPr>
              <w:t xml:space="preserve"> 4.1.28</w:t>
            </w:r>
          </w:p>
        </w:tc>
        <w:tc>
          <w:tcPr>
            <w:tcW w:w="5245" w:type="dxa"/>
            <w:tcBorders>
              <w:bottom w:val="single" w:color="auto" w:sz="4" w:space="0"/>
            </w:tcBorders>
          </w:tcPr>
          <w:p w14:paraId="0187A14E">
            <w:pPr>
              <w:keepNext w:val="0"/>
              <w:keepLines w:val="0"/>
              <w:widowControl/>
              <w:suppressLineNumbers w:val="0"/>
              <w:tabs>
                <w:tab w:val="left" w:pos="720"/>
              </w:tabs>
              <w:spacing w:before="0" w:beforeAutospacing="0" w:afterAutospacing="0"/>
              <w:ind w:left="34" w:right="0"/>
              <w:jc w:val="both"/>
              <w:rPr>
                <w:rFonts w:hint="eastAsia"/>
                <w:sz w:val="28"/>
                <w:szCs w:val="22"/>
                <w:lang w:eastAsia="en-US"/>
              </w:rPr>
            </w:pPr>
            <w:r>
              <w:rPr>
                <w:rFonts w:hint="eastAsia"/>
                <w:kern w:val="28"/>
                <w:sz w:val="28"/>
                <w:szCs w:val="28"/>
                <w:lang w:val="ru-RU"/>
              </w:rPr>
              <w:t xml:space="preserve">Забезпечення </w:t>
            </w:r>
            <w:r>
              <w:rPr>
                <w:rFonts w:hint="default"/>
                <w:kern w:val="28"/>
                <w:sz w:val="28"/>
                <w:szCs w:val="28"/>
                <w:lang w:val="uk-UA"/>
              </w:rPr>
              <w:t>продовження</w:t>
            </w:r>
            <w:r>
              <w:rPr>
                <w:rFonts w:hint="eastAsia"/>
                <w:kern w:val="28"/>
                <w:sz w:val="28"/>
                <w:szCs w:val="28"/>
                <w:lang w:val="ru-RU"/>
              </w:rPr>
              <w:t xml:space="preserve"> здійснення документування професійної діяльності    в електронному форматі.</w:t>
            </w:r>
          </w:p>
        </w:tc>
        <w:tc>
          <w:tcPr>
            <w:tcW w:w="1418" w:type="dxa"/>
            <w:tcBorders>
              <w:bottom w:val="single" w:color="auto" w:sz="4" w:space="0"/>
            </w:tcBorders>
          </w:tcPr>
          <w:p w14:paraId="3B7984AE">
            <w:pPr>
              <w:keepNext w:val="0"/>
              <w:keepLines w:val="0"/>
              <w:widowControl/>
              <w:suppressLineNumbers w:val="0"/>
              <w:spacing w:before="0" w:beforeAutospacing="0" w:afterAutospacing="0"/>
              <w:ind w:left="0" w:right="0" w:hanging="108"/>
              <w:rPr>
                <w:rFonts w:hint="eastAsia"/>
                <w:sz w:val="28"/>
                <w:szCs w:val="28"/>
              </w:rPr>
            </w:pPr>
            <w:r>
              <w:rPr>
                <w:rFonts w:hint="eastAsia"/>
                <w:sz w:val="28"/>
                <w:szCs w:val="28"/>
              </w:rPr>
              <w:t xml:space="preserve"> Упродовж року</w:t>
            </w:r>
          </w:p>
        </w:tc>
        <w:tc>
          <w:tcPr>
            <w:tcW w:w="1853" w:type="dxa"/>
            <w:tcBorders>
              <w:bottom w:val="single" w:color="auto" w:sz="4" w:space="0"/>
            </w:tcBorders>
          </w:tcPr>
          <w:p w14:paraId="53B0DF43">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Педагогічні працівники</w:t>
            </w:r>
          </w:p>
        </w:tc>
        <w:tc>
          <w:tcPr>
            <w:tcW w:w="1265" w:type="dxa"/>
            <w:tcBorders>
              <w:bottom w:val="single" w:color="auto" w:sz="4" w:space="0"/>
            </w:tcBorders>
          </w:tcPr>
          <w:p w14:paraId="6F65F9AB">
            <w:pPr>
              <w:keepNext w:val="0"/>
              <w:keepLines w:val="0"/>
              <w:widowControl/>
              <w:suppressLineNumbers w:val="0"/>
              <w:spacing w:before="0" w:beforeAutospacing="0" w:afterAutospacing="0"/>
              <w:ind w:left="0" w:right="0"/>
              <w:rPr>
                <w:rFonts w:hint="eastAsia"/>
                <w:sz w:val="28"/>
                <w:szCs w:val="28"/>
              </w:rPr>
            </w:pPr>
          </w:p>
        </w:tc>
      </w:tr>
      <w:tr w14:paraId="7432D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0" w:hRule="atLeast"/>
        </w:trPr>
        <w:tc>
          <w:tcPr>
            <w:tcW w:w="851" w:type="dxa"/>
            <w:tcBorders>
              <w:top w:val="single" w:color="auto" w:sz="4" w:space="0"/>
              <w:bottom w:val="single" w:color="auto" w:sz="4" w:space="0"/>
            </w:tcBorders>
          </w:tcPr>
          <w:p w14:paraId="0E94D12C">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4.1.29</w:t>
            </w:r>
          </w:p>
        </w:tc>
        <w:tc>
          <w:tcPr>
            <w:tcW w:w="5245" w:type="dxa"/>
            <w:tcBorders>
              <w:top w:val="single" w:color="auto" w:sz="4" w:space="0"/>
              <w:bottom w:val="single" w:color="auto" w:sz="4" w:space="0"/>
            </w:tcBorders>
          </w:tcPr>
          <w:p w14:paraId="29A1AD31">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2"/>
                <w:lang w:eastAsia="en-US"/>
              </w:rPr>
              <w:t>Підписка  періодичної преси:</w:t>
            </w:r>
          </w:p>
          <w:p w14:paraId="3D2945AB">
            <w:pPr>
              <w:keepNext w:val="0"/>
              <w:keepLines w:val="0"/>
              <w:widowControl/>
              <w:numPr>
                <w:ilvl w:val="0"/>
                <w:numId w:val="79"/>
              </w:numPr>
              <w:suppressLineNumbers w:val="0"/>
              <w:tabs>
                <w:tab w:val="left" w:pos="34"/>
                <w:tab w:val="left" w:pos="180"/>
              </w:tabs>
              <w:spacing w:before="0" w:beforeAutospacing="0" w:afterAutospacing="0"/>
              <w:ind w:left="34" w:right="0" w:firstLine="0"/>
              <w:jc w:val="both"/>
              <w:rPr>
                <w:rFonts w:hint="eastAsia"/>
                <w:szCs w:val="22"/>
                <w:lang w:eastAsia="en-US"/>
              </w:rPr>
            </w:pPr>
            <w:r>
              <w:rPr>
                <w:rFonts w:hint="eastAsia"/>
                <w:sz w:val="28"/>
                <w:szCs w:val="22"/>
                <w:lang w:eastAsia="en-US"/>
              </w:rPr>
              <w:t xml:space="preserve"> </w:t>
            </w:r>
            <w:r>
              <w:rPr>
                <w:rFonts w:hint="eastAsia"/>
                <w:szCs w:val="22"/>
                <w:lang w:eastAsia="en-US"/>
              </w:rPr>
              <w:t>«Дошкільне виховання»;</w:t>
            </w:r>
          </w:p>
          <w:p w14:paraId="0102AB9E">
            <w:pPr>
              <w:keepNext w:val="0"/>
              <w:keepLines w:val="0"/>
              <w:widowControl/>
              <w:numPr>
                <w:ilvl w:val="0"/>
                <w:numId w:val="79"/>
              </w:numPr>
              <w:suppressLineNumbers w:val="0"/>
              <w:tabs>
                <w:tab w:val="left" w:pos="34"/>
                <w:tab w:val="left" w:pos="180"/>
              </w:tabs>
              <w:spacing w:before="0" w:beforeAutospacing="0" w:afterAutospacing="0"/>
              <w:ind w:left="34" w:right="0" w:firstLine="0"/>
              <w:jc w:val="both"/>
              <w:rPr>
                <w:rFonts w:hint="eastAsia"/>
                <w:szCs w:val="22"/>
                <w:lang w:eastAsia="en-US"/>
              </w:rPr>
            </w:pPr>
            <w:r>
              <w:rPr>
                <w:rFonts w:hint="eastAsia"/>
                <w:szCs w:val="22"/>
                <w:lang w:eastAsia="en-US"/>
              </w:rPr>
              <w:t xml:space="preserve"> «Практивний психолог: дитячий садок»;</w:t>
            </w:r>
          </w:p>
          <w:p w14:paraId="5404CD8C">
            <w:pPr>
              <w:keepNext w:val="0"/>
              <w:keepLines w:val="0"/>
              <w:widowControl/>
              <w:numPr>
                <w:ilvl w:val="0"/>
                <w:numId w:val="79"/>
              </w:numPr>
              <w:suppressLineNumbers w:val="0"/>
              <w:tabs>
                <w:tab w:val="left" w:pos="34"/>
                <w:tab w:val="left" w:pos="180"/>
              </w:tabs>
              <w:spacing w:before="0" w:beforeAutospacing="0" w:afterAutospacing="0"/>
              <w:ind w:left="34" w:right="0" w:firstLine="0"/>
              <w:jc w:val="both"/>
              <w:rPr>
                <w:rFonts w:hint="eastAsia"/>
                <w:szCs w:val="22"/>
                <w:lang w:eastAsia="en-US"/>
              </w:rPr>
            </w:pPr>
            <w:r>
              <w:rPr>
                <w:rFonts w:hint="eastAsia"/>
                <w:szCs w:val="22"/>
                <w:lang w:eastAsia="en-US"/>
              </w:rPr>
              <w:t xml:space="preserve"> «Вихователь-методист дошкільного закладу»;</w:t>
            </w:r>
          </w:p>
          <w:p w14:paraId="09392D47">
            <w:pPr>
              <w:keepNext w:val="0"/>
              <w:keepLines w:val="0"/>
              <w:widowControl/>
              <w:numPr>
                <w:ilvl w:val="0"/>
                <w:numId w:val="79"/>
              </w:numPr>
              <w:suppressLineNumbers w:val="0"/>
              <w:tabs>
                <w:tab w:val="left" w:pos="52"/>
                <w:tab w:val="left" w:pos="180"/>
              </w:tabs>
              <w:spacing w:before="0" w:beforeAutospacing="0" w:afterAutospacing="0"/>
              <w:ind w:left="0" w:right="0" w:firstLine="34"/>
              <w:jc w:val="both"/>
              <w:rPr>
                <w:rFonts w:hint="eastAsia"/>
                <w:szCs w:val="22"/>
                <w:lang w:eastAsia="en-US"/>
              </w:rPr>
            </w:pPr>
            <w:r>
              <w:rPr>
                <w:rFonts w:hint="eastAsia"/>
                <w:szCs w:val="22"/>
                <w:lang w:eastAsia="en-US"/>
              </w:rPr>
              <w:t xml:space="preserve"> «Практика управління дошкільним закладом»;</w:t>
            </w:r>
          </w:p>
          <w:p w14:paraId="56649BD5">
            <w:pPr>
              <w:keepNext w:val="0"/>
              <w:keepLines w:val="0"/>
              <w:widowControl/>
              <w:numPr>
                <w:ilvl w:val="0"/>
                <w:numId w:val="79"/>
              </w:numPr>
              <w:suppressLineNumbers w:val="0"/>
              <w:tabs>
                <w:tab w:val="left" w:pos="34"/>
                <w:tab w:val="left" w:pos="180"/>
              </w:tabs>
              <w:spacing w:before="0" w:beforeAutospacing="0" w:afterAutospacing="0"/>
              <w:ind w:left="34" w:right="0" w:firstLine="0"/>
              <w:jc w:val="both"/>
              <w:rPr>
                <w:rFonts w:hint="eastAsia"/>
                <w:szCs w:val="22"/>
                <w:lang w:eastAsia="en-US"/>
              </w:rPr>
            </w:pPr>
            <w:r>
              <w:rPr>
                <w:rFonts w:hint="eastAsia"/>
                <w:szCs w:val="22"/>
                <w:lang w:eastAsia="en-US"/>
              </w:rPr>
              <w:t xml:space="preserve"> «Музичний керівник»;</w:t>
            </w:r>
          </w:p>
          <w:p w14:paraId="6135F5DC">
            <w:pPr>
              <w:keepNext w:val="0"/>
              <w:keepLines w:val="0"/>
              <w:widowControl/>
              <w:numPr>
                <w:ilvl w:val="0"/>
                <w:numId w:val="79"/>
              </w:numPr>
              <w:suppressLineNumbers w:val="0"/>
              <w:tabs>
                <w:tab w:val="left" w:pos="34"/>
                <w:tab w:val="left" w:pos="180"/>
              </w:tabs>
              <w:spacing w:before="0" w:beforeAutospacing="0" w:afterAutospacing="0"/>
              <w:ind w:left="34" w:right="0" w:firstLine="0"/>
              <w:jc w:val="both"/>
              <w:rPr>
                <w:rFonts w:hint="eastAsia"/>
                <w:szCs w:val="22"/>
                <w:lang w:eastAsia="en-US"/>
              </w:rPr>
            </w:pPr>
            <w:r>
              <w:rPr>
                <w:rFonts w:hint="eastAsia"/>
                <w:szCs w:val="22"/>
                <w:lang w:eastAsia="en-US"/>
              </w:rPr>
              <w:t>«Медична сестра дошкільного  закладу» та ін.</w:t>
            </w:r>
          </w:p>
        </w:tc>
        <w:tc>
          <w:tcPr>
            <w:tcW w:w="1418" w:type="dxa"/>
            <w:tcBorders>
              <w:top w:val="single" w:color="auto" w:sz="4" w:space="0"/>
              <w:bottom w:val="single" w:color="auto" w:sz="4" w:space="0"/>
            </w:tcBorders>
          </w:tcPr>
          <w:p w14:paraId="043ED0D4">
            <w:pPr>
              <w:keepNext w:val="0"/>
              <w:keepLines w:val="0"/>
              <w:widowControl/>
              <w:suppressLineNumbers w:val="0"/>
              <w:spacing w:before="0" w:beforeAutospacing="0" w:afterAutospacing="0"/>
              <w:ind w:left="0" w:right="0"/>
              <w:rPr>
                <w:rFonts w:hint="eastAsia"/>
                <w:sz w:val="28"/>
                <w:szCs w:val="28"/>
              </w:rPr>
            </w:pPr>
            <w:r>
              <w:rPr>
                <w:rFonts w:hint="eastAsia"/>
                <w:sz w:val="28"/>
                <w:szCs w:val="28"/>
              </w:rPr>
              <w:t>2р\рік</w:t>
            </w:r>
          </w:p>
        </w:tc>
        <w:tc>
          <w:tcPr>
            <w:tcW w:w="1853" w:type="dxa"/>
            <w:tcBorders>
              <w:top w:val="single" w:color="auto" w:sz="4" w:space="0"/>
              <w:bottom w:val="single" w:color="auto" w:sz="4" w:space="0"/>
            </w:tcBorders>
          </w:tcPr>
          <w:p w14:paraId="2FC46082">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Директор Остапович Наталія, вихователь-методист Мельничук Людмила</w:t>
            </w:r>
          </w:p>
        </w:tc>
        <w:tc>
          <w:tcPr>
            <w:tcW w:w="1265" w:type="dxa"/>
            <w:tcBorders>
              <w:top w:val="single" w:color="auto" w:sz="4" w:space="0"/>
              <w:bottom w:val="single" w:color="auto" w:sz="4" w:space="0"/>
            </w:tcBorders>
          </w:tcPr>
          <w:p w14:paraId="31FD5868">
            <w:pPr>
              <w:keepNext w:val="0"/>
              <w:keepLines w:val="0"/>
              <w:widowControl/>
              <w:suppressLineNumbers w:val="0"/>
              <w:spacing w:before="0" w:beforeAutospacing="0" w:afterAutospacing="0"/>
              <w:ind w:left="0" w:right="0"/>
              <w:rPr>
                <w:rFonts w:hint="eastAsia"/>
                <w:sz w:val="28"/>
                <w:szCs w:val="28"/>
              </w:rPr>
            </w:pPr>
          </w:p>
        </w:tc>
      </w:tr>
      <w:tr w14:paraId="08A1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14:paraId="1CF74D1D">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4.1.30</w:t>
            </w:r>
          </w:p>
        </w:tc>
        <w:tc>
          <w:tcPr>
            <w:tcW w:w="5245" w:type="dxa"/>
          </w:tcPr>
          <w:p w14:paraId="6DB6970D">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Ведення каталогу новинок фахової </w:t>
            </w:r>
          </w:p>
          <w:p w14:paraId="78195937">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періодичної преси та методичної літератури на допомогу педагогічним працівникам у роботі з дітьми та   батьками.</w:t>
            </w:r>
          </w:p>
        </w:tc>
        <w:tc>
          <w:tcPr>
            <w:tcW w:w="1418" w:type="dxa"/>
          </w:tcPr>
          <w:p w14:paraId="558E840A">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Упродовж  року</w:t>
            </w:r>
          </w:p>
        </w:tc>
        <w:tc>
          <w:tcPr>
            <w:tcW w:w="1853" w:type="dxa"/>
          </w:tcPr>
          <w:p w14:paraId="1146EDF4">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00D6B298">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Мельничук Людмила</w:t>
            </w:r>
          </w:p>
        </w:tc>
        <w:tc>
          <w:tcPr>
            <w:tcW w:w="1265" w:type="dxa"/>
          </w:tcPr>
          <w:p w14:paraId="190F8281">
            <w:pPr>
              <w:keepNext w:val="0"/>
              <w:keepLines w:val="0"/>
              <w:widowControl/>
              <w:suppressLineNumbers w:val="0"/>
              <w:spacing w:before="0" w:beforeAutospacing="0" w:afterAutospacing="0"/>
              <w:ind w:left="0" w:right="0"/>
              <w:rPr>
                <w:rFonts w:hint="eastAsia"/>
                <w:sz w:val="28"/>
                <w:szCs w:val="28"/>
              </w:rPr>
            </w:pPr>
          </w:p>
        </w:tc>
      </w:tr>
      <w:tr w14:paraId="4260B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1" w:hRule="atLeast"/>
        </w:trPr>
        <w:tc>
          <w:tcPr>
            <w:tcW w:w="851" w:type="dxa"/>
            <w:tcBorders>
              <w:bottom w:val="single" w:color="auto" w:sz="4" w:space="0"/>
            </w:tcBorders>
          </w:tcPr>
          <w:p w14:paraId="43FB9BD2">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4.1.31</w:t>
            </w:r>
          </w:p>
        </w:tc>
        <w:tc>
          <w:tcPr>
            <w:tcW w:w="5245" w:type="dxa"/>
            <w:tcBorders>
              <w:bottom w:val="single" w:color="auto" w:sz="4" w:space="0"/>
            </w:tcBorders>
          </w:tcPr>
          <w:p w14:paraId="0B97475E">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Періодичне обладнання виставок новинок методичної літератури  та бібліотечки для батьків у методичному кабінеті і групових приміщеннях.</w:t>
            </w:r>
          </w:p>
        </w:tc>
        <w:tc>
          <w:tcPr>
            <w:tcW w:w="1418" w:type="dxa"/>
            <w:tcBorders>
              <w:bottom w:val="single" w:color="auto" w:sz="4" w:space="0"/>
            </w:tcBorders>
          </w:tcPr>
          <w:p w14:paraId="2779BB7F">
            <w:pPr>
              <w:keepNext w:val="0"/>
              <w:keepLines w:val="0"/>
              <w:widowControl/>
              <w:suppressLineNumbers w:val="0"/>
              <w:spacing w:before="0" w:beforeAutospacing="0" w:afterAutospacing="0"/>
              <w:ind w:left="0" w:right="0" w:hanging="108"/>
              <w:rPr>
                <w:rFonts w:hint="eastAsia"/>
                <w:sz w:val="28"/>
                <w:szCs w:val="28"/>
              </w:rPr>
            </w:pPr>
            <w:r>
              <w:rPr>
                <w:rFonts w:hint="eastAsia"/>
                <w:sz w:val="28"/>
                <w:szCs w:val="28"/>
              </w:rPr>
              <w:t>1р\квартал</w:t>
            </w:r>
          </w:p>
        </w:tc>
        <w:tc>
          <w:tcPr>
            <w:tcW w:w="1853" w:type="dxa"/>
            <w:tcBorders>
              <w:bottom w:val="single" w:color="auto" w:sz="4" w:space="0"/>
            </w:tcBorders>
          </w:tcPr>
          <w:p w14:paraId="2528CE67">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666479E4">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w:t>
            </w:r>
          </w:p>
          <w:p w14:paraId="38E32E41">
            <w:pPr>
              <w:keepNext w:val="0"/>
              <w:keepLines w:val="0"/>
              <w:widowControl/>
              <w:suppressLineNumbers w:val="0"/>
              <w:spacing w:before="0" w:beforeAutospacing="0" w:afterAutospacing="0"/>
              <w:ind w:left="0" w:right="-98" w:firstLine="34"/>
              <w:rPr>
                <w:rFonts w:hint="eastAsia"/>
                <w:sz w:val="28"/>
                <w:szCs w:val="28"/>
              </w:rPr>
            </w:pPr>
            <w:r>
              <w:rPr>
                <w:rFonts w:hint="eastAsia"/>
                <w:sz w:val="28"/>
                <w:szCs w:val="28"/>
              </w:rPr>
              <w:t xml:space="preserve">вихователі </w:t>
            </w:r>
          </w:p>
        </w:tc>
        <w:tc>
          <w:tcPr>
            <w:tcW w:w="1265" w:type="dxa"/>
            <w:tcBorders>
              <w:bottom w:val="single" w:color="auto" w:sz="4" w:space="0"/>
            </w:tcBorders>
          </w:tcPr>
          <w:p w14:paraId="7347D1DC">
            <w:pPr>
              <w:keepNext w:val="0"/>
              <w:keepLines w:val="0"/>
              <w:widowControl/>
              <w:suppressLineNumbers w:val="0"/>
              <w:spacing w:before="0" w:beforeAutospacing="0" w:afterAutospacing="0"/>
              <w:ind w:left="0" w:right="0"/>
              <w:rPr>
                <w:rFonts w:hint="eastAsia"/>
                <w:sz w:val="28"/>
                <w:szCs w:val="28"/>
              </w:rPr>
            </w:pPr>
          </w:p>
        </w:tc>
      </w:tr>
      <w:tr w14:paraId="4F55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trPr>
        <w:tc>
          <w:tcPr>
            <w:tcW w:w="851" w:type="dxa"/>
            <w:tcBorders>
              <w:top w:val="single" w:color="auto" w:sz="4" w:space="0"/>
              <w:bottom w:val="single" w:color="auto" w:sz="4" w:space="0"/>
            </w:tcBorders>
          </w:tcPr>
          <w:p w14:paraId="6F91E12A">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4.1.32</w:t>
            </w:r>
          </w:p>
        </w:tc>
        <w:tc>
          <w:tcPr>
            <w:tcW w:w="5245" w:type="dxa"/>
            <w:tcBorders>
              <w:top w:val="single" w:color="auto" w:sz="4" w:space="0"/>
              <w:bottom w:val="single" w:color="auto" w:sz="4" w:space="0"/>
            </w:tcBorders>
          </w:tcPr>
          <w:p w14:paraId="43BF9076">
            <w:pPr>
              <w:keepNext w:val="0"/>
              <w:keepLines w:val="0"/>
              <w:widowControl/>
              <w:suppressLineNumbers w:val="0"/>
              <w:spacing w:before="0" w:beforeAutospacing="0" w:afterAutospacing="0"/>
              <w:ind w:left="0" w:right="0"/>
              <w:jc w:val="both"/>
              <w:rPr>
                <w:rFonts w:hint="eastAsia"/>
                <w:sz w:val="28"/>
                <w:szCs w:val="28"/>
                <w:lang w:eastAsia="en-US"/>
              </w:rPr>
            </w:pPr>
            <w:r>
              <w:rPr>
                <w:rFonts w:hint="default"/>
                <w:sz w:val="28"/>
                <w:szCs w:val="28"/>
                <w:lang w:val="uk-UA" w:eastAsia="en-US"/>
              </w:rPr>
              <w:t>Забезпечити</w:t>
            </w:r>
            <w:r>
              <w:rPr>
                <w:rFonts w:hint="eastAsia"/>
                <w:sz w:val="28"/>
                <w:szCs w:val="28"/>
                <w:lang w:eastAsia="en-US"/>
              </w:rPr>
              <w:t xml:space="preserve"> розроблення планів-конспектів </w:t>
            </w:r>
            <w:r>
              <w:rPr>
                <w:rFonts w:hint="eastAsia"/>
                <w:i/>
                <w:sz w:val="28"/>
                <w:szCs w:val="28"/>
                <w:lang w:eastAsia="en-US"/>
              </w:rPr>
              <w:t>ранкових зустрічей</w:t>
            </w:r>
            <w:r>
              <w:rPr>
                <w:rFonts w:hint="eastAsia"/>
                <w:sz w:val="28"/>
                <w:szCs w:val="28"/>
                <w:lang w:eastAsia="en-US"/>
              </w:rPr>
              <w:t xml:space="preserve"> з метою  впровадження практики щоденних ранкових зустрічей у роботі з дітьми.</w:t>
            </w:r>
          </w:p>
        </w:tc>
        <w:tc>
          <w:tcPr>
            <w:tcW w:w="1418" w:type="dxa"/>
            <w:tcBorders>
              <w:top w:val="single" w:color="auto" w:sz="4" w:space="0"/>
              <w:bottom w:val="single" w:color="auto" w:sz="4" w:space="0"/>
            </w:tcBorders>
          </w:tcPr>
          <w:p w14:paraId="6071DE0A">
            <w:pPr>
              <w:keepNext w:val="0"/>
              <w:keepLines w:val="0"/>
              <w:widowControl/>
              <w:suppressLineNumbers w:val="0"/>
              <w:spacing w:before="0" w:beforeAutospacing="0" w:afterAutospacing="0"/>
              <w:ind w:left="0" w:right="0" w:hanging="108"/>
              <w:jc w:val="center"/>
              <w:rPr>
                <w:rFonts w:hint="eastAsia"/>
                <w:sz w:val="28"/>
                <w:szCs w:val="28"/>
              </w:rPr>
            </w:pPr>
            <w:r>
              <w:rPr>
                <w:rFonts w:hint="eastAsia"/>
                <w:sz w:val="28"/>
                <w:szCs w:val="28"/>
              </w:rPr>
              <w:t>Упродовж року</w:t>
            </w:r>
          </w:p>
        </w:tc>
        <w:tc>
          <w:tcPr>
            <w:tcW w:w="1853" w:type="dxa"/>
            <w:tcBorders>
              <w:top w:val="single" w:color="auto" w:sz="4" w:space="0"/>
              <w:bottom w:val="single" w:color="auto" w:sz="4" w:space="0"/>
            </w:tcBorders>
          </w:tcPr>
          <w:p w14:paraId="7A9CADFB">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7E775395">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 вихователі</w:t>
            </w:r>
          </w:p>
        </w:tc>
        <w:tc>
          <w:tcPr>
            <w:tcW w:w="1265" w:type="dxa"/>
            <w:tcBorders>
              <w:top w:val="single" w:color="auto" w:sz="4" w:space="0"/>
              <w:bottom w:val="single" w:color="auto" w:sz="4" w:space="0"/>
            </w:tcBorders>
          </w:tcPr>
          <w:p w14:paraId="0FEE1F57">
            <w:pPr>
              <w:keepNext w:val="0"/>
              <w:keepLines w:val="0"/>
              <w:widowControl/>
              <w:suppressLineNumbers w:val="0"/>
              <w:spacing w:before="0" w:beforeAutospacing="0" w:afterAutospacing="0"/>
              <w:ind w:left="0" w:right="-108" w:hanging="118"/>
              <w:rPr>
                <w:rFonts w:hint="eastAsia"/>
                <w:sz w:val="20"/>
                <w:szCs w:val="28"/>
              </w:rPr>
            </w:pPr>
            <w:r>
              <w:rPr>
                <w:rFonts w:hint="eastAsia"/>
                <w:sz w:val="20"/>
                <w:szCs w:val="28"/>
              </w:rPr>
              <w:t xml:space="preserve">   </w:t>
            </w:r>
          </w:p>
        </w:tc>
      </w:tr>
      <w:tr w14:paraId="1066D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851" w:type="dxa"/>
            <w:tcBorders>
              <w:top w:val="single" w:color="auto" w:sz="4" w:space="0"/>
              <w:bottom w:val="single" w:color="auto" w:sz="4" w:space="0"/>
            </w:tcBorders>
          </w:tcPr>
          <w:p w14:paraId="6CFDED42">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4.1.33</w:t>
            </w:r>
          </w:p>
        </w:tc>
        <w:tc>
          <w:tcPr>
            <w:tcW w:w="5245" w:type="dxa"/>
            <w:tcBorders>
              <w:top w:val="single" w:color="auto" w:sz="4" w:space="0"/>
              <w:bottom w:val="single" w:color="auto" w:sz="4" w:space="0"/>
            </w:tcBorders>
          </w:tcPr>
          <w:p w14:paraId="524BED2B">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kern w:val="28"/>
                <w:sz w:val="28"/>
              </w:rPr>
              <w:t>Подальше сприяння використанню в освітньому процесі та забезпеченню   ресурсами парціальних програм з національно-патріотичного виховання дітей дошкільного віку: «Україна – моя Батьківщина», «Моя Батьківщина - Україна».</w:t>
            </w:r>
          </w:p>
        </w:tc>
        <w:tc>
          <w:tcPr>
            <w:tcW w:w="1418" w:type="dxa"/>
            <w:tcBorders>
              <w:top w:val="single" w:color="auto" w:sz="4" w:space="0"/>
              <w:bottom w:val="single" w:color="auto" w:sz="4" w:space="0"/>
            </w:tcBorders>
          </w:tcPr>
          <w:p w14:paraId="50945612">
            <w:pPr>
              <w:keepNext w:val="0"/>
              <w:keepLines w:val="0"/>
              <w:widowControl/>
              <w:suppressLineNumbers w:val="0"/>
              <w:spacing w:before="0" w:beforeAutospacing="0" w:afterAutospacing="0"/>
              <w:ind w:left="0" w:right="0" w:hanging="108"/>
              <w:rPr>
                <w:rFonts w:hint="eastAsia"/>
                <w:sz w:val="28"/>
                <w:szCs w:val="28"/>
              </w:rPr>
            </w:pPr>
            <w:r>
              <w:rPr>
                <w:rFonts w:hint="eastAsia"/>
                <w:sz w:val="28"/>
                <w:szCs w:val="28"/>
              </w:rPr>
              <w:t xml:space="preserve"> Упродовж року</w:t>
            </w:r>
          </w:p>
        </w:tc>
        <w:tc>
          <w:tcPr>
            <w:tcW w:w="1853" w:type="dxa"/>
            <w:tcBorders>
              <w:top w:val="single" w:color="auto" w:sz="4" w:space="0"/>
              <w:bottom w:val="single" w:color="auto" w:sz="4" w:space="0"/>
            </w:tcBorders>
          </w:tcPr>
          <w:p w14:paraId="032CCB49">
            <w:pPr>
              <w:keepNext w:val="0"/>
              <w:keepLines w:val="0"/>
              <w:widowControl/>
              <w:suppressLineNumbers w:val="0"/>
              <w:spacing w:before="0" w:beforeAutospacing="0" w:afterAutospacing="0"/>
              <w:ind w:left="34" w:right="-98"/>
              <w:rPr>
                <w:rFonts w:hint="eastAsia"/>
                <w:sz w:val="28"/>
                <w:szCs w:val="28"/>
              </w:rPr>
            </w:pPr>
            <w:r>
              <w:rPr>
                <w:rFonts w:hint="eastAsia"/>
                <w:sz w:val="28"/>
                <w:szCs w:val="28"/>
              </w:rPr>
              <w:t>Директор</w:t>
            </w:r>
          </w:p>
          <w:p w14:paraId="0931ABBD">
            <w:pPr>
              <w:keepNext w:val="0"/>
              <w:keepLines w:val="0"/>
              <w:widowControl/>
              <w:suppressLineNumbers w:val="0"/>
              <w:spacing w:before="0" w:beforeAutospacing="0" w:afterAutospacing="0"/>
              <w:ind w:left="34" w:right="-98"/>
              <w:rPr>
                <w:rFonts w:hint="eastAsia"/>
                <w:sz w:val="28"/>
                <w:szCs w:val="28"/>
              </w:rPr>
            </w:pPr>
            <w:r>
              <w:rPr>
                <w:rFonts w:hint="default"/>
                <w:sz w:val="28"/>
                <w:szCs w:val="28"/>
                <w:lang w:val="uk-UA"/>
              </w:rPr>
              <w:t>Остапович Наталія</w:t>
            </w:r>
            <w:r>
              <w:rPr>
                <w:rFonts w:hint="eastAsia"/>
                <w:sz w:val="28"/>
                <w:szCs w:val="28"/>
              </w:rPr>
              <w:t>,</w:t>
            </w:r>
          </w:p>
          <w:p w14:paraId="0F6D6F78">
            <w:pPr>
              <w:keepNext w:val="0"/>
              <w:keepLines w:val="0"/>
              <w:widowControl/>
              <w:suppressLineNumbers w:val="0"/>
              <w:spacing w:before="0" w:beforeAutospacing="0" w:afterAutospacing="0"/>
              <w:ind w:left="34" w:right="-98"/>
              <w:rPr>
                <w:rFonts w:hint="eastAsia"/>
                <w:sz w:val="28"/>
                <w:szCs w:val="28"/>
              </w:rPr>
            </w:pPr>
            <w:r>
              <w:rPr>
                <w:rFonts w:hint="eastAsia"/>
                <w:sz w:val="28"/>
                <w:szCs w:val="28"/>
              </w:rPr>
              <w:t>вихователь-методист</w:t>
            </w:r>
          </w:p>
          <w:p w14:paraId="68B638ED">
            <w:pPr>
              <w:keepNext w:val="0"/>
              <w:keepLines w:val="0"/>
              <w:widowControl/>
              <w:suppressLineNumbers w:val="0"/>
              <w:spacing w:before="0" w:beforeAutospacing="0" w:afterAutospacing="0"/>
              <w:ind w:left="34" w:right="-98"/>
              <w:rPr>
                <w:rFonts w:hint="default"/>
                <w:sz w:val="28"/>
                <w:szCs w:val="28"/>
                <w:lang w:val="uk-UA"/>
              </w:rPr>
            </w:pPr>
            <w:r>
              <w:rPr>
                <w:rFonts w:hint="default"/>
                <w:sz w:val="28"/>
                <w:szCs w:val="28"/>
                <w:lang w:val="uk-UA"/>
              </w:rPr>
              <w:t>Мельничук Людмила</w:t>
            </w:r>
          </w:p>
        </w:tc>
        <w:tc>
          <w:tcPr>
            <w:tcW w:w="1265" w:type="dxa"/>
            <w:tcBorders>
              <w:top w:val="single" w:color="auto" w:sz="4" w:space="0"/>
              <w:bottom w:val="single" w:color="auto" w:sz="4" w:space="0"/>
            </w:tcBorders>
          </w:tcPr>
          <w:p w14:paraId="67C6358F">
            <w:pPr>
              <w:keepNext w:val="0"/>
              <w:keepLines w:val="0"/>
              <w:widowControl/>
              <w:suppressLineNumbers w:val="0"/>
              <w:spacing w:before="0" w:beforeAutospacing="0" w:afterAutospacing="0"/>
              <w:ind w:left="0" w:right="0"/>
              <w:rPr>
                <w:rFonts w:hint="eastAsia"/>
                <w:sz w:val="28"/>
                <w:szCs w:val="28"/>
              </w:rPr>
            </w:pPr>
          </w:p>
        </w:tc>
      </w:tr>
      <w:tr w14:paraId="2FE27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14:paraId="71151708">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4.1.34</w:t>
            </w:r>
          </w:p>
        </w:tc>
        <w:tc>
          <w:tcPr>
            <w:tcW w:w="5245" w:type="dxa"/>
          </w:tcPr>
          <w:p w14:paraId="70AA9F7D">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Продовжити збір «банку даних» по створенню системи планування освітнього процесу в ЗДО за оновленим БКДО (2021) та освітньою програмою закладу.</w:t>
            </w:r>
          </w:p>
        </w:tc>
        <w:tc>
          <w:tcPr>
            <w:tcW w:w="1418" w:type="dxa"/>
          </w:tcPr>
          <w:p w14:paraId="4827A8E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1р\міс</w:t>
            </w:r>
          </w:p>
        </w:tc>
        <w:tc>
          <w:tcPr>
            <w:tcW w:w="1853" w:type="dxa"/>
          </w:tcPr>
          <w:p w14:paraId="7CB19AB2">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65D4BECC">
            <w:pPr>
              <w:keepNext w:val="0"/>
              <w:keepLines w:val="0"/>
              <w:widowControl/>
              <w:suppressLineNumbers w:val="0"/>
              <w:spacing w:before="0" w:beforeAutospacing="0" w:afterAutospacing="0"/>
              <w:ind w:left="34" w:right="-98"/>
              <w:rPr>
                <w:rFonts w:hint="default"/>
                <w:sz w:val="28"/>
                <w:szCs w:val="28"/>
                <w:lang w:val="uk-UA"/>
              </w:rPr>
            </w:pPr>
            <w:r>
              <w:rPr>
                <w:rFonts w:hint="default"/>
                <w:sz w:val="28"/>
                <w:szCs w:val="28"/>
                <w:lang w:val="uk-UA"/>
              </w:rPr>
              <w:t>Мельничук Людмила</w:t>
            </w:r>
          </w:p>
        </w:tc>
        <w:tc>
          <w:tcPr>
            <w:tcW w:w="1265" w:type="dxa"/>
          </w:tcPr>
          <w:p w14:paraId="21AEFAC1">
            <w:pPr>
              <w:keepNext w:val="0"/>
              <w:keepLines w:val="0"/>
              <w:widowControl/>
              <w:suppressLineNumbers w:val="0"/>
              <w:spacing w:before="0" w:beforeAutospacing="0" w:afterAutospacing="0"/>
              <w:ind w:left="0" w:right="0"/>
              <w:rPr>
                <w:rFonts w:hint="eastAsia"/>
                <w:sz w:val="28"/>
                <w:szCs w:val="28"/>
              </w:rPr>
            </w:pPr>
          </w:p>
        </w:tc>
      </w:tr>
      <w:tr w14:paraId="78AD8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3" w:hRule="atLeast"/>
        </w:trPr>
        <w:tc>
          <w:tcPr>
            <w:tcW w:w="851" w:type="dxa"/>
            <w:tcBorders>
              <w:top w:val="single" w:color="auto" w:sz="4" w:space="0"/>
              <w:bottom w:val="single" w:color="auto" w:sz="4" w:space="0"/>
            </w:tcBorders>
          </w:tcPr>
          <w:p w14:paraId="40189AA9">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4.1.35</w:t>
            </w:r>
          </w:p>
        </w:tc>
        <w:tc>
          <w:tcPr>
            <w:tcW w:w="5245" w:type="dxa"/>
            <w:tcBorders>
              <w:top w:val="single" w:color="auto" w:sz="4" w:space="0"/>
              <w:bottom w:val="single" w:color="auto" w:sz="4" w:space="0"/>
            </w:tcBorders>
          </w:tcPr>
          <w:p w14:paraId="3D01862B">
            <w:pPr>
              <w:keepNext w:val="0"/>
              <w:keepLines w:val="0"/>
              <w:widowControl/>
              <w:suppressLineNumbers w:val="0"/>
              <w:spacing w:before="0" w:beforeAutospacing="0" w:afterAutospacing="0"/>
              <w:ind w:left="0" w:right="0"/>
              <w:jc w:val="both"/>
              <w:rPr>
                <w:rFonts w:hint="eastAsia"/>
                <w:kern w:val="28"/>
                <w:sz w:val="28"/>
                <w:szCs w:val="28"/>
                <w:lang w:val="ru-RU"/>
              </w:rPr>
            </w:pPr>
            <w:r>
              <w:rPr>
                <w:rFonts w:hint="eastAsia"/>
                <w:kern w:val="28"/>
                <w:sz w:val="28"/>
                <w:szCs w:val="28"/>
                <w:lang w:val="ru-RU"/>
              </w:rPr>
              <w:t>Поповнення теки інтегрованих занять (свят і розваг) з формування соціально-громадянської</w:t>
            </w:r>
            <w:r>
              <w:rPr>
                <w:rFonts w:hint="default"/>
                <w:kern w:val="28"/>
                <w:sz w:val="28"/>
                <w:szCs w:val="28"/>
                <w:lang w:val="uk-UA"/>
              </w:rPr>
              <w:t>, природничо-екологічної та мовленнєвої</w:t>
            </w:r>
            <w:r>
              <w:rPr>
                <w:rFonts w:hint="eastAsia"/>
                <w:kern w:val="28"/>
                <w:sz w:val="28"/>
                <w:szCs w:val="28"/>
                <w:lang w:val="ru-RU"/>
              </w:rPr>
              <w:t xml:space="preserve"> компетентності </w:t>
            </w:r>
          </w:p>
          <w:p w14:paraId="2FAE6521">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kern w:val="28"/>
                <w:sz w:val="28"/>
                <w:szCs w:val="28"/>
                <w:lang w:val="ru-RU"/>
              </w:rPr>
              <w:t>дошкільників.</w:t>
            </w:r>
          </w:p>
        </w:tc>
        <w:tc>
          <w:tcPr>
            <w:tcW w:w="1418" w:type="dxa"/>
            <w:tcBorders>
              <w:top w:val="single" w:color="auto" w:sz="4" w:space="0"/>
              <w:bottom w:val="single" w:color="auto" w:sz="4" w:space="0"/>
            </w:tcBorders>
          </w:tcPr>
          <w:p w14:paraId="7E6C1316">
            <w:pPr>
              <w:keepNext w:val="0"/>
              <w:keepLines w:val="0"/>
              <w:widowControl/>
              <w:suppressLineNumbers w:val="0"/>
              <w:spacing w:before="0" w:beforeAutospacing="0" w:afterAutospacing="0"/>
              <w:ind w:left="0" w:right="-108" w:hanging="108"/>
              <w:rPr>
                <w:rFonts w:hint="eastAsia"/>
                <w:sz w:val="28"/>
                <w:szCs w:val="28"/>
              </w:rPr>
            </w:pPr>
            <w:r>
              <w:rPr>
                <w:rFonts w:hint="eastAsia"/>
                <w:sz w:val="28"/>
                <w:szCs w:val="28"/>
              </w:rPr>
              <w:t>Щомісячно</w:t>
            </w:r>
          </w:p>
        </w:tc>
        <w:tc>
          <w:tcPr>
            <w:tcW w:w="1853" w:type="dxa"/>
            <w:tcBorders>
              <w:top w:val="single" w:color="auto" w:sz="4" w:space="0"/>
              <w:bottom w:val="single" w:color="auto" w:sz="4" w:space="0"/>
            </w:tcBorders>
          </w:tcPr>
          <w:p w14:paraId="6116FA03">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Вихователь-методист </w:t>
            </w:r>
          </w:p>
          <w:p w14:paraId="5BAA0D30">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 вихователі,</w:t>
            </w:r>
          </w:p>
          <w:p w14:paraId="5A822207">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музкерівник, інстр. з ф-ри</w:t>
            </w:r>
          </w:p>
        </w:tc>
        <w:tc>
          <w:tcPr>
            <w:tcW w:w="1265" w:type="dxa"/>
            <w:tcBorders>
              <w:top w:val="single" w:color="auto" w:sz="4" w:space="0"/>
              <w:bottom w:val="single" w:color="auto" w:sz="4" w:space="0"/>
            </w:tcBorders>
          </w:tcPr>
          <w:p w14:paraId="5E786114">
            <w:pPr>
              <w:keepNext w:val="0"/>
              <w:keepLines w:val="0"/>
              <w:widowControl/>
              <w:suppressLineNumbers w:val="0"/>
              <w:spacing w:before="0" w:beforeAutospacing="0" w:afterAutospacing="0"/>
              <w:ind w:left="0" w:right="-108"/>
              <w:rPr>
                <w:rFonts w:hint="eastAsia"/>
                <w:sz w:val="28"/>
                <w:szCs w:val="28"/>
              </w:rPr>
            </w:pPr>
          </w:p>
        </w:tc>
      </w:tr>
      <w:tr w14:paraId="54630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851" w:type="dxa"/>
            <w:tcBorders>
              <w:top w:val="single" w:color="auto" w:sz="4" w:space="0"/>
              <w:bottom w:val="single" w:color="auto" w:sz="4" w:space="0"/>
            </w:tcBorders>
          </w:tcPr>
          <w:p w14:paraId="224B2070">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4.1.36</w:t>
            </w:r>
          </w:p>
        </w:tc>
        <w:tc>
          <w:tcPr>
            <w:tcW w:w="5245" w:type="dxa"/>
            <w:tcBorders>
              <w:top w:val="single" w:color="auto" w:sz="4" w:space="0"/>
              <w:bottom w:val="single" w:color="auto" w:sz="4" w:space="0"/>
            </w:tcBorders>
          </w:tcPr>
          <w:p w14:paraId="6E937DCC">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Створення анкет для вивчення  професійної компетентності педагогічних працівників з освітнього напряму «Дитина </w:t>
            </w:r>
            <w:r>
              <w:rPr>
                <w:rFonts w:hint="default"/>
                <w:sz w:val="28"/>
                <w:szCs w:val="28"/>
                <w:lang w:val="uk-UA" w:eastAsia="en-US"/>
              </w:rPr>
              <w:t>у природньому довкіллі</w:t>
            </w:r>
            <w:r>
              <w:rPr>
                <w:rFonts w:hint="eastAsia"/>
                <w:sz w:val="28"/>
                <w:szCs w:val="28"/>
                <w:lang w:eastAsia="en-US"/>
              </w:rPr>
              <w:t xml:space="preserve">» та інших </w:t>
            </w:r>
          </w:p>
          <w:p w14:paraId="5EAB811B">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напрямів діяльності ЗДО.</w:t>
            </w:r>
          </w:p>
        </w:tc>
        <w:tc>
          <w:tcPr>
            <w:tcW w:w="1418" w:type="dxa"/>
            <w:tcBorders>
              <w:top w:val="single" w:color="auto" w:sz="4" w:space="0"/>
              <w:bottom w:val="single" w:color="auto" w:sz="4" w:space="0"/>
            </w:tcBorders>
          </w:tcPr>
          <w:p w14:paraId="5C77A20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До 03.10.</w:t>
            </w:r>
          </w:p>
          <w:p w14:paraId="7407FFBB">
            <w:pPr>
              <w:keepNext w:val="0"/>
              <w:keepLines w:val="0"/>
              <w:widowControl/>
              <w:suppressLineNumbers w:val="0"/>
              <w:spacing w:before="0" w:beforeAutospacing="0" w:afterAutospacing="0"/>
              <w:ind w:left="0" w:right="0"/>
              <w:rPr>
                <w:rFonts w:hint="eastAsia"/>
                <w:sz w:val="28"/>
                <w:szCs w:val="28"/>
              </w:rPr>
            </w:pPr>
          </w:p>
        </w:tc>
        <w:tc>
          <w:tcPr>
            <w:tcW w:w="1853" w:type="dxa"/>
            <w:tcBorders>
              <w:top w:val="single" w:color="auto" w:sz="4" w:space="0"/>
              <w:bottom w:val="single" w:color="auto" w:sz="4" w:space="0"/>
            </w:tcBorders>
          </w:tcPr>
          <w:p w14:paraId="639F9C76">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14768630">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 xml:space="preserve">, </w:t>
            </w:r>
          </w:p>
          <w:p w14:paraId="63A35A40">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пр. психолог</w:t>
            </w:r>
          </w:p>
          <w:p w14:paraId="4531A244">
            <w:pPr>
              <w:keepNext w:val="0"/>
              <w:keepLines w:val="0"/>
              <w:widowControl/>
              <w:suppressLineNumbers w:val="0"/>
              <w:spacing w:before="0" w:beforeAutospacing="0" w:afterAutospacing="0"/>
              <w:ind w:left="0" w:right="-98"/>
              <w:rPr>
                <w:rFonts w:hint="eastAsia"/>
                <w:sz w:val="28"/>
                <w:szCs w:val="28"/>
              </w:rPr>
            </w:pPr>
          </w:p>
        </w:tc>
        <w:tc>
          <w:tcPr>
            <w:tcW w:w="1265" w:type="dxa"/>
            <w:tcBorders>
              <w:top w:val="single" w:color="auto" w:sz="4" w:space="0"/>
              <w:bottom w:val="single" w:color="auto" w:sz="4" w:space="0"/>
            </w:tcBorders>
          </w:tcPr>
          <w:p w14:paraId="4613807C">
            <w:pPr>
              <w:keepNext w:val="0"/>
              <w:keepLines w:val="0"/>
              <w:widowControl/>
              <w:suppressLineNumbers w:val="0"/>
              <w:spacing w:before="0" w:beforeAutospacing="0" w:afterAutospacing="0"/>
              <w:ind w:left="0" w:right="-108"/>
              <w:rPr>
                <w:rFonts w:hint="eastAsia"/>
                <w:sz w:val="28"/>
                <w:szCs w:val="28"/>
              </w:rPr>
            </w:pPr>
            <w:r>
              <w:rPr>
                <w:rFonts w:hint="eastAsia"/>
                <w:sz w:val="20"/>
                <w:szCs w:val="28"/>
              </w:rPr>
              <w:t>Анкети</w:t>
            </w:r>
          </w:p>
        </w:tc>
      </w:tr>
      <w:tr w14:paraId="40ECB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8" w:hRule="atLeast"/>
        </w:trPr>
        <w:tc>
          <w:tcPr>
            <w:tcW w:w="851" w:type="dxa"/>
            <w:tcBorders>
              <w:top w:val="single" w:color="auto" w:sz="4" w:space="0"/>
              <w:bottom w:val="single" w:color="auto" w:sz="4" w:space="0"/>
            </w:tcBorders>
          </w:tcPr>
          <w:p w14:paraId="6DB9E99B">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4.1.37</w:t>
            </w:r>
          </w:p>
        </w:tc>
        <w:tc>
          <w:tcPr>
            <w:tcW w:w="5245" w:type="dxa"/>
            <w:tcBorders>
              <w:top w:val="single" w:color="auto" w:sz="4" w:space="0"/>
              <w:bottom w:val="single" w:color="auto" w:sz="4" w:space="0"/>
            </w:tcBorders>
          </w:tcPr>
          <w:p w14:paraId="4DFD8FC6">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Розробка методичних рекомендацій та порадників для педагогічних працівників та батьків вихованців з поширенням їх на сайті </w:t>
            </w:r>
            <w:r>
              <w:rPr>
                <w:rFonts w:hint="eastAsia"/>
                <w:szCs w:val="28"/>
                <w:lang w:eastAsia="en-US"/>
              </w:rPr>
              <w:t>(робота з учасниками освітнього процесу у форматі офлайн/онлайн, змішаній чи індивідуальній формі в залежності від рівня безпекової ситуації у регіоні):</w:t>
            </w:r>
          </w:p>
          <w:p w14:paraId="5AA4F467">
            <w:pPr>
              <w:pStyle w:val="28"/>
              <w:keepNext w:val="0"/>
              <w:keepLines w:val="0"/>
              <w:widowControl/>
              <w:numPr>
                <w:ilvl w:val="0"/>
                <w:numId w:val="80"/>
              </w:numPr>
              <w:suppressLineNumbers w:val="0"/>
              <w:spacing w:before="0" w:beforeAutospacing="0" w:afterAutospacing="0"/>
              <w:ind w:left="318" w:right="0" w:hanging="284"/>
              <w:jc w:val="both"/>
              <w:rPr>
                <w:rFonts w:hint="default" w:ascii="Times New Roman" w:hAnsi="Times New Roman" w:eastAsia="Calibri" w:cs="Times New Roman"/>
                <w:b/>
                <w:bCs/>
                <w:color w:val="C00000"/>
                <w:szCs w:val="28"/>
                <w:shd w:val="clear" w:color="auto" w:fill="FFFFFF"/>
                <w:lang w:eastAsia="en-US"/>
              </w:rPr>
            </w:pPr>
            <w:r>
              <w:rPr>
                <w:rFonts w:hint="eastAsia" w:eastAsia="Arial"/>
                <w:szCs w:val="28"/>
                <w:lang w:val="ru-RU" w:eastAsia="en-US"/>
              </w:rPr>
              <w:t>«</w:t>
            </w:r>
            <w:r>
              <w:rPr>
                <w:rFonts w:hint="default" w:ascii="Times New Roman" w:hAnsi="Times New Roman" w:eastAsia="Arial" w:cs="Times New Roman"/>
                <w:szCs w:val="28"/>
                <w:lang w:val="ru-RU" w:eastAsia="en-US"/>
              </w:rPr>
              <w:t>Особливості організації освітнього процесу в ЗДО в умовах воєнного стану»</w:t>
            </w:r>
          </w:p>
          <w:p w14:paraId="58FB3EC1">
            <w:pPr>
              <w:pStyle w:val="28"/>
              <w:keepNext w:val="0"/>
              <w:keepLines w:val="0"/>
              <w:widowControl/>
              <w:numPr>
                <w:ilvl w:val="0"/>
                <w:numId w:val="80"/>
              </w:numPr>
              <w:suppressLineNumbers w:val="0"/>
              <w:spacing w:before="0" w:beforeAutospacing="0" w:afterAutospacing="0"/>
              <w:ind w:left="318" w:right="0" w:hanging="284"/>
              <w:jc w:val="both"/>
              <w:rPr>
                <w:rFonts w:hint="default" w:ascii="Times New Roman" w:hAnsi="Times New Roman" w:eastAsia="Calibri" w:cs="Times New Roman"/>
                <w:b/>
                <w:bCs/>
                <w:color w:val="C00000"/>
                <w:szCs w:val="28"/>
                <w:shd w:val="clear" w:color="auto" w:fill="FFFFFF"/>
                <w:lang w:eastAsia="en-US"/>
              </w:rPr>
            </w:pPr>
            <w:r>
              <w:rPr>
                <w:rFonts w:hint="default" w:ascii="Times New Roman" w:hAnsi="Times New Roman" w:eastAsia="Arial" w:cs="Times New Roman"/>
                <w:szCs w:val="28"/>
                <w:lang w:val="ru-RU" w:eastAsia="en-US"/>
              </w:rPr>
              <w:t>«Про організацію безпечного освітнього простору в ЗДО»</w:t>
            </w:r>
          </w:p>
          <w:p w14:paraId="289DFD82">
            <w:pPr>
              <w:pStyle w:val="28"/>
              <w:keepNext w:val="0"/>
              <w:keepLines w:val="0"/>
              <w:widowControl/>
              <w:numPr>
                <w:ilvl w:val="0"/>
                <w:numId w:val="80"/>
              </w:numPr>
              <w:suppressLineNumbers w:val="0"/>
              <w:spacing w:before="0" w:beforeAutospacing="0" w:afterAutospacing="0"/>
              <w:ind w:left="318" w:right="0" w:hanging="284"/>
              <w:jc w:val="both"/>
              <w:rPr>
                <w:rFonts w:hint="default" w:ascii="Times New Roman" w:hAnsi="Times New Roman" w:eastAsia="Calibri" w:cs="Times New Roman"/>
                <w:b/>
                <w:bCs/>
                <w:color w:val="C00000"/>
                <w:szCs w:val="28"/>
                <w:shd w:val="clear" w:color="auto" w:fill="FFFFFF"/>
                <w:lang w:eastAsia="en-US"/>
              </w:rPr>
            </w:pPr>
            <w:r>
              <w:rPr>
                <w:rFonts w:hint="default" w:ascii="Times New Roman" w:hAnsi="Times New Roman" w:eastAsia="Calibri" w:cs="Times New Roman"/>
                <w:bCs/>
                <w:szCs w:val="28"/>
                <w:shd w:val="clear" w:color="auto" w:fill="FFFFFF"/>
                <w:lang w:eastAsia="en-US"/>
              </w:rPr>
              <w:t>«Вимоги щодо обладнання укриттів та правила поведінки в укритті для дорослих і дітей</w:t>
            </w:r>
            <w:r>
              <w:rPr>
                <w:rFonts w:hint="default" w:ascii="Times New Roman" w:hAnsi="Times New Roman" w:eastAsia="Arial" w:cs="Times New Roman"/>
                <w:szCs w:val="28"/>
                <w:lang w:val="ru-RU" w:eastAsia="en-US"/>
              </w:rPr>
              <w:t>»</w:t>
            </w:r>
          </w:p>
          <w:p w14:paraId="2CEC62A3">
            <w:pPr>
              <w:pStyle w:val="28"/>
              <w:keepNext w:val="0"/>
              <w:keepLines w:val="0"/>
              <w:widowControl/>
              <w:numPr>
                <w:ilvl w:val="0"/>
                <w:numId w:val="80"/>
              </w:numPr>
              <w:suppressLineNumbers w:val="0"/>
              <w:spacing w:before="0" w:beforeAutospacing="0" w:afterAutospacing="0"/>
              <w:ind w:left="318" w:right="0" w:hanging="284"/>
              <w:jc w:val="both"/>
              <w:rPr>
                <w:rFonts w:hint="default" w:ascii="Times New Roman" w:hAnsi="Times New Roman" w:eastAsia="Calibri" w:cs="Times New Roman"/>
                <w:b/>
                <w:bCs/>
                <w:color w:val="C00000"/>
                <w:szCs w:val="28"/>
                <w:shd w:val="clear" w:color="auto" w:fill="FFFFFF"/>
                <w:lang w:eastAsia="en-US"/>
              </w:rPr>
            </w:pPr>
            <w:r>
              <w:rPr>
                <w:rFonts w:hint="default" w:ascii="Times New Roman" w:hAnsi="Times New Roman" w:eastAsia="Calibri" w:cs="Times New Roman"/>
                <w:bCs/>
                <w:szCs w:val="28"/>
                <w:shd w:val="clear" w:color="auto" w:fill="FFFFFF"/>
                <w:lang w:eastAsia="en-US"/>
              </w:rPr>
              <w:t>«Особливості організації освітньої діяльності дітей під час перебування в укритті»</w:t>
            </w:r>
            <w:r>
              <w:rPr>
                <w:rFonts w:hint="default" w:ascii="Times New Roman" w:hAnsi="Times New Roman" w:eastAsia="Calibri" w:cs="Times New Roman"/>
                <w:b/>
                <w:bCs/>
                <w:color w:val="C00000"/>
                <w:szCs w:val="28"/>
                <w:shd w:val="clear" w:color="auto" w:fill="FFFFFF"/>
                <w:lang w:eastAsia="en-US"/>
              </w:rPr>
              <w:t xml:space="preserve"> </w:t>
            </w:r>
          </w:p>
          <w:p w14:paraId="19960F33">
            <w:pPr>
              <w:keepNext w:val="0"/>
              <w:keepLines w:val="0"/>
              <w:widowControl/>
              <w:numPr>
                <w:ilvl w:val="0"/>
                <w:numId w:val="80"/>
              </w:numPr>
              <w:suppressLineNumbers w:val="0"/>
              <w:shd w:val="clear" w:color="auto" w:fill="FFFFFF"/>
              <w:tabs>
                <w:tab w:val="left" w:pos="336"/>
              </w:tabs>
              <w:spacing w:before="0" w:beforeAutospacing="0" w:afterAutospacing="0" w:line="0" w:lineRule="atLeast"/>
              <w:ind w:left="318" w:right="0" w:hanging="284"/>
              <w:jc w:val="both"/>
              <w:outlineLvl w:val="0"/>
              <w:rPr>
                <w:rFonts w:hint="default" w:ascii="Times New Roman" w:hAnsi="Times New Roman" w:eastAsia="Arial" w:cs="Times New Roman"/>
                <w:szCs w:val="28"/>
                <w:lang w:val="ru-RU" w:eastAsia="en-US"/>
              </w:rPr>
            </w:pPr>
            <w:r>
              <w:rPr>
                <w:rFonts w:hint="default" w:ascii="Times New Roman" w:hAnsi="Times New Roman" w:eastAsia="Arial" w:cs="Times New Roman"/>
                <w:szCs w:val="28"/>
                <w:lang w:val="ru-RU" w:eastAsia="en-US"/>
              </w:rPr>
              <w:t>«Система профілактичних заходів щодо мінної безпеки дошкільників»</w:t>
            </w:r>
          </w:p>
          <w:p w14:paraId="2FAB22E6">
            <w:pPr>
              <w:keepNext w:val="0"/>
              <w:keepLines w:val="0"/>
              <w:widowControl/>
              <w:numPr>
                <w:ilvl w:val="0"/>
                <w:numId w:val="80"/>
              </w:numPr>
              <w:suppressLineNumbers w:val="0"/>
              <w:shd w:val="clear" w:color="auto" w:fill="FFFFFF"/>
              <w:tabs>
                <w:tab w:val="left" w:pos="336"/>
              </w:tabs>
              <w:spacing w:before="0" w:beforeAutospacing="0" w:afterAutospacing="0" w:line="0" w:lineRule="atLeast"/>
              <w:ind w:left="318" w:right="0" w:hanging="284"/>
              <w:jc w:val="both"/>
              <w:outlineLvl w:val="0"/>
              <w:rPr>
                <w:rFonts w:hint="default" w:ascii="Times New Roman" w:hAnsi="Times New Roman" w:eastAsia="Arial" w:cs="Times New Roman"/>
                <w:szCs w:val="28"/>
                <w:lang w:val="ru-RU" w:eastAsia="en-US"/>
              </w:rPr>
            </w:pPr>
            <w:r>
              <w:rPr>
                <w:rFonts w:hint="default" w:ascii="Times New Roman" w:hAnsi="Times New Roman" w:eastAsia="Arial" w:cs="Times New Roman"/>
                <w:szCs w:val="28"/>
                <w:lang w:val="ru-RU" w:eastAsia="en-US"/>
              </w:rPr>
              <w:t xml:space="preserve">«Особливості національно-патріотичного виховання дошкільників у контексті сьогодення» </w:t>
            </w:r>
          </w:p>
          <w:p w14:paraId="4F5EBE6D">
            <w:pPr>
              <w:keepNext w:val="0"/>
              <w:keepLines w:val="0"/>
              <w:widowControl/>
              <w:numPr>
                <w:ilvl w:val="0"/>
                <w:numId w:val="80"/>
              </w:numPr>
              <w:suppressLineNumbers w:val="0"/>
              <w:shd w:val="clear" w:color="auto" w:fill="FFFFFF"/>
              <w:tabs>
                <w:tab w:val="left" w:pos="336"/>
              </w:tabs>
              <w:spacing w:before="0" w:beforeAutospacing="0" w:afterAutospacing="0" w:line="0" w:lineRule="atLeast"/>
              <w:ind w:left="318" w:right="0" w:hanging="284"/>
              <w:jc w:val="both"/>
              <w:outlineLvl w:val="0"/>
              <w:rPr>
                <w:rFonts w:hint="default" w:ascii="Times New Roman" w:hAnsi="Times New Roman" w:eastAsia="Arial" w:cs="Times New Roman"/>
                <w:szCs w:val="28"/>
                <w:lang w:val="ru-RU" w:eastAsia="en-US"/>
              </w:rPr>
            </w:pPr>
            <w:r>
              <w:rPr>
                <w:rFonts w:hint="default" w:ascii="Times New Roman" w:hAnsi="Times New Roman" w:eastAsia="Arial" w:cs="Times New Roman"/>
                <w:szCs w:val="28"/>
                <w:lang w:val="ru-RU" w:eastAsia="en-US"/>
              </w:rPr>
              <w:t>«Сталий розвиток: види діяльності, форми й методи освітньої роботи з дошкільниками»</w:t>
            </w:r>
          </w:p>
          <w:p w14:paraId="35F70472">
            <w:pPr>
              <w:keepNext w:val="0"/>
              <w:keepLines w:val="0"/>
              <w:widowControl/>
              <w:numPr>
                <w:ilvl w:val="0"/>
                <w:numId w:val="80"/>
              </w:numPr>
              <w:suppressLineNumbers w:val="0"/>
              <w:shd w:val="clear" w:color="auto" w:fill="FFFFFF"/>
              <w:tabs>
                <w:tab w:val="left" w:pos="336"/>
              </w:tabs>
              <w:spacing w:before="0" w:beforeAutospacing="0" w:afterAutospacing="0" w:line="0" w:lineRule="atLeast"/>
              <w:ind w:left="318" w:right="0" w:hanging="284"/>
              <w:jc w:val="both"/>
              <w:outlineLvl w:val="0"/>
              <w:rPr>
                <w:rFonts w:hint="default" w:ascii="Times New Roman" w:hAnsi="Times New Roman" w:eastAsia="Arial" w:cs="Times New Roman"/>
                <w:szCs w:val="28"/>
                <w:lang w:val="ru-RU" w:eastAsia="en-US"/>
              </w:rPr>
            </w:pPr>
            <w:r>
              <w:rPr>
                <w:rFonts w:hint="default" w:ascii="Times New Roman" w:hAnsi="Times New Roman" w:eastAsia="Arial" w:cs="Times New Roman"/>
                <w:szCs w:val="28"/>
                <w:lang w:val="ru-RU" w:eastAsia="en-US"/>
              </w:rPr>
              <w:t>«Зміст і завдання з правової освіти дошкільників»</w:t>
            </w:r>
          </w:p>
          <w:p w14:paraId="50FA1EDD">
            <w:pPr>
              <w:keepNext w:val="0"/>
              <w:keepLines w:val="0"/>
              <w:widowControl/>
              <w:numPr>
                <w:ilvl w:val="0"/>
                <w:numId w:val="80"/>
              </w:numPr>
              <w:suppressLineNumbers w:val="0"/>
              <w:shd w:val="clear" w:color="auto" w:fill="FFFFFF"/>
              <w:tabs>
                <w:tab w:val="left" w:pos="336"/>
              </w:tabs>
              <w:spacing w:before="0" w:beforeAutospacing="0" w:afterAutospacing="0" w:line="0" w:lineRule="atLeast"/>
              <w:ind w:left="318" w:right="0" w:hanging="284"/>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Cs w:val="28"/>
                <w:lang w:val="ru-RU" w:eastAsia="en-US"/>
              </w:rPr>
              <w:t>«Внутрішній моніторинг якості дошкільної освіти»</w:t>
            </w:r>
          </w:p>
          <w:p w14:paraId="2DFA3F5B">
            <w:pPr>
              <w:keepNext w:val="0"/>
              <w:keepLines w:val="0"/>
              <w:widowControl/>
              <w:numPr>
                <w:ilvl w:val="0"/>
                <w:numId w:val="80"/>
              </w:numPr>
              <w:suppressLineNumbers w:val="0"/>
              <w:shd w:val="clear" w:color="auto" w:fill="FFFFFF"/>
              <w:tabs>
                <w:tab w:val="left" w:pos="336"/>
              </w:tabs>
              <w:spacing w:before="0" w:beforeAutospacing="0" w:afterAutospacing="0" w:line="0" w:lineRule="atLeast"/>
              <w:ind w:left="318" w:right="0" w:hanging="284"/>
              <w:jc w:val="both"/>
              <w:outlineLvl w:val="0"/>
              <w:rPr>
                <w:rFonts w:hint="eastAsia" w:eastAsia="Arial"/>
                <w:sz w:val="28"/>
                <w:szCs w:val="28"/>
                <w:lang w:val="ru-RU" w:eastAsia="en-US"/>
              </w:rPr>
            </w:pPr>
            <w:r>
              <w:rPr>
                <w:rFonts w:hint="default" w:ascii="Times New Roman" w:hAnsi="Times New Roman" w:eastAsia="Arial" w:cs="Times New Roman"/>
                <w:szCs w:val="28"/>
                <w:lang w:val="ru-RU" w:eastAsia="en-US"/>
              </w:rPr>
              <w:t>Тощо.</w:t>
            </w:r>
          </w:p>
        </w:tc>
        <w:tc>
          <w:tcPr>
            <w:tcW w:w="1418" w:type="dxa"/>
            <w:tcBorders>
              <w:top w:val="single" w:color="auto" w:sz="4" w:space="0"/>
              <w:bottom w:val="single" w:color="auto" w:sz="4" w:space="0"/>
            </w:tcBorders>
          </w:tcPr>
          <w:p w14:paraId="15EFF681">
            <w:pPr>
              <w:keepNext w:val="0"/>
              <w:keepLines w:val="0"/>
              <w:widowControl/>
              <w:suppressLineNumbers w:val="0"/>
              <w:spacing w:before="0" w:beforeAutospacing="0" w:afterAutospacing="0"/>
              <w:ind w:left="0" w:right="0" w:hanging="108"/>
              <w:jc w:val="center"/>
              <w:rPr>
                <w:rFonts w:hint="eastAsia"/>
                <w:sz w:val="28"/>
                <w:szCs w:val="28"/>
              </w:rPr>
            </w:pPr>
            <w:r>
              <w:rPr>
                <w:rFonts w:hint="eastAsia"/>
                <w:sz w:val="28"/>
                <w:szCs w:val="28"/>
              </w:rPr>
              <w:t>Упродовж року</w:t>
            </w:r>
          </w:p>
          <w:p w14:paraId="6B9824E8">
            <w:pPr>
              <w:keepNext w:val="0"/>
              <w:keepLines w:val="0"/>
              <w:widowControl/>
              <w:suppressLineNumbers w:val="0"/>
              <w:spacing w:before="0" w:beforeAutospacing="0" w:afterAutospacing="0"/>
              <w:ind w:left="0" w:right="0"/>
              <w:rPr>
                <w:rFonts w:hint="eastAsia"/>
                <w:sz w:val="28"/>
                <w:szCs w:val="28"/>
              </w:rPr>
            </w:pPr>
          </w:p>
          <w:p w14:paraId="13B604DA">
            <w:pPr>
              <w:keepNext w:val="0"/>
              <w:keepLines w:val="0"/>
              <w:widowControl/>
              <w:suppressLineNumbers w:val="0"/>
              <w:spacing w:before="0" w:beforeAutospacing="0" w:afterAutospacing="0"/>
              <w:ind w:left="0" w:right="0"/>
              <w:rPr>
                <w:rFonts w:hint="eastAsia"/>
                <w:sz w:val="28"/>
                <w:szCs w:val="28"/>
              </w:rPr>
            </w:pPr>
          </w:p>
          <w:p w14:paraId="77BE316B">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p w14:paraId="715E264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tc>
        <w:tc>
          <w:tcPr>
            <w:tcW w:w="1853" w:type="dxa"/>
            <w:tcBorders>
              <w:top w:val="single" w:color="auto" w:sz="4" w:space="0"/>
              <w:bottom w:val="single" w:color="auto" w:sz="4" w:space="0"/>
            </w:tcBorders>
          </w:tcPr>
          <w:p w14:paraId="13B8D5BE">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Вихователь-методист </w:t>
            </w:r>
          </w:p>
          <w:p w14:paraId="66D92D57">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Мельничук Людмила</w:t>
            </w:r>
          </w:p>
        </w:tc>
        <w:tc>
          <w:tcPr>
            <w:tcW w:w="1265" w:type="dxa"/>
            <w:tcBorders>
              <w:top w:val="single" w:color="auto" w:sz="4" w:space="0"/>
              <w:bottom w:val="single" w:color="auto" w:sz="4" w:space="0"/>
            </w:tcBorders>
          </w:tcPr>
          <w:p w14:paraId="256DA676">
            <w:pPr>
              <w:keepNext w:val="0"/>
              <w:keepLines w:val="0"/>
              <w:widowControl/>
              <w:suppressLineNumbers w:val="0"/>
              <w:spacing w:before="0" w:beforeAutospacing="0" w:afterAutospacing="0"/>
              <w:ind w:left="0" w:right="0"/>
              <w:rPr>
                <w:rFonts w:hint="eastAsia"/>
                <w:sz w:val="28"/>
                <w:szCs w:val="28"/>
              </w:rPr>
            </w:pPr>
          </w:p>
        </w:tc>
      </w:tr>
      <w:tr w14:paraId="455D2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851" w:type="dxa"/>
            <w:tcBorders>
              <w:top w:val="single" w:color="auto" w:sz="4" w:space="0"/>
              <w:bottom w:val="single" w:color="auto" w:sz="4" w:space="0"/>
            </w:tcBorders>
          </w:tcPr>
          <w:p w14:paraId="0F5FD62F">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4.1.38</w:t>
            </w:r>
          </w:p>
        </w:tc>
        <w:tc>
          <w:tcPr>
            <w:tcW w:w="5245" w:type="dxa"/>
            <w:tcBorders>
              <w:top w:val="single" w:color="auto" w:sz="4" w:space="0"/>
              <w:bottom w:val="single" w:color="auto" w:sz="4" w:space="0"/>
            </w:tcBorders>
          </w:tcPr>
          <w:p w14:paraId="4CA2E16D">
            <w:pPr>
              <w:keepNext w:val="0"/>
              <w:keepLines w:val="0"/>
              <w:widowControl/>
              <w:suppressLineNumbers w:val="0"/>
              <w:shd w:val="clear" w:color="auto" w:fill="FFFFFF"/>
              <w:spacing w:before="0" w:beforeAutospacing="0" w:afterAutospacing="0" w:line="0" w:lineRule="atLeast"/>
              <w:ind w:left="34" w:right="0"/>
              <w:jc w:val="both"/>
              <w:outlineLvl w:val="0"/>
              <w:rPr>
                <w:rFonts w:hint="eastAsia"/>
                <w:sz w:val="28"/>
                <w:szCs w:val="28"/>
                <w:lang w:eastAsia="en-US"/>
              </w:rPr>
            </w:pPr>
            <w:r>
              <w:rPr>
                <w:rFonts w:hint="eastAsia"/>
                <w:sz w:val="28"/>
                <w:szCs w:val="28"/>
                <w:lang w:eastAsia="en-US"/>
              </w:rPr>
              <w:t>Продовжувати формувати бібліотеку онлайн-матеріалів для організації освітнього процесу у ЗДО в правовому режимі воєнного стану.</w:t>
            </w:r>
          </w:p>
        </w:tc>
        <w:tc>
          <w:tcPr>
            <w:tcW w:w="1418" w:type="dxa"/>
            <w:tcBorders>
              <w:top w:val="single" w:color="auto" w:sz="4" w:space="0"/>
              <w:bottom w:val="single" w:color="auto" w:sz="4" w:space="0"/>
            </w:tcBorders>
          </w:tcPr>
          <w:p w14:paraId="059F7F44">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Щотижня</w:t>
            </w:r>
          </w:p>
        </w:tc>
        <w:tc>
          <w:tcPr>
            <w:tcW w:w="1853" w:type="dxa"/>
            <w:tcBorders>
              <w:top w:val="single" w:color="auto" w:sz="4" w:space="0"/>
              <w:bottom w:val="single" w:color="auto" w:sz="4" w:space="0"/>
            </w:tcBorders>
          </w:tcPr>
          <w:p w14:paraId="71B8C5AE">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w:t>
            </w:r>
          </w:p>
          <w:p w14:paraId="1F6604AF">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методист </w:t>
            </w:r>
          </w:p>
          <w:p w14:paraId="1D414E1D">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Мельничук Людмила</w:t>
            </w:r>
          </w:p>
        </w:tc>
        <w:tc>
          <w:tcPr>
            <w:tcW w:w="1265" w:type="dxa"/>
            <w:tcBorders>
              <w:top w:val="single" w:color="auto" w:sz="4" w:space="0"/>
              <w:bottom w:val="single" w:color="auto" w:sz="4" w:space="0"/>
            </w:tcBorders>
          </w:tcPr>
          <w:p w14:paraId="7968F218">
            <w:pPr>
              <w:keepNext w:val="0"/>
              <w:keepLines w:val="0"/>
              <w:widowControl/>
              <w:suppressLineNumbers w:val="0"/>
              <w:spacing w:before="0" w:beforeAutospacing="0" w:afterAutospacing="0"/>
              <w:ind w:left="0" w:right="0"/>
              <w:rPr>
                <w:rFonts w:hint="eastAsia"/>
                <w:sz w:val="28"/>
                <w:szCs w:val="28"/>
              </w:rPr>
            </w:pPr>
          </w:p>
        </w:tc>
      </w:tr>
      <w:tr w14:paraId="2DFD6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851" w:type="dxa"/>
            <w:tcBorders>
              <w:bottom w:val="single" w:color="auto" w:sz="4" w:space="0"/>
            </w:tcBorders>
          </w:tcPr>
          <w:p w14:paraId="5C22B591">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4.1.39</w:t>
            </w:r>
          </w:p>
        </w:tc>
        <w:tc>
          <w:tcPr>
            <w:tcW w:w="5245" w:type="dxa"/>
            <w:tcBorders>
              <w:bottom w:val="single" w:color="auto" w:sz="4" w:space="0"/>
            </w:tcBorders>
          </w:tcPr>
          <w:p w14:paraId="159B8D19">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 Використовувати в освітньому процесі публікації психолого-педагогічного та методичного спрямування із сайту МОН </w:t>
            </w:r>
            <w:r>
              <w:rPr>
                <w:rFonts w:hint="eastAsia"/>
                <w:szCs w:val="28"/>
                <w:lang w:eastAsia="en-US"/>
              </w:rPr>
              <w:t>«</w:t>
            </w:r>
            <w:r>
              <w:rPr>
                <w:rFonts w:hint="eastAsia"/>
                <w:sz w:val="28"/>
                <w:szCs w:val="28"/>
                <w:lang w:eastAsia="en-US"/>
              </w:rPr>
              <w:t>Сучасне дошкілля під крилами захисту</w:t>
            </w:r>
            <w:r>
              <w:rPr>
                <w:rFonts w:hint="eastAsia"/>
                <w:szCs w:val="20"/>
                <w:lang w:eastAsia="en-US"/>
              </w:rPr>
              <w:t>».</w:t>
            </w:r>
            <w:r>
              <w:rPr>
                <w:rFonts w:hint="eastAsia"/>
                <w:sz w:val="20"/>
                <w:szCs w:val="20"/>
              </w:rPr>
              <w:t xml:space="preserve"> </w:t>
            </w:r>
            <w:r>
              <w:rPr>
                <w:rFonts w:hint="eastAsia"/>
              </w:rPr>
              <w:fldChar w:fldCharType="begin"/>
            </w:r>
            <w:r>
              <w:rPr>
                <w:rFonts w:hint="eastAsia"/>
              </w:rPr>
              <w:instrText xml:space="preserve"> HYPERLINK "https://mon.gov.ua/ua/osvita/doshkilna-osvita/suchasne-doshkillya-pid-krilami-zahistu" </w:instrText>
            </w:r>
            <w:r>
              <w:rPr>
                <w:rFonts w:hint="eastAsia"/>
              </w:rPr>
              <w:fldChar w:fldCharType="separate"/>
            </w:r>
            <w:r>
              <w:rPr>
                <w:rStyle w:val="10"/>
                <w:rFonts w:hint="eastAsia"/>
                <w:sz w:val="20"/>
                <w:szCs w:val="20"/>
                <w:lang w:eastAsia="en-US"/>
              </w:rPr>
              <w:t>https://mon.gov.ua/ua/osvita/doshkilna-osvita/suchasne-doshkillya-pid-krilami-zahistu</w:t>
            </w:r>
            <w:r>
              <w:rPr>
                <w:rStyle w:val="10"/>
                <w:rFonts w:hint="eastAsia"/>
                <w:sz w:val="20"/>
                <w:szCs w:val="20"/>
                <w:lang w:eastAsia="en-US"/>
              </w:rPr>
              <w:fldChar w:fldCharType="end"/>
            </w:r>
            <w:r>
              <w:rPr>
                <w:rFonts w:hint="eastAsia"/>
                <w:szCs w:val="28"/>
                <w:lang w:eastAsia="en-US"/>
              </w:rPr>
              <w:t xml:space="preserve"> </w:t>
            </w:r>
          </w:p>
        </w:tc>
        <w:tc>
          <w:tcPr>
            <w:tcW w:w="1418" w:type="dxa"/>
            <w:tcBorders>
              <w:bottom w:val="single" w:color="auto" w:sz="4" w:space="0"/>
            </w:tcBorders>
          </w:tcPr>
          <w:p w14:paraId="167E1841">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Упродовж року</w:t>
            </w:r>
          </w:p>
        </w:tc>
        <w:tc>
          <w:tcPr>
            <w:tcW w:w="1853" w:type="dxa"/>
            <w:tcBorders>
              <w:bottom w:val="single" w:color="auto" w:sz="4" w:space="0"/>
            </w:tcBorders>
          </w:tcPr>
          <w:p w14:paraId="449A9A8A">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w:t>
            </w:r>
          </w:p>
          <w:p w14:paraId="49173833">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методист </w:t>
            </w:r>
          </w:p>
          <w:p w14:paraId="5C71AA20">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 педагоги</w:t>
            </w:r>
          </w:p>
        </w:tc>
        <w:tc>
          <w:tcPr>
            <w:tcW w:w="1265" w:type="dxa"/>
            <w:tcBorders>
              <w:bottom w:val="single" w:color="auto" w:sz="4" w:space="0"/>
            </w:tcBorders>
          </w:tcPr>
          <w:p w14:paraId="30C9E31A">
            <w:pPr>
              <w:keepNext w:val="0"/>
              <w:keepLines w:val="0"/>
              <w:widowControl/>
              <w:suppressLineNumbers w:val="0"/>
              <w:spacing w:before="0" w:beforeAutospacing="0" w:afterAutospacing="0"/>
              <w:ind w:left="0" w:right="0"/>
              <w:rPr>
                <w:rFonts w:hint="eastAsia"/>
                <w:sz w:val="28"/>
                <w:szCs w:val="28"/>
              </w:rPr>
            </w:pPr>
          </w:p>
        </w:tc>
      </w:tr>
      <w:tr w14:paraId="05F66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trPr>
        <w:tc>
          <w:tcPr>
            <w:tcW w:w="851" w:type="dxa"/>
            <w:tcBorders>
              <w:top w:val="single" w:color="auto" w:sz="4" w:space="0"/>
              <w:bottom w:val="single" w:color="auto" w:sz="4" w:space="0"/>
            </w:tcBorders>
          </w:tcPr>
          <w:p w14:paraId="486BAE0F">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4.1.40</w:t>
            </w:r>
          </w:p>
        </w:tc>
        <w:tc>
          <w:tcPr>
            <w:tcW w:w="5245" w:type="dxa"/>
            <w:tcBorders>
              <w:top w:val="single" w:color="auto" w:sz="4" w:space="0"/>
              <w:bottom w:val="single" w:color="auto" w:sz="4" w:space="0"/>
            </w:tcBorders>
          </w:tcPr>
          <w:p w14:paraId="11AA5DED">
            <w:pPr>
              <w:keepNext w:val="0"/>
              <w:keepLines w:val="0"/>
              <w:widowControl/>
              <w:suppressLineNumbers w:val="0"/>
              <w:spacing w:before="0" w:beforeAutospacing="0" w:afterAutospacing="0"/>
              <w:ind w:left="0" w:right="0"/>
              <w:jc w:val="both"/>
              <w:rPr>
                <w:rStyle w:val="10"/>
                <w:rFonts w:hint="eastAsia"/>
                <w:sz w:val="20"/>
                <w:szCs w:val="28"/>
                <w:lang w:eastAsia="en-US"/>
              </w:rPr>
            </w:pPr>
            <w:r>
              <w:rPr>
                <w:rFonts w:hint="eastAsia"/>
                <w:sz w:val="28"/>
                <w:szCs w:val="28"/>
                <w:lang w:eastAsia="en-US"/>
              </w:rPr>
              <w:t>Забезпечувати проєктування освітнього середовища для дітей з ООП з урахуванням рекомендацій, поданих у пораднику «Середовище, що належить дітям».</w:t>
            </w:r>
            <w:r>
              <w:rPr>
                <w:rFonts w:hint="eastAsia"/>
                <w:szCs w:val="28"/>
                <w:lang w:eastAsia="en-US"/>
              </w:rPr>
              <w:t xml:space="preserve"> </w:t>
            </w:r>
            <w:r>
              <w:rPr>
                <w:rFonts w:hint="eastAsia"/>
              </w:rPr>
              <w:fldChar w:fldCharType="begin"/>
            </w:r>
            <w:r>
              <w:rPr>
                <w:rFonts w:hint="eastAsia"/>
              </w:rPr>
              <w:instrText xml:space="preserve"> HYPERLINK "https://www.unicef.org/ukraine/media/4726/file" </w:instrText>
            </w:r>
            <w:r>
              <w:rPr>
                <w:rFonts w:hint="eastAsia"/>
              </w:rPr>
              <w:fldChar w:fldCharType="separate"/>
            </w:r>
            <w:r>
              <w:rPr>
                <w:rStyle w:val="10"/>
                <w:rFonts w:hint="eastAsia"/>
                <w:sz w:val="20"/>
                <w:szCs w:val="28"/>
                <w:lang w:eastAsia="en-US"/>
              </w:rPr>
              <w:t>https://www.unicef.org/ukraine/media/4726/file</w:t>
            </w:r>
            <w:r>
              <w:rPr>
                <w:rStyle w:val="10"/>
                <w:rFonts w:hint="eastAsia"/>
                <w:sz w:val="20"/>
                <w:szCs w:val="28"/>
                <w:lang w:eastAsia="en-US"/>
              </w:rPr>
              <w:fldChar w:fldCharType="end"/>
            </w:r>
          </w:p>
          <w:p w14:paraId="632F5D2B">
            <w:pPr>
              <w:keepNext w:val="0"/>
              <w:keepLines w:val="0"/>
              <w:widowControl/>
              <w:suppressLineNumbers w:val="0"/>
              <w:spacing w:before="0" w:beforeAutospacing="0" w:afterAutospacing="0"/>
              <w:ind w:left="0" w:right="0"/>
              <w:jc w:val="both"/>
              <w:rPr>
                <w:rFonts w:hint="eastAsia"/>
              </w:rPr>
            </w:pPr>
            <w:r>
              <w:rPr>
                <w:rFonts w:hint="eastAsia"/>
                <w:sz w:val="28"/>
              </w:rPr>
              <w:t>Продовжити обладнання ресурсної кімнати та забезпечення її дидактичними матеріалами для роботи з дітьми з ООП.</w:t>
            </w:r>
          </w:p>
        </w:tc>
        <w:tc>
          <w:tcPr>
            <w:tcW w:w="1418" w:type="dxa"/>
            <w:tcBorders>
              <w:top w:val="single" w:color="auto" w:sz="4" w:space="0"/>
              <w:bottom w:val="single" w:color="auto" w:sz="4" w:space="0"/>
            </w:tcBorders>
          </w:tcPr>
          <w:p w14:paraId="321A4BB8">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Упродовж вересня-жовтня</w:t>
            </w:r>
          </w:p>
        </w:tc>
        <w:tc>
          <w:tcPr>
            <w:tcW w:w="1853" w:type="dxa"/>
            <w:tcBorders>
              <w:top w:val="single" w:color="auto" w:sz="4" w:space="0"/>
              <w:bottom w:val="single" w:color="auto" w:sz="4" w:space="0"/>
            </w:tcBorders>
          </w:tcPr>
          <w:p w14:paraId="0C0B47B2">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Директор </w:t>
            </w:r>
          </w:p>
          <w:p w14:paraId="40A61990">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Остапович Наталія</w:t>
            </w:r>
            <w:r>
              <w:rPr>
                <w:rFonts w:hint="eastAsia"/>
                <w:sz w:val="28"/>
                <w:szCs w:val="28"/>
              </w:rPr>
              <w:t>,</w:t>
            </w:r>
          </w:p>
          <w:p w14:paraId="2287FF00">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вихователь-методист </w:t>
            </w:r>
          </w:p>
          <w:p w14:paraId="2D627718">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 xml:space="preserve">, </w:t>
            </w:r>
          </w:p>
          <w:p w14:paraId="6B6D0837">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педагоги</w:t>
            </w:r>
          </w:p>
        </w:tc>
        <w:tc>
          <w:tcPr>
            <w:tcW w:w="1265" w:type="dxa"/>
            <w:tcBorders>
              <w:top w:val="single" w:color="auto" w:sz="4" w:space="0"/>
              <w:bottom w:val="single" w:color="auto" w:sz="4" w:space="0"/>
            </w:tcBorders>
          </w:tcPr>
          <w:p w14:paraId="37ECED9F">
            <w:pPr>
              <w:keepNext w:val="0"/>
              <w:keepLines w:val="0"/>
              <w:widowControl/>
              <w:suppressLineNumbers w:val="0"/>
              <w:spacing w:before="0" w:beforeAutospacing="0" w:afterAutospacing="0"/>
              <w:ind w:left="0" w:right="0"/>
              <w:rPr>
                <w:rFonts w:hint="eastAsia"/>
                <w:sz w:val="28"/>
                <w:szCs w:val="28"/>
              </w:rPr>
            </w:pPr>
          </w:p>
        </w:tc>
      </w:tr>
      <w:tr w14:paraId="6D346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2" w:hRule="atLeast"/>
        </w:trPr>
        <w:tc>
          <w:tcPr>
            <w:tcW w:w="851" w:type="dxa"/>
            <w:tcBorders>
              <w:top w:val="single" w:color="auto" w:sz="4" w:space="0"/>
              <w:bottom w:val="single" w:color="auto" w:sz="4" w:space="0"/>
            </w:tcBorders>
          </w:tcPr>
          <w:p w14:paraId="4524417A">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4.1.41</w:t>
            </w:r>
          </w:p>
        </w:tc>
        <w:tc>
          <w:tcPr>
            <w:tcW w:w="5245" w:type="dxa"/>
            <w:tcBorders>
              <w:top w:val="single" w:color="auto" w:sz="4" w:space="0"/>
              <w:bottom w:val="single" w:color="auto" w:sz="4" w:space="0"/>
            </w:tcBorders>
          </w:tcPr>
          <w:p w14:paraId="4C4A784D">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Готувати рекомендації для педагогів щодо створення й підтримки у ЗДО безпечного психологічного, фізичного, безбар’єрного середовища для усіх учасників освітнього процесу, використовуючи матеріали методичного посібника «Протидія булінгу в закладі освіти: системний підхід» </w:t>
            </w:r>
            <w:r>
              <w:rPr>
                <w:rFonts w:hint="eastAsia"/>
              </w:rPr>
              <w:fldChar w:fldCharType="begin"/>
            </w:r>
            <w:r>
              <w:rPr>
                <w:rFonts w:hint="eastAsia"/>
              </w:rPr>
              <w:instrText xml:space="preserve"> HYPERLINK "https://mon.gov.ua/storage/app/media/zagalna%20serednya/protidia-bulingu/2019-11-25-protydiy-bullingy.pdf" </w:instrText>
            </w:r>
            <w:r>
              <w:rPr>
                <w:rFonts w:hint="eastAsia"/>
              </w:rPr>
              <w:fldChar w:fldCharType="separate"/>
            </w:r>
            <w:r>
              <w:rPr>
                <w:rStyle w:val="10"/>
                <w:rFonts w:hint="eastAsia"/>
                <w:sz w:val="22"/>
                <w:szCs w:val="28"/>
                <w:lang w:eastAsia="en-US"/>
              </w:rPr>
              <w:t>https://mon.gov.ua/storage/app/media/zagalna%20serednya/protidia-bulingu/2019-11-25-protydiy-bullingy.pdf</w:t>
            </w:r>
            <w:r>
              <w:rPr>
                <w:rStyle w:val="10"/>
                <w:rFonts w:hint="eastAsia"/>
                <w:sz w:val="22"/>
                <w:szCs w:val="28"/>
                <w:lang w:eastAsia="en-US"/>
              </w:rPr>
              <w:fldChar w:fldCharType="end"/>
            </w:r>
            <w:r>
              <w:rPr>
                <w:rFonts w:hint="eastAsia"/>
                <w:sz w:val="28"/>
                <w:szCs w:val="28"/>
                <w:lang w:eastAsia="en-US"/>
              </w:rPr>
              <w:t xml:space="preserve"> та порадника для педагогів ЗДО «Середовище, що належить дітям» </w:t>
            </w:r>
            <w:r>
              <w:rPr>
                <w:rFonts w:hint="eastAsia"/>
              </w:rPr>
              <w:fldChar w:fldCharType="begin"/>
            </w:r>
            <w:r>
              <w:rPr>
                <w:rFonts w:hint="eastAsia"/>
              </w:rPr>
              <w:instrText xml:space="preserve"> HYPERLINK "https://www.unicef.org/ukraine/media/4726/file" </w:instrText>
            </w:r>
            <w:r>
              <w:rPr>
                <w:rFonts w:hint="eastAsia"/>
              </w:rPr>
              <w:fldChar w:fldCharType="separate"/>
            </w:r>
            <w:r>
              <w:rPr>
                <w:rStyle w:val="10"/>
                <w:rFonts w:hint="eastAsia"/>
                <w:sz w:val="22"/>
                <w:szCs w:val="28"/>
                <w:lang w:eastAsia="en-US"/>
              </w:rPr>
              <w:t>https://www.unicef.org/ukraine/media/4726/file</w:t>
            </w:r>
            <w:r>
              <w:rPr>
                <w:rStyle w:val="10"/>
                <w:rFonts w:hint="eastAsia"/>
                <w:sz w:val="22"/>
                <w:szCs w:val="28"/>
                <w:lang w:eastAsia="en-US"/>
              </w:rPr>
              <w:fldChar w:fldCharType="end"/>
            </w:r>
            <w:r>
              <w:rPr>
                <w:rFonts w:hint="eastAsia"/>
                <w:szCs w:val="28"/>
                <w:lang w:eastAsia="en-US"/>
              </w:rPr>
              <w:t xml:space="preserve"> </w:t>
            </w:r>
          </w:p>
        </w:tc>
        <w:tc>
          <w:tcPr>
            <w:tcW w:w="1418" w:type="dxa"/>
            <w:tcBorders>
              <w:top w:val="single" w:color="auto" w:sz="4" w:space="0"/>
              <w:bottom w:val="single" w:color="auto" w:sz="4" w:space="0"/>
            </w:tcBorders>
          </w:tcPr>
          <w:p w14:paraId="0B4E6CF7">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Вересень</w:t>
            </w:r>
          </w:p>
          <w:p w14:paraId="31048DE2">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та упродовж року</w:t>
            </w:r>
          </w:p>
        </w:tc>
        <w:tc>
          <w:tcPr>
            <w:tcW w:w="1853" w:type="dxa"/>
            <w:tcBorders>
              <w:top w:val="single" w:color="auto" w:sz="4" w:space="0"/>
              <w:bottom w:val="single" w:color="auto" w:sz="4" w:space="0"/>
            </w:tcBorders>
          </w:tcPr>
          <w:p w14:paraId="75911CFE">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Вихователь-методист </w:t>
            </w:r>
          </w:p>
          <w:p w14:paraId="6B2801F7">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 xml:space="preserve">, </w:t>
            </w:r>
          </w:p>
          <w:p w14:paraId="5E82A3D5">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практичний </w:t>
            </w:r>
          </w:p>
          <w:p w14:paraId="72DC11D5">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психолог </w:t>
            </w:r>
          </w:p>
        </w:tc>
        <w:tc>
          <w:tcPr>
            <w:tcW w:w="1265" w:type="dxa"/>
            <w:tcBorders>
              <w:top w:val="single" w:color="auto" w:sz="4" w:space="0"/>
              <w:bottom w:val="single" w:color="auto" w:sz="4" w:space="0"/>
            </w:tcBorders>
          </w:tcPr>
          <w:p w14:paraId="78F90A24">
            <w:pPr>
              <w:keepNext w:val="0"/>
              <w:keepLines w:val="0"/>
              <w:widowControl/>
              <w:suppressLineNumbers w:val="0"/>
              <w:spacing w:before="0" w:beforeAutospacing="0" w:afterAutospacing="0"/>
              <w:ind w:left="0" w:right="0"/>
              <w:rPr>
                <w:rFonts w:hint="eastAsia"/>
                <w:sz w:val="28"/>
                <w:szCs w:val="28"/>
              </w:rPr>
            </w:pPr>
          </w:p>
        </w:tc>
      </w:tr>
      <w:tr w14:paraId="33DD1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1" w:hRule="atLeast"/>
        </w:trPr>
        <w:tc>
          <w:tcPr>
            <w:tcW w:w="851" w:type="dxa"/>
            <w:tcBorders>
              <w:top w:val="single" w:color="auto" w:sz="4" w:space="0"/>
              <w:bottom w:val="single" w:color="auto" w:sz="4" w:space="0"/>
            </w:tcBorders>
          </w:tcPr>
          <w:p w14:paraId="3CFBADF3">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4.1.42</w:t>
            </w:r>
          </w:p>
        </w:tc>
        <w:tc>
          <w:tcPr>
            <w:tcW w:w="5245" w:type="dxa"/>
            <w:tcBorders>
              <w:top w:val="single" w:color="auto" w:sz="4" w:space="0"/>
              <w:bottom w:val="single" w:color="auto" w:sz="4" w:space="0"/>
            </w:tcBorders>
          </w:tcPr>
          <w:p w14:paraId="573C9458">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Поповнити на допомогу педагогічним працівникам теку інформаційно-освітніх матеріалів оновленого довідника «У разі надзвичайної ситуації або війни» (добірка порад, як захистити себе у </w:t>
            </w:r>
          </w:p>
          <w:p w14:paraId="37F4203C">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кризовій ситуації).</w:t>
            </w:r>
            <w:r>
              <w:rPr>
                <w:rFonts w:hint="eastAsia"/>
              </w:rPr>
              <w:t xml:space="preserve"> </w:t>
            </w:r>
            <w:r>
              <w:rPr>
                <w:rFonts w:hint="eastAsia"/>
              </w:rPr>
              <w:fldChar w:fldCharType="begin"/>
            </w:r>
            <w:r>
              <w:rPr>
                <w:rFonts w:hint="eastAsia"/>
              </w:rPr>
              <w:instrText xml:space="preserve"> HYPERLINK "https://www.adm-km.gov.ua/wpcontent/uploads/2022/02/Довідник_у_разі_надзвичайної_ситуації_або_війни.pdf" </w:instrText>
            </w:r>
            <w:r>
              <w:rPr>
                <w:rFonts w:hint="eastAsia"/>
              </w:rPr>
              <w:fldChar w:fldCharType="separate"/>
            </w:r>
            <w:r>
              <w:rPr>
                <w:rStyle w:val="10"/>
                <w:rFonts w:hint="eastAsia"/>
                <w:sz w:val="22"/>
                <w:szCs w:val="28"/>
                <w:lang w:eastAsia="en-US"/>
              </w:rPr>
              <w:t>https://www.adm-km.gov.ua/wpcontent/uploads/2022/02/Довідник_у_разі_надзвичайної_ситуації_або_війни.pdf</w:t>
            </w:r>
            <w:r>
              <w:rPr>
                <w:rStyle w:val="10"/>
                <w:rFonts w:hint="eastAsia"/>
                <w:sz w:val="22"/>
                <w:szCs w:val="28"/>
                <w:lang w:eastAsia="en-US"/>
              </w:rPr>
              <w:fldChar w:fldCharType="end"/>
            </w:r>
            <w:r>
              <w:rPr>
                <w:rFonts w:hint="eastAsia"/>
                <w:sz w:val="22"/>
                <w:szCs w:val="28"/>
                <w:lang w:eastAsia="en-US"/>
              </w:rPr>
              <w:t xml:space="preserve"> </w:t>
            </w:r>
          </w:p>
        </w:tc>
        <w:tc>
          <w:tcPr>
            <w:tcW w:w="1418" w:type="dxa"/>
            <w:tcBorders>
              <w:top w:val="single" w:color="auto" w:sz="4" w:space="0"/>
              <w:bottom w:val="single" w:color="auto" w:sz="4" w:space="0"/>
            </w:tcBorders>
          </w:tcPr>
          <w:p w14:paraId="41CA46A9">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Вересень-жовтень</w:t>
            </w:r>
          </w:p>
        </w:tc>
        <w:tc>
          <w:tcPr>
            <w:tcW w:w="1853" w:type="dxa"/>
            <w:tcBorders>
              <w:top w:val="single" w:color="auto" w:sz="4" w:space="0"/>
              <w:bottom w:val="single" w:color="auto" w:sz="4" w:space="0"/>
            </w:tcBorders>
          </w:tcPr>
          <w:p w14:paraId="0515217E">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w:t>
            </w:r>
          </w:p>
          <w:p w14:paraId="08BD25BF">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методист </w:t>
            </w:r>
          </w:p>
          <w:p w14:paraId="29A7415F">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 xml:space="preserve">, </w:t>
            </w:r>
          </w:p>
          <w:p w14:paraId="0C47B7E2">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практичний </w:t>
            </w:r>
          </w:p>
          <w:p w14:paraId="355BCB1C">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психолог </w:t>
            </w:r>
          </w:p>
        </w:tc>
        <w:tc>
          <w:tcPr>
            <w:tcW w:w="1265" w:type="dxa"/>
            <w:tcBorders>
              <w:top w:val="single" w:color="auto" w:sz="4" w:space="0"/>
              <w:bottom w:val="single" w:color="auto" w:sz="4" w:space="0"/>
            </w:tcBorders>
          </w:tcPr>
          <w:p w14:paraId="43F96F97">
            <w:pPr>
              <w:keepNext w:val="0"/>
              <w:keepLines w:val="0"/>
              <w:widowControl/>
              <w:suppressLineNumbers w:val="0"/>
              <w:spacing w:before="0" w:beforeAutospacing="0" w:afterAutospacing="0"/>
              <w:ind w:left="0" w:right="0"/>
              <w:rPr>
                <w:rFonts w:hint="eastAsia"/>
                <w:sz w:val="28"/>
                <w:szCs w:val="28"/>
              </w:rPr>
            </w:pPr>
          </w:p>
        </w:tc>
      </w:tr>
      <w:tr w14:paraId="4F22A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851" w:type="dxa"/>
            <w:tcBorders>
              <w:top w:val="single" w:color="auto" w:sz="4" w:space="0"/>
              <w:bottom w:val="single" w:color="auto" w:sz="4" w:space="0"/>
            </w:tcBorders>
          </w:tcPr>
          <w:p w14:paraId="45CA4542">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4.1.43</w:t>
            </w:r>
          </w:p>
        </w:tc>
        <w:tc>
          <w:tcPr>
            <w:tcW w:w="5245" w:type="dxa"/>
            <w:tcBorders>
              <w:top w:val="single" w:color="auto" w:sz="4" w:space="0"/>
              <w:bottom w:val="single" w:color="auto" w:sz="4" w:space="0"/>
            </w:tcBorders>
          </w:tcPr>
          <w:p w14:paraId="6F4565F1">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Поповнити добірку музичних ігор і вправ для дітей з особливими освітніми потребами.</w:t>
            </w:r>
          </w:p>
        </w:tc>
        <w:tc>
          <w:tcPr>
            <w:tcW w:w="1418" w:type="dxa"/>
            <w:tcBorders>
              <w:top w:val="single" w:color="auto" w:sz="4" w:space="0"/>
              <w:bottom w:val="single" w:color="auto" w:sz="4" w:space="0"/>
            </w:tcBorders>
          </w:tcPr>
          <w:p w14:paraId="5B63D608">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Вересень-жовтень  </w:t>
            </w:r>
          </w:p>
        </w:tc>
        <w:tc>
          <w:tcPr>
            <w:tcW w:w="1853" w:type="dxa"/>
            <w:tcBorders>
              <w:top w:val="single" w:color="auto" w:sz="4" w:space="0"/>
              <w:bottom w:val="single" w:color="auto" w:sz="4" w:space="0"/>
            </w:tcBorders>
          </w:tcPr>
          <w:p w14:paraId="76CBADCA">
            <w:pPr>
              <w:keepNext w:val="0"/>
              <w:keepLines w:val="0"/>
              <w:widowControl/>
              <w:suppressLineNumbers w:val="0"/>
              <w:spacing w:before="0" w:beforeAutospacing="0" w:afterAutospacing="0"/>
              <w:ind w:left="-108" w:right="-98"/>
              <w:rPr>
                <w:rFonts w:hint="eastAsia"/>
                <w:sz w:val="28"/>
                <w:szCs w:val="28"/>
              </w:rPr>
            </w:pPr>
            <w:r>
              <w:rPr>
                <w:rFonts w:hint="eastAsia"/>
                <w:sz w:val="28"/>
                <w:szCs w:val="28"/>
              </w:rPr>
              <w:t xml:space="preserve">Музкерівник   </w:t>
            </w:r>
          </w:p>
        </w:tc>
        <w:tc>
          <w:tcPr>
            <w:tcW w:w="1265" w:type="dxa"/>
            <w:tcBorders>
              <w:top w:val="single" w:color="auto" w:sz="4" w:space="0"/>
              <w:bottom w:val="single" w:color="auto" w:sz="4" w:space="0"/>
            </w:tcBorders>
          </w:tcPr>
          <w:p w14:paraId="3948F4DC">
            <w:pPr>
              <w:keepNext w:val="0"/>
              <w:keepLines w:val="0"/>
              <w:widowControl/>
              <w:suppressLineNumbers w:val="0"/>
              <w:spacing w:before="0" w:beforeAutospacing="0" w:afterAutospacing="0"/>
              <w:ind w:left="0" w:right="0"/>
              <w:rPr>
                <w:rFonts w:hint="eastAsia"/>
                <w:sz w:val="28"/>
                <w:szCs w:val="28"/>
              </w:rPr>
            </w:pPr>
          </w:p>
        </w:tc>
      </w:tr>
      <w:tr w14:paraId="75213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851" w:type="dxa"/>
            <w:tcBorders>
              <w:top w:val="single" w:color="auto" w:sz="4" w:space="0"/>
              <w:bottom w:val="single" w:color="auto" w:sz="4" w:space="0"/>
            </w:tcBorders>
          </w:tcPr>
          <w:p w14:paraId="212B44AA">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4.1.44</w:t>
            </w:r>
          </w:p>
        </w:tc>
        <w:tc>
          <w:tcPr>
            <w:tcW w:w="5245" w:type="dxa"/>
            <w:tcBorders>
              <w:top w:val="single" w:color="auto" w:sz="4" w:space="0"/>
              <w:bottom w:val="single" w:color="auto" w:sz="4" w:space="0"/>
            </w:tcBorders>
          </w:tcPr>
          <w:p w14:paraId="43E5E505">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Поповнити банк розвивальних ігор та вправ із різних освітніх напрямів, картотеки дослідів та експериментів для організації пізнавально-дослідницької діяльності дошкільників – </w:t>
            </w:r>
            <w:r>
              <w:rPr>
                <w:rFonts w:hint="eastAsia"/>
                <w:sz w:val="28"/>
                <w:szCs w:val="28"/>
                <w:lang w:val="en-US" w:eastAsia="en-US"/>
              </w:rPr>
              <w:t>STREAM</w:t>
            </w:r>
            <w:r>
              <w:rPr>
                <w:rFonts w:hint="eastAsia"/>
                <w:sz w:val="28"/>
                <w:szCs w:val="28"/>
                <w:lang w:eastAsia="en-US"/>
              </w:rPr>
              <w:t>-освіти дошкільників..</w:t>
            </w:r>
          </w:p>
        </w:tc>
        <w:tc>
          <w:tcPr>
            <w:tcW w:w="1418" w:type="dxa"/>
            <w:tcBorders>
              <w:top w:val="single" w:color="auto" w:sz="4" w:space="0"/>
              <w:bottom w:val="single" w:color="auto" w:sz="4" w:space="0"/>
            </w:tcBorders>
          </w:tcPr>
          <w:p w14:paraId="69885CA8">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Листопад</w:t>
            </w:r>
          </w:p>
        </w:tc>
        <w:tc>
          <w:tcPr>
            <w:tcW w:w="1853" w:type="dxa"/>
            <w:tcBorders>
              <w:top w:val="single" w:color="auto" w:sz="4" w:space="0"/>
              <w:bottom w:val="single" w:color="auto" w:sz="4" w:space="0"/>
            </w:tcBorders>
          </w:tcPr>
          <w:p w14:paraId="7B0C61E5">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w:t>
            </w:r>
          </w:p>
          <w:p w14:paraId="2ABA2998">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методист </w:t>
            </w:r>
          </w:p>
          <w:p w14:paraId="3962A138">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 xml:space="preserve">, </w:t>
            </w:r>
          </w:p>
          <w:p w14:paraId="3825C26B">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вихователі</w:t>
            </w:r>
          </w:p>
        </w:tc>
        <w:tc>
          <w:tcPr>
            <w:tcW w:w="1265" w:type="dxa"/>
            <w:tcBorders>
              <w:top w:val="single" w:color="auto" w:sz="4" w:space="0"/>
              <w:bottom w:val="single" w:color="auto" w:sz="4" w:space="0"/>
            </w:tcBorders>
          </w:tcPr>
          <w:p w14:paraId="630FCDBF">
            <w:pPr>
              <w:keepNext w:val="0"/>
              <w:keepLines w:val="0"/>
              <w:widowControl/>
              <w:suppressLineNumbers w:val="0"/>
              <w:spacing w:before="0" w:beforeAutospacing="0" w:afterAutospacing="0"/>
              <w:ind w:left="0" w:right="0"/>
              <w:rPr>
                <w:rFonts w:hint="eastAsia"/>
                <w:sz w:val="28"/>
                <w:szCs w:val="28"/>
              </w:rPr>
            </w:pPr>
            <w:r>
              <w:rPr>
                <w:rFonts w:hint="eastAsia"/>
                <w:sz w:val="20"/>
                <w:szCs w:val="28"/>
              </w:rPr>
              <w:t>Картотека</w:t>
            </w:r>
          </w:p>
        </w:tc>
      </w:tr>
      <w:tr w14:paraId="3B5F6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left w:val="single" w:color="auto" w:sz="4" w:space="0"/>
            </w:tcBorders>
          </w:tcPr>
          <w:p w14:paraId="6E99445B">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4.1.45</w:t>
            </w:r>
          </w:p>
        </w:tc>
        <w:tc>
          <w:tcPr>
            <w:tcW w:w="5245" w:type="dxa"/>
          </w:tcPr>
          <w:p w14:paraId="2AE69254">
            <w:pPr>
              <w:keepNext w:val="0"/>
              <w:keepLines w:val="0"/>
              <w:widowControl/>
              <w:suppressLineNumbers w:val="0"/>
              <w:spacing w:before="0" w:beforeAutospacing="0" w:afterAutospacing="0"/>
              <w:ind w:left="0" w:right="33"/>
              <w:jc w:val="both"/>
              <w:rPr>
                <w:rFonts w:hint="eastAsia"/>
                <w:sz w:val="28"/>
                <w:szCs w:val="28"/>
                <w:lang w:eastAsia="en-US"/>
              </w:rPr>
            </w:pPr>
            <w:r>
              <w:rPr>
                <w:rFonts w:hint="eastAsia"/>
                <w:sz w:val="28"/>
                <w:szCs w:val="28"/>
                <w:lang w:eastAsia="en-US"/>
              </w:rPr>
              <w:t>Поповнити у новому навчальному році актуальними матеріалами тематичні папки МК:</w:t>
            </w:r>
          </w:p>
          <w:p w14:paraId="2B7BC5A3">
            <w:pPr>
              <w:pStyle w:val="28"/>
              <w:keepNext w:val="0"/>
              <w:keepLines w:val="0"/>
              <w:widowControl/>
              <w:numPr>
                <w:ilvl w:val="0"/>
                <w:numId w:val="81"/>
              </w:numPr>
              <w:suppressLineNumbers w:val="0"/>
              <w:spacing w:before="0" w:beforeAutospacing="0" w:afterAutospacing="0"/>
              <w:ind w:left="318" w:right="33" w:hanging="284"/>
              <w:jc w:val="both"/>
              <w:rPr>
                <w:rFonts w:hint="eastAsia"/>
                <w:szCs w:val="28"/>
                <w:lang w:eastAsia="en-US"/>
              </w:rPr>
            </w:pPr>
            <w:r>
              <w:rPr>
                <w:rFonts w:hint="eastAsia"/>
                <w:szCs w:val="28"/>
                <w:lang w:eastAsia="en-US"/>
              </w:rPr>
              <w:t>«Вивчаємо та впроваджуємо  оновлений БКДО (2021)»</w:t>
            </w:r>
          </w:p>
          <w:p w14:paraId="3EEE9271">
            <w:pPr>
              <w:pStyle w:val="28"/>
              <w:keepNext w:val="0"/>
              <w:keepLines w:val="0"/>
              <w:widowControl/>
              <w:numPr>
                <w:ilvl w:val="0"/>
                <w:numId w:val="81"/>
              </w:numPr>
              <w:suppressLineNumbers w:val="0"/>
              <w:spacing w:before="0" w:beforeAutospacing="0" w:afterAutospacing="0"/>
              <w:ind w:left="318" w:right="33" w:hanging="284"/>
              <w:jc w:val="both"/>
              <w:rPr>
                <w:rFonts w:hint="eastAsia"/>
                <w:szCs w:val="28"/>
                <w:lang w:eastAsia="en-US"/>
              </w:rPr>
            </w:pPr>
            <w:r>
              <w:rPr>
                <w:rFonts w:hint="eastAsia"/>
                <w:szCs w:val="28"/>
                <w:lang w:eastAsia="en-US"/>
              </w:rPr>
              <w:t>«Організація освітнього процесу у ЗДО в умовах воєнного стану»</w:t>
            </w:r>
          </w:p>
          <w:p w14:paraId="199A9CE8">
            <w:pPr>
              <w:pStyle w:val="28"/>
              <w:keepNext w:val="0"/>
              <w:keepLines w:val="0"/>
              <w:widowControl/>
              <w:numPr>
                <w:ilvl w:val="0"/>
                <w:numId w:val="81"/>
              </w:numPr>
              <w:suppressLineNumbers w:val="0"/>
              <w:spacing w:before="0" w:beforeAutospacing="0" w:afterAutospacing="0"/>
              <w:ind w:left="318" w:right="33" w:hanging="284"/>
              <w:jc w:val="both"/>
              <w:rPr>
                <w:rFonts w:hint="eastAsia"/>
                <w:szCs w:val="28"/>
                <w:lang w:eastAsia="en-US"/>
              </w:rPr>
            </w:pPr>
            <w:r>
              <w:rPr>
                <w:rFonts w:hint="eastAsia"/>
                <w:szCs w:val="28"/>
                <w:lang w:eastAsia="en-US"/>
              </w:rPr>
              <w:t xml:space="preserve"> «Дитина у </w:t>
            </w:r>
            <w:r>
              <w:rPr>
                <w:rFonts w:hint="default"/>
                <w:szCs w:val="28"/>
                <w:lang w:val="uk-UA" w:eastAsia="en-US"/>
              </w:rPr>
              <w:t>природньому довкіллі</w:t>
            </w:r>
            <w:r>
              <w:rPr>
                <w:rFonts w:hint="eastAsia"/>
                <w:szCs w:val="28"/>
                <w:lang w:eastAsia="en-US"/>
              </w:rPr>
              <w:t>»</w:t>
            </w:r>
          </w:p>
          <w:p w14:paraId="123573A1">
            <w:pPr>
              <w:pStyle w:val="28"/>
              <w:keepNext w:val="0"/>
              <w:keepLines w:val="0"/>
              <w:widowControl/>
              <w:numPr>
                <w:ilvl w:val="0"/>
                <w:numId w:val="81"/>
              </w:numPr>
              <w:suppressLineNumbers w:val="0"/>
              <w:spacing w:before="0" w:beforeAutospacing="0" w:afterAutospacing="0"/>
              <w:ind w:left="318" w:right="33" w:hanging="284"/>
              <w:jc w:val="both"/>
              <w:rPr>
                <w:rFonts w:hint="eastAsia"/>
                <w:szCs w:val="28"/>
                <w:lang w:eastAsia="en-US"/>
              </w:rPr>
            </w:pPr>
            <w:r>
              <w:rPr>
                <w:rFonts w:hint="default"/>
                <w:szCs w:val="28"/>
                <w:lang w:val="uk-UA" w:eastAsia="en-US"/>
              </w:rPr>
              <w:t>“Мовлення дитини”</w:t>
            </w:r>
          </w:p>
          <w:p w14:paraId="6A7C1B7C">
            <w:pPr>
              <w:pStyle w:val="28"/>
              <w:keepNext w:val="0"/>
              <w:keepLines w:val="0"/>
              <w:widowControl/>
              <w:numPr>
                <w:ilvl w:val="0"/>
                <w:numId w:val="81"/>
              </w:numPr>
              <w:suppressLineNumbers w:val="0"/>
              <w:spacing w:before="0" w:beforeAutospacing="0" w:afterAutospacing="0"/>
              <w:ind w:left="318" w:right="33" w:hanging="284"/>
              <w:jc w:val="both"/>
              <w:rPr>
                <w:rFonts w:hint="eastAsia"/>
                <w:szCs w:val="28"/>
                <w:lang w:eastAsia="en-US"/>
              </w:rPr>
            </w:pPr>
            <w:r>
              <w:rPr>
                <w:rFonts w:hint="eastAsia"/>
                <w:szCs w:val="28"/>
                <w:lang w:eastAsia="en-US"/>
              </w:rPr>
              <w:t>«</w:t>
            </w:r>
            <w:r>
              <w:rPr>
                <w:rFonts w:hint="default" w:ascii="Times New Roman" w:hAnsi="Times New Roman" w:eastAsia="Arial" w:cs="Times New Roman"/>
                <w:szCs w:val="28"/>
                <w:lang w:eastAsia="en-US"/>
              </w:rPr>
              <w:t>Інклюзивна освіта у ЗДО</w:t>
            </w:r>
            <w:r>
              <w:rPr>
                <w:rFonts w:hint="eastAsia"/>
                <w:szCs w:val="28"/>
                <w:lang w:eastAsia="en-US"/>
              </w:rPr>
              <w:t>»</w:t>
            </w:r>
          </w:p>
          <w:p w14:paraId="149CA5F1">
            <w:pPr>
              <w:pStyle w:val="28"/>
              <w:keepNext w:val="0"/>
              <w:keepLines w:val="0"/>
              <w:widowControl/>
              <w:numPr>
                <w:ilvl w:val="0"/>
                <w:numId w:val="81"/>
              </w:numPr>
              <w:suppressLineNumbers w:val="0"/>
              <w:spacing w:before="0" w:beforeAutospacing="0" w:afterAutospacing="0"/>
              <w:ind w:left="318" w:right="33" w:hanging="284"/>
              <w:jc w:val="both"/>
              <w:rPr>
                <w:rFonts w:hint="eastAsia"/>
                <w:szCs w:val="28"/>
                <w:lang w:eastAsia="en-US"/>
              </w:rPr>
            </w:pPr>
            <w:r>
              <w:rPr>
                <w:rFonts w:hint="eastAsia"/>
                <w:szCs w:val="28"/>
                <w:lang w:eastAsia="en-US"/>
              </w:rPr>
              <w:t>«</w:t>
            </w:r>
            <w:r>
              <w:rPr>
                <w:rFonts w:hint="eastAsia"/>
                <w:szCs w:val="28"/>
                <w:lang w:val="en-US" w:eastAsia="en-US"/>
              </w:rPr>
              <w:t>STREAM</w:t>
            </w:r>
            <w:r>
              <w:rPr>
                <w:rFonts w:hint="eastAsia"/>
                <w:szCs w:val="28"/>
                <w:lang w:eastAsia="en-US"/>
              </w:rPr>
              <w:t>-освіта у ЗДО»</w:t>
            </w:r>
          </w:p>
          <w:p w14:paraId="69C190A0">
            <w:pPr>
              <w:pStyle w:val="28"/>
              <w:keepNext w:val="0"/>
              <w:keepLines w:val="0"/>
              <w:widowControl/>
              <w:numPr>
                <w:ilvl w:val="0"/>
                <w:numId w:val="81"/>
              </w:numPr>
              <w:suppressLineNumbers w:val="0"/>
              <w:spacing w:before="0" w:beforeAutospacing="0" w:afterAutospacing="0"/>
              <w:ind w:left="318" w:right="-108" w:hanging="284"/>
              <w:jc w:val="both"/>
              <w:rPr>
                <w:rFonts w:hint="eastAsia"/>
                <w:color w:val="FF0000"/>
                <w:szCs w:val="28"/>
                <w:lang w:eastAsia="en-US"/>
              </w:rPr>
            </w:pPr>
            <w:r>
              <w:rPr>
                <w:rFonts w:hint="eastAsia"/>
                <w:szCs w:val="28"/>
                <w:lang w:eastAsia="en-US"/>
              </w:rPr>
              <w:t>«Освіта для сталого розвитку»</w:t>
            </w:r>
          </w:p>
          <w:p w14:paraId="7ADF2D1D">
            <w:pPr>
              <w:pStyle w:val="28"/>
              <w:keepNext w:val="0"/>
              <w:keepLines w:val="0"/>
              <w:widowControl/>
              <w:numPr>
                <w:ilvl w:val="0"/>
                <w:numId w:val="81"/>
              </w:numPr>
              <w:suppressLineNumbers w:val="0"/>
              <w:spacing w:before="0" w:beforeAutospacing="0" w:afterAutospacing="0"/>
              <w:ind w:left="318" w:right="33" w:hanging="284"/>
              <w:jc w:val="both"/>
              <w:rPr>
                <w:rFonts w:hint="eastAsia"/>
                <w:szCs w:val="28"/>
                <w:lang w:eastAsia="en-US"/>
              </w:rPr>
            </w:pPr>
            <w:r>
              <w:rPr>
                <w:rFonts w:hint="eastAsia"/>
                <w:szCs w:val="28"/>
                <w:lang w:eastAsia="en-US"/>
              </w:rPr>
              <w:t>«Фінансово-економічна освіта дошкільників</w:t>
            </w:r>
          </w:p>
          <w:p w14:paraId="040B9A8E">
            <w:pPr>
              <w:pStyle w:val="28"/>
              <w:keepNext w:val="0"/>
              <w:keepLines w:val="0"/>
              <w:widowControl/>
              <w:numPr>
                <w:ilvl w:val="0"/>
                <w:numId w:val="81"/>
              </w:numPr>
              <w:suppressLineNumbers w:val="0"/>
              <w:spacing w:before="0" w:beforeAutospacing="0" w:afterAutospacing="0"/>
              <w:ind w:left="318" w:right="33" w:hanging="284"/>
              <w:jc w:val="both"/>
              <w:rPr>
                <w:rFonts w:hint="eastAsia"/>
                <w:szCs w:val="28"/>
                <w:lang w:eastAsia="en-US"/>
              </w:rPr>
            </w:pPr>
            <w:r>
              <w:rPr>
                <w:rFonts w:hint="eastAsia"/>
                <w:szCs w:val="28"/>
                <w:lang w:eastAsia="en-US"/>
              </w:rPr>
              <w:t>«На</w:t>
            </w:r>
            <w:r>
              <w:rPr>
                <w:rFonts w:hint="default"/>
                <w:szCs w:val="28"/>
                <w:lang w:val="uk-UA" w:eastAsia="en-US"/>
              </w:rPr>
              <w:t>ц</w:t>
            </w:r>
            <w:r>
              <w:rPr>
                <w:rFonts w:hint="eastAsia"/>
                <w:szCs w:val="28"/>
                <w:lang w:eastAsia="en-US"/>
              </w:rPr>
              <w:t xml:space="preserve">іонально-патріотичне виховання </w:t>
            </w:r>
          </w:p>
          <w:p w14:paraId="78AB631A">
            <w:pPr>
              <w:pStyle w:val="28"/>
              <w:keepNext w:val="0"/>
              <w:keepLines w:val="0"/>
              <w:widowControl/>
              <w:numPr>
                <w:ilvl w:val="0"/>
                <w:numId w:val="0"/>
              </w:numPr>
              <w:suppressLineNumbers w:val="0"/>
              <w:spacing w:before="0" w:beforeAutospacing="0" w:afterAutospacing="0"/>
              <w:ind w:left="34" w:leftChars="0" w:right="33" w:rightChars="0"/>
              <w:jc w:val="both"/>
              <w:rPr>
                <w:rFonts w:hint="eastAsia"/>
                <w:szCs w:val="28"/>
                <w:lang w:eastAsia="en-US"/>
              </w:rPr>
            </w:pPr>
            <w:r>
              <w:rPr>
                <w:rFonts w:hint="eastAsia"/>
                <w:szCs w:val="28"/>
                <w:lang w:eastAsia="en-US"/>
              </w:rPr>
              <w:t>дошкільників»;</w:t>
            </w:r>
          </w:p>
          <w:p w14:paraId="6393F381">
            <w:pPr>
              <w:pStyle w:val="28"/>
              <w:keepNext w:val="0"/>
              <w:keepLines w:val="0"/>
              <w:widowControl/>
              <w:numPr>
                <w:ilvl w:val="0"/>
                <w:numId w:val="81"/>
              </w:numPr>
              <w:suppressLineNumbers w:val="0"/>
              <w:spacing w:before="0" w:beforeAutospacing="0" w:afterAutospacing="0"/>
              <w:ind w:left="318" w:right="33" w:hanging="284"/>
              <w:jc w:val="both"/>
              <w:rPr>
                <w:rFonts w:hint="eastAsia"/>
                <w:szCs w:val="28"/>
                <w:lang w:eastAsia="en-US"/>
              </w:rPr>
            </w:pPr>
            <w:r>
              <w:rPr>
                <w:rFonts w:hint="eastAsia"/>
                <w:szCs w:val="28"/>
                <w:lang w:eastAsia="en-US"/>
              </w:rPr>
              <w:t>«Правова освіта дошкільників»</w:t>
            </w:r>
          </w:p>
          <w:p w14:paraId="3F022601">
            <w:pPr>
              <w:pStyle w:val="28"/>
              <w:keepNext w:val="0"/>
              <w:keepLines w:val="0"/>
              <w:widowControl/>
              <w:numPr>
                <w:ilvl w:val="0"/>
                <w:numId w:val="81"/>
              </w:numPr>
              <w:suppressLineNumbers w:val="0"/>
              <w:spacing w:before="0" w:beforeAutospacing="0" w:afterAutospacing="0"/>
              <w:ind w:left="318" w:right="33" w:hanging="284"/>
              <w:jc w:val="both"/>
              <w:rPr>
                <w:rFonts w:hint="eastAsia"/>
                <w:szCs w:val="28"/>
                <w:lang w:eastAsia="en-US"/>
              </w:rPr>
            </w:pPr>
            <w:r>
              <w:rPr>
                <w:rFonts w:hint="eastAsia"/>
                <w:szCs w:val="28"/>
                <w:lang w:eastAsia="en-US"/>
              </w:rPr>
              <w:t>«Формування основ безпеки життєдіяльності дошкільників. Цивільний захист»</w:t>
            </w:r>
          </w:p>
          <w:p w14:paraId="2F7A81A7">
            <w:pPr>
              <w:pStyle w:val="28"/>
              <w:keepNext w:val="0"/>
              <w:keepLines w:val="0"/>
              <w:widowControl/>
              <w:numPr>
                <w:ilvl w:val="0"/>
                <w:numId w:val="81"/>
              </w:numPr>
              <w:suppressLineNumbers w:val="0"/>
              <w:spacing w:before="0" w:beforeAutospacing="0" w:afterAutospacing="0"/>
              <w:ind w:left="318" w:right="33" w:hanging="284"/>
              <w:jc w:val="both"/>
              <w:rPr>
                <w:rFonts w:hint="eastAsia"/>
                <w:szCs w:val="28"/>
                <w:lang w:eastAsia="en-US"/>
              </w:rPr>
            </w:pPr>
            <w:r>
              <w:rPr>
                <w:rFonts w:hint="eastAsia"/>
                <w:szCs w:val="28"/>
                <w:lang w:eastAsia="en-US"/>
              </w:rPr>
              <w:t>«Фізкультурно-оздоровча робота у ЗДО» та ін. (за потребою)</w:t>
            </w:r>
          </w:p>
        </w:tc>
        <w:tc>
          <w:tcPr>
            <w:tcW w:w="1418" w:type="dxa"/>
          </w:tcPr>
          <w:p w14:paraId="4A0FA2BF">
            <w:pPr>
              <w:keepNext w:val="0"/>
              <w:keepLines w:val="0"/>
              <w:widowControl/>
              <w:suppressLineNumbers w:val="0"/>
              <w:spacing w:before="0" w:beforeAutospacing="0" w:afterAutospacing="0"/>
              <w:ind w:left="0" w:right="-108" w:hanging="108"/>
              <w:rPr>
                <w:rFonts w:hint="eastAsia"/>
                <w:sz w:val="28"/>
                <w:szCs w:val="28"/>
              </w:rPr>
            </w:pPr>
            <w:r>
              <w:rPr>
                <w:rFonts w:hint="eastAsia"/>
                <w:sz w:val="28"/>
                <w:szCs w:val="28"/>
              </w:rPr>
              <w:t>Упродовж  року</w:t>
            </w:r>
          </w:p>
        </w:tc>
        <w:tc>
          <w:tcPr>
            <w:tcW w:w="1853" w:type="dxa"/>
          </w:tcPr>
          <w:p w14:paraId="0FB081E1">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w:t>
            </w:r>
          </w:p>
          <w:p w14:paraId="36B6D17B">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методист </w:t>
            </w:r>
          </w:p>
          <w:p w14:paraId="5A3D8349">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Мельничук Людмила</w:t>
            </w:r>
          </w:p>
          <w:p w14:paraId="6EA1B4C0">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 </w:t>
            </w:r>
          </w:p>
        </w:tc>
        <w:tc>
          <w:tcPr>
            <w:tcW w:w="1265" w:type="dxa"/>
          </w:tcPr>
          <w:p w14:paraId="6A385470">
            <w:pPr>
              <w:keepNext w:val="0"/>
              <w:keepLines w:val="0"/>
              <w:widowControl/>
              <w:suppressLineNumbers w:val="0"/>
              <w:spacing w:before="0" w:beforeAutospacing="0" w:afterAutospacing="0"/>
              <w:ind w:left="0" w:right="0"/>
              <w:rPr>
                <w:rFonts w:hint="eastAsia"/>
                <w:sz w:val="28"/>
                <w:szCs w:val="28"/>
              </w:rPr>
            </w:pPr>
          </w:p>
        </w:tc>
      </w:tr>
      <w:tr w14:paraId="5A1C7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14:paraId="71808690">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4.1.46</w:t>
            </w:r>
          </w:p>
        </w:tc>
        <w:tc>
          <w:tcPr>
            <w:tcW w:w="5245" w:type="dxa"/>
          </w:tcPr>
          <w:p w14:paraId="15198D91">
            <w:pPr>
              <w:keepNext w:val="0"/>
              <w:keepLines w:val="0"/>
              <w:widowControl/>
              <w:suppressLineNumbers w:val="0"/>
              <w:spacing w:before="0" w:beforeAutospacing="0" w:afterAutospacing="0"/>
              <w:ind w:left="0" w:right="0"/>
              <w:jc w:val="both"/>
              <w:rPr>
                <w:rFonts w:hint="eastAsia"/>
                <w:i/>
                <w:sz w:val="22"/>
                <w:szCs w:val="28"/>
                <w:lang w:eastAsia="en-US"/>
              </w:rPr>
            </w:pPr>
            <w:r>
              <w:rPr>
                <w:rFonts w:hint="eastAsia"/>
                <w:sz w:val="28"/>
                <w:szCs w:val="28"/>
                <w:lang w:eastAsia="en-US"/>
              </w:rPr>
              <w:t>Добірка актуальних матеріалів для роботи Консультативного центру для батьків та їх висвітлення на сайті ЗДО.</w:t>
            </w:r>
          </w:p>
        </w:tc>
        <w:tc>
          <w:tcPr>
            <w:tcW w:w="1418" w:type="dxa"/>
          </w:tcPr>
          <w:p w14:paraId="4054344C">
            <w:pPr>
              <w:keepNext w:val="0"/>
              <w:keepLines w:val="0"/>
              <w:widowControl/>
              <w:suppressLineNumbers w:val="0"/>
              <w:spacing w:before="0" w:beforeAutospacing="0" w:afterAutospacing="0"/>
              <w:ind w:left="0" w:right="0"/>
              <w:rPr>
                <w:rFonts w:hint="eastAsia"/>
                <w:sz w:val="28"/>
                <w:szCs w:val="28"/>
              </w:rPr>
            </w:pPr>
            <w:r>
              <w:rPr>
                <w:rFonts w:hint="eastAsia"/>
                <w:sz w:val="28"/>
                <w:szCs w:val="28"/>
              </w:rPr>
              <w:t>1р\місяць</w:t>
            </w:r>
          </w:p>
        </w:tc>
        <w:tc>
          <w:tcPr>
            <w:tcW w:w="1853" w:type="dxa"/>
          </w:tcPr>
          <w:p w14:paraId="72566425">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Вихователь-методист </w:t>
            </w:r>
          </w:p>
          <w:p w14:paraId="25449A94">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 педагоги</w:t>
            </w:r>
          </w:p>
        </w:tc>
        <w:tc>
          <w:tcPr>
            <w:tcW w:w="1265" w:type="dxa"/>
          </w:tcPr>
          <w:p w14:paraId="157D9EFD">
            <w:pPr>
              <w:keepNext w:val="0"/>
              <w:keepLines w:val="0"/>
              <w:widowControl/>
              <w:suppressLineNumbers w:val="0"/>
              <w:spacing w:before="0" w:beforeAutospacing="0" w:afterAutospacing="0"/>
              <w:ind w:left="0" w:right="0"/>
              <w:rPr>
                <w:rFonts w:hint="eastAsia"/>
                <w:sz w:val="28"/>
                <w:szCs w:val="28"/>
              </w:rPr>
            </w:pPr>
          </w:p>
        </w:tc>
      </w:tr>
      <w:tr w14:paraId="52219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14:paraId="4771B73D">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4.1.47</w:t>
            </w:r>
          </w:p>
        </w:tc>
        <w:tc>
          <w:tcPr>
            <w:tcW w:w="5245" w:type="dxa"/>
          </w:tcPr>
          <w:p w14:paraId="1A50F58A">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Поповнити матеріали на допомогу педагогам-початківцям «Кращі зразки конспектів занять у ЗДО».</w:t>
            </w:r>
          </w:p>
        </w:tc>
        <w:tc>
          <w:tcPr>
            <w:tcW w:w="1418" w:type="dxa"/>
          </w:tcPr>
          <w:p w14:paraId="70728A85">
            <w:pPr>
              <w:keepNext w:val="0"/>
              <w:keepLines w:val="0"/>
              <w:widowControl/>
              <w:suppressLineNumbers w:val="0"/>
              <w:spacing w:before="0" w:beforeAutospacing="0" w:afterAutospacing="0"/>
              <w:ind w:left="-108" w:right="0"/>
              <w:rPr>
                <w:rFonts w:hint="eastAsia"/>
                <w:sz w:val="28"/>
                <w:szCs w:val="28"/>
              </w:rPr>
            </w:pPr>
            <w:r>
              <w:rPr>
                <w:rFonts w:hint="eastAsia"/>
                <w:sz w:val="28"/>
                <w:szCs w:val="28"/>
              </w:rPr>
              <w:t>1р\квартал</w:t>
            </w:r>
          </w:p>
        </w:tc>
        <w:tc>
          <w:tcPr>
            <w:tcW w:w="1853" w:type="dxa"/>
          </w:tcPr>
          <w:p w14:paraId="50E35B76">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Вихователь-методист </w:t>
            </w:r>
          </w:p>
          <w:p w14:paraId="798A3B93">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Мельничук Людмила</w:t>
            </w:r>
          </w:p>
        </w:tc>
        <w:tc>
          <w:tcPr>
            <w:tcW w:w="1265" w:type="dxa"/>
          </w:tcPr>
          <w:p w14:paraId="7809B3DA">
            <w:pPr>
              <w:keepNext w:val="0"/>
              <w:keepLines w:val="0"/>
              <w:widowControl/>
              <w:suppressLineNumbers w:val="0"/>
              <w:spacing w:before="0" w:beforeAutospacing="0" w:afterAutospacing="0"/>
              <w:ind w:left="0" w:right="0"/>
              <w:jc w:val="center"/>
              <w:rPr>
                <w:rFonts w:hint="eastAsia"/>
                <w:sz w:val="20"/>
                <w:szCs w:val="28"/>
              </w:rPr>
            </w:pPr>
            <w:r>
              <w:rPr>
                <w:rFonts w:hint="eastAsia"/>
                <w:sz w:val="20"/>
                <w:szCs w:val="28"/>
              </w:rPr>
              <w:t xml:space="preserve">Тека  </w:t>
            </w:r>
          </w:p>
          <w:p w14:paraId="7DBA6B54">
            <w:pPr>
              <w:keepNext w:val="0"/>
              <w:keepLines w:val="0"/>
              <w:widowControl/>
              <w:suppressLineNumbers w:val="0"/>
              <w:spacing w:before="0" w:beforeAutospacing="0" w:afterAutospacing="0"/>
              <w:ind w:left="0" w:right="0"/>
              <w:jc w:val="center"/>
              <w:rPr>
                <w:rFonts w:hint="eastAsia"/>
                <w:sz w:val="28"/>
                <w:szCs w:val="28"/>
              </w:rPr>
            </w:pPr>
            <w:r>
              <w:rPr>
                <w:rFonts w:hint="eastAsia"/>
                <w:sz w:val="20"/>
                <w:szCs w:val="28"/>
              </w:rPr>
              <w:t>«Кращі зразки конспектів занять» додається</w:t>
            </w:r>
          </w:p>
        </w:tc>
      </w:tr>
      <w:tr w14:paraId="25608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14:paraId="5F01DE05">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4.1.48</w:t>
            </w:r>
          </w:p>
        </w:tc>
        <w:tc>
          <w:tcPr>
            <w:tcW w:w="5245" w:type="dxa"/>
          </w:tcPr>
          <w:p w14:paraId="5F535BB3">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Поповнення фонду методичного кабінету навчально-методичною літературою та інформативними матеріалами для педагогів, батьків і дітей з питань ЦЗ, БЖД.</w:t>
            </w:r>
          </w:p>
        </w:tc>
        <w:tc>
          <w:tcPr>
            <w:tcW w:w="1418" w:type="dxa"/>
          </w:tcPr>
          <w:p w14:paraId="3FE6F237">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Упродовж року</w:t>
            </w:r>
          </w:p>
        </w:tc>
        <w:tc>
          <w:tcPr>
            <w:tcW w:w="1853" w:type="dxa"/>
          </w:tcPr>
          <w:p w14:paraId="4E3C4D4A">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Вихователь-методист </w:t>
            </w:r>
          </w:p>
          <w:p w14:paraId="109DF882">
            <w:pPr>
              <w:keepNext w:val="0"/>
              <w:keepLines w:val="0"/>
              <w:widowControl/>
              <w:suppressLineNumbers w:val="0"/>
              <w:spacing w:before="0" w:beforeAutospacing="0" w:afterAutospacing="0"/>
              <w:ind w:left="0" w:right="-98" w:firstLine="34"/>
              <w:rPr>
                <w:rFonts w:hint="eastAsia"/>
                <w:sz w:val="28"/>
                <w:szCs w:val="28"/>
              </w:rPr>
            </w:pPr>
            <w:r>
              <w:rPr>
                <w:rFonts w:hint="default"/>
                <w:sz w:val="28"/>
                <w:szCs w:val="28"/>
                <w:lang w:val="uk-UA"/>
              </w:rPr>
              <w:t>Мельничук Людмила</w:t>
            </w:r>
            <w:r>
              <w:rPr>
                <w:rFonts w:hint="eastAsia"/>
                <w:sz w:val="28"/>
                <w:szCs w:val="28"/>
              </w:rPr>
              <w:t xml:space="preserve">, педагоги </w:t>
            </w:r>
          </w:p>
        </w:tc>
        <w:tc>
          <w:tcPr>
            <w:tcW w:w="1265" w:type="dxa"/>
          </w:tcPr>
          <w:p w14:paraId="09F2728D">
            <w:pPr>
              <w:keepNext w:val="0"/>
              <w:keepLines w:val="0"/>
              <w:widowControl/>
              <w:suppressLineNumbers w:val="0"/>
              <w:spacing w:before="0" w:beforeAutospacing="0" w:afterAutospacing="0"/>
              <w:ind w:left="0" w:right="0"/>
              <w:rPr>
                <w:rFonts w:hint="eastAsia"/>
                <w:sz w:val="28"/>
                <w:szCs w:val="28"/>
              </w:rPr>
            </w:pPr>
          </w:p>
        </w:tc>
      </w:tr>
      <w:tr w14:paraId="5BF2A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851" w:type="dxa"/>
            <w:tcBorders>
              <w:bottom w:val="single" w:color="auto" w:sz="4" w:space="0"/>
            </w:tcBorders>
          </w:tcPr>
          <w:p w14:paraId="74FFCF59">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4.1.49</w:t>
            </w:r>
          </w:p>
        </w:tc>
        <w:tc>
          <w:tcPr>
            <w:tcW w:w="5245" w:type="dxa"/>
            <w:tcBorders>
              <w:bottom w:val="single" w:color="auto" w:sz="4" w:space="0"/>
            </w:tcBorders>
          </w:tcPr>
          <w:p w14:paraId="1B51A2F0">
            <w:pPr>
              <w:keepNext w:val="0"/>
              <w:keepLines w:val="0"/>
              <w:widowControl/>
              <w:suppressLineNumbers w:val="0"/>
              <w:spacing w:before="0" w:beforeAutospacing="0" w:afterAutospacing="0"/>
              <w:ind w:left="0" w:right="0"/>
              <w:jc w:val="both"/>
              <w:rPr>
                <w:rFonts w:hint="eastAsia"/>
                <w:color w:val="C00000"/>
                <w:sz w:val="40"/>
                <w:szCs w:val="28"/>
                <w:lang w:eastAsia="en-US"/>
              </w:rPr>
            </w:pPr>
            <w:r>
              <w:rPr>
                <w:rFonts w:hint="eastAsia"/>
                <w:sz w:val="28"/>
                <w:szCs w:val="22"/>
                <w:lang w:eastAsia="en-US"/>
              </w:rPr>
              <w:t>Виготовлення картотеки дидактичних ігор для формування у дошкільників</w:t>
            </w:r>
            <w:r>
              <w:rPr>
                <w:rFonts w:hint="default"/>
                <w:sz w:val="28"/>
                <w:szCs w:val="22"/>
                <w:lang w:val="uk-UA" w:eastAsia="en-US"/>
              </w:rPr>
              <w:t xml:space="preserve"> природничо-екологічної та мовленнєвої </w:t>
            </w:r>
            <w:r>
              <w:rPr>
                <w:rFonts w:hint="eastAsia"/>
                <w:sz w:val="28"/>
                <w:szCs w:val="22"/>
                <w:lang w:eastAsia="en-US"/>
              </w:rPr>
              <w:t xml:space="preserve"> компетентності.</w:t>
            </w:r>
          </w:p>
        </w:tc>
        <w:tc>
          <w:tcPr>
            <w:tcW w:w="1418" w:type="dxa"/>
            <w:tcBorders>
              <w:bottom w:val="single" w:color="auto" w:sz="4" w:space="0"/>
            </w:tcBorders>
          </w:tcPr>
          <w:p w14:paraId="20BDC15E">
            <w:pPr>
              <w:keepNext w:val="0"/>
              <w:keepLines w:val="0"/>
              <w:widowControl/>
              <w:suppressLineNumbers w:val="0"/>
              <w:spacing w:before="0" w:beforeAutospacing="0" w:afterAutospacing="0"/>
              <w:ind w:left="0" w:right="0" w:hanging="108"/>
              <w:rPr>
                <w:rFonts w:hint="eastAsia"/>
                <w:sz w:val="28"/>
                <w:szCs w:val="28"/>
              </w:rPr>
            </w:pPr>
            <w:r>
              <w:rPr>
                <w:rFonts w:hint="eastAsia"/>
                <w:sz w:val="28"/>
                <w:szCs w:val="28"/>
              </w:rPr>
              <w:t>Жовтень</w:t>
            </w:r>
          </w:p>
        </w:tc>
        <w:tc>
          <w:tcPr>
            <w:tcW w:w="1853" w:type="dxa"/>
            <w:tcBorders>
              <w:bottom w:val="single" w:color="auto" w:sz="4" w:space="0"/>
            </w:tcBorders>
          </w:tcPr>
          <w:p w14:paraId="79C65BF8">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Вихователь-методист </w:t>
            </w:r>
          </w:p>
          <w:p w14:paraId="65EA5E38">
            <w:pPr>
              <w:keepNext w:val="0"/>
              <w:keepLines w:val="0"/>
              <w:widowControl/>
              <w:suppressLineNumbers w:val="0"/>
              <w:spacing w:before="0" w:beforeAutospacing="0" w:afterAutospacing="0"/>
              <w:ind w:left="0" w:right="-98" w:firstLine="34"/>
              <w:rPr>
                <w:rFonts w:hint="eastAsia"/>
                <w:sz w:val="28"/>
                <w:szCs w:val="28"/>
              </w:rPr>
            </w:pPr>
            <w:r>
              <w:rPr>
                <w:rFonts w:hint="default"/>
                <w:sz w:val="28"/>
                <w:szCs w:val="28"/>
                <w:lang w:val="uk-UA"/>
              </w:rPr>
              <w:t>Мельничук Людмила</w:t>
            </w:r>
            <w:r>
              <w:rPr>
                <w:rFonts w:hint="eastAsia"/>
                <w:sz w:val="28"/>
                <w:szCs w:val="28"/>
              </w:rPr>
              <w:t>, вихователі</w:t>
            </w:r>
          </w:p>
        </w:tc>
        <w:tc>
          <w:tcPr>
            <w:tcW w:w="1265" w:type="dxa"/>
            <w:tcBorders>
              <w:bottom w:val="single" w:color="auto" w:sz="4" w:space="0"/>
            </w:tcBorders>
          </w:tcPr>
          <w:p w14:paraId="32B5517D">
            <w:pPr>
              <w:keepNext w:val="0"/>
              <w:keepLines w:val="0"/>
              <w:widowControl/>
              <w:suppressLineNumbers w:val="0"/>
              <w:spacing w:before="0" w:beforeAutospacing="0" w:afterAutospacing="0"/>
              <w:ind w:left="0" w:right="0"/>
              <w:rPr>
                <w:rFonts w:hint="eastAsia"/>
                <w:sz w:val="28"/>
                <w:szCs w:val="28"/>
              </w:rPr>
            </w:pPr>
          </w:p>
        </w:tc>
      </w:tr>
      <w:tr w14:paraId="5F77C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51" w:type="dxa"/>
            <w:tcBorders>
              <w:top w:val="single" w:color="auto" w:sz="4" w:space="0"/>
            </w:tcBorders>
          </w:tcPr>
          <w:p w14:paraId="184C4C22">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4.1.50</w:t>
            </w:r>
          </w:p>
        </w:tc>
        <w:tc>
          <w:tcPr>
            <w:tcW w:w="5245" w:type="dxa"/>
            <w:tcBorders>
              <w:top w:val="single" w:color="auto" w:sz="4" w:space="0"/>
            </w:tcBorders>
          </w:tcPr>
          <w:p w14:paraId="29DDF7E9">
            <w:pPr>
              <w:keepNext w:val="0"/>
              <w:keepLines w:val="0"/>
              <w:widowControl/>
              <w:suppressLineNumbers w:val="0"/>
              <w:spacing w:before="0" w:beforeAutospacing="0" w:afterAutospacing="0"/>
              <w:ind w:left="0" w:right="0"/>
              <w:jc w:val="both"/>
              <w:rPr>
                <w:rFonts w:hint="eastAsia" w:eastAsia="Calibri"/>
                <w:sz w:val="28"/>
                <w:szCs w:val="28"/>
                <w:lang w:eastAsia="en-US"/>
              </w:rPr>
            </w:pPr>
            <w:r>
              <w:rPr>
                <w:rFonts w:hint="eastAsia"/>
                <w:sz w:val="28"/>
                <w:szCs w:val="28"/>
                <w:lang w:eastAsia="en-US"/>
              </w:rPr>
              <w:t>Розробити Положення про конкурс-огляд на кращиий електронний дидактичний посібник національно-патріотичного спрямування.</w:t>
            </w:r>
            <w:r>
              <w:rPr>
                <w:rFonts w:hint="eastAsia"/>
                <w:sz w:val="28"/>
                <w:szCs w:val="28"/>
              </w:rPr>
              <w:t xml:space="preserve">  </w:t>
            </w:r>
          </w:p>
        </w:tc>
        <w:tc>
          <w:tcPr>
            <w:tcW w:w="1418" w:type="dxa"/>
            <w:tcBorders>
              <w:top w:val="single" w:color="auto" w:sz="4" w:space="0"/>
            </w:tcBorders>
          </w:tcPr>
          <w:p w14:paraId="48DCFD7D">
            <w:pPr>
              <w:keepNext w:val="0"/>
              <w:keepLines w:val="0"/>
              <w:widowControl/>
              <w:suppressLineNumbers w:val="0"/>
              <w:spacing w:before="0" w:beforeAutospacing="0" w:afterAutospacing="0"/>
              <w:ind w:left="0" w:right="0"/>
              <w:rPr>
                <w:rFonts w:hint="default"/>
                <w:sz w:val="28"/>
                <w:szCs w:val="28"/>
                <w:lang w:val="uk-UA"/>
              </w:rPr>
            </w:pPr>
            <w:r>
              <w:rPr>
                <w:rFonts w:hint="default"/>
                <w:sz w:val="28"/>
                <w:szCs w:val="28"/>
                <w:lang w:val="uk-UA"/>
              </w:rPr>
              <w:t>Лютий</w:t>
            </w:r>
          </w:p>
        </w:tc>
        <w:tc>
          <w:tcPr>
            <w:tcW w:w="1853" w:type="dxa"/>
            <w:tcBorders>
              <w:top w:val="single" w:color="auto" w:sz="4" w:space="0"/>
            </w:tcBorders>
          </w:tcPr>
          <w:p w14:paraId="4470E649">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Вихователь-методист </w:t>
            </w:r>
          </w:p>
          <w:p w14:paraId="52AAF106">
            <w:pPr>
              <w:keepNext w:val="0"/>
              <w:keepLines w:val="0"/>
              <w:widowControl/>
              <w:suppressLineNumbers w:val="0"/>
              <w:spacing w:before="0" w:beforeAutospacing="0" w:afterAutospacing="0"/>
              <w:ind w:left="0" w:right="-98" w:firstLine="34"/>
              <w:rPr>
                <w:rFonts w:hint="eastAsia"/>
                <w:sz w:val="28"/>
                <w:szCs w:val="28"/>
              </w:rPr>
            </w:pPr>
            <w:r>
              <w:rPr>
                <w:rFonts w:hint="default"/>
                <w:sz w:val="28"/>
                <w:szCs w:val="28"/>
                <w:lang w:val="uk-UA"/>
              </w:rPr>
              <w:t>Мельничук Людмила</w:t>
            </w:r>
            <w:r>
              <w:rPr>
                <w:rFonts w:hint="eastAsia"/>
                <w:sz w:val="28"/>
                <w:szCs w:val="28"/>
              </w:rPr>
              <w:t>, ініціативна група</w:t>
            </w:r>
          </w:p>
        </w:tc>
        <w:tc>
          <w:tcPr>
            <w:tcW w:w="1265" w:type="dxa"/>
            <w:tcBorders>
              <w:top w:val="single" w:color="auto" w:sz="4" w:space="0"/>
            </w:tcBorders>
          </w:tcPr>
          <w:p w14:paraId="3862EEA6">
            <w:pPr>
              <w:keepNext w:val="0"/>
              <w:keepLines w:val="0"/>
              <w:widowControl/>
              <w:suppressLineNumbers w:val="0"/>
              <w:spacing w:before="0" w:beforeAutospacing="0" w:afterAutospacing="0"/>
              <w:ind w:left="0" w:right="0"/>
              <w:rPr>
                <w:rFonts w:hint="eastAsia"/>
                <w:sz w:val="28"/>
                <w:szCs w:val="28"/>
              </w:rPr>
            </w:pPr>
            <w:r>
              <w:rPr>
                <w:rFonts w:hint="eastAsia"/>
                <w:sz w:val="20"/>
                <w:szCs w:val="28"/>
              </w:rPr>
              <w:t>Положення</w:t>
            </w:r>
          </w:p>
        </w:tc>
      </w:tr>
      <w:tr w14:paraId="5A5E1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14:paraId="2920DB1B">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4.1.51</w:t>
            </w:r>
          </w:p>
        </w:tc>
        <w:tc>
          <w:tcPr>
            <w:tcW w:w="5245" w:type="dxa"/>
          </w:tcPr>
          <w:p w14:paraId="3040EACB">
            <w:pPr>
              <w:keepNext w:val="0"/>
              <w:keepLines w:val="0"/>
              <w:widowControl/>
              <w:suppressLineNumbers w:val="0"/>
              <w:spacing w:before="0" w:beforeAutospacing="0" w:afterAutospacing="0"/>
              <w:ind w:left="0" w:right="0"/>
              <w:jc w:val="both"/>
              <w:rPr>
                <w:rFonts w:hint="eastAsia"/>
                <w:sz w:val="36"/>
                <w:szCs w:val="28"/>
                <w:lang w:eastAsia="en-US"/>
              </w:rPr>
            </w:pPr>
            <w:r>
              <w:rPr>
                <w:rFonts w:hint="eastAsia"/>
                <w:sz w:val="28"/>
                <w:szCs w:val="22"/>
                <w:lang w:eastAsia="en-US"/>
              </w:rPr>
              <w:t xml:space="preserve">Поповнення фонду кабінету психологічної служби інформативними та дидактичними матеріалами, необхідною  методичною літературою.  </w:t>
            </w:r>
          </w:p>
        </w:tc>
        <w:tc>
          <w:tcPr>
            <w:tcW w:w="1418" w:type="dxa"/>
          </w:tcPr>
          <w:p w14:paraId="13F7CBC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Вересень та            упродовж року</w:t>
            </w:r>
          </w:p>
        </w:tc>
        <w:tc>
          <w:tcPr>
            <w:tcW w:w="1853" w:type="dxa"/>
          </w:tcPr>
          <w:p w14:paraId="6CCF0EE1">
            <w:pPr>
              <w:keepNext w:val="0"/>
              <w:keepLines w:val="0"/>
              <w:widowControl/>
              <w:suppressLineNumbers w:val="0"/>
              <w:spacing w:before="0" w:beforeAutospacing="0" w:afterAutospacing="0"/>
              <w:ind w:left="0" w:right="-98" w:firstLine="34"/>
              <w:rPr>
                <w:rFonts w:hint="eastAsia"/>
                <w:sz w:val="28"/>
                <w:szCs w:val="28"/>
              </w:rPr>
            </w:pPr>
            <w:r>
              <w:rPr>
                <w:rFonts w:hint="eastAsia"/>
                <w:sz w:val="28"/>
                <w:szCs w:val="28"/>
              </w:rPr>
              <w:t>Вихователь-методист,</w:t>
            </w:r>
          </w:p>
          <w:p w14:paraId="44A3BFAD">
            <w:pPr>
              <w:keepNext w:val="0"/>
              <w:keepLines w:val="0"/>
              <w:widowControl/>
              <w:suppressLineNumbers w:val="0"/>
              <w:spacing w:before="0" w:beforeAutospacing="0" w:afterAutospacing="0"/>
              <w:ind w:left="0" w:right="-98" w:firstLine="34"/>
              <w:rPr>
                <w:rFonts w:hint="eastAsia"/>
                <w:sz w:val="28"/>
                <w:szCs w:val="28"/>
              </w:rPr>
            </w:pPr>
            <w:r>
              <w:rPr>
                <w:rFonts w:hint="eastAsia"/>
                <w:sz w:val="28"/>
                <w:szCs w:val="28"/>
              </w:rPr>
              <w:t>пр. психолог</w:t>
            </w:r>
          </w:p>
          <w:p w14:paraId="5499012F">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 </w:t>
            </w:r>
          </w:p>
        </w:tc>
        <w:tc>
          <w:tcPr>
            <w:tcW w:w="1265" w:type="dxa"/>
          </w:tcPr>
          <w:p w14:paraId="7ACD3C36">
            <w:pPr>
              <w:keepNext w:val="0"/>
              <w:keepLines w:val="0"/>
              <w:widowControl/>
              <w:suppressLineNumbers w:val="0"/>
              <w:spacing w:before="0" w:beforeAutospacing="0" w:afterAutospacing="0"/>
              <w:ind w:left="0" w:right="0"/>
              <w:rPr>
                <w:rFonts w:hint="eastAsia"/>
                <w:sz w:val="28"/>
                <w:szCs w:val="28"/>
              </w:rPr>
            </w:pPr>
          </w:p>
        </w:tc>
      </w:tr>
      <w:tr w14:paraId="5D4C4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851" w:type="dxa"/>
            <w:tcBorders>
              <w:top w:val="single" w:color="auto" w:sz="4" w:space="0"/>
              <w:bottom w:val="single" w:color="auto" w:sz="4" w:space="0"/>
            </w:tcBorders>
          </w:tcPr>
          <w:p w14:paraId="06ACB73B">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4.1.52</w:t>
            </w:r>
          </w:p>
        </w:tc>
        <w:tc>
          <w:tcPr>
            <w:tcW w:w="5245" w:type="dxa"/>
            <w:tcBorders>
              <w:top w:val="single" w:color="auto" w:sz="4" w:space="0"/>
              <w:bottom w:val="single" w:color="auto" w:sz="4" w:space="0"/>
            </w:tcBorders>
          </w:tcPr>
          <w:p w14:paraId="698253F0">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Оновлення картотеки сучасних інтерактивних технологій методичної роботи з педагогічними працівниками ЗДО.</w:t>
            </w:r>
          </w:p>
        </w:tc>
        <w:tc>
          <w:tcPr>
            <w:tcW w:w="1418" w:type="dxa"/>
            <w:tcBorders>
              <w:top w:val="single" w:color="auto" w:sz="4" w:space="0"/>
              <w:bottom w:val="single" w:color="auto" w:sz="4" w:space="0"/>
            </w:tcBorders>
          </w:tcPr>
          <w:p w14:paraId="014A875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1р/міс</w:t>
            </w:r>
          </w:p>
        </w:tc>
        <w:tc>
          <w:tcPr>
            <w:tcW w:w="1853" w:type="dxa"/>
            <w:tcBorders>
              <w:top w:val="single" w:color="auto" w:sz="4" w:space="0"/>
              <w:bottom w:val="single" w:color="auto" w:sz="4" w:space="0"/>
            </w:tcBorders>
          </w:tcPr>
          <w:p w14:paraId="78919E70">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179E3F48">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Мельничук Людмила</w:t>
            </w:r>
          </w:p>
        </w:tc>
        <w:tc>
          <w:tcPr>
            <w:tcW w:w="1265" w:type="dxa"/>
            <w:tcBorders>
              <w:top w:val="single" w:color="auto" w:sz="4" w:space="0"/>
              <w:bottom w:val="single" w:color="auto" w:sz="4" w:space="0"/>
            </w:tcBorders>
          </w:tcPr>
          <w:p w14:paraId="3D85F50D">
            <w:pPr>
              <w:keepNext w:val="0"/>
              <w:keepLines w:val="0"/>
              <w:widowControl/>
              <w:suppressLineNumbers w:val="0"/>
              <w:spacing w:before="0" w:beforeAutospacing="0" w:afterAutospacing="0"/>
              <w:ind w:left="0" w:right="0"/>
              <w:rPr>
                <w:rFonts w:hint="eastAsia"/>
                <w:sz w:val="28"/>
                <w:szCs w:val="28"/>
              </w:rPr>
            </w:pPr>
            <w:r>
              <w:rPr>
                <w:rFonts w:hint="eastAsia"/>
                <w:sz w:val="20"/>
                <w:szCs w:val="28"/>
              </w:rPr>
              <w:t>Картотека інтерактив-них технологій додається</w:t>
            </w:r>
          </w:p>
        </w:tc>
      </w:tr>
      <w:tr w14:paraId="73E50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851" w:type="dxa"/>
            <w:tcBorders>
              <w:top w:val="single" w:color="auto" w:sz="4" w:space="0"/>
              <w:bottom w:val="single" w:color="auto" w:sz="4" w:space="0"/>
            </w:tcBorders>
          </w:tcPr>
          <w:p w14:paraId="7446E28D">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4.1.53</w:t>
            </w:r>
          </w:p>
        </w:tc>
        <w:tc>
          <w:tcPr>
            <w:tcW w:w="5245" w:type="dxa"/>
            <w:tcBorders>
              <w:top w:val="single" w:color="auto" w:sz="4" w:space="0"/>
              <w:bottom w:val="single" w:color="auto" w:sz="4" w:space="0"/>
            </w:tcBorders>
          </w:tcPr>
          <w:p w14:paraId="0FD3E20A">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Поповнити у методичному кабінеті на допомогу педагогічним працівникам в організації освітнього процесу в умовах воєнного стану відповідні картотеки дидактичних матеріалів:</w:t>
            </w:r>
          </w:p>
          <w:p w14:paraId="23906856">
            <w:pPr>
              <w:pStyle w:val="28"/>
              <w:keepNext w:val="0"/>
              <w:keepLines w:val="0"/>
              <w:widowControl/>
              <w:numPr>
                <w:ilvl w:val="0"/>
                <w:numId w:val="82"/>
              </w:numPr>
              <w:suppressLineNumbers w:val="0"/>
              <w:spacing w:before="0" w:beforeAutospacing="0" w:afterAutospacing="0"/>
              <w:ind w:left="460" w:right="0" w:hanging="284"/>
              <w:jc w:val="both"/>
              <w:rPr>
                <w:rFonts w:hint="eastAsia"/>
                <w:sz w:val="26"/>
                <w:szCs w:val="26"/>
                <w:lang w:eastAsia="en-US"/>
              </w:rPr>
            </w:pPr>
            <w:r>
              <w:rPr>
                <w:rFonts w:hint="eastAsia"/>
                <w:sz w:val="26"/>
                <w:szCs w:val="26"/>
                <w:lang w:eastAsia="en-US"/>
              </w:rPr>
              <w:t>ігри з дітьми в укритті;</w:t>
            </w:r>
          </w:p>
          <w:p w14:paraId="18F36949">
            <w:pPr>
              <w:pStyle w:val="28"/>
              <w:keepNext w:val="0"/>
              <w:keepLines w:val="0"/>
              <w:widowControl/>
              <w:numPr>
                <w:ilvl w:val="0"/>
                <w:numId w:val="82"/>
              </w:numPr>
              <w:suppressLineNumbers w:val="0"/>
              <w:spacing w:before="0" w:beforeAutospacing="0" w:afterAutospacing="0"/>
              <w:ind w:left="460" w:right="0" w:hanging="284"/>
              <w:jc w:val="both"/>
              <w:rPr>
                <w:rFonts w:hint="eastAsia"/>
                <w:sz w:val="26"/>
                <w:szCs w:val="26"/>
                <w:lang w:eastAsia="en-US"/>
              </w:rPr>
            </w:pPr>
            <w:r>
              <w:rPr>
                <w:rFonts w:hint="eastAsia"/>
                <w:sz w:val="26"/>
                <w:szCs w:val="26"/>
                <w:lang w:eastAsia="en-US"/>
              </w:rPr>
              <w:t>дидактичні ігри з БЖД та ЦЗ;</w:t>
            </w:r>
          </w:p>
          <w:p w14:paraId="426946A9">
            <w:pPr>
              <w:pStyle w:val="28"/>
              <w:keepNext w:val="0"/>
              <w:keepLines w:val="0"/>
              <w:widowControl/>
              <w:numPr>
                <w:ilvl w:val="0"/>
                <w:numId w:val="82"/>
              </w:numPr>
              <w:suppressLineNumbers w:val="0"/>
              <w:spacing w:before="0" w:beforeAutospacing="0" w:afterAutospacing="0"/>
              <w:ind w:left="460" w:right="0" w:hanging="284"/>
              <w:jc w:val="both"/>
              <w:rPr>
                <w:rFonts w:hint="eastAsia"/>
                <w:sz w:val="26"/>
                <w:szCs w:val="26"/>
                <w:lang w:eastAsia="en-US"/>
              </w:rPr>
            </w:pPr>
            <w:r>
              <w:rPr>
                <w:rFonts w:hint="eastAsia"/>
                <w:sz w:val="26"/>
                <w:szCs w:val="26"/>
                <w:lang w:eastAsia="en-US"/>
              </w:rPr>
              <w:t>дидактичні ігри національно-патріотичного змісту;</w:t>
            </w:r>
          </w:p>
          <w:p w14:paraId="63FE2964">
            <w:pPr>
              <w:pStyle w:val="28"/>
              <w:keepNext w:val="0"/>
              <w:keepLines w:val="0"/>
              <w:widowControl/>
              <w:numPr>
                <w:ilvl w:val="0"/>
                <w:numId w:val="82"/>
              </w:numPr>
              <w:suppressLineNumbers w:val="0"/>
              <w:spacing w:before="0" w:beforeAutospacing="0" w:afterAutospacing="0"/>
              <w:ind w:left="460" w:right="0" w:hanging="284"/>
              <w:jc w:val="both"/>
              <w:rPr>
                <w:rFonts w:hint="eastAsia"/>
                <w:sz w:val="26"/>
                <w:szCs w:val="26"/>
                <w:lang w:eastAsia="en-US"/>
              </w:rPr>
            </w:pPr>
            <w:r>
              <w:rPr>
                <w:rFonts w:hint="eastAsia"/>
                <w:sz w:val="26"/>
                <w:szCs w:val="26"/>
                <w:lang w:eastAsia="en-US"/>
              </w:rPr>
              <w:t xml:space="preserve">дослідницько-пошукова діяльність і </w:t>
            </w:r>
            <w:r>
              <w:rPr>
                <w:rFonts w:hint="eastAsia"/>
                <w:sz w:val="26"/>
                <w:szCs w:val="26"/>
                <w:lang w:val="en-US" w:eastAsia="en-US"/>
              </w:rPr>
              <w:t>STREAM</w:t>
            </w:r>
            <w:r>
              <w:rPr>
                <w:rFonts w:hint="eastAsia"/>
                <w:sz w:val="26"/>
                <w:szCs w:val="26"/>
                <w:lang w:eastAsia="en-US"/>
              </w:rPr>
              <w:t>-освіта;</w:t>
            </w:r>
          </w:p>
          <w:p w14:paraId="360D8B16">
            <w:pPr>
              <w:pStyle w:val="28"/>
              <w:keepNext w:val="0"/>
              <w:keepLines w:val="0"/>
              <w:widowControl/>
              <w:numPr>
                <w:ilvl w:val="0"/>
                <w:numId w:val="82"/>
              </w:numPr>
              <w:suppressLineNumbers w:val="0"/>
              <w:spacing w:before="0" w:beforeAutospacing="0" w:afterAutospacing="0"/>
              <w:ind w:left="460" w:right="0" w:hanging="284"/>
              <w:jc w:val="both"/>
              <w:rPr>
                <w:rFonts w:hint="eastAsia"/>
                <w:sz w:val="26"/>
                <w:szCs w:val="26"/>
                <w:lang w:eastAsia="en-US"/>
              </w:rPr>
            </w:pPr>
            <w:r>
              <w:rPr>
                <w:rFonts w:hint="eastAsia"/>
                <w:sz w:val="26"/>
                <w:szCs w:val="26"/>
                <w:lang w:eastAsia="en-US"/>
              </w:rPr>
              <w:t>ігри для сталого розвитку;</w:t>
            </w:r>
          </w:p>
          <w:p w14:paraId="46D6DB7A">
            <w:pPr>
              <w:pStyle w:val="28"/>
              <w:keepNext w:val="0"/>
              <w:keepLines w:val="0"/>
              <w:widowControl/>
              <w:numPr>
                <w:ilvl w:val="0"/>
                <w:numId w:val="82"/>
              </w:numPr>
              <w:suppressLineNumbers w:val="0"/>
              <w:spacing w:before="0" w:beforeAutospacing="0" w:afterAutospacing="0"/>
              <w:ind w:left="460" w:right="0" w:hanging="284"/>
              <w:jc w:val="both"/>
              <w:rPr>
                <w:rFonts w:hint="eastAsia"/>
                <w:sz w:val="26"/>
                <w:szCs w:val="26"/>
                <w:lang w:eastAsia="en-US"/>
              </w:rPr>
            </w:pPr>
            <w:r>
              <w:rPr>
                <w:rFonts w:hint="eastAsia"/>
                <w:sz w:val="26"/>
                <w:szCs w:val="26"/>
                <w:lang w:eastAsia="en-US"/>
              </w:rPr>
              <w:t>народні ігри;</w:t>
            </w:r>
          </w:p>
          <w:p w14:paraId="51BD9581">
            <w:pPr>
              <w:pStyle w:val="28"/>
              <w:keepNext w:val="0"/>
              <w:keepLines w:val="0"/>
              <w:widowControl/>
              <w:numPr>
                <w:ilvl w:val="0"/>
                <w:numId w:val="82"/>
              </w:numPr>
              <w:suppressLineNumbers w:val="0"/>
              <w:spacing w:before="0" w:beforeAutospacing="0" w:afterAutospacing="0"/>
              <w:ind w:left="460" w:right="0" w:hanging="284"/>
              <w:jc w:val="both"/>
              <w:rPr>
                <w:rFonts w:hint="eastAsia"/>
                <w:sz w:val="26"/>
                <w:szCs w:val="26"/>
                <w:lang w:eastAsia="en-US"/>
              </w:rPr>
            </w:pPr>
            <w:r>
              <w:rPr>
                <w:rFonts w:hint="eastAsia"/>
                <w:sz w:val="26"/>
                <w:szCs w:val="26"/>
                <w:lang w:eastAsia="en-US"/>
              </w:rPr>
              <w:t xml:space="preserve">рухливі ігри тощо </w:t>
            </w:r>
          </w:p>
        </w:tc>
        <w:tc>
          <w:tcPr>
            <w:tcW w:w="1418" w:type="dxa"/>
            <w:tcBorders>
              <w:top w:val="single" w:color="auto" w:sz="4" w:space="0"/>
              <w:bottom w:val="single" w:color="auto" w:sz="4" w:space="0"/>
            </w:tcBorders>
          </w:tcPr>
          <w:p w14:paraId="24DFC3C9">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Листопад-грудень</w:t>
            </w:r>
          </w:p>
        </w:tc>
        <w:tc>
          <w:tcPr>
            <w:tcW w:w="1853" w:type="dxa"/>
            <w:tcBorders>
              <w:top w:val="single" w:color="auto" w:sz="4" w:space="0"/>
              <w:bottom w:val="single" w:color="auto" w:sz="4" w:space="0"/>
            </w:tcBorders>
          </w:tcPr>
          <w:p w14:paraId="15F4F9AA">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w:t>
            </w:r>
          </w:p>
          <w:p w14:paraId="2E0A63C6">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методист</w:t>
            </w:r>
          </w:p>
          <w:p w14:paraId="262CCD50">
            <w:pPr>
              <w:keepNext w:val="0"/>
              <w:keepLines w:val="0"/>
              <w:widowControl/>
              <w:suppressLineNumbers w:val="0"/>
              <w:spacing w:before="0" w:beforeAutospacing="0" w:afterAutospacing="0"/>
              <w:ind w:left="0" w:right="-98"/>
              <w:rPr>
                <w:rFonts w:hint="eastAsia"/>
                <w:sz w:val="28"/>
                <w:szCs w:val="28"/>
              </w:rPr>
            </w:pPr>
            <w:r>
              <w:rPr>
                <w:rFonts w:hint="default"/>
                <w:sz w:val="28"/>
                <w:szCs w:val="28"/>
                <w:lang w:val="uk-UA"/>
              </w:rPr>
              <w:t>Мельничук Людмила</w:t>
            </w:r>
            <w:r>
              <w:rPr>
                <w:rFonts w:hint="eastAsia"/>
                <w:sz w:val="28"/>
                <w:szCs w:val="28"/>
              </w:rPr>
              <w:t xml:space="preserve">, </w:t>
            </w:r>
          </w:p>
          <w:p w14:paraId="63C96493">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педагоги</w:t>
            </w:r>
          </w:p>
        </w:tc>
        <w:tc>
          <w:tcPr>
            <w:tcW w:w="1265" w:type="dxa"/>
            <w:tcBorders>
              <w:top w:val="single" w:color="auto" w:sz="4" w:space="0"/>
              <w:bottom w:val="single" w:color="auto" w:sz="4" w:space="0"/>
            </w:tcBorders>
          </w:tcPr>
          <w:p w14:paraId="71EF16C7">
            <w:pPr>
              <w:keepNext w:val="0"/>
              <w:keepLines w:val="0"/>
              <w:widowControl/>
              <w:suppressLineNumbers w:val="0"/>
              <w:spacing w:before="0" w:beforeAutospacing="0" w:afterAutospacing="0"/>
              <w:ind w:left="0" w:right="0"/>
              <w:rPr>
                <w:rFonts w:hint="eastAsia"/>
                <w:sz w:val="28"/>
                <w:szCs w:val="28"/>
              </w:rPr>
            </w:pPr>
          </w:p>
        </w:tc>
      </w:tr>
      <w:tr w14:paraId="6CEF1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851" w:type="dxa"/>
            <w:tcBorders>
              <w:top w:val="single" w:color="auto" w:sz="4" w:space="0"/>
              <w:bottom w:val="single" w:color="auto" w:sz="4" w:space="0"/>
            </w:tcBorders>
          </w:tcPr>
          <w:p w14:paraId="6ACDE7EA">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4.1.54</w:t>
            </w:r>
          </w:p>
        </w:tc>
        <w:tc>
          <w:tcPr>
            <w:tcW w:w="5245" w:type="dxa"/>
            <w:tcBorders>
              <w:top w:val="single" w:color="auto" w:sz="4" w:space="0"/>
              <w:bottom w:val="single" w:color="auto" w:sz="4" w:space="0"/>
            </w:tcBorders>
          </w:tcPr>
          <w:p w14:paraId="03545700">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Складання заходів до </w:t>
            </w:r>
            <w:r>
              <w:rPr>
                <w:rFonts w:hint="eastAsia"/>
                <w:b/>
                <w:i/>
                <w:sz w:val="28"/>
                <w:szCs w:val="28"/>
                <w:lang w:eastAsia="en-US"/>
              </w:rPr>
              <w:t>Тижня рідної мови.</w:t>
            </w:r>
          </w:p>
          <w:p w14:paraId="62357C08">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b/>
                <w:i/>
                <w:szCs w:val="28"/>
                <w:lang w:eastAsia="en-US"/>
              </w:rPr>
              <w:t>Мета:</w:t>
            </w:r>
            <w:r>
              <w:rPr>
                <w:rFonts w:hint="eastAsia"/>
                <w:szCs w:val="28"/>
                <w:lang w:eastAsia="en-US"/>
              </w:rPr>
              <w:t xml:space="preserve">  виховання шанобливого ставлення до рідної мови (її поетичного слова, народної пісні та гри, фольклору).</w:t>
            </w:r>
          </w:p>
        </w:tc>
        <w:tc>
          <w:tcPr>
            <w:tcW w:w="1418" w:type="dxa"/>
            <w:tcBorders>
              <w:top w:val="single" w:color="auto" w:sz="4" w:space="0"/>
              <w:bottom w:val="single" w:color="auto" w:sz="4" w:space="0"/>
            </w:tcBorders>
          </w:tcPr>
          <w:p w14:paraId="45531FA4">
            <w:pPr>
              <w:keepNext w:val="0"/>
              <w:keepLines w:val="0"/>
              <w:widowControl/>
              <w:suppressLineNumbers w:val="0"/>
              <w:spacing w:before="0" w:beforeAutospacing="0" w:afterAutospacing="0"/>
              <w:ind w:left="0" w:right="0"/>
              <w:rPr>
                <w:rFonts w:hint="eastAsia"/>
                <w:sz w:val="28"/>
                <w:szCs w:val="28"/>
              </w:rPr>
            </w:pPr>
            <w:r>
              <w:rPr>
                <w:rFonts w:hint="eastAsia"/>
                <w:sz w:val="28"/>
                <w:szCs w:val="28"/>
              </w:rPr>
              <w:t>10.02.</w:t>
            </w:r>
          </w:p>
        </w:tc>
        <w:tc>
          <w:tcPr>
            <w:tcW w:w="1853" w:type="dxa"/>
            <w:tcBorders>
              <w:top w:val="single" w:color="auto" w:sz="4" w:space="0"/>
              <w:bottom w:val="single" w:color="auto" w:sz="4" w:space="0"/>
            </w:tcBorders>
          </w:tcPr>
          <w:p w14:paraId="19E89AFC">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w:t>
            </w:r>
          </w:p>
          <w:p w14:paraId="26F024AC">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методист</w:t>
            </w:r>
          </w:p>
          <w:p w14:paraId="5949C936">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Мельничук Людмила</w:t>
            </w:r>
          </w:p>
        </w:tc>
        <w:tc>
          <w:tcPr>
            <w:tcW w:w="1265" w:type="dxa"/>
            <w:tcBorders>
              <w:top w:val="single" w:color="auto" w:sz="4" w:space="0"/>
              <w:bottom w:val="single" w:color="auto" w:sz="4" w:space="0"/>
            </w:tcBorders>
          </w:tcPr>
          <w:p w14:paraId="01CA84F5">
            <w:pPr>
              <w:keepNext w:val="0"/>
              <w:keepLines w:val="0"/>
              <w:widowControl/>
              <w:suppressLineNumbers w:val="0"/>
              <w:spacing w:before="0" w:beforeAutospacing="0" w:afterAutospacing="0"/>
              <w:ind w:left="0" w:right="0"/>
              <w:rPr>
                <w:rFonts w:hint="eastAsia"/>
                <w:sz w:val="28"/>
                <w:szCs w:val="28"/>
              </w:rPr>
            </w:pPr>
            <w:r>
              <w:rPr>
                <w:rFonts w:hint="eastAsia"/>
                <w:sz w:val="20"/>
                <w:szCs w:val="28"/>
              </w:rPr>
              <w:t>Заходи додаються</w:t>
            </w:r>
          </w:p>
        </w:tc>
      </w:tr>
      <w:tr w14:paraId="67A3A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851" w:type="dxa"/>
            <w:tcBorders>
              <w:top w:val="single" w:color="auto" w:sz="4" w:space="0"/>
              <w:bottom w:val="single" w:color="auto" w:sz="4" w:space="0"/>
            </w:tcBorders>
          </w:tcPr>
          <w:p w14:paraId="1583C5AA">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4.1.55</w:t>
            </w:r>
          </w:p>
        </w:tc>
        <w:tc>
          <w:tcPr>
            <w:tcW w:w="5245" w:type="dxa"/>
            <w:tcBorders>
              <w:top w:val="single" w:color="auto" w:sz="4" w:space="0"/>
              <w:bottom w:val="single" w:color="auto" w:sz="4" w:space="0"/>
            </w:tcBorders>
          </w:tcPr>
          <w:p w14:paraId="22C74B78">
            <w:pPr>
              <w:pStyle w:val="28"/>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Ведення циклограми діяльності вихователя-методиста (індивідуального плану роботи)</w:t>
            </w:r>
          </w:p>
        </w:tc>
        <w:tc>
          <w:tcPr>
            <w:tcW w:w="1418" w:type="dxa"/>
            <w:tcBorders>
              <w:top w:val="single" w:color="auto" w:sz="4" w:space="0"/>
              <w:bottom w:val="single" w:color="auto" w:sz="4" w:space="0"/>
            </w:tcBorders>
          </w:tcPr>
          <w:p w14:paraId="5DBDE572">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Щоденно</w:t>
            </w:r>
          </w:p>
        </w:tc>
        <w:tc>
          <w:tcPr>
            <w:tcW w:w="1853" w:type="dxa"/>
            <w:tcBorders>
              <w:top w:val="single" w:color="auto" w:sz="4" w:space="0"/>
              <w:bottom w:val="single" w:color="auto" w:sz="4" w:space="0"/>
            </w:tcBorders>
          </w:tcPr>
          <w:p w14:paraId="0A9E18B4">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w:t>
            </w:r>
          </w:p>
          <w:p w14:paraId="5FABEA96">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методист</w:t>
            </w:r>
          </w:p>
          <w:p w14:paraId="2EFE6821">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   </w:t>
            </w:r>
          </w:p>
        </w:tc>
        <w:tc>
          <w:tcPr>
            <w:tcW w:w="1265" w:type="dxa"/>
            <w:tcBorders>
              <w:top w:val="single" w:color="auto" w:sz="4" w:space="0"/>
              <w:bottom w:val="single" w:color="auto" w:sz="4" w:space="0"/>
            </w:tcBorders>
          </w:tcPr>
          <w:p w14:paraId="231267EC">
            <w:pPr>
              <w:keepNext w:val="0"/>
              <w:keepLines w:val="0"/>
              <w:widowControl/>
              <w:suppressLineNumbers w:val="0"/>
              <w:spacing w:before="0" w:beforeAutospacing="0" w:afterAutospacing="0"/>
              <w:ind w:left="0" w:right="0"/>
              <w:rPr>
                <w:rFonts w:hint="eastAsia"/>
                <w:sz w:val="28"/>
                <w:szCs w:val="28"/>
              </w:rPr>
            </w:pPr>
          </w:p>
        </w:tc>
      </w:tr>
      <w:tr w14:paraId="42614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851" w:type="dxa"/>
            <w:tcBorders>
              <w:top w:val="single" w:color="auto" w:sz="4" w:space="0"/>
              <w:bottom w:val="single" w:color="auto" w:sz="4" w:space="0"/>
            </w:tcBorders>
          </w:tcPr>
          <w:p w14:paraId="600DA4B3">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4.1.56</w:t>
            </w:r>
          </w:p>
        </w:tc>
        <w:tc>
          <w:tcPr>
            <w:tcW w:w="5245" w:type="dxa"/>
            <w:tcBorders>
              <w:top w:val="single" w:color="auto" w:sz="4" w:space="0"/>
              <w:bottom w:val="single" w:color="auto" w:sz="4" w:space="0"/>
            </w:tcBorders>
          </w:tcPr>
          <w:p w14:paraId="7BDCD24A">
            <w:pPr>
              <w:pStyle w:val="28"/>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Ведення номенклатури справ методичного кабінету, за формування і зберігання яких відповідає вихователь-методист.</w:t>
            </w:r>
          </w:p>
        </w:tc>
        <w:tc>
          <w:tcPr>
            <w:tcW w:w="1418" w:type="dxa"/>
            <w:tcBorders>
              <w:top w:val="single" w:color="auto" w:sz="4" w:space="0"/>
              <w:bottom w:val="single" w:color="auto" w:sz="4" w:space="0"/>
            </w:tcBorders>
          </w:tcPr>
          <w:p w14:paraId="42203707">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Упродовж року</w:t>
            </w:r>
          </w:p>
        </w:tc>
        <w:tc>
          <w:tcPr>
            <w:tcW w:w="1853" w:type="dxa"/>
            <w:tcBorders>
              <w:top w:val="single" w:color="auto" w:sz="4" w:space="0"/>
              <w:bottom w:val="single" w:color="auto" w:sz="4" w:space="0"/>
            </w:tcBorders>
          </w:tcPr>
          <w:p w14:paraId="3CB5F6C0">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w:t>
            </w:r>
          </w:p>
          <w:p w14:paraId="28AAC125">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методист</w:t>
            </w:r>
          </w:p>
          <w:p w14:paraId="6B22A9E7">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  </w:t>
            </w:r>
          </w:p>
        </w:tc>
        <w:tc>
          <w:tcPr>
            <w:tcW w:w="1265" w:type="dxa"/>
            <w:tcBorders>
              <w:top w:val="single" w:color="auto" w:sz="4" w:space="0"/>
              <w:bottom w:val="single" w:color="auto" w:sz="4" w:space="0"/>
            </w:tcBorders>
          </w:tcPr>
          <w:p w14:paraId="142E8E23">
            <w:pPr>
              <w:keepNext w:val="0"/>
              <w:keepLines w:val="0"/>
              <w:widowControl/>
              <w:suppressLineNumbers w:val="0"/>
              <w:spacing w:before="0" w:beforeAutospacing="0" w:afterAutospacing="0"/>
              <w:ind w:left="0" w:right="0"/>
              <w:rPr>
                <w:rFonts w:hint="eastAsia"/>
                <w:sz w:val="20"/>
                <w:szCs w:val="28"/>
              </w:rPr>
            </w:pPr>
            <w:r>
              <w:rPr>
                <w:rFonts w:hint="eastAsia"/>
                <w:sz w:val="20"/>
                <w:szCs w:val="28"/>
              </w:rPr>
              <w:t>Номенкла-тура справ вихователя-методиста</w:t>
            </w:r>
          </w:p>
          <w:p w14:paraId="23799EE4">
            <w:pPr>
              <w:keepNext w:val="0"/>
              <w:keepLines w:val="0"/>
              <w:widowControl/>
              <w:suppressLineNumbers w:val="0"/>
              <w:spacing w:before="0" w:beforeAutospacing="0" w:afterAutospacing="0"/>
              <w:ind w:left="0" w:right="0"/>
              <w:rPr>
                <w:rFonts w:hint="eastAsia"/>
                <w:sz w:val="28"/>
                <w:szCs w:val="28"/>
              </w:rPr>
            </w:pPr>
            <w:r>
              <w:rPr>
                <w:rFonts w:hint="eastAsia"/>
                <w:sz w:val="20"/>
                <w:szCs w:val="28"/>
              </w:rPr>
              <w:t>додається</w:t>
            </w:r>
          </w:p>
        </w:tc>
      </w:tr>
      <w:tr w14:paraId="5592F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gridSpan w:val="5"/>
          </w:tcPr>
          <w:p w14:paraId="69AEB923">
            <w:pPr>
              <w:keepNext w:val="0"/>
              <w:keepLines w:val="0"/>
              <w:widowControl/>
              <w:suppressLineNumbers w:val="0"/>
              <w:spacing w:before="0" w:beforeAutospacing="0" w:afterAutospacing="0"/>
              <w:ind w:left="0" w:right="-108"/>
              <w:rPr>
                <w:rFonts w:hint="eastAsia"/>
                <w:b/>
                <w:sz w:val="16"/>
                <w:szCs w:val="16"/>
                <w:lang w:eastAsia="en-US"/>
              </w:rPr>
            </w:pPr>
          </w:p>
          <w:p w14:paraId="567DFB83">
            <w:pPr>
              <w:keepNext w:val="0"/>
              <w:keepLines w:val="0"/>
              <w:widowControl/>
              <w:suppressLineNumbers w:val="0"/>
              <w:spacing w:before="0" w:beforeAutospacing="0" w:afterAutospacing="0"/>
              <w:ind w:left="-169" w:right="-108" w:firstLine="169"/>
              <w:jc w:val="center"/>
              <w:rPr>
                <w:rFonts w:hint="eastAsia"/>
                <w:b/>
                <w:sz w:val="28"/>
                <w:szCs w:val="28"/>
                <w:lang w:eastAsia="en-US"/>
              </w:rPr>
            </w:pPr>
            <w:r>
              <w:rPr>
                <w:rFonts w:hint="eastAsia"/>
                <w:b/>
                <w:sz w:val="28"/>
                <w:szCs w:val="28"/>
                <w:lang w:eastAsia="en-US"/>
              </w:rPr>
              <w:t>Блок 4.2. Вивчення, узагальнення та поширення педагогічного досвіду</w:t>
            </w:r>
          </w:p>
          <w:p w14:paraId="1B7060E3">
            <w:pPr>
              <w:keepNext w:val="0"/>
              <w:keepLines w:val="0"/>
              <w:widowControl/>
              <w:suppressLineNumbers w:val="0"/>
              <w:spacing w:before="0" w:beforeAutospacing="0" w:afterAutospacing="0"/>
              <w:ind w:left="-169" w:right="-108" w:firstLine="169"/>
              <w:jc w:val="center"/>
              <w:rPr>
                <w:rFonts w:hint="eastAsia"/>
                <w:b/>
                <w:sz w:val="16"/>
                <w:szCs w:val="16"/>
                <w:lang w:eastAsia="en-US"/>
              </w:rPr>
            </w:pPr>
          </w:p>
        </w:tc>
      </w:tr>
      <w:tr w14:paraId="37169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51" w:type="dxa"/>
            <w:tcBorders>
              <w:bottom w:val="single" w:color="auto" w:sz="4" w:space="0"/>
            </w:tcBorders>
          </w:tcPr>
          <w:p w14:paraId="61ADD00F">
            <w:pPr>
              <w:keepNext w:val="0"/>
              <w:keepLines w:val="0"/>
              <w:widowControl/>
              <w:suppressLineNumbers w:val="0"/>
              <w:spacing w:before="0" w:beforeAutospacing="0" w:afterAutospacing="0"/>
              <w:ind w:left="0" w:right="-108" w:hanging="108"/>
              <w:rPr>
                <w:rFonts w:hint="eastAsia"/>
                <w:sz w:val="28"/>
                <w:szCs w:val="28"/>
              </w:rPr>
            </w:pPr>
            <w:r>
              <w:rPr>
                <w:rFonts w:hint="eastAsia"/>
                <w:sz w:val="28"/>
                <w:szCs w:val="28"/>
              </w:rPr>
              <w:t xml:space="preserve"> 4.2.1.</w:t>
            </w:r>
          </w:p>
        </w:tc>
        <w:tc>
          <w:tcPr>
            <w:tcW w:w="5245" w:type="dxa"/>
            <w:tcBorders>
              <w:bottom w:val="single" w:color="auto" w:sz="4" w:space="0"/>
            </w:tcBorders>
          </w:tcPr>
          <w:p w14:paraId="5CED2682">
            <w:pPr>
              <w:keepNext w:val="0"/>
              <w:keepLines w:val="0"/>
              <w:widowControl/>
              <w:suppressLineNumbers w:val="0"/>
              <w:shd w:val="clear" w:color="auto" w:fill="FFFFFF"/>
              <w:tabs>
                <w:tab w:val="left" w:pos="317"/>
              </w:tabs>
              <w:spacing w:before="0" w:beforeAutospacing="0" w:afterAutospacing="0" w:line="0" w:lineRule="atLeast"/>
              <w:ind w:left="34" w:right="0"/>
              <w:jc w:val="both"/>
              <w:outlineLvl w:val="0"/>
              <w:rPr>
                <w:rFonts w:hint="eastAsia"/>
                <w:sz w:val="28"/>
                <w:szCs w:val="28"/>
              </w:rPr>
            </w:pPr>
            <w:r>
              <w:rPr>
                <w:rFonts w:hint="default" w:ascii="Times New Roman" w:hAnsi="Times New Roman" w:eastAsia="Arial" w:cs="Times New Roman"/>
                <w:sz w:val="28"/>
                <w:szCs w:val="26"/>
                <w:lang w:eastAsia="en-US"/>
              </w:rPr>
              <w:t>Узагальнення досвіду роботи з індивідуальних п</w:t>
            </w:r>
            <w:r>
              <w:rPr>
                <w:rFonts w:hint="default" w:ascii="Times New Roman" w:hAnsi="Times New Roman" w:eastAsia="Arial" w:cs="Times New Roman"/>
                <w:sz w:val="28"/>
                <w:szCs w:val="26"/>
                <w:lang w:val="ru-RU" w:eastAsia="en-US"/>
              </w:rPr>
              <w:t>роблем самоосвіти педагогів, які атестуються:</w:t>
            </w:r>
          </w:p>
          <w:p w14:paraId="38BD1C56">
            <w:pPr>
              <w:keepNext w:val="0"/>
              <w:keepLines w:val="0"/>
              <w:widowControl/>
              <w:suppressLineNumbers w:val="0"/>
              <w:shd w:val="clear" w:color="auto" w:fill="FFFFFF"/>
              <w:tabs>
                <w:tab w:val="left" w:pos="176"/>
                <w:tab w:val="left" w:pos="318"/>
              </w:tabs>
              <w:spacing w:before="0" w:beforeAutospacing="0" w:afterAutospacing="0" w:line="0" w:lineRule="atLeast"/>
              <w:ind w:left="0" w:right="0"/>
              <w:jc w:val="both"/>
              <w:outlineLvl w:val="0"/>
              <w:rPr>
                <w:rFonts w:hint="eastAsia" w:eastAsia="Arial"/>
                <w:sz w:val="28"/>
                <w:szCs w:val="28"/>
                <w:lang w:val="ru-RU" w:eastAsia="en-US"/>
              </w:rPr>
            </w:pPr>
            <w:r>
              <w:rPr>
                <w:rFonts w:hint="default" w:ascii="Times New Roman" w:hAnsi="Times New Roman" w:eastAsia="Arial" w:cs="Times New Roman"/>
                <w:sz w:val="28"/>
                <w:szCs w:val="28"/>
                <w:lang w:val="ru-RU" w:eastAsia="en-US"/>
              </w:rPr>
              <w:t>Сприяти обміну досвідом та публікації педагогами власних методичних розробок професійної тематики.</w:t>
            </w:r>
          </w:p>
        </w:tc>
        <w:tc>
          <w:tcPr>
            <w:tcW w:w="1418" w:type="dxa"/>
            <w:tcBorders>
              <w:bottom w:val="single" w:color="auto" w:sz="4" w:space="0"/>
            </w:tcBorders>
          </w:tcPr>
          <w:p w14:paraId="036EADEE">
            <w:pPr>
              <w:keepNext w:val="0"/>
              <w:keepLines w:val="0"/>
              <w:widowControl/>
              <w:suppressLineNumbers w:val="0"/>
              <w:spacing w:before="0" w:beforeAutospacing="0" w:afterAutospacing="0"/>
              <w:ind w:left="0" w:right="0"/>
              <w:rPr>
                <w:rFonts w:hint="default"/>
                <w:sz w:val="28"/>
                <w:szCs w:val="28"/>
                <w:lang w:val="uk-UA"/>
              </w:rPr>
            </w:pPr>
            <w:r>
              <w:rPr>
                <w:rFonts w:hint="default"/>
                <w:sz w:val="28"/>
                <w:szCs w:val="28"/>
                <w:lang w:val="uk-UA"/>
              </w:rPr>
              <w:t>Лютий -березень</w:t>
            </w:r>
          </w:p>
        </w:tc>
        <w:tc>
          <w:tcPr>
            <w:tcW w:w="1853" w:type="dxa"/>
            <w:tcBorders>
              <w:bottom w:val="single" w:color="auto" w:sz="4" w:space="0"/>
            </w:tcBorders>
          </w:tcPr>
          <w:p w14:paraId="5CFEBF73">
            <w:pPr>
              <w:keepNext w:val="0"/>
              <w:keepLines w:val="0"/>
              <w:widowControl/>
              <w:suppressLineNumbers w:val="0"/>
              <w:spacing w:before="0" w:beforeAutospacing="0" w:afterAutospacing="0"/>
              <w:ind w:left="-108" w:right="-224"/>
              <w:rPr>
                <w:rFonts w:hint="eastAsia"/>
                <w:sz w:val="28"/>
                <w:szCs w:val="28"/>
              </w:rPr>
            </w:pPr>
            <w:r>
              <w:rPr>
                <w:rFonts w:hint="eastAsia"/>
                <w:sz w:val="28"/>
                <w:szCs w:val="28"/>
              </w:rPr>
              <w:t xml:space="preserve">Директор </w:t>
            </w:r>
          </w:p>
          <w:p w14:paraId="34398763">
            <w:pPr>
              <w:keepNext w:val="0"/>
              <w:keepLines w:val="0"/>
              <w:widowControl/>
              <w:suppressLineNumbers w:val="0"/>
              <w:spacing w:before="0" w:beforeAutospacing="0" w:afterAutospacing="0"/>
              <w:ind w:left="-108" w:right="-224"/>
              <w:rPr>
                <w:rFonts w:hint="default"/>
                <w:sz w:val="28"/>
                <w:szCs w:val="28"/>
                <w:lang w:val="uk-UA"/>
              </w:rPr>
            </w:pPr>
            <w:r>
              <w:rPr>
                <w:rFonts w:hint="default"/>
                <w:sz w:val="28"/>
                <w:szCs w:val="28"/>
                <w:lang w:val="uk-UA"/>
              </w:rPr>
              <w:t>Остапович Наталія</w:t>
            </w:r>
          </w:p>
          <w:p w14:paraId="536F328A">
            <w:pPr>
              <w:keepNext w:val="0"/>
              <w:keepLines w:val="0"/>
              <w:widowControl/>
              <w:suppressLineNumbers w:val="0"/>
              <w:spacing w:before="0" w:beforeAutospacing="0" w:afterAutospacing="0"/>
              <w:ind w:left="-108" w:right="-224"/>
              <w:rPr>
                <w:rFonts w:hint="eastAsia"/>
                <w:sz w:val="28"/>
                <w:szCs w:val="28"/>
              </w:rPr>
            </w:pPr>
            <w:r>
              <w:rPr>
                <w:rFonts w:hint="eastAsia"/>
                <w:sz w:val="28"/>
                <w:szCs w:val="28"/>
              </w:rPr>
              <w:t>вихователь-</w:t>
            </w:r>
          </w:p>
          <w:p w14:paraId="22DB397C">
            <w:pPr>
              <w:keepNext w:val="0"/>
              <w:keepLines w:val="0"/>
              <w:widowControl/>
              <w:suppressLineNumbers w:val="0"/>
              <w:spacing w:before="0" w:beforeAutospacing="0" w:afterAutospacing="0"/>
              <w:ind w:left="-108" w:right="-224"/>
              <w:rPr>
                <w:rFonts w:hint="eastAsia"/>
                <w:sz w:val="28"/>
                <w:szCs w:val="28"/>
              </w:rPr>
            </w:pPr>
            <w:r>
              <w:rPr>
                <w:rFonts w:hint="eastAsia"/>
                <w:sz w:val="28"/>
                <w:szCs w:val="28"/>
              </w:rPr>
              <w:t xml:space="preserve">методист  </w:t>
            </w:r>
            <w:r>
              <w:rPr>
                <w:rFonts w:hint="default"/>
                <w:sz w:val="28"/>
                <w:szCs w:val="28"/>
                <w:lang w:val="uk-UA"/>
              </w:rPr>
              <w:t>Мельничук Людмила</w:t>
            </w:r>
            <w:r>
              <w:rPr>
                <w:rFonts w:hint="eastAsia"/>
                <w:sz w:val="28"/>
                <w:szCs w:val="28"/>
              </w:rPr>
              <w:t xml:space="preserve">, </w:t>
            </w:r>
          </w:p>
          <w:p w14:paraId="370D5CE7">
            <w:pPr>
              <w:keepNext w:val="0"/>
              <w:keepLines w:val="0"/>
              <w:widowControl/>
              <w:suppressLineNumbers w:val="0"/>
              <w:spacing w:before="0" w:beforeAutospacing="0" w:afterAutospacing="0"/>
              <w:ind w:left="-108" w:right="-224"/>
              <w:rPr>
                <w:rFonts w:hint="eastAsia"/>
                <w:sz w:val="28"/>
                <w:szCs w:val="28"/>
              </w:rPr>
            </w:pPr>
            <w:r>
              <w:rPr>
                <w:rFonts w:hint="eastAsia"/>
                <w:sz w:val="28"/>
                <w:szCs w:val="28"/>
              </w:rPr>
              <w:t xml:space="preserve">педагоги  </w:t>
            </w:r>
          </w:p>
        </w:tc>
        <w:tc>
          <w:tcPr>
            <w:tcW w:w="1265" w:type="dxa"/>
            <w:tcBorders>
              <w:bottom w:val="single" w:color="auto" w:sz="4" w:space="0"/>
            </w:tcBorders>
          </w:tcPr>
          <w:p w14:paraId="0D4F3E83">
            <w:pPr>
              <w:keepNext w:val="0"/>
              <w:keepLines w:val="0"/>
              <w:widowControl/>
              <w:suppressLineNumbers w:val="0"/>
              <w:spacing w:before="0" w:beforeAutospacing="0" w:afterAutospacing="0"/>
              <w:ind w:left="0" w:right="0"/>
              <w:rPr>
                <w:rFonts w:hint="eastAsia"/>
                <w:sz w:val="28"/>
                <w:szCs w:val="28"/>
              </w:rPr>
            </w:pPr>
          </w:p>
        </w:tc>
      </w:tr>
      <w:tr w14:paraId="3E507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9" w:hRule="atLeast"/>
        </w:trPr>
        <w:tc>
          <w:tcPr>
            <w:tcW w:w="851" w:type="dxa"/>
            <w:tcBorders>
              <w:top w:val="single" w:color="auto" w:sz="4" w:space="0"/>
              <w:bottom w:val="single" w:color="auto" w:sz="4" w:space="0"/>
            </w:tcBorders>
          </w:tcPr>
          <w:p w14:paraId="39EA5492">
            <w:pPr>
              <w:keepNext w:val="0"/>
              <w:keepLines w:val="0"/>
              <w:widowControl/>
              <w:suppressLineNumbers w:val="0"/>
              <w:spacing w:before="0" w:beforeAutospacing="0" w:afterAutospacing="0"/>
              <w:ind w:left="0" w:right="-108" w:hanging="108"/>
              <w:rPr>
                <w:rFonts w:hint="eastAsia"/>
                <w:sz w:val="28"/>
                <w:szCs w:val="28"/>
              </w:rPr>
            </w:pPr>
            <w:r>
              <w:rPr>
                <w:rFonts w:hint="eastAsia"/>
                <w:sz w:val="28"/>
                <w:szCs w:val="28"/>
              </w:rPr>
              <w:t>4.2.2.</w:t>
            </w:r>
          </w:p>
        </w:tc>
        <w:tc>
          <w:tcPr>
            <w:tcW w:w="5245" w:type="dxa"/>
            <w:tcBorders>
              <w:top w:val="single" w:color="auto" w:sz="4" w:space="0"/>
              <w:bottom w:val="single" w:color="auto" w:sz="4" w:space="0"/>
            </w:tcBorders>
          </w:tcPr>
          <w:p w14:paraId="2BFE480D">
            <w:pPr>
              <w:pStyle w:val="28"/>
              <w:keepNext w:val="0"/>
              <w:keepLines w:val="0"/>
              <w:widowControl/>
              <w:suppressLineNumbers w:val="0"/>
              <w:shd w:val="clear" w:color="auto" w:fill="FFFFFF"/>
              <w:tabs>
                <w:tab w:val="left" w:pos="176"/>
                <w:tab w:val="left" w:pos="318"/>
              </w:tabs>
              <w:spacing w:before="0" w:beforeAutospacing="0" w:afterAutospacing="0" w:line="0" w:lineRule="atLeast"/>
              <w:ind w:left="34" w:right="0"/>
              <w:jc w:val="both"/>
              <w:outlineLvl w:val="0"/>
              <w:rPr>
                <w:rFonts w:hint="eastAsia"/>
                <w:sz w:val="28"/>
                <w:szCs w:val="28"/>
                <w:lang w:eastAsia="en-US"/>
              </w:rPr>
            </w:pPr>
            <w:r>
              <w:rPr>
                <w:rFonts w:hint="eastAsia"/>
                <w:sz w:val="28"/>
                <w:szCs w:val="28"/>
                <w:lang w:eastAsia="en-US"/>
              </w:rPr>
              <w:t>Продовжити впровадження та поширення педагогічного досвіду колег ЗДО</w:t>
            </w:r>
            <w:r>
              <w:rPr>
                <w:rFonts w:hint="eastAsia"/>
                <w:i/>
                <w:sz w:val="28"/>
                <w:szCs w:val="28"/>
                <w:lang w:eastAsia="en-US"/>
              </w:rPr>
              <w:t xml:space="preserve"> </w:t>
            </w:r>
            <w:r>
              <w:rPr>
                <w:rFonts w:hint="eastAsia"/>
                <w:sz w:val="28"/>
                <w:szCs w:val="28"/>
                <w:lang w:eastAsia="en-US"/>
              </w:rPr>
              <w:t>з актуальних проблем дошкільної освіти на період дії воєнного стану в Україні:</w:t>
            </w:r>
          </w:p>
          <w:p w14:paraId="4EA2C602">
            <w:pPr>
              <w:pStyle w:val="28"/>
              <w:keepNext w:val="0"/>
              <w:keepLines w:val="0"/>
              <w:widowControl/>
              <w:numPr>
                <w:ilvl w:val="0"/>
                <w:numId w:val="0"/>
              </w:numPr>
              <w:suppressLineNumbers w:val="0"/>
              <w:shd w:val="clear" w:color="auto" w:fill="FFFFFF"/>
              <w:tabs>
                <w:tab w:val="left" w:pos="176"/>
                <w:tab w:val="left" w:pos="318"/>
              </w:tabs>
              <w:spacing w:before="0" w:beforeAutospacing="0" w:afterAutospacing="0" w:line="0" w:lineRule="atLeast"/>
              <w:ind w:leftChars="0" w:right="0" w:rightChars="0"/>
              <w:jc w:val="both"/>
              <w:outlineLvl w:val="0"/>
              <w:rPr>
                <w:rFonts w:hint="eastAsia" w:eastAsia="Arial"/>
                <w:sz w:val="32"/>
                <w:szCs w:val="26"/>
                <w:lang w:val="ru-RU" w:eastAsia="en-US"/>
              </w:rPr>
            </w:pPr>
          </w:p>
          <w:p w14:paraId="01EDF5FF">
            <w:pPr>
              <w:keepNext w:val="0"/>
              <w:keepLines w:val="0"/>
              <w:widowControl/>
              <w:suppressLineNumbers w:val="0"/>
              <w:shd w:val="clear" w:color="auto" w:fill="FFFFFF"/>
              <w:tabs>
                <w:tab w:val="left" w:pos="176"/>
                <w:tab w:val="left" w:pos="318"/>
              </w:tabs>
              <w:spacing w:before="0" w:beforeAutospacing="0" w:afterAutospacing="0" w:line="0" w:lineRule="atLeast"/>
              <w:ind w:left="34" w:right="0"/>
              <w:jc w:val="both"/>
              <w:outlineLvl w:val="0"/>
              <w:rPr>
                <w:rFonts w:hint="eastAsia" w:eastAsia="Arial"/>
                <w:sz w:val="16"/>
                <w:szCs w:val="16"/>
                <w:lang w:val="ru-RU" w:eastAsia="en-US"/>
              </w:rPr>
            </w:pPr>
          </w:p>
        </w:tc>
        <w:tc>
          <w:tcPr>
            <w:tcW w:w="1418" w:type="dxa"/>
            <w:tcBorders>
              <w:top w:val="single" w:color="auto" w:sz="4" w:space="0"/>
              <w:bottom w:val="single" w:color="auto" w:sz="4" w:space="0"/>
            </w:tcBorders>
          </w:tcPr>
          <w:p w14:paraId="262D2F68">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Упродовж року</w:t>
            </w:r>
          </w:p>
        </w:tc>
        <w:tc>
          <w:tcPr>
            <w:tcW w:w="1853" w:type="dxa"/>
            <w:tcBorders>
              <w:top w:val="single" w:color="auto" w:sz="4" w:space="0"/>
              <w:bottom w:val="single" w:color="auto" w:sz="4" w:space="0"/>
            </w:tcBorders>
          </w:tcPr>
          <w:p w14:paraId="5DB901A3">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Педколектив</w:t>
            </w:r>
          </w:p>
        </w:tc>
        <w:tc>
          <w:tcPr>
            <w:tcW w:w="1265" w:type="dxa"/>
            <w:tcBorders>
              <w:top w:val="single" w:color="auto" w:sz="4" w:space="0"/>
              <w:bottom w:val="single" w:color="auto" w:sz="4" w:space="0"/>
            </w:tcBorders>
          </w:tcPr>
          <w:p w14:paraId="32EFB1F6">
            <w:pPr>
              <w:keepNext w:val="0"/>
              <w:keepLines w:val="0"/>
              <w:widowControl/>
              <w:suppressLineNumbers w:val="0"/>
              <w:spacing w:before="0" w:beforeAutospacing="0" w:afterAutospacing="0"/>
              <w:ind w:left="0" w:right="0"/>
              <w:rPr>
                <w:rFonts w:hint="eastAsia"/>
                <w:sz w:val="28"/>
                <w:szCs w:val="28"/>
              </w:rPr>
            </w:pPr>
          </w:p>
        </w:tc>
      </w:tr>
      <w:tr w14:paraId="53806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851" w:type="dxa"/>
            <w:tcBorders>
              <w:top w:val="single" w:color="auto" w:sz="4" w:space="0"/>
              <w:bottom w:val="single" w:color="auto" w:sz="4" w:space="0"/>
            </w:tcBorders>
          </w:tcPr>
          <w:p w14:paraId="12B19C2F">
            <w:pPr>
              <w:keepNext w:val="0"/>
              <w:keepLines w:val="0"/>
              <w:widowControl/>
              <w:suppressLineNumbers w:val="0"/>
              <w:spacing w:before="0" w:beforeAutospacing="0" w:afterAutospacing="0"/>
              <w:ind w:left="0" w:right="-250" w:hanging="108"/>
              <w:rPr>
                <w:rFonts w:hint="eastAsia"/>
                <w:sz w:val="28"/>
                <w:szCs w:val="28"/>
              </w:rPr>
            </w:pPr>
            <w:r>
              <w:rPr>
                <w:rFonts w:hint="eastAsia"/>
                <w:sz w:val="28"/>
                <w:szCs w:val="28"/>
              </w:rPr>
              <w:t>4.2.3.</w:t>
            </w:r>
          </w:p>
        </w:tc>
        <w:tc>
          <w:tcPr>
            <w:tcW w:w="5245" w:type="dxa"/>
            <w:tcBorders>
              <w:top w:val="single" w:color="auto" w:sz="4" w:space="0"/>
              <w:bottom w:val="single" w:color="auto" w:sz="4" w:space="0"/>
            </w:tcBorders>
          </w:tcPr>
          <w:p w14:paraId="1954D04D">
            <w:pPr>
              <w:keepNext w:val="0"/>
              <w:keepLines w:val="0"/>
              <w:widowControl/>
              <w:suppressLineNumbers w:val="0"/>
              <w:spacing w:before="0" w:beforeAutospacing="0" w:afterAutospacing="0"/>
              <w:ind w:left="0" w:right="0"/>
              <w:jc w:val="both"/>
              <w:rPr>
                <w:rFonts w:hint="eastAsia"/>
                <w:color w:val="FF0000"/>
                <w:sz w:val="28"/>
                <w:szCs w:val="28"/>
              </w:rPr>
            </w:pPr>
            <w:r>
              <w:rPr>
                <w:rFonts w:hint="eastAsia"/>
                <w:sz w:val="28"/>
                <w:szCs w:val="28"/>
              </w:rPr>
              <w:t>Продовжити вивчення та впровадження українського досвіду:</w:t>
            </w:r>
          </w:p>
          <w:p w14:paraId="43615B2A">
            <w:pPr>
              <w:pStyle w:val="28"/>
              <w:keepNext w:val="0"/>
              <w:keepLines w:val="0"/>
              <w:widowControl/>
              <w:numPr>
                <w:ilvl w:val="0"/>
                <w:numId w:val="82"/>
              </w:numPr>
              <w:suppressLineNumbers w:val="0"/>
              <w:tabs>
                <w:tab w:val="left" w:pos="318"/>
              </w:tabs>
              <w:spacing w:before="0" w:beforeAutospacing="0" w:afterAutospacing="0"/>
              <w:ind w:left="34" w:right="0" w:hanging="34"/>
              <w:jc w:val="both"/>
              <w:rPr>
                <w:rFonts w:hint="eastAsia"/>
                <w:szCs w:val="28"/>
              </w:rPr>
            </w:pPr>
            <w:r>
              <w:rPr>
                <w:rFonts w:hint="eastAsia"/>
                <w:sz w:val="28"/>
              </w:rPr>
              <w:t>«STREAM-освіта в дошкільному закладі. Система роботи з формування у дітей інженерного мислення»</w:t>
            </w:r>
            <w:r>
              <w:rPr>
                <w:rFonts w:hint="eastAsia"/>
                <w:sz w:val="28"/>
                <w:lang w:val="ru-RU"/>
              </w:rPr>
              <w:t xml:space="preserve">. З досвіду роботи ЗДО № 73 м. Вінниці </w:t>
            </w:r>
            <w:r>
              <w:rPr>
                <w:rFonts w:hint="eastAsia"/>
              </w:rPr>
              <w:fldChar w:fldCharType="begin"/>
            </w:r>
            <w:r>
              <w:rPr>
                <w:rFonts w:hint="eastAsia"/>
              </w:rPr>
              <w:instrText xml:space="preserve"> HYPERLINK "http://do2.school19.zp.ua/wp-content/uploads/2018/01/STREAM_-_osvita_dosvid.pdf" </w:instrText>
            </w:r>
            <w:r>
              <w:rPr>
                <w:rFonts w:hint="eastAsia"/>
              </w:rPr>
              <w:fldChar w:fldCharType="separate"/>
            </w:r>
            <w:r>
              <w:rPr>
                <w:rStyle w:val="10"/>
                <w:rFonts w:hint="eastAsia"/>
                <w:sz w:val="18"/>
                <w:szCs w:val="28"/>
              </w:rPr>
              <w:t>http://do2.school19.zp.ua/wp-content/uploads/2018/01/STREAM_-_osvita_dosvid.pdf</w:t>
            </w:r>
            <w:r>
              <w:rPr>
                <w:rStyle w:val="10"/>
                <w:rFonts w:hint="eastAsia"/>
                <w:sz w:val="18"/>
                <w:szCs w:val="28"/>
              </w:rPr>
              <w:fldChar w:fldCharType="end"/>
            </w:r>
            <w:r>
              <w:rPr>
                <w:rFonts w:hint="eastAsia"/>
                <w:sz w:val="18"/>
                <w:szCs w:val="28"/>
              </w:rPr>
              <w:t xml:space="preserve">  </w:t>
            </w:r>
          </w:p>
          <w:p w14:paraId="555446F1">
            <w:pPr>
              <w:pStyle w:val="28"/>
              <w:keepNext w:val="0"/>
              <w:keepLines w:val="0"/>
              <w:widowControl/>
              <w:numPr>
                <w:ilvl w:val="0"/>
                <w:numId w:val="82"/>
              </w:numPr>
              <w:suppressLineNumbers w:val="0"/>
              <w:tabs>
                <w:tab w:val="left" w:pos="318"/>
              </w:tabs>
              <w:spacing w:before="0" w:beforeAutospacing="0" w:afterAutospacing="0"/>
              <w:ind w:left="34" w:right="0" w:hanging="34"/>
              <w:jc w:val="both"/>
              <w:rPr>
                <w:rFonts w:hint="eastAsia"/>
                <w:sz w:val="22"/>
                <w:szCs w:val="28"/>
              </w:rPr>
            </w:pPr>
            <w:r>
              <w:rPr>
                <w:rFonts w:hint="eastAsia"/>
                <w:sz w:val="28"/>
              </w:rPr>
              <w:t>«Освіта для сталого розвитку».</w:t>
            </w:r>
            <w:r>
              <w:rPr>
                <w:rFonts w:hint="eastAsia"/>
                <w:sz w:val="28"/>
                <w:lang w:val="ru-RU"/>
              </w:rPr>
              <w:t xml:space="preserve"> З досвіду роботи ЗДО </w:t>
            </w:r>
            <w:r>
              <w:rPr>
                <w:rFonts w:hint="default"/>
                <w:sz w:val="28"/>
                <w:lang w:val="uk-UA"/>
              </w:rPr>
              <w:t>ТГ</w:t>
            </w:r>
            <w:r>
              <w:rPr>
                <w:rFonts w:hint="eastAsia"/>
                <w:sz w:val="28"/>
                <w:lang w:val="ru-RU"/>
              </w:rPr>
              <w:t>.</w:t>
            </w:r>
          </w:p>
        </w:tc>
        <w:tc>
          <w:tcPr>
            <w:tcW w:w="1418" w:type="dxa"/>
            <w:tcBorders>
              <w:top w:val="single" w:color="auto" w:sz="4" w:space="0"/>
              <w:bottom w:val="single" w:color="auto" w:sz="4" w:space="0"/>
            </w:tcBorders>
          </w:tcPr>
          <w:p w14:paraId="54B71330">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Упродовж року</w:t>
            </w:r>
          </w:p>
          <w:p w14:paraId="547E2C74">
            <w:pPr>
              <w:keepNext w:val="0"/>
              <w:keepLines w:val="0"/>
              <w:widowControl/>
              <w:suppressLineNumbers w:val="0"/>
              <w:spacing w:before="0" w:beforeAutospacing="0" w:afterAutospacing="0"/>
              <w:ind w:left="0" w:right="0"/>
              <w:rPr>
                <w:rFonts w:hint="eastAsia"/>
                <w:sz w:val="28"/>
                <w:szCs w:val="28"/>
              </w:rPr>
            </w:pPr>
          </w:p>
          <w:p w14:paraId="4C8AEBF8">
            <w:pPr>
              <w:keepNext w:val="0"/>
              <w:keepLines w:val="0"/>
              <w:widowControl/>
              <w:suppressLineNumbers w:val="0"/>
              <w:spacing w:before="0" w:beforeAutospacing="0" w:afterAutospacing="0"/>
              <w:ind w:left="0" w:right="0"/>
              <w:rPr>
                <w:rFonts w:hint="eastAsia"/>
                <w:sz w:val="28"/>
                <w:szCs w:val="28"/>
              </w:rPr>
            </w:pPr>
          </w:p>
          <w:p w14:paraId="5C8D437B">
            <w:pPr>
              <w:keepNext w:val="0"/>
              <w:keepLines w:val="0"/>
              <w:widowControl/>
              <w:suppressLineNumbers w:val="0"/>
              <w:spacing w:before="0" w:beforeAutospacing="0" w:afterAutospacing="0"/>
              <w:ind w:left="0" w:right="0"/>
              <w:rPr>
                <w:rFonts w:hint="eastAsia"/>
                <w:sz w:val="28"/>
                <w:szCs w:val="28"/>
              </w:rPr>
            </w:pPr>
          </w:p>
          <w:p w14:paraId="136FB1C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tc>
        <w:tc>
          <w:tcPr>
            <w:tcW w:w="1853" w:type="dxa"/>
            <w:tcBorders>
              <w:top w:val="single" w:color="auto" w:sz="4" w:space="0"/>
              <w:bottom w:val="single" w:color="auto" w:sz="4" w:space="0"/>
            </w:tcBorders>
          </w:tcPr>
          <w:p w14:paraId="6A491EE4">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Педколектив</w:t>
            </w:r>
          </w:p>
        </w:tc>
        <w:tc>
          <w:tcPr>
            <w:tcW w:w="1265" w:type="dxa"/>
            <w:tcBorders>
              <w:top w:val="single" w:color="auto" w:sz="4" w:space="0"/>
              <w:bottom w:val="single" w:color="auto" w:sz="4" w:space="0"/>
            </w:tcBorders>
          </w:tcPr>
          <w:p w14:paraId="687BBABE">
            <w:pPr>
              <w:keepNext w:val="0"/>
              <w:keepLines w:val="0"/>
              <w:widowControl/>
              <w:suppressLineNumbers w:val="0"/>
              <w:spacing w:before="0" w:beforeAutospacing="0" w:afterAutospacing="0"/>
              <w:ind w:left="0" w:right="0"/>
              <w:rPr>
                <w:rFonts w:hint="eastAsia"/>
                <w:sz w:val="28"/>
                <w:szCs w:val="28"/>
              </w:rPr>
            </w:pPr>
          </w:p>
        </w:tc>
      </w:tr>
      <w:tr w14:paraId="0C92A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0632" w:type="dxa"/>
            <w:gridSpan w:val="5"/>
            <w:tcBorders>
              <w:bottom w:val="single" w:color="auto" w:sz="4" w:space="0"/>
            </w:tcBorders>
          </w:tcPr>
          <w:p w14:paraId="112DF908">
            <w:pPr>
              <w:keepNext w:val="0"/>
              <w:keepLines w:val="0"/>
              <w:widowControl/>
              <w:suppressLineNumbers w:val="0"/>
              <w:spacing w:before="0" w:beforeAutospacing="0" w:afterAutospacing="0"/>
              <w:ind w:left="0" w:right="-250" w:hanging="108"/>
              <w:rPr>
                <w:rFonts w:hint="eastAsia"/>
                <w:b/>
                <w:sz w:val="16"/>
                <w:szCs w:val="16"/>
              </w:rPr>
            </w:pPr>
          </w:p>
          <w:p w14:paraId="6A69F9B7">
            <w:pPr>
              <w:keepNext w:val="0"/>
              <w:keepLines w:val="0"/>
              <w:widowControl/>
              <w:suppressLineNumbers w:val="0"/>
              <w:spacing w:before="0" w:beforeAutospacing="0" w:afterAutospacing="0"/>
              <w:ind w:left="0" w:right="-250" w:hanging="108"/>
              <w:jc w:val="center"/>
              <w:rPr>
                <w:rFonts w:hint="eastAsia"/>
                <w:b/>
                <w:sz w:val="28"/>
                <w:szCs w:val="28"/>
              </w:rPr>
            </w:pPr>
            <w:r>
              <w:rPr>
                <w:rFonts w:hint="eastAsia"/>
                <w:b/>
                <w:sz w:val="28"/>
                <w:szCs w:val="28"/>
              </w:rPr>
              <w:t xml:space="preserve">Блок 4.3. </w:t>
            </w:r>
            <w:r>
              <w:rPr>
                <w:rFonts w:hint="eastAsia"/>
                <w:b/>
                <w:sz w:val="28"/>
                <w:szCs w:val="28"/>
                <w:lang w:eastAsia="en-US"/>
              </w:rPr>
              <w:t>Зміцнення навчально-матеріальної бази методичного кабінету</w:t>
            </w:r>
          </w:p>
          <w:p w14:paraId="12886E62">
            <w:pPr>
              <w:keepNext w:val="0"/>
              <w:keepLines w:val="0"/>
              <w:widowControl/>
              <w:suppressLineNumbers w:val="0"/>
              <w:spacing w:before="0" w:beforeAutospacing="0" w:afterAutospacing="0"/>
              <w:ind w:left="0" w:right="0"/>
              <w:jc w:val="center"/>
              <w:rPr>
                <w:rFonts w:hint="eastAsia"/>
                <w:b/>
                <w:sz w:val="16"/>
                <w:szCs w:val="16"/>
              </w:rPr>
            </w:pPr>
          </w:p>
        </w:tc>
      </w:tr>
      <w:tr w14:paraId="11D4F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851" w:type="dxa"/>
            <w:tcBorders>
              <w:top w:val="single" w:color="auto" w:sz="4" w:space="0"/>
              <w:bottom w:val="single" w:color="auto" w:sz="4" w:space="0"/>
            </w:tcBorders>
          </w:tcPr>
          <w:p w14:paraId="23706D6E">
            <w:pPr>
              <w:keepNext w:val="0"/>
              <w:keepLines w:val="0"/>
              <w:widowControl/>
              <w:suppressLineNumbers w:val="0"/>
              <w:spacing w:before="0" w:beforeAutospacing="0" w:afterAutospacing="0"/>
              <w:ind w:left="0" w:right="-108" w:hanging="108"/>
              <w:rPr>
                <w:rFonts w:hint="eastAsia"/>
                <w:sz w:val="28"/>
                <w:szCs w:val="28"/>
              </w:rPr>
            </w:pPr>
            <w:r>
              <w:rPr>
                <w:rFonts w:hint="eastAsia"/>
                <w:sz w:val="28"/>
                <w:szCs w:val="28"/>
              </w:rPr>
              <w:t>4.3.1.</w:t>
            </w:r>
          </w:p>
        </w:tc>
        <w:tc>
          <w:tcPr>
            <w:tcW w:w="5245" w:type="dxa"/>
            <w:tcBorders>
              <w:top w:val="single" w:color="auto" w:sz="4" w:space="0"/>
              <w:bottom w:val="single" w:color="auto" w:sz="4" w:space="0"/>
            </w:tcBorders>
          </w:tcPr>
          <w:p w14:paraId="04A14461">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Поповнення методичного кабінету </w:t>
            </w:r>
          </w:p>
          <w:p w14:paraId="0CA21DE4">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комплексними та парціальними програмами, у тому числі для роботи з дітьми з</w:t>
            </w:r>
          </w:p>
          <w:p w14:paraId="72D21542">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 ООП,  рекомендованими для використання у 202</w:t>
            </w:r>
            <w:r>
              <w:rPr>
                <w:rFonts w:hint="default"/>
                <w:sz w:val="28"/>
                <w:szCs w:val="28"/>
                <w:lang w:val="uk-UA" w:eastAsia="en-US"/>
              </w:rPr>
              <w:t>5</w:t>
            </w:r>
            <w:r>
              <w:rPr>
                <w:rFonts w:hint="eastAsia"/>
                <w:sz w:val="28"/>
                <w:szCs w:val="28"/>
                <w:lang w:eastAsia="en-US"/>
              </w:rPr>
              <w:t>/202</w:t>
            </w:r>
            <w:r>
              <w:rPr>
                <w:rFonts w:hint="default"/>
                <w:sz w:val="28"/>
                <w:szCs w:val="28"/>
                <w:lang w:val="uk-UA" w:eastAsia="en-US"/>
              </w:rPr>
              <w:t>6</w:t>
            </w:r>
            <w:r>
              <w:rPr>
                <w:rFonts w:hint="eastAsia"/>
                <w:sz w:val="28"/>
                <w:szCs w:val="28"/>
                <w:lang w:eastAsia="en-US"/>
              </w:rPr>
              <w:t xml:space="preserve"> навчальному році.</w:t>
            </w:r>
          </w:p>
        </w:tc>
        <w:tc>
          <w:tcPr>
            <w:tcW w:w="1418" w:type="dxa"/>
            <w:tcBorders>
              <w:top w:val="single" w:color="auto" w:sz="4" w:space="0"/>
              <w:bottom w:val="single" w:color="auto" w:sz="4" w:space="0"/>
            </w:tcBorders>
          </w:tcPr>
          <w:p w14:paraId="09B99DE2">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Серпень</w:t>
            </w:r>
          </w:p>
        </w:tc>
        <w:tc>
          <w:tcPr>
            <w:tcW w:w="1853" w:type="dxa"/>
            <w:tcBorders>
              <w:top w:val="single" w:color="auto" w:sz="4" w:space="0"/>
              <w:bottom w:val="single" w:color="auto" w:sz="4" w:space="0"/>
            </w:tcBorders>
          </w:tcPr>
          <w:p w14:paraId="02EBB380">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015C7CAA">
            <w:pPr>
              <w:keepNext w:val="0"/>
              <w:keepLines w:val="0"/>
              <w:widowControl/>
              <w:suppressLineNumbers w:val="0"/>
              <w:spacing w:before="0" w:beforeAutospacing="0" w:afterAutospacing="0"/>
              <w:ind w:left="0" w:right="-98"/>
              <w:rPr>
                <w:rFonts w:hint="default"/>
                <w:sz w:val="28"/>
                <w:szCs w:val="28"/>
                <w:lang w:val="uk-UA"/>
              </w:rPr>
            </w:pPr>
            <w:r>
              <w:rPr>
                <w:rFonts w:hint="default"/>
                <w:sz w:val="28"/>
                <w:szCs w:val="28"/>
                <w:lang w:val="uk-UA"/>
              </w:rPr>
              <w:t>Мельничук Людмила</w:t>
            </w:r>
          </w:p>
          <w:p w14:paraId="60E5EC91">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 </w:t>
            </w:r>
          </w:p>
        </w:tc>
        <w:tc>
          <w:tcPr>
            <w:tcW w:w="1265" w:type="dxa"/>
            <w:tcBorders>
              <w:top w:val="single" w:color="auto" w:sz="4" w:space="0"/>
              <w:bottom w:val="single" w:color="auto" w:sz="4" w:space="0"/>
            </w:tcBorders>
          </w:tcPr>
          <w:p w14:paraId="22474037">
            <w:pPr>
              <w:keepNext w:val="0"/>
              <w:keepLines w:val="0"/>
              <w:widowControl/>
              <w:suppressLineNumbers w:val="0"/>
              <w:spacing w:before="0" w:beforeAutospacing="0" w:afterAutospacing="0"/>
              <w:ind w:left="0" w:right="0"/>
              <w:rPr>
                <w:rFonts w:hint="eastAsia"/>
                <w:sz w:val="28"/>
                <w:szCs w:val="28"/>
              </w:rPr>
            </w:pPr>
          </w:p>
        </w:tc>
      </w:tr>
      <w:tr w14:paraId="660E3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5" w:hRule="atLeast"/>
        </w:trPr>
        <w:tc>
          <w:tcPr>
            <w:tcW w:w="851" w:type="dxa"/>
            <w:tcBorders>
              <w:top w:val="single" w:color="auto" w:sz="4" w:space="0"/>
              <w:bottom w:val="single" w:color="auto" w:sz="4" w:space="0"/>
            </w:tcBorders>
          </w:tcPr>
          <w:p w14:paraId="4B3FCBC7">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4.3.2.</w:t>
            </w:r>
          </w:p>
        </w:tc>
        <w:tc>
          <w:tcPr>
            <w:tcW w:w="5245" w:type="dxa"/>
            <w:tcBorders>
              <w:top w:val="single" w:color="auto" w:sz="4" w:space="0"/>
              <w:bottom w:val="single" w:color="auto" w:sz="4" w:space="0"/>
            </w:tcBorders>
          </w:tcPr>
          <w:p w14:paraId="4BA1E088">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Поповнення методичного кабінету новою методичною літературою, демонстрацій-ним матеріалом, дидактичними посібниками, у тому числі для роботи з дітьми з</w:t>
            </w:r>
          </w:p>
          <w:p w14:paraId="6F43AE4F">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 ООП, в умовах дії  режиму воєнного стану.</w:t>
            </w:r>
          </w:p>
        </w:tc>
        <w:tc>
          <w:tcPr>
            <w:tcW w:w="1418" w:type="dxa"/>
            <w:tcBorders>
              <w:top w:val="single" w:color="auto" w:sz="4" w:space="0"/>
              <w:bottom w:val="single" w:color="auto" w:sz="4" w:space="0"/>
            </w:tcBorders>
          </w:tcPr>
          <w:p w14:paraId="603751D4">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1р\квартал</w:t>
            </w:r>
          </w:p>
        </w:tc>
        <w:tc>
          <w:tcPr>
            <w:tcW w:w="1853" w:type="dxa"/>
            <w:tcBorders>
              <w:top w:val="single" w:color="auto" w:sz="4" w:space="0"/>
              <w:bottom w:val="single" w:color="auto" w:sz="4" w:space="0"/>
            </w:tcBorders>
          </w:tcPr>
          <w:p w14:paraId="7429729F">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5D128DEE">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пр. психолог, вчитель-логопед, асистент виховател</w:t>
            </w:r>
            <w:r>
              <w:rPr>
                <w:rFonts w:hint="default"/>
                <w:sz w:val="28"/>
                <w:szCs w:val="28"/>
                <w:lang w:val="uk-UA"/>
              </w:rPr>
              <w:t>я</w:t>
            </w:r>
            <w:r>
              <w:rPr>
                <w:rFonts w:hint="eastAsia"/>
                <w:sz w:val="28"/>
                <w:szCs w:val="28"/>
              </w:rPr>
              <w:t xml:space="preserve"> </w:t>
            </w:r>
          </w:p>
        </w:tc>
        <w:tc>
          <w:tcPr>
            <w:tcW w:w="1265" w:type="dxa"/>
            <w:tcBorders>
              <w:top w:val="single" w:color="auto" w:sz="4" w:space="0"/>
              <w:bottom w:val="single" w:color="auto" w:sz="4" w:space="0"/>
            </w:tcBorders>
          </w:tcPr>
          <w:p w14:paraId="6497D64D">
            <w:pPr>
              <w:keepNext w:val="0"/>
              <w:keepLines w:val="0"/>
              <w:widowControl/>
              <w:suppressLineNumbers w:val="0"/>
              <w:spacing w:before="0" w:beforeAutospacing="0" w:afterAutospacing="0"/>
              <w:ind w:left="0" w:right="0"/>
              <w:rPr>
                <w:rFonts w:hint="eastAsia"/>
                <w:sz w:val="28"/>
                <w:szCs w:val="28"/>
              </w:rPr>
            </w:pPr>
          </w:p>
        </w:tc>
      </w:tr>
      <w:tr w14:paraId="5BB7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851" w:type="dxa"/>
            <w:tcBorders>
              <w:top w:val="single" w:color="auto" w:sz="4" w:space="0"/>
              <w:bottom w:val="single" w:color="auto" w:sz="4" w:space="0"/>
            </w:tcBorders>
          </w:tcPr>
          <w:p w14:paraId="15A86065">
            <w:pPr>
              <w:keepNext w:val="0"/>
              <w:keepLines w:val="0"/>
              <w:widowControl/>
              <w:suppressLineNumbers w:val="0"/>
              <w:spacing w:before="0" w:beforeAutospacing="0" w:afterAutospacing="0"/>
              <w:ind w:left="0" w:right="-250" w:hanging="108"/>
              <w:jc w:val="center"/>
              <w:rPr>
                <w:rFonts w:hint="eastAsia"/>
                <w:sz w:val="28"/>
                <w:szCs w:val="28"/>
              </w:rPr>
            </w:pPr>
            <w:r>
              <w:rPr>
                <w:rFonts w:hint="eastAsia"/>
                <w:sz w:val="28"/>
                <w:szCs w:val="28"/>
              </w:rPr>
              <w:t>4.3.3.</w:t>
            </w:r>
          </w:p>
        </w:tc>
        <w:tc>
          <w:tcPr>
            <w:tcW w:w="5245" w:type="dxa"/>
            <w:tcBorders>
              <w:top w:val="single" w:color="auto" w:sz="4" w:space="0"/>
              <w:bottom w:val="single" w:color="auto" w:sz="4" w:space="0"/>
            </w:tcBorders>
          </w:tcPr>
          <w:p w14:paraId="22CC9B88">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Оновлення матеріалів методичного куточка.  </w:t>
            </w:r>
          </w:p>
        </w:tc>
        <w:tc>
          <w:tcPr>
            <w:tcW w:w="1418" w:type="dxa"/>
            <w:tcBorders>
              <w:top w:val="single" w:color="auto" w:sz="4" w:space="0"/>
              <w:bottom w:val="single" w:color="auto" w:sz="4" w:space="0"/>
            </w:tcBorders>
          </w:tcPr>
          <w:p w14:paraId="2D9F219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до 15.09.</w:t>
            </w:r>
          </w:p>
        </w:tc>
        <w:tc>
          <w:tcPr>
            <w:tcW w:w="1853" w:type="dxa"/>
            <w:tcBorders>
              <w:top w:val="single" w:color="auto" w:sz="4" w:space="0"/>
              <w:bottom w:val="single" w:color="auto" w:sz="4" w:space="0"/>
            </w:tcBorders>
          </w:tcPr>
          <w:p w14:paraId="3B1FA1E6">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7C73806D">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   </w:t>
            </w:r>
          </w:p>
        </w:tc>
        <w:tc>
          <w:tcPr>
            <w:tcW w:w="1265" w:type="dxa"/>
            <w:tcBorders>
              <w:top w:val="single" w:color="auto" w:sz="4" w:space="0"/>
              <w:bottom w:val="single" w:color="auto" w:sz="4" w:space="0"/>
            </w:tcBorders>
          </w:tcPr>
          <w:p w14:paraId="21078620">
            <w:pPr>
              <w:keepNext w:val="0"/>
              <w:keepLines w:val="0"/>
              <w:widowControl/>
              <w:suppressLineNumbers w:val="0"/>
              <w:spacing w:before="0" w:beforeAutospacing="0" w:afterAutospacing="0"/>
              <w:ind w:left="0" w:right="0"/>
              <w:rPr>
                <w:rFonts w:hint="eastAsia"/>
                <w:sz w:val="28"/>
                <w:szCs w:val="28"/>
              </w:rPr>
            </w:pPr>
          </w:p>
        </w:tc>
      </w:tr>
      <w:tr w14:paraId="1DBB5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trPr>
        <w:tc>
          <w:tcPr>
            <w:tcW w:w="851" w:type="dxa"/>
            <w:tcBorders>
              <w:bottom w:val="single" w:color="auto" w:sz="4" w:space="0"/>
            </w:tcBorders>
          </w:tcPr>
          <w:p w14:paraId="7A162141">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4.3.4.</w:t>
            </w:r>
          </w:p>
        </w:tc>
        <w:tc>
          <w:tcPr>
            <w:tcW w:w="5245" w:type="dxa"/>
            <w:tcBorders>
              <w:bottom w:val="single" w:color="auto" w:sz="4" w:space="0"/>
            </w:tcBorders>
          </w:tcPr>
          <w:p w14:paraId="791DDC61">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Поповнення карток-схем контролю за якістю проведення освітнього процесу з різних напрямів, враховуючи вимоги ДСЯО щодо розбудови ВСЗЯО та особливостей організації  діяльності ЗДО в умовах воєнного стану.</w:t>
            </w:r>
          </w:p>
        </w:tc>
        <w:tc>
          <w:tcPr>
            <w:tcW w:w="1418" w:type="dxa"/>
            <w:tcBorders>
              <w:bottom w:val="single" w:color="auto" w:sz="4" w:space="0"/>
            </w:tcBorders>
          </w:tcPr>
          <w:p w14:paraId="27173CE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1р\міс</w:t>
            </w:r>
          </w:p>
        </w:tc>
        <w:tc>
          <w:tcPr>
            <w:tcW w:w="1853" w:type="dxa"/>
            <w:tcBorders>
              <w:bottom w:val="single" w:color="auto" w:sz="4" w:space="0"/>
            </w:tcBorders>
          </w:tcPr>
          <w:p w14:paraId="5A8907D7">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3106F9C6">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   </w:t>
            </w:r>
          </w:p>
        </w:tc>
        <w:tc>
          <w:tcPr>
            <w:tcW w:w="1265" w:type="dxa"/>
            <w:tcBorders>
              <w:bottom w:val="single" w:color="auto" w:sz="4" w:space="0"/>
            </w:tcBorders>
          </w:tcPr>
          <w:p w14:paraId="291BBD40">
            <w:pPr>
              <w:keepNext w:val="0"/>
              <w:keepLines w:val="0"/>
              <w:widowControl/>
              <w:suppressLineNumbers w:val="0"/>
              <w:spacing w:before="0" w:beforeAutospacing="0" w:afterAutospacing="0"/>
              <w:ind w:left="0" w:right="0"/>
              <w:rPr>
                <w:rFonts w:hint="eastAsia"/>
                <w:sz w:val="28"/>
                <w:szCs w:val="28"/>
              </w:rPr>
            </w:pPr>
          </w:p>
        </w:tc>
      </w:tr>
      <w:tr w14:paraId="7AF1F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851" w:type="dxa"/>
            <w:tcBorders>
              <w:top w:val="single" w:color="auto" w:sz="4" w:space="0"/>
            </w:tcBorders>
          </w:tcPr>
          <w:p w14:paraId="12C1EBB3">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4.3.5.</w:t>
            </w:r>
          </w:p>
        </w:tc>
        <w:tc>
          <w:tcPr>
            <w:tcW w:w="5245" w:type="dxa"/>
            <w:tcBorders>
              <w:top w:val="single" w:color="auto" w:sz="4" w:space="0"/>
            </w:tcBorders>
          </w:tcPr>
          <w:p w14:paraId="2BCF557D">
            <w:pPr>
              <w:keepNext w:val="0"/>
              <w:keepLines w:val="0"/>
              <w:widowControl/>
              <w:suppressLineNumbers w:val="0"/>
              <w:spacing w:before="0" w:beforeAutospacing="0" w:afterAutospacing="0"/>
              <w:ind w:left="0" w:right="0"/>
              <w:jc w:val="both"/>
              <w:rPr>
                <w:rFonts w:hint="eastAsia"/>
                <w:kern w:val="28"/>
                <w:sz w:val="28"/>
                <w:szCs w:val="28"/>
                <w:lang w:val="ru-RU"/>
              </w:rPr>
            </w:pPr>
            <w:r>
              <w:rPr>
                <w:rFonts w:hint="eastAsia"/>
                <w:kern w:val="28"/>
                <w:sz w:val="28"/>
                <w:szCs w:val="28"/>
              </w:rPr>
              <w:t>Продовжити формування</w:t>
            </w:r>
            <w:r>
              <w:rPr>
                <w:rFonts w:hint="eastAsia"/>
                <w:kern w:val="28"/>
                <w:sz w:val="28"/>
                <w:szCs w:val="28"/>
                <w:lang w:val="ru-RU"/>
              </w:rPr>
              <w:t xml:space="preserve"> теки практичних матеріалів з різних напрямів національно-патріотичного виховання   </w:t>
            </w:r>
            <w:r>
              <w:rPr>
                <w:rFonts w:hint="eastAsia"/>
                <w:kern w:val="28"/>
                <w:szCs w:val="28"/>
                <w:lang w:val="ru-RU"/>
              </w:rPr>
              <w:t>(див. Концепція національно-патріотичного виховання в системі освіти від 06.06.2022 №527)</w:t>
            </w:r>
          </w:p>
        </w:tc>
        <w:tc>
          <w:tcPr>
            <w:tcW w:w="1418" w:type="dxa"/>
            <w:tcBorders>
              <w:top w:val="single" w:color="auto" w:sz="4" w:space="0"/>
            </w:tcBorders>
          </w:tcPr>
          <w:p w14:paraId="6A7E9B18">
            <w:pPr>
              <w:keepNext w:val="0"/>
              <w:keepLines w:val="0"/>
              <w:widowControl/>
              <w:suppressLineNumbers w:val="0"/>
              <w:spacing w:before="0" w:beforeAutospacing="0" w:afterAutospacing="0"/>
              <w:ind w:left="0" w:right="-108"/>
              <w:rPr>
                <w:rFonts w:hint="eastAsia"/>
                <w:sz w:val="28"/>
                <w:szCs w:val="28"/>
                <w:lang w:val="ru-RU"/>
              </w:rPr>
            </w:pPr>
            <w:r>
              <w:rPr>
                <w:rFonts w:hint="eastAsia"/>
                <w:sz w:val="28"/>
                <w:szCs w:val="28"/>
                <w:lang w:val="ru-RU"/>
              </w:rPr>
              <w:t>Упродовж</w:t>
            </w:r>
          </w:p>
          <w:p w14:paraId="59234AD7">
            <w:pPr>
              <w:keepNext w:val="0"/>
              <w:keepLines w:val="0"/>
              <w:widowControl/>
              <w:suppressLineNumbers w:val="0"/>
              <w:spacing w:before="0" w:beforeAutospacing="0" w:afterAutospacing="0"/>
              <w:ind w:left="0" w:right="-108"/>
              <w:rPr>
                <w:rFonts w:hint="eastAsia"/>
                <w:sz w:val="28"/>
                <w:szCs w:val="28"/>
                <w:lang w:val="ru-RU"/>
              </w:rPr>
            </w:pPr>
            <w:r>
              <w:rPr>
                <w:rFonts w:hint="eastAsia"/>
                <w:sz w:val="28"/>
                <w:szCs w:val="28"/>
                <w:lang w:val="ru-RU"/>
              </w:rPr>
              <w:t>року</w:t>
            </w:r>
          </w:p>
        </w:tc>
        <w:tc>
          <w:tcPr>
            <w:tcW w:w="1853" w:type="dxa"/>
            <w:tcBorders>
              <w:top w:val="single" w:color="auto" w:sz="4" w:space="0"/>
            </w:tcBorders>
          </w:tcPr>
          <w:p w14:paraId="4F7DD744">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w:t>
            </w:r>
          </w:p>
          <w:p w14:paraId="767BD768">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методист,</w:t>
            </w:r>
          </w:p>
          <w:p w14:paraId="05EC9B15">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музкерівник,</w:t>
            </w:r>
          </w:p>
          <w:p w14:paraId="3DA764AC">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 інстр. з ф-ри</w:t>
            </w:r>
          </w:p>
        </w:tc>
        <w:tc>
          <w:tcPr>
            <w:tcW w:w="1265" w:type="dxa"/>
            <w:tcBorders>
              <w:top w:val="single" w:color="auto" w:sz="4" w:space="0"/>
            </w:tcBorders>
          </w:tcPr>
          <w:p w14:paraId="57F7DDA4">
            <w:pPr>
              <w:keepNext w:val="0"/>
              <w:keepLines w:val="0"/>
              <w:widowControl/>
              <w:suppressLineNumbers w:val="0"/>
              <w:spacing w:before="0" w:beforeAutospacing="0" w:afterAutospacing="0"/>
              <w:ind w:left="0" w:right="0"/>
              <w:rPr>
                <w:rFonts w:hint="eastAsia"/>
                <w:sz w:val="28"/>
                <w:szCs w:val="28"/>
              </w:rPr>
            </w:pPr>
          </w:p>
        </w:tc>
      </w:tr>
      <w:tr w14:paraId="69C60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5" w:hRule="atLeast"/>
        </w:trPr>
        <w:tc>
          <w:tcPr>
            <w:tcW w:w="851" w:type="dxa"/>
            <w:tcBorders>
              <w:bottom w:val="single" w:color="auto" w:sz="4" w:space="0"/>
            </w:tcBorders>
          </w:tcPr>
          <w:p w14:paraId="60A90797">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4.3.6.</w:t>
            </w:r>
          </w:p>
        </w:tc>
        <w:tc>
          <w:tcPr>
            <w:tcW w:w="5245" w:type="dxa"/>
            <w:tcBorders>
              <w:bottom w:val="single" w:color="auto" w:sz="4" w:space="0"/>
            </w:tcBorders>
          </w:tcPr>
          <w:p w14:paraId="0207F60B">
            <w:pPr>
              <w:keepNext w:val="0"/>
              <w:keepLines w:val="0"/>
              <w:widowControl/>
              <w:suppressLineNumbers w:val="0"/>
              <w:shd w:val="clear" w:color="auto" w:fill="FFFFFF"/>
              <w:tabs>
                <w:tab w:val="left" w:pos="317"/>
              </w:tabs>
              <w:spacing w:before="0" w:beforeAutospacing="0" w:afterAutospacing="0"/>
              <w:ind w:left="34" w:right="0"/>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val="ru-RU" w:eastAsia="en-US"/>
              </w:rPr>
              <w:t>Поповнення картотеки дидактичних матеріалів для роботи з дітьми з ООП.</w:t>
            </w:r>
          </w:p>
        </w:tc>
        <w:tc>
          <w:tcPr>
            <w:tcW w:w="1418" w:type="dxa"/>
            <w:tcBorders>
              <w:bottom w:val="single" w:color="auto" w:sz="4" w:space="0"/>
            </w:tcBorders>
          </w:tcPr>
          <w:p w14:paraId="64995FAC">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Вересеньта </w:t>
            </w:r>
          </w:p>
          <w:p w14:paraId="3FA6DC63">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упродовж</w:t>
            </w:r>
            <w:r>
              <w:rPr>
                <w:rFonts w:hint="default"/>
                <w:sz w:val="28"/>
                <w:szCs w:val="28"/>
                <w:lang w:val="uk-UA"/>
              </w:rPr>
              <w:t xml:space="preserve"> </w:t>
            </w:r>
            <w:r>
              <w:rPr>
                <w:rFonts w:hint="eastAsia"/>
                <w:sz w:val="28"/>
                <w:szCs w:val="28"/>
              </w:rPr>
              <w:t>року</w:t>
            </w:r>
          </w:p>
        </w:tc>
        <w:tc>
          <w:tcPr>
            <w:tcW w:w="1853" w:type="dxa"/>
            <w:tcBorders>
              <w:bottom w:val="single" w:color="auto" w:sz="4" w:space="0"/>
            </w:tcBorders>
          </w:tcPr>
          <w:p w14:paraId="44C1154D">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11881036">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пр. психолог, вчитель-логопед</w:t>
            </w:r>
          </w:p>
        </w:tc>
        <w:tc>
          <w:tcPr>
            <w:tcW w:w="1265" w:type="dxa"/>
            <w:tcBorders>
              <w:bottom w:val="single" w:color="auto" w:sz="4" w:space="0"/>
            </w:tcBorders>
          </w:tcPr>
          <w:p w14:paraId="454E50E3">
            <w:pPr>
              <w:keepNext w:val="0"/>
              <w:keepLines w:val="0"/>
              <w:widowControl/>
              <w:suppressLineNumbers w:val="0"/>
              <w:spacing w:before="0" w:beforeAutospacing="0" w:afterAutospacing="0"/>
              <w:ind w:left="0" w:right="0"/>
              <w:rPr>
                <w:rFonts w:hint="eastAsia"/>
                <w:sz w:val="28"/>
                <w:szCs w:val="28"/>
              </w:rPr>
            </w:pPr>
          </w:p>
        </w:tc>
      </w:tr>
      <w:tr w14:paraId="6FB1A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851" w:type="dxa"/>
            <w:tcBorders>
              <w:top w:val="single" w:color="auto" w:sz="4" w:space="0"/>
              <w:bottom w:val="single" w:color="auto" w:sz="4" w:space="0"/>
            </w:tcBorders>
          </w:tcPr>
          <w:p w14:paraId="43EE7CFD">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4.3.7.</w:t>
            </w:r>
          </w:p>
        </w:tc>
        <w:tc>
          <w:tcPr>
            <w:tcW w:w="5245" w:type="dxa"/>
            <w:tcBorders>
              <w:top w:val="single" w:color="auto" w:sz="4" w:space="0"/>
              <w:bottom w:val="single" w:color="auto" w:sz="4" w:space="0"/>
            </w:tcBorders>
          </w:tcPr>
          <w:p w14:paraId="5DB7FE99">
            <w:pPr>
              <w:keepNext w:val="0"/>
              <w:keepLines w:val="0"/>
              <w:widowControl/>
              <w:suppressLineNumbers w:val="0"/>
              <w:shd w:val="clear" w:color="auto" w:fill="FFFFFF"/>
              <w:tabs>
                <w:tab w:val="left" w:pos="317"/>
              </w:tabs>
              <w:spacing w:before="0" w:beforeAutospacing="0" w:afterAutospacing="0"/>
              <w:ind w:left="34" w:right="0"/>
              <w:jc w:val="both"/>
              <w:outlineLvl w:val="0"/>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Створення картотеки ігор і вправ для реалізації корекційно-розвиткових завдань з різних освітніх напрямів з дітьми з ООП.</w:t>
            </w:r>
          </w:p>
        </w:tc>
        <w:tc>
          <w:tcPr>
            <w:tcW w:w="1418" w:type="dxa"/>
            <w:tcBorders>
              <w:top w:val="single" w:color="auto" w:sz="4" w:space="0"/>
              <w:bottom w:val="single" w:color="auto" w:sz="4" w:space="0"/>
            </w:tcBorders>
          </w:tcPr>
          <w:p w14:paraId="177C19AA">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Жовтень</w:t>
            </w:r>
          </w:p>
        </w:tc>
        <w:tc>
          <w:tcPr>
            <w:tcW w:w="1853" w:type="dxa"/>
            <w:tcBorders>
              <w:top w:val="single" w:color="auto" w:sz="4" w:space="0"/>
              <w:bottom w:val="single" w:color="auto" w:sz="4" w:space="0"/>
            </w:tcBorders>
          </w:tcPr>
          <w:p w14:paraId="4035319D">
            <w:pPr>
              <w:keepNext w:val="0"/>
              <w:keepLines w:val="0"/>
              <w:widowControl/>
              <w:suppressLineNumbers w:val="0"/>
              <w:spacing w:before="0" w:beforeAutospacing="0" w:afterAutospacing="0"/>
              <w:ind w:left="0" w:right="-98"/>
              <w:rPr>
                <w:rFonts w:hint="default"/>
                <w:sz w:val="28"/>
                <w:szCs w:val="28"/>
                <w:lang w:val="uk-UA"/>
              </w:rPr>
            </w:pPr>
            <w:r>
              <w:rPr>
                <w:rFonts w:hint="eastAsia"/>
                <w:sz w:val="28"/>
                <w:szCs w:val="28"/>
              </w:rPr>
              <w:t>Асистент виховател</w:t>
            </w:r>
            <w:r>
              <w:rPr>
                <w:rFonts w:hint="default"/>
                <w:sz w:val="28"/>
                <w:szCs w:val="28"/>
                <w:lang w:val="uk-UA"/>
              </w:rPr>
              <w:t>я</w:t>
            </w:r>
          </w:p>
        </w:tc>
        <w:tc>
          <w:tcPr>
            <w:tcW w:w="1265" w:type="dxa"/>
            <w:tcBorders>
              <w:top w:val="single" w:color="auto" w:sz="4" w:space="0"/>
              <w:bottom w:val="single" w:color="auto" w:sz="4" w:space="0"/>
            </w:tcBorders>
          </w:tcPr>
          <w:p w14:paraId="0AC84A0D">
            <w:pPr>
              <w:keepNext w:val="0"/>
              <w:keepLines w:val="0"/>
              <w:widowControl/>
              <w:suppressLineNumbers w:val="0"/>
              <w:spacing w:before="0" w:beforeAutospacing="0" w:afterAutospacing="0"/>
              <w:ind w:left="0" w:right="0"/>
              <w:jc w:val="center"/>
              <w:rPr>
                <w:rFonts w:hint="eastAsia"/>
                <w:sz w:val="28"/>
                <w:szCs w:val="28"/>
              </w:rPr>
            </w:pPr>
            <w:r>
              <w:rPr>
                <w:rFonts w:hint="eastAsia"/>
                <w:sz w:val="20"/>
                <w:szCs w:val="28"/>
              </w:rPr>
              <w:t>«ДВ» 6/2022</w:t>
            </w:r>
          </w:p>
        </w:tc>
      </w:tr>
      <w:tr w14:paraId="394BA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trPr>
        <w:tc>
          <w:tcPr>
            <w:tcW w:w="851" w:type="dxa"/>
            <w:tcBorders>
              <w:top w:val="single" w:color="auto" w:sz="4" w:space="0"/>
            </w:tcBorders>
          </w:tcPr>
          <w:p w14:paraId="595E9557">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4.3.8.</w:t>
            </w:r>
          </w:p>
        </w:tc>
        <w:tc>
          <w:tcPr>
            <w:tcW w:w="5245" w:type="dxa"/>
            <w:tcBorders>
              <w:top w:val="single" w:color="auto" w:sz="4" w:space="0"/>
            </w:tcBorders>
          </w:tcPr>
          <w:p w14:paraId="1E781091">
            <w:pPr>
              <w:keepNext w:val="0"/>
              <w:keepLines w:val="0"/>
              <w:widowControl/>
              <w:suppressLineNumbers w:val="0"/>
              <w:shd w:val="clear" w:color="auto" w:fill="FFFFFF"/>
              <w:tabs>
                <w:tab w:val="left" w:pos="317"/>
              </w:tabs>
              <w:spacing w:before="0" w:beforeAutospacing="0" w:afterAutospacing="0"/>
              <w:ind w:left="34" w:right="0"/>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val="ru-RU" w:eastAsia="en-US"/>
              </w:rPr>
              <w:t>Поповнення каталогу фахових видань для педагогічних працівників ЗДО. Ведення каталогу</w:t>
            </w:r>
          </w:p>
        </w:tc>
        <w:tc>
          <w:tcPr>
            <w:tcW w:w="1418" w:type="dxa"/>
            <w:tcBorders>
              <w:top w:val="single" w:color="auto" w:sz="4" w:space="0"/>
            </w:tcBorders>
          </w:tcPr>
          <w:p w14:paraId="5D2897F8">
            <w:pPr>
              <w:keepNext w:val="0"/>
              <w:keepLines w:val="0"/>
              <w:widowControl/>
              <w:suppressLineNumbers w:val="0"/>
              <w:spacing w:before="0" w:beforeAutospacing="0" w:afterAutospacing="0"/>
              <w:ind w:left="0" w:right="-108" w:hanging="108"/>
              <w:rPr>
                <w:rFonts w:hint="eastAsia"/>
                <w:sz w:val="28"/>
                <w:szCs w:val="28"/>
              </w:rPr>
            </w:pPr>
            <w:r>
              <w:rPr>
                <w:rFonts w:hint="eastAsia"/>
                <w:sz w:val="28"/>
                <w:szCs w:val="28"/>
              </w:rPr>
              <w:t xml:space="preserve">Щомісячно </w:t>
            </w:r>
          </w:p>
        </w:tc>
        <w:tc>
          <w:tcPr>
            <w:tcW w:w="1853" w:type="dxa"/>
            <w:tcBorders>
              <w:top w:val="single" w:color="auto" w:sz="4" w:space="0"/>
            </w:tcBorders>
          </w:tcPr>
          <w:p w14:paraId="5FDE9D3F">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w:t>
            </w:r>
          </w:p>
          <w:p w14:paraId="67F65B4B">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методист</w:t>
            </w:r>
          </w:p>
          <w:p w14:paraId="12E39E52">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 xml:space="preserve">   </w:t>
            </w:r>
          </w:p>
        </w:tc>
        <w:tc>
          <w:tcPr>
            <w:tcW w:w="1265" w:type="dxa"/>
            <w:tcBorders>
              <w:top w:val="single" w:color="auto" w:sz="4" w:space="0"/>
            </w:tcBorders>
          </w:tcPr>
          <w:p w14:paraId="5D53BDFA">
            <w:pPr>
              <w:keepNext w:val="0"/>
              <w:keepLines w:val="0"/>
              <w:widowControl/>
              <w:suppressLineNumbers w:val="0"/>
              <w:spacing w:before="0" w:beforeAutospacing="0" w:afterAutospacing="0"/>
              <w:ind w:left="0" w:right="0"/>
              <w:rPr>
                <w:rFonts w:hint="eastAsia"/>
                <w:sz w:val="28"/>
                <w:szCs w:val="28"/>
              </w:rPr>
            </w:pPr>
          </w:p>
        </w:tc>
      </w:tr>
      <w:tr w14:paraId="37B01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851" w:type="dxa"/>
          </w:tcPr>
          <w:p w14:paraId="708D0168">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4.3.9.</w:t>
            </w:r>
          </w:p>
        </w:tc>
        <w:tc>
          <w:tcPr>
            <w:tcW w:w="5245" w:type="dxa"/>
          </w:tcPr>
          <w:p w14:paraId="3721CCF4">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Продовжити поповнення навчально-матеріальної бази методичного кабінету кращими зразками методичних розробок національно-патріотичного змісту.</w:t>
            </w:r>
          </w:p>
        </w:tc>
        <w:tc>
          <w:tcPr>
            <w:tcW w:w="1418" w:type="dxa"/>
          </w:tcPr>
          <w:p w14:paraId="6EFC7697">
            <w:pPr>
              <w:keepNext w:val="0"/>
              <w:keepLines w:val="0"/>
              <w:widowControl/>
              <w:suppressLineNumbers w:val="0"/>
              <w:spacing w:before="0" w:beforeAutospacing="0" w:afterAutospacing="0"/>
              <w:ind w:left="-108" w:right="-108"/>
              <w:rPr>
                <w:rFonts w:hint="eastAsia"/>
                <w:sz w:val="28"/>
                <w:szCs w:val="28"/>
              </w:rPr>
            </w:pPr>
            <w:r>
              <w:rPr>
                <w:rFonts w:hint="eastAsia"/>
                <w:sz w:val="28"/>
                <w:szCs w:val="28"/>
              </w:rPr>
              <w:t>Щомісячно</w:t>
            </w:r>
          </w:p>
        </w:tc>
        <w:tc>
          <w:tcPr>
            <w:tcW w:w="1853" w:type="dxa"/>
          </w:tcPr>
          <w:p w14:paraId="7E6EF9AE">
            <w:pPr>
              <w:keepNext w:val="0"/>
              <w:keepLines w:val="0"/>
              <w:widowControl/>
              <w:suppressLineNumbers w:val="0"/>
              <w:spacing w:before="0" w:beforeAutospacing="0" w:afterAutospacing="0"/>
              <w:ind w:left="34" w:right="-98" w:hanging="34"/>
              <w:rPr>
                <w:rFonts w:hint="eastAsia"/>
                <w:sz w:val="28"/>
                <w:szCs w:val="28"/>
              </w:rPr>
            </w:pPr>
            <w:r>
              <w:rPr>
                <w:rFonts w:hint="eastAsia"/>
                <w:sz w:val="28"/>
                <w:szCs w:val="28"/>
              </w:rPr>
              <w:t>Вихователь</w:t>
            </w:r>
          </w:p>
          <w:p w14:paraId="67CD8A48">
            <w:pPr>
              <w:keepNext w:val="0"/>
              <w:keepLines w:val="0"/>
              <w:widowControl/>
              <w:suppressLineNumbers w:val="0"/>
              <w:spacing w:before="0" w:beforeAutospacing="0" w:afterAutospacing="0"/>
              <w:ind w:left="34" w:right="-98" w:hanging="34"/>
              <w:rPr>
                <w:rFonts w:hint="eastAsia"/>
                <w:sz w:val="28"/>
                <w:szCs w:val="28"/>
              </w:rPr>
            </w:pPr>
            <w:r>
              <w:rPr>
                <w:rFonts w:hint="eastAsia"/>
                <w:sz w:val="28"/>
                <w:szCs w:val="28"/>
              </w:rPr>
              <w:t>методист,</w:t>
            </w:r>
          </w:p>
          <w:p w14:paraId="47DF09D8">
            <w:pPr>
              <w:keepNext w:val="0"/>
              <w:keepLines w:val="0"/>
              <w:widowControl/>
              <w:suppressLineNumbers w:val="0"/>
              <w:spacing w:before="0" w:beforeAutospacing="0" w:afterAutospacing="0"/>
              <w:ind w:left="34" w:right="-98" w:hanging="34"/>
              <w:rPr>
                <w:rFonts w:hint="eastAsia"/>
                <w:sz w:val="28"/>
                <w:szCs w:val="28"/>
              </w:rPr>
            </w:pPr>
            <w:r>
              <w:rPr>
                <w:rFonts w:hint="eastAsia"/>
                <w:sz w:val="28"/>
                <w:szCs w:val="28"/>
              </w:rPr>
              <w:t xml:space="preserve">педагоги  </w:t>
            </w:r>
          </w:p>
        </w:tc>
        <w:tc>
          <w:tcPr>
            <w:tcW w:w="1265" w:type="dxa"/>
          </w:tcPr>
          <w:p w14:paraId="5E08AAD5">
            <w:pPr>
              <w:keepNext w:val="0"/>
              <w:keepLines w:val="0"/>
              <w:widowControl/>
              <w:suppressLineNumbers w:val="0"/>
              <w:spacing w:before="0" w:beforeAutospacing="0" w:afterAutospacing="0"/>
              <w:ind w:left="0" w:right="0"/>
              <w:rPr>
                <w:rFonts w:hint="eastAsia"/>
                <w:sz w:val="28"/>
                <w:szCs w:val="28"/>
              </w:rPr>
            </w:pPr>
          </w:p>
        </w:tc>
      </w:tr>
      <w:tr w14:paraId="4B5DE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 w:hRule="atLeast"/>
        </w:trPr>
        <w:tc>
          <w:tcPr>
            <w:tcW w:w="851" w:type="dxa"/>
          </w:tcPr>
          <w:p w14:paraId="1E6FECE5">
            <w:pPr>
              <w:keepNext w:val="0"/>
              <w:keepLines w:val="0"/>
              <w:widowControl/>
              <w:suppressLineNumbers w:val="0"/>
              <w:spacing w:before="0" w:beforeAutospacing="0" w:afterAutospacing="0"/>
              <w:ind w:left="0" w:right="-108" w:hanging="108"/>
              <w:rPr>
                <w:rFonts w:hint="eastAsia"/>
                <w:sz w:val="28"/>
                <w:szCs w:val="28"/>
              </w:rPr>
            </w:pPr>
            <w:r>
              <w:rPr>
                <w:rFonts w:hint="eastAsia"/>
                <w:sz w:val="28"/>
                <w:szCs w:val="28"/>
              </w:rPr>
              <w:t>4.3.10.</w:t>
            </w:r>
          </w:p>
        </w:tc>
        <w:tc>
          <w:tcPr>
            <w:tcW w:w="5245" w:type="dxa"/>
          </w:tcPr>
          <w:p w14:paraId="26451FB8">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Продовжити створення на базі методичного кабінету відеотеки педагогічного надбання та кращого досвіду роботи педагогів у режимі офлайн/онлайн в умовах воєнного стану.</w:t>
            </w:r>
          </w:p>
        </w:tc>
        <w:tc>
          <w:tcPr>
            <w:tcW w:w="1418" w:type="dxa"/>
          </w:tcPr>
          <w:p w14:paraId="04C4B089">
            <w:pPr>
              <w:keepNext w:val="0"/>
              <w:keepLines w:val="0"/>
              <w:widowControl/>
              <w:suppressLineNumbers w:val="0"/>
              <w:spacing w:before="0" w:beforeAutospacing="0" w:afterAutospacing="0"/>
              <w:ind w:left="0" w:right="0"/>
              <w:rPr>
                <w:rFonts w:hint="eastAsia"/>
                <w:sz w:val="28"/>
                <w:szCs w:val="28"/>
              </w:rPr>
            </w:pPr>
            <w:r>
              <w:rPr>
                <w:rFonts w:hint="eastAsia"/>
                <w:sz w:val="28"/>
                <w:szCs w:val="28"/>
              </w:rPr>
              <w:t>1р\міс</w:t>
            </w:r>
          </w:p>
        </w:tc>
        <w:tc>
          <w:tcPr>
            <w:tcW w:w="1853" w:type="dxa"/>
          </w:tcPr>
          <w:p w14:paraId="761B3DAA">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w:t>
            </w:r>
          </w:p>
          <w:p w14:paraId="75259BD6">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методист,</w:t>
            </w:r>
          </w:p>
          <w:p w14:paraId="1F6A0659">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педагоги</w:t>
            </w:r>
          </w:p>
        </w:tc>
        <w:tc>
          <w:tcPr>
            <w:tcW w:w="1265" w:type="dxa"/>
          </w:tcPr>
          <w:p w14:paraId="6B88589E">
            <w:pPr>
              <w:keepNext w:val="0"/>
              <w:keepLines w:val="0"/>
              <w:widowControl/>
              <w:suppressLineNumbers w:val="0"/>
              <w:spacing w:before="0" w:beforeAutospacing="0" w:afterAutospacing="0"/>
              <w:ind w:left="0" w:right="0"/>
              <w:rPr>
                <w:rFonts w:hint="eastAsia"/>
                <w:sz w:val="28"/>
                <w:szCs w:val="28"/>
              </w:rPr>
            </w:pPr>
          </w:p>
        </w:tc>
      </w:tr>
      <w:tr w14:paraId="74691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851" w:type="dxa"/>
          </w:tcPr>
          <w:p w14:paraId="2D459CD3">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4.3.11.</w:t>
            </w:r>
          </w:p>
        </w:tc>
        <w:tc>
          <w:tcPr>
            <w:tcW w:w="5245" w:type="dxa"/>
          </w:tcPr>
          <w:p w14:paraId="234DD230">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Продовжити поповнення банку кращих презентацій (слайд-шоу) до методичних заходів та різних форм роботи з дітьми і дорослими в умовах режиму воєнного </w:t>
            </w:r>
          </w:p>
          <w:p w14:paraId="3E04343F">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стану.</w:t>
            </w:r>
          </w:p>
        </w:tc>
        <w:tc>
          <w:tcPr>
            <w:tcW w:w="1418" w:type="dxa"/>
          </w:tcPr>
          <w:p w14:paraId="426B7838">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Упродовж року</w:t>
            </w:r>
          </w:p>
        </w:tc>
        <w:tc>
          <w:tcPr>
            <w:tcW w:w="1853" w:type="dxa"/>
          </w:tcPr>
          <w:p w14:paraId="5EAF0424">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w:t>
            </w:r>
          </w:p>
          <w:p w14:paraId="56C151D9">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методист,</w:t>
            </w:r>
          </w:p>
          <w:p w14:paraId="50A87205">
            <w:pPr>
              <w:keepNext w:val="0"/>
              <w:keepLines w:val="0"/>
              <w:widowControl/>
              <w:suppressLineNumbers w:val="0"/>
              <w:spacing w:before="0" w:beforeAutospacing="0" w:afterAutospacing="0"/>
              <w:ind w:left="0" w:right="-98" w:hanging="108"/>
              <w:rPr>
                <w:rFonts w:hint="eastAsia"/>
                <w:sz w:val="28"/>
                <w:szCs w:val="28"/>
              </w:rPr>
            </w:pPr>
            <w:r>
              <w:rPr>
                <w:rFonts w:hint="eastAsia"/>
                <w:sz w:val="28"/>
                <w:szCs w:val="28"/>
              </w:rPr>
              <w:t xml:space="preserve"> педагоги</w:t>
            </w:r>
          </w:p>
        </w:tc>
        <w:tc>
          <w:tcPr>
            <w:tcW w:w="1265" w:type="dxa"/>
          </w:tcPr>
          <w:p w14:paraId="11004D8D">
            <w:pPr>
              <w:keepNext w:val="0"/>
              <w:keepLines w:val="0"/>
              <w:widowControl/>
              <w:suppressLineNumbers w:val="0"/>
              <w:spacing w:before="0" w:beforeAutospacing="0" w:afterAutospacing="0"/>
              <w:ind w:left="0" w:right="0"/>
              <w:rPr>
                <w:rFonts w:hint="eastAsia"/>
                <w:sz w:val="28"/>
                <w:szCs w:val="28"/>
              </w:rPr>
            </w:pPr>
          </w:p>
        </w:tc>
      </w:tr>
      <w:tr w14:paraId="3394F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 w:hRule="atLeast"/>
        </w:trPr>
        <w:tc>
          <w:tcPr>
            <w:tcW w:w="851" w:type="dxa"/>
          </w:tcPr>
          <w:p w14:paraId="6FF2CDEA">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4.3.12.</w:t>
            </w:r>
          </w:p>
        </w:tc>
        <w:tc>
          <w:tcPr>
            <w:tcW w:w="5245" w:type="dxa"/>
          </w:tcPr>
          <w:p w14:paraId="1248B76B">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Поновити до Тижня безпеки у методичному кабінеті розвивальний осередок «Азбука безпеки дошкільника». Придбати новий навчально-методичний матеріал та посібники з проблеми.</w:t>
            </w:r>
          </w:p>
        </w:tc>
        <w:tc>
          <w:tcPr>
            <w:tcW w:w="1418" w:type="dxa"/>
          </w:tcPr>
          <w:p w14:paraId="758E0DA4">
            <w:pPr>
              <w:keepNext w:val="0"/>
              <w:keepLines w:val="0"/>
              <w:widowControl/>
              <w:suppressLineNumbers w:val="0"/>
              <w:spacing w:before="0" w:beforeAutospacing="0" w:afterAutospacing="0"/>
              <w:ind w:left="0" w:right="-108" w:hanging="108"/>
              <w:rPr>
                <w:rFonts w:hint="eastAsia"/>
                <w:sz w:val="28"/>
                <w:szCs w:val="28"/>
              </w:rPr>
            </w:pPr>
            <w:r>
              <w:rPr>
                <w:rFonts w:hint="eastAsia"/>
                <w:sz w:val="28"/>
                <w:szCs w:val="28"/>
              </w:rPr>
              <w:t>Жовтень, квітень</w:t>
            </w:r>
          </w:p>
        </w:tc>
        <w:tc>
          <w:tcPr>
            <w:tcW w:w="1853" w:type="dxa"/>
          </w:tcPr>
          <w:p w14:paraId="7F9677DB">
            <w:pPr>
              <w:keepNext w:val="0"/>
              <w:keepLines w:val="0"/>
              <w:widowControl/>
              <w:suppressLineNumbers w:val="0"/>
              <w:spacing w:before="0" w:beforeAutospacing="0" w:afterAutospacing="0"/>
              <w:ind w:left="0" w:right="-239"/>
              <w:rPr>
                <w:rFonts w:hint="eastAsia"/>
                <w:sz w:val="28"/>
                <w:szCs w:val="28"/>
              </w:rPr>
            </w:pPr>
            <w:r>
              <w:rPr>
                <w:rFonts w:hint="eastAsia"/>
                <w:sz w:val="28"/>
                <w:szCs w:val="28"/>
              </w:rPr>
              <w:t>Вихователь-методист,</w:t>
            </w:r>
          </w:p>
          <w:p w14:paraId="6D350250">
            <w:pPr>
              <w:keepNext w:val="0"/>
              <w:keepLines w:val="0"/>
              <w:widowControl/>
              <w:suppressLineNumbers w:val="0"/>
              <w:spacing w:before="0" w:beforeAutospacing="0" w:afterAutospacing="0"/>
              <w:ind w:left="0" w:right="-239"/>
              <w:rPr>
                <w:rFonts w:hint="eastAsia"/>
                <w:sz w:val="28"/>
                <w:szCs w:val="28"/>
              </w:rPr>
            </w:pPr>
            <w:r>
              <w:rPr>
                <w:rFonts w:hint="eastAsia"/>
                <w:sz w:val="28"/>
                <w:szCs w:val="28"/>
              </w:rPr>
              <w:t xml:space="preserve">вихователі  </w:t>
            </w:r>
          </w:p>
        </w:tc>
        <w:tc>
          <w:tcPr>
            <w:tcW w:w="1265" w:type="dxa"/>
          </w:tcPr>
          <w:p w14:paraId="1A90DD5A">
            <w:pPr>
              <w:keepNext w:val="0"/>
              <w:keepLines w:val="0"/>
              <w:widowControl/>
              <w:suppressLineNumbers w:val="0"/>
              <w:spacing w:before="0" w:beforeAutospacing="0" w:afterAutospacing="0"/>
              <w:ind w:left="0" w:right="0"/>
              <w:rPr>
                <w:rFonts w:hint="eastAsia"/>
                <w:sz w:val="28"/>
                <w:szCs w:val="28"/>
              </w:rPr>
            </w:pPr>
          </w:p>
        </w:tc>
      </w:tr>
      <w:tr w14:paraId="1FB2D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851" w:type="dxa"/>
            <w:tcBorders>
              <w:top w:val="single" w:color="auto" w:sz="4" w:space="0"/>
              <w:bottom w:val="single" w:color="auto" w:sz="4" w:space="0"/>
            </w:tcBorders>
          </w:tcPr>
          <w:p w14:paraId="4CA3400B">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4.3.13.</w:t>
            </w:r>
          </w:p>
        </w:tc>
        <w:tc>
          <w:tcPr>
            <w:tcW w:w="5245" w:type="dxa"/>
            <w:tcBorders>
              <w:top w:val="single" w:color="auto" w:sz="4" w:space="0"/>
              <w:bottom w:val="single" w:color="auto" w:sz="4" w:space="0"/>
            </w:tcBorders>
          </w:tcPr>
          <w:p w14:paraId="42C4FD00">
            <w:pPr>
              <w:keepNext w:val="0"/>
              <w:keepLines w:val="0"/>
              <w:widowControl/>
              <w:suppressLineNumbers w:val="0"/>
              <w:shd w:val="clear" w:color="auto" w:fill="FFFFFF"/>
              <w:spacing w:before="0" w:beforeAutospacing="0" w:afterAutospacing="0" w:line="0" w:lineRule="atLeast"/>
              <w:ind w:left="52" w:right="22"/>
              <w:jc w:val="both"/>
              <w:outlineLvl w:val="0"/>
              <w:rPr>
                <w:rFonts w:hint="eastAsia"/>
                <w:sz w:val="28"/>
                <w:szCs w:val="28"/>
                <w:lang w:eastAsia="en-US"/>
              </w:rPr>
            </w:pPr>
            <w:r>
              <w:rPr>
                <w:rFonts w:hint="eastAsia"/>
                <w:sz w:val="28"/>
                <w:szCs w:val="28"/>
                <w:lang w:eastAsia="en-US"/>
              </w:rPr>
              <w:t>Поповнювати картотеку діагностичних методик із вивчення/дослідження рівнів психічного розвитку дошкільників.</w:t>
            </w:r>
          </w:p>
        </w:tc>
        <w:tc>
          <w:tcPr>
            <w:tcW w:w="1418" w:type="dxa"/>
            <w:tcBorders>
              <w:top w:val="single" w:color="auto" w:sz="4" w:space="0"/>
              <w:bottom w:val="single" w:color="auto" w:sz="4" w:space="0"/>
            </w:tcBorders>
          </w:tcPr>
          <w:p w14:paraId="1ED43393">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Упродовж   року</w:t>
            </w:r>
          </w:p>
        </w:tc>
        <w:tc>
          <w:tcPr>
            <w:tcW w:w="1853" w:type="dxa"/>
            <w:tcBorders>
              <w:top w:val="single" w:color="auto" w:sz="4" w:space="0"/>
              <w:bottom w:val="single" w:color="auto" w:sz="4" w:space="0"/>
            </w:tcBorders>
          </w:tcPr>
          <w:p w14:paraId="353B30DB">
            <w:pPr>
              <w:keepNext w:val="0"/>
              <w:keepLines w:val="0"/>
              <w:widowControl/>
              <w:suppressLineNumbers w:val="0"/>
              <w:spacing w:before="0" w:beforeAutospacing="0" w:afterAutospacing="0"/>
              <w:ind w:left="0" w:right="-98"/>
              <w:rPr>
                <w:rFonts w:hint="eastAsia"/>
                <w:sz w:val="28"/>
                <w:szCs w:val="28"/>
              </w:rPr>
            </w:pPr>
            <w:r>
              <w:rPr>
                <w:rFonts w:hint="eastAsia"/>
                <w:sz w:val="28"/>
                <w:szCs w:val="28"/>
              </w:rPr>
              <w:t>Вихователь-методист,</w:t>
            </w:r>
          </w:p>
          <w:p w14:paraId="5894B199">
            <w:pPr>
              <w:keepNext w:val="0"/>
              <w:keepLines w:val="0"/>
              <w:widowControl/>
              <w:suppressLineNumbers w:val="0"/>
              <w:spacing w:before="0" w:beforeAutospacing="0" w:afterAutospacing="0"/>
              <w:ind w:left="0" w:right="-98" w:hanging="108"/>
              <w:rPr>
                <w:rFonts w:hint="eastAsia"/>
                <w:sz w:val="28"/>
                <w:szCs w:val="28"/>
              </w:rPr>
            </w:pPr>
            <w:r>
              <w:rPr>
                <w:rFonts w:hint="eastAsia"/>
                <w:sz w:val="28"/>
                <w:szCs w:val="28"/>
              </w:rPr>
              <w:t xml:space="preserve"> пр. психолог</w:t>
            </w:r>
          </w:p>
        </w:tc>
        <w:tc>
          <w:tcPr>
            <w:tcW w:w="1265" w:type="dxa"/>
            <w:tcBorders>
              <w:top w:val="single" w:color="auto" w:sz="4" w:space="0"/>
              <w:bottom w:val="single" w:color="auto" w:sz="4" w:space="0"/>
            </w:tcBorders>
          </w:tcPr>
          <w:p w14:paraId="521BBC9F">
            <w:pPr>
              <w:keepNext w:val="0"/>
              <w:keepLines w:val="0"/>
              <w:widowControl/>
              <w:suppressLineNumbers w:val="0"/>
              <w:spacing w:before="0" w:beforeAutospacing="0" w:afterAutospacing="0"/>
              <w:ind w:left="-118" w:right="-108" w:firstLine="118"/>
              <w:jc w:val="center"/>
              <w:rPr>
                <w:rFonts w:hint="eastAsia"/>
                <w:sz w:val="28"/>
                <w:szCs w:val="28"/>
              </w:rPr>
            </w:pPr>
            <w:r>
              <w:rPr>
                <w:rFonts w:hint="eastAsia"/>
                <w:sz w:val="20"/>
                <w:szCs w:val="28"/>
              </w:rPr>
              <w:t xml:space="preserve"> </w:t>
            </w:r>
          </w:p>
        </w:tc>
      </w:tr>
    </w:tbl>
    <w:p w14:paraId="19E989A2">
      <w:pPr>
        <w:tabs>
          <w:tab w:val="left" w:pos="3600"/>
        </w:tabs>
        <w:ind w:right="-426"/>
        <w:jc w:val="center"/>
        <w:rPr>
          <w:b/>
          <w:sz w:val="40"/>
          <w:szCs w:val="28"/>
        </w:rPr>
      </w:pPr>
    </w:p>
    <w:p w14:paraId="73488107">
      <w:pPr>
        <w:tabs>
          <w:tab w:val="left" w:pos="3600"/>
        </w:tabs>
        <w:ind w:right="-426"/>
        <w:jc w:val="center"/>
        <w:rPr>
          <w:b/>
          <w:sz w:val="40"/>
          <w:szCs w:val="28"/>
        </w:rPr>
      </w:pPr>
    </w:p>
    <w:p w14:paraId="397EC5EF">
      <w:pPr>
        <w:tabs>
          <w:tab w:val="left" w:pos="3600"/>
        </w:tabs>
        <w:ind w:right="-426"/>
        <w:jc w:val="center"/>
        <w:rPr>
          <w:b/>
          <w:sz w:val="40"/>
          <w:szCs w:val="28"/>
        </w:rPr>
      </w:pPr>
    </w:p>
    <w:p w14:paraId="2F777DB9">
      <w:pPr>
        <w:tabs>
          <w:tab w:val="left" w:pos="3600"/>
        </w:tabs>
        <w:ind w:right="-426"/>
        <w:jc w:val="center"/>
        <w:rPr>
          <w:b/>
          <w:sz w:val="40"/>
          <w:szCs w:val="28"/>
        </w:rPr>
      </w:pPr>
    </w:p>
    <w:p w14:paraId="4B0B9939">
      <w:pPr>
        <w:tabs>
          <w:tab w:val="left" w:pos="3600"/>
        </w:tabs>
        <w:ind w:right="-426"/>
        <w:jc w:val="both"/>
        <w:rPr>
          <w:b/>
          <w:bCs/>
          <w:sz w:val="28"/>
          <w:szCs w:val="28"/>
          <w:lang w:eastAsia="en-US"/>
        </w:rPr>
      </w:pPr>
      <w:r>
        <w:rPr>
          <w:b/>
          <w:sz w:val="40"/>
          <w:szCs w:val="28"/>
        </w:rPr>
        <w:t>Розділ 5. Адміністративно-господарська діяльність</w:t>
      </w:r>
    </w:p>
    <w:p w14:paraId="60087421">
      <w:pPr>
        <w:tabs>
          <w:tab w:val="left" w:pos="3600"/>
        </w:tabs>
        <w:jc w:val="center"/>
        <w:rPr>
          <w:b/>
          <w:sz w:val="16"/>
          <w:szCs w:val="16"/>
        </w:rPr>
      </w:pPr>
      <w:r>
        <w:rPr>
          <w:b/>
          <w:bCs/>
          <w:sz w:val="28"/>
          <w:szCs w:val="28"/>
          <w:lang w:eastAsia="en-US"/>
        </w:rPr>
        <w:t xml:space="preserve">         </w:t>
      </w:r>
    </w:p>
    <w:tbl>
      <w:tblPr>
        <w:tblStyle w:val="50"/>
        <w:tblW w:w="10491" w:type="dxa"/>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4678"/>
        <w:gridCol w:w="1843"/>
        <w:gridCol w:w="15"/>
        <w:gridCol w:w="1826"/>
        <w:gridCol w:w="1278"/>
      </w:tblGrid>
      <w:tr w14:paraId="1CFE9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851" w:type="dxa"/>
          </w:tcPr>
          <w:p w14:paraId="73FBF816">
            <w:pPr>
              <w:keepNext w:val="0"/>
              <w:keepLines w:val="0"/>
              <w:widowControl/>
              <w:suppressLineNumbers w:val="0"/>
              <w:spacing w:before="0" w:beforeAutospacing="0" w:afterAutospacing="0"/>
              <w:ind w:left="0" w:right="0"/>
              <w:jc w:val="center"/>
              <w:rPr>
                <w:rFonts w:hint="eastAsia"/>
                <w:b/>
                <w:sz w:val="28"/>
                <w:szCs w:val="28"/>
              </w:rPr>
            </w:pPr>
            <w:r>
              <w:rPr>
                <w:rFonts w:hint="eastAsia"/>
                <w:b/>
                <w:sz w:val="28"/>
                <w:szCs w:val="28"/>
              </w:rPr>
              <w:t>№ п\п</w:t>
            </w:r>
          </w:p>
          <w:p w14:paraId="37F008EC">
            <w:pPr>
              <w:keepNext w:val="0"/>
              <w:keepLines w:val="0"/>
              <w:widowControl/>
              <w:suppressLineNumbers w:val="0"/>
              <w:spacing w:before="0" w:beforeAutospacing="0" w:afterAutospacing="0"/>
              <w:ind w:left="0" w:right="0"/>
              <w:jc w:val="center"/>
              <w:rPr>
                <w:rFonts w:hint="eastAsia"/>
                <w:b/>
                <w:sz w:val="28"/>
                <w:szCs w:val="28"/>
              </w:rPr>
            </w:pPr>
          </w:p>
        </w:tc>
        <w:tc>
          <w:tcPr>
            <w:tcW w:w="4678" w:type="dxa"/>
            <w:tcBorders>
              <w:right w:val="single" w:color="auto" w:sz="4" w:space="0"/>
            </w:tcBorders>
          </w:tcPr>
          <w:p w14:paraId="6A66EECE">
            <w:pPr>
              <w:keepNext w:val="0"/>
              <w:keepLines w:val="0"/>
              <w:widowControl/>
              <w:suppressLineNumbers w:val="0"/>
              <w:spacing w:before="0" w:beforeAutospacing="0" w:afterAutospacing="0"/>
              <w:ind w:left="0" w:right="0"/>
              <w:jc w:val="center"/>
              <w:rPr>
                <w:rFonts w:hint="eastAsia"/>
                <w:b/>
                <w:sz w:val="28"/>
                <w:szCs w:val="28"/>
              </w:rPr>
            </w:pPr>
          </w:p>
          <w:p w14:paraId="273057FE">
            <w:pPr>
              <w:keepNext w:val="0"/>
              <w:keepLines w:val="0"/>
              <w:widowControl/>
              <w:suppressLineNumbers w:val="0"/>
              <w:spacing w:before="0" w:beforeAutospacing="0" w:afterAutospacing="0"/>
              <w:ind w:left="0" w:right="0"/>
              <w:jc w:val="center"/>
              <w:rPr>
                <w:rFonts w:hint="eastAsia"/>
                <w:b/>
                <w:sz w:val="28"/>
                <w:szCs w:val="28"/>
              </w:rPr>
            </w:pPr>
            <w:r>
              <w:rPr>
                <w:rFonts w:hint="eastAsia"/>
                <w:b/>
                <w:sz w:val="28"/>
                <w:szCs w:val="28"/>
              </w:rPr>
              <w:t>Зміст роботи</w:t>
            </w:r>
          </w:p>
        </w:tc>
        <w:tc>
          <w:tcPr>
            <w:tcW w:w="1843" w:type="dxa"/>
            <w:tcBorders>
              <w:left w:val="single" w:color="auto" w:sz="4" w:space="0"/>
            </w:tcBorders>
          </w:tcPr>
          <w:p w14:paraId="1FE5C361">
            <w:pPr>
              <w:keepNext w:val="0"/>
              <w:keepLines w:val="0"/>
              <w:widowControl/>
              <w:suppressLineNumbers w:val="0"/>
              <w:spacing w:before="0" w:beforeAutospacing="0" w:afterAutospacing="0"/>
              <w:ind w:left="0" w:right="0"/>
              <w:jc w:val="center"/>
              <w:rPr>
                <w:rFonts w:hint="eastAsia"/>
                <w:b/>
                <w:sz w:val="22"/>
                <w:szCs w:val="28"/>
                <w:lang w:eastAsia="en-US"/>
              </w:rPr>
            </w:pPr>
          </w:p>
          <w:p w14:paraId="1C37FF2A">
            <w:pPr>
              <w:keepNext w:val="0"/>
              <w:keepLines w:val="0"/>
              <w:widowControl/>
              <w:suppressLineNumbers w:val="0"/>
              <w:spacing w:before="0" w:beforeAutospacing="0" w:afterAutospacing="0"/>
              <w:ind w:left="0" w:right="0"/>
              <w:jc w:val="center"/>
              <w:rPr>
                <w:rFonts w:hint="eastAsia"/>
                <w:b/>
                <w:sz w:val="28"/>
                <w:szCs w:val="28"/>
              </w:rPr>
            </w:pPr>
            <w:r>
              <w:rPr>
                <w:rFonts w:hint="eastAsia"/>
                <w:b/>
                <w:sz w:val="28"/>
                <w:szCs w:val="28"/>
                <w:lang w:eastAsia="en-US"/>
              </w:rPr>
              <w:t>Термін виконання</w:t>
            </w:r>
          </w:p>
        </w:tc>
        <w:tc>
          <w:tcPr>
            <w:tcW w:w="1841" w:type="dxa"/>
            <w:gridSpan w:val="2"/>
          </w:tcPr>
          <w:p w14:paraId="42E5BFF4">
            <w:pPr>
              <w:keepNext w:val="0"/>
              <w:keepLines w:val="0"/>
              <w:widowControl/>
              <w:suppressLineNumbers w:val="0"/>
              <w:spacing w:before="0" w:beforeAutospacing="0" w:afterAutospacing="0"/>
              <w:ind w:left="0" w:right="0"/>
              <w:jc w:val="center"/>
              <w:rPr>
                <w:rFonts w:hint="eastAsia"/>
                <w:b/>
                <w:sz w:val="26"/>
                <w:szCs w:val="26"/>
                <w:lang w:eastAsia="en-US"/>
              </w:rPr>
            </w:pPr>
          </w:p>
          <w:p w14:paraId="10BDC47B">
            <w:pPr>
              <w:keepNext w:val="0"/>
              <w:keepLines w:val="0"/>
              <w:widowControl/>
              <w:suppressLineNumbers w:val="0"/>
              <w:spacing w:before="0" w:beforeAutospacing="0" w:afterAutospacing="0"/>
              <w:ind w:left="0" w:right="0" w:hanging="108"/>
              <w:jc w:val="center"/>
              <w:rPr>
                <w:rFonts w:hint="eastAsia"/>
                <w:b/>
                <w:sz w:val="26"/>
                <w:szCs w:val="26"/>
              </w:rPr>
            </w:pPr>
            <w:r>
              <w:rPr>
                <w:rFonts w:hint="eastAsia"/>
                <w:b/>
                <w:sz w:val="26"/>
                <w:szCs w:val="26"/>
                <w:lang w:eastAsia="en-US"/>
              </w:rPr>
              <w:t>Відповідальні</w:t>
            </w:r>
          </w:p>
        </w:tc>
        <w:tc>
          <w:tcPr>
            <w:tcW w:w="1278" w:type="dxa"/>
          </w:tcPr>
          <w:p w14:paraId="4BAF73E6">
            <w:pPr>
              <w:keepNext w:val="0"/>
              <w:keepLines w:val="0"/>
              <w:widowControl/>
              <w:suppressLineNumbers w:val="0"/>
              <w:spacing w:before="0" w:beforeAutospacing="0" w:afterAutospacing="0" w:line="276" w:lineRule="auto"/>
              <w:ind w:left="-108" w:right="-108"/>
              <w:jc w:val="center"/>
              <w:rPr>
                <w:rFonts w:hint="eastAsia"/>
                <w:b/>
                <w:szCs w:val="26"/>
                <w:lang w:eastAsia="en-US"/>
              </w:rPr>
            </w:pPr>
            <w:r>
              <w:rPr>
                <w:rFonts w:hint="eastAsia"/>
                <w:b/>
                <w:szCs w:val="26"/>
                <w:lang w:eastAsia="en-US"/>
              </w:rPr>
              <w:t>Примітка</w:t>
            </w:r>
          </w:p>
          <w:p w14:paraId="769A8A92">
            <w:pPr>
              <w:keepNext w:val="0"/>
              <w:keepLines w:val="0"/>
              <w:widowControl/>
              <w:suppressLineNumbers w:val="0"/>
              <w:spacing w:before="0" w:beforeAutospacing="0" w:afterAutospacing="0"/>
              <w:ind w:left="-108" w:right="-108"/>
              <w:jc w:val="center"/>
              <w:rPr>
                <w:rFonts w:hint="eastAsia"/>
                <w:b/>
                <w:sz w:val="26"/>
                <w:szCs w:val="26"/>
              </w:rPr>
            </w:pPr>
            <w:r>
              <w:rPr>
                <w:rFonts w:hint="eastAsia"/>
                <w:b/>
                <w:szCs w:val="26"/>
                <w:lang w:eastAsia="en-US"/>
              </w:rPr>
              <w:t>про виконання</w:t>
            </w:r>
          </w:p>
        </w:tc>
      </w:tr>
      <w:tr w14:paraId="3711F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0491" w:type="dxa"/>
            <w:gridSpan w:val="6"/>
            <w:tcBorders>
              <w:top w:val="single" w:color="auto" w:sz="4" w:space="0"/>
              <w:bottom w:val="single" w:color="auto" w:sz="4" w:space="0"/>
            </w:tcBorders>
          </w:tcPr>
          <w:p w14:paraId="769AF672">
            <w:pPr>
              <w:keepNext w:val="0"/>
              <w:keepLines w:val="0"/>
              <w:widowControl/>
              <w:suppressLineNumbers w:val="0"/>
              <w:tabs>
                <w:tab w:val="left" w:pos="3600"/>
              </w:tabs>
              <w:spacing w:before="0" w:beforeAutospacing="0" w:afterAutospacing="0"/>
              <w:ind w:left="0" w:right="0"/>
              <w:rPr>
                <w:rFonts w:hint="eastAsia"/>
                <w:b/>
                <w:sz w:val="16"/>
                <w:szCs w:val="16"/>
                <w:lang w:eastAsia="en-US"/>
              </w:rPr>
            </w:pPr>
          </w:p>
          <w:p w14:paraId="4B497765">
            <w:pPr>
              <w:keepNext w:val="0"/>
              <w:keepLines w:val="0"/>
              <w:widowControl/>
              <w:suppressLineNumbers w:val="0"/>
              <w:spacing w:before="0" w:beforeAutospacing="0" w:after="200" w:afterAutospacing="0" w:line="276" w:lineRule="auto"/>
              <w:ind w:left="0" w:right="0"/>
              <w:jc w:val="center"/>
              <w:rPr>
                <w:rFonts w:hint="eastAsia"/>
                <w:b/>
                <w:sz w:val="28"/>
                <w:szCs w:val="28"/>
                <w:lang w:eastAsia="en-US"/>
              </w:rPr>
            </w:pPr>
            <w:r>
              <w:rPr>
                <w:rFonts w:hint="eastAsia"/>
                <w:b/>
                <w:sz w:val="28"/>
                <w:szCs w:val="28"/>
                <w:lang w:eastAsia="en-US"/>
              </w:rPr>
              <w:t>Блок 5.1. Забезпечення навчально-методичних та матеріально-технічних умов</w:t>
            </w:r>
          </w:p>
        </w:tc>
      </w:tr>
      <w:tr w14:paraId="73D49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1" w:hRule="atLeast"/>
        </w:trPr>
        <w:tc>
          <w:tcPr>
            <w:tcW w:w="851" w:type="dxa"/>
            <w:tcBorders>
              <w:top w:val="single" w:color="auto" w:sz="4" w:space="0"/>
              <w:bottom w:val="single" w:color="auto" w:sz="4" w:space="0"/>
            </w:tcBorders>
          </w:tcPr>
          <w:p w14:paraId="16B57224">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5.1.1.</w:t>
            </w:r>
          </w:p>
        </w:tc>
        <w:tc>
          <w:tcPr>
            <w:tcW w:w="4678" w:type="dxa"/>
            <w:tcBorders>
              <w:top w:val="single" w:color="auto" w:sz="4" w:space="0"/>
              <w:bottom w:val="single" w:color="auto" w:sz="4" w:space="0"/>
              <w:right w:val="single" w:color="auto" w:sz="4" w:space="0"/>
            </w:tcBorders>
          </w:tcPr>
          <w:p w14:paraId="08331585">
            <w:pPr>
              <w:pStyle w:val="131"/>
              <w:keepNext w:val="0"/>
              <w:keepLines w:val="0"/>
              <w:widowControl/>
              <w:suppressLineNumbers w:val="0"/>
              <w:spacing w:before="0" w:beforeAutospacing="0" w:afterAutospacing="0"/>
              <w:ind w:left="0" w:right="0"/>
              <w:jc w:val="both"/>
              <w:rPr>
                <w:rFonts w:hint="eastAsia"/>
                <w:b w:val="0"/>
                <w:sz w:val="20"/>
              </w:rPr>
            </w:pPr>
            <w:r>
              <w:rPr>
                <w:rFonts w:hint="default" w:ascii="Times New Roman" w:hAnsi="Times New Roman" w:cs="Times New Roman"/>
                <w:b w:val="0"/>
                <w:kern w:val="28"/>
                <w:szCs w:val="28"/>
              </w:rPr>
              <w:t xml:space="preserve">Опрацювати та взяти до уваги </w:t>
            </w:r>
            <w:r>
              <w:rPr>
                <w:rFonts w:hint="default" w:ascii="Times New Roman" w:hAnsi="Times New Roman" w:cs="Times New Roman"/>
                <w:b w:val="0"/>
                <w:i/>
                <w:kern w:val="28"/>
                <w:szCs w:val="28"/>
              </w:rPr>
              <w:t xml:space="preserve">Картку </w:t>
            </w:r>
            <w:r>
              <w:rPr>
                <w:rFonts w:hint="default" w:ascii="Times New Roman" w:hAnsi="Times New Roman" w:cs="Times New Roman"/>
                <w:b w:val="0"/>
                <w:i/>
              </w:rPr>
              <w:t xml:space="preserve"> оцінювання готовності групових приміщень до нового навчального року</w:t>
            </w:r>
            <w:r>
              <w:rPr>
                <w:rFonts w:hint="default" w:ascii="Times New Roman" w:hAnsi="Times New Roman" w:cs="Times New Roman"/>
                <w:b w:val="0"/>
              </w:rPr>
              <w:t xml:space="preserve"> </w:t>
            </w:r>
            <w:r>
              <w:rPr>
                <w:rFonts w:hint="eastAsia"/>
                <w:b w:val="0"/>
                <w:sz w:val="20"/>
              </w:rPr>
              <w:t>(</w:t>
            </w:r>
            <w:r>
              <w:rPr>
                <w:rFonts w:hint="default" w:ascii="Times New Roman" w:hAnsi="Times New Roman" w:cs="Times New Roman"/>
                <w:b w:val="0"/>
                <w:sz w:val="24"/>
                <w:szCs w:val="24"/>
              </w:rPr>
              <w:t>«Вихов.-метод.» 8/2024)</w:t>
            </w:r>
          </w:p>
          <w:p w14:paraId="4CAD14A9">
            <w:pPr>
              <w:keepNext w:val="0"/>
              <w:keepLines w:val="0"/>
              <w:widowControl/>
              <w:suppressLineNumbers w:val="0"/>
              <w:spacing w:before="0" w:beforeAutospacing="0" w:afterAutospacing="0"/>
              <w:ind w:left="0" w:right="0"/>
              <w:contextualSpacing/>
              <w:jc w:val="both"/>
              <w:rPr>
                <w:rFonts w:hint="eastAsia"/>
                <w:kern w:val="28"/>
                <w:sz w:val="28"/>
                <w:szCs w:val="28"/>
                <w:lang w:val="ru-RU"/>
              </w:rPr>
            </w:pPr>
            <w:r>
              <w:rPr>
                <w:rFonts w:hint="eastAsia"/>
                <w:kern w:val="28"/>
                <w:sz w:val="28"/>
                <w:szCs w:val="28"/>
              </w:rPr>
              <w:t>Тримати на контролі питання о</w:t>
            </w:r>
            <w:r>
              <w:rPr>
                <w:rFonts w:hint="eastAsia"/>
                <w:kern w:val="28"/>
                <w:sz w:val="28"/>
                <w:szCs w:val="28"/>
                <w:lang w:val="ru-RU"/>
              </w:rPr>
              <w:t xml:space="preserve">бладнання укриття для дітей та </w:t>
            </w:r>
          </w:p>
          <w:p w14:paraId="0428E042">
            <w:pPr>
              <w:keepNext w:val="0"/>
              <w:keepLines w:val="0"/>
              <w:widowControl/>
              <w:suppressLineNumbers w:val="0"/>
              <w:spacing w:before="0" w:beforeAutospacing="0" w:afterAutospacing="0"/>
              <w:ind w:left="0" w:right="0"/>
              <w:contextualSpacing/>
              <w:jc w:val="both"/>
              <w:rPr>
                <w:rFonts w:hint="eastAsia"/>
                <w:kern w:val="28"/>
                <w:sz w:val="28"/>
                <w:szCs w:val="28"/>
                <w:lang w:val="ru-RU"/>
              </w:rPr>
            </w:pPr>
            <w:r>
              <w:rPr>
                <w:rFonts w:hint="eastAsia"/>
                <w:kern w:val="28"/>
                <w:sz w:val="28"/>
                <w:szCs w:val="28"/>
                <w:lang w:val="ru-RU"/>
              </w:rPr>
              <w:t>працівників ЗДО на випадок НС (</w:t>
            </w:r>
            <w:r>
              <w:rPr>
                <w:rFonts w:hint="eastAsia"/>
                <w:i/>
                <w:kern w:val="28"/>
                <w:szCs w:val="28"/>
                <w:lang w:val="ru-RU"/>
              </w:rPr>
              <w:t>див.</w:t>
            </w:r>
            <w:r>
              <w:rPr>
                <w:rFonts w:hint="eastAsia"/>
                <w:kern w:val="28"/>
                <w:szCs w:val="28"/>
                <w:lang w:val="ru-RU"/>
              </w:rPr>
              <w:t xml:space="preserve"> </w:t>
            </w:r>
            <w:r>
              <w:rPr>
                <w:rFonts w:hint="eastAsia"/>
                <w:szCs w:val="28"/>
              </w:rPr>
              <w:t>Лист МОН «Про оранізацію безпечного освітнього простору в закладах дошкільної освіти та обладнання укриттів» від 20.06.2023 № 1/8820-23</w:t>
            </w:r>
            <w:r>
              <w:rPr>
                <w:rFonts w:hint="eastAsia"/>
                <w:kern w:val="28"/>
                <w:sz w:val="28"/>
                <w:szCs w:val="28"/>
                <w:lang w:val="ru-RU"/>
              </w:rPr>
              <w:t xml:space="preserve">). </w:t>
            </w:r>
          </w:p>
        </w:tc>
        <w:tc>
          <w:tcPr>
            <w:tcW w:w="1843" w:type="dxa"/>
            <w:tcBorders>
              <w:top w:val="single" w:color="auto" w:sz="4" w:space="0"/>
              <w:bottom w:val="single" w:color="auto" w:sz="4" w:space="0"/>
              <w:right w:val="single" w:color="auto" w:sz="4" w:space="0"/>
            </w:tcBorders>
          </w:tcPr>
          <w:p w14:paraId="426C913A">
            <w:pPr>
              <w:keepNext w:val="0"/>
              <w:keepLines w:val="0"/>
              <w:widowControl/>
              <w:suppressLineNumbers w:val="0"/>
              <w:tabs>
                <w:tab w:val="left" w:pos="1627"/>
              </w:tabs>
              <w:spacing w:before="0" w:beforeAutospacing="0" w:afterAutospacing="0"/>
              <w:ind w:left="0" w:right="-108"/>
              <w:contextualSpacing/>
              <w:jc w:val="both"/>
              <w:rPr>
                <w:rFonts w:hint="eastAsia"/>
                <w:kern w:val="28"/>
                <w:sz w:val="28"/>
                <w:szCs w:val="28"/>
                <w:lang w:val="ru-RU"/>
              </w:rPr>
            </w:pPr>
            <w:r>
              <w:rPr>
                <w:rFonts w:hint="eastAsia"/>
                <w:kern w:val="28"/>
                <w:sz w:val="28"/>
                <w:szCs w:val="28"/>
                <w:lang w:val="ru-RU"/>
              </w:rPr>
              <w:t>Упродовж року</w:t>
            </w:r>
          </w:p>
        </w:tc>
        <w:tc>
          <w:tcPr>
            <w:tcW w:w="1841" w:type="dxa"/>
            <w:gridSpan w:val="2"/>
            <w:tcBorders>
              <w:top w:val="single" w:color="auto" w:sz="4" w:space="0"/>
              <w:bottom w:val="single" w:color="auto" w:sz="4" w:space="0"/>
              <w:right w:val="single" w:color="auto" w:sz="4" w:space="0"/>
            </w:tcBorders>
          </w:tcPr>
          <w:p w14:paraId="3E1F961A">
            <w:pPr>
              <w:keepNext w:val="0"/>
              <w:keepLines w:val="0"/>
              <w:widowControl/>
              <w:suppressLineNumbers w:val="0"/>
              <w:shd w:val="clear" w:color="auto" w:fill="FFFFFF"/>
              <w:tabs>
                <w:tab w:val="left" w:pos="9072"/>
              </w:tabs>
              <w:spacing w:before="0" w:beforeAutospacing="0" w:afterAutospacing="0"/>
              <w:ind w:left="0" w:right="0"/>
              <w:rPr>
                <w:rFonts w:hint="eastAsia"/>
                <w:kern w:val="28"/>
                <w:sz w:val="28"/>
                <w:szCs w:val="28"/>
                <w:lang w:val="ru-RU"/>
              </w:rPr>
            </w:pPr>
            <w:r>
              <w:rPr>
                <w:rFonts w:hint="eastAsia"/>
                <w:kern w:val="28"/>
                <w:sz w:val="28"/>
                <w:szCs w:val="28"/>
                <w:lang w:val="ru-RU"/>
              </w:rPr>
              <w:t>Директор</w:t>
            </w:r>
          </w:p>
          <w:p w14:paraId="48CF58A0">
            <w:pPr>
              <w:keepNext w:val="0"/>
              <w:keepLines w:val="0"/>
              <w:widowControl/>
              <w:suppressLineNumbers w:val="0"/>
              <w:shd w:val="clear" w:color="auto" w:fill="FFFFFF"/>
              <w:tabs>
                <w:tab w:val="left" w:pos="9072"/>
              </w:tabs>
              <w:spacing w:before="0" w:beforeAutospacing="0" w:afterAutospacing="0"/>
              <w:ind w:left="0" w:right="0"/>
              <w:rPr>
                <w:rFonts w:hint="eastAsia"/>
                <w:kern w:val="28"/>
                <w:sz w:val="28"/>
                <w:szCs w:val="28"/>
                <w:lang w:val="ru-RU"/>
              </w:rPr>
            </w:pPr>
            <w:r>
              <w:rPr>
                <w:rFonts w:hint="default"/>
                <w:kern w:val="28"/>
                <w:sz w:val="28"/>
                <w:szCs w:val="28"/>
                <w:lang w:val="uk-UA"/>
              </w:rPr>
              <w:t>Остапович Наталія</w:t>
            </w:r>
            <w:r>
              <w:rPr>
                <w:rFonts w:hint="eastAsia"/>
                <w:kern w:val="28"/>
                <w:sz w:val="28"/>
                <w:szCs w:val="28"/>
                <w:lang w:val="ru-RU"/>
              </w:rPr>
              <w:t>,</w:t>
            </w:r>
          </w:p>
          <w:p w14:paraId="16AB8AE2">
            <w:pPr>
              <w:keepNext w:val="0"/>
              <w:keepLines w:val="0"/>
              <w:widowControl/>
              <w:suppressLineNumbers w:val="0"/>
              <w:shd w:val="clear" w:color="auto" w:fill="FFFFFF"/>
              <w:tabs>
                <w:tab w:val="left" w:pos="9072"/>
              </w:tabs>
              <w:spacing w:before="0" w:beforeAutospacing="0" w:afterAutospacing="0"/>
              <w:ind w:left="0" w:right="0"/>
              <w:rPr>
                <w:rFonts w:hint="eastAsia"/>
                <w:sz w:val="32"/>
                <w:szCs w:val="28"/>
                <w:lang w:eastAsia="uk-UA"/>
              </w:rPr>
            </w:pPr>
            <w:r>
              <w:rPr>
                <w:rFonts w:hint="eastAsia"/>
                <w:sz w:val="28"/>
                <w:lang w:eastAsia="uk-UA"/>
              </w:rPr>
              <w:t>За</w:t>
            </w:r>
            <w:r>
              <w:rPr>
                <w:rFonts w:hint="default"/>
                <w:sz w:val="28"/>
                <w:lang w:eastAsia="uk-UA"/>
              </w:rPr>
              <w:t>в</w:t>
            </w:r>
            <w:r>
              <w:rPr>
                <w:rFonts w:hint="default"/>
                <w:sz w:val="28"/>
                <w:lang w:val="en-US" w:eastAsia="uk-UA"/>
              </w:rPr>
              <w:t>.</w:t>
            </w:r>
            <w:r>
              <w:rPr>
                <w:rFonts w:hint="eastAsia"/>
                <w:sz w:val="28"/>
                <w:lang w:eastAsia="uk-UA"/>
              </w:rPr>
              <w:t xml:space="preserve"> господарства</w:t>
            </w:r>
          </w:p>
          <w:p w14:paraId="6F6FD4A3">
            <w:pPr>
              <w:keepNext w:val="0"/>
              <w:keepLines w:val="0"/>
              <w:widowControl/>
              <w:suppressLineNumbers w:val="0"/>
              <w:spacing w:before="0" w:beforeAutospacing="0" w:afterAutospacing="0"/>
              <w:ind w:left="0" w:right="-129"/>
              <w:contextualSpacing/>
              <w:rPr>
                <w:rFonts w:hint="default"/>
                <w:kern w:val="28"/>
                <w:sz w:val="28"/>
                <w:szCs w:val="28"/>
                <w:lang w:val="uk-UA"/>
              </w:rPr>
            </w:pPr>
            <w:r>
              <w:rPr>
                <w:rFonts w:hint="default"/>
                <w:kern w:val="28"/>
                <w:sz w:val="28"/>
                <w:szCs w:val="28"/>
                <w:lang w:val="uk-UA"/>
              </w:rPr>
              <w:t>Ковальчук Світлана, вихователь-методист Мельничук Людмила</w:t>
            </w:r>
          </w:p>
        </w:tc>
        <w:tc>
          <w:tcPr>
            <w:tcW w:w="1278" w:type="dxa"/>
            <w:tcBorders>
              <w:top w:val="single" w:color="auto" w:sz="4" w:space="0"/>
              <w:left w:val="single" w:color="auto" w:sz="4" w:space="0"/>
              <w:bottom w:val="single" w:color="auto" w:sz="4" w:space="0"/>
            </w:tcBorders>
          </w:tcPr>
          <w:p w14:paraId="789C2502">
            <w:pPr>
              <w:keepNext w:val="0"/>
              <w:keepLines w:val="0"/>
              <w:widowControl/>
              <w:suppressLineNumbers w:val="0"/>
              <w:spacing w:before="0" w:beforeAutospacing="0" w:afterAutospacing="0"/>
              <w:ind w:left="0" w:right="0" w:hanging="87"/>
              <w:contextualSpacing/>
              <w:jc w:val="both"/>
              <w:rPr>
                <w:rFonts w:hint="eastAsia"/>
                <w:kern w:val="28"/>
                <w:sz w:val="28"/>
                <w:szCs w:val="28"/>
                <w:lang w:val="ru-RU"/>
              </w:rPr>
            </w:pPr>
          </w:p>
        </w:tc>
      </w:tr>
      <w:tr w14:paraId="7EDC8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851" w:type="dxa"/>
            <w:tcBorders>
              <w:top w:val="single" w:color="auto" w:sz="4" w:space="0"/>
              <w:bottom w:val="single" w:color="auto" w:sz="4" w:space="0"/>
            </w:tcBorders>
          </w:tcPr>
          <w:p w14:paraId="4B2313A5">
            <w:pPr>
              <w:keepNext w:val="0"/>
              <w:keepLines w:val="0"/>
              <w:widowControl/>
              <w:suppressLineNumbers w:val="0"/>
              <w:spacing w:before="0" w:beforeAutospacing="0" w:afterAutospacing="0"/>
              <w:ind w:left="-108" w:right="-108"/>
              <w:jc w:val="center"/>
              <w:rPr>
                <w:rFonts w:hint="eastAsia"/>
                <w:sz w:val="28"/>
                <w:szCs w:val="28"/>
              </w:rPr>
            </w:pPr>
            <w:r>
              <w:rPr>
                <w:rFonts w:hint="eastAsia"/>
                <w:sz w:val="28"/>
                <w:szCs w:val="28"/>
              </w:rPr>
              <w:t>5.1.2.</w:t>
            </w:r>
          </w:p>
        </w:tc>
        <w:tc>
          <w:tcPr>
            <w:tcW w:w="4678" w:type="dxa"/>
            <w:tcBorders>
              <w:top w:val="single" w:color="auto" w:sz="4" w:space="0"/>
              <w:bottom w:val="single" w:color="auto" w:sz="4" w:space="0"/>
              <w:right w:val="single" w:color="auto" w:sz="4" w:space="0"/>
            </w:tcBorders>
          </w:tcPr>
          <w:p w14:paraId="78C19F4C">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Гідравлічне випробування трубопроводів системи опалення та промивання трубопроводів.</w:t>
            </w:r>
          </w:p>
        </w:tc>
        <w:tc>
          <w:tcPr>
            <w:tcW w:w="1843" w:type="dxa"/>
            <w:tcBorders>
              <w:top w:val="single" w:color="auto" w:sz="4" w:space="0"/>
              <w:bottom w:val="single" w:color="auto" w:sz="4" w:space="0"/>
              <w:right w:val="single" w:color="auto" w:sz="4" w:space="0"/>
            </w:tcBorders>
          </w:tcPr>
          <w:p w14:paraId="2A096EA5">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Травень-червень</w:t>
            </w:r>
          </w:p>
        </w:tc>
        <w:tc>
          <w:tcPr>
            <w:tcW w:w="1841" w:type="dxa"/>
            <w:gridSpan w:val="2"/>
            <w:tcBorders>
              <w:top w:val="single" w:color="auto" w:sz="4" w:space="0"/>
              <w:bottom w:val="single" w:color="auto" w:sz="4" w:space="0"/>
              <w:right w:val="single" w:color="auto" w:sz="4" w:space="0"/>
            </w:tcBorders>
          </w:tcPr>
          <w:p w14:paraId="02ED0A83">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За</w:t>
            </w:r>
            <w:r>
              <w:rPr>
                <w:rFonts w:hint="default"/>
                <w:sz w:val="28"/>
                <w:szCs w:val="28"/>
                <w:lang w:val="uk-UA"/>
              </w:rPr>
              <w:t>в.</w:t>
            </w:r>
            <w:r>
              <w:rPr>
                <w:rFonts w:hint="eastAsia"/>
                <w:sz w:val="28"/>
                <w:szCs w:val="28"/>
              </w:rPr>
              <w:t>господарства</w:t>
            </w:r>
          </w:p>
        </w:tc>
        <w:tc>
          <w:tcPr>
            <w:tcW w:w="1278" w:type="dxa"/>
            <w:tcBorders>
              <w:top w:val="single" w:color="auto" w:sz="4" w:space="0"/>
              <w:left w:val="single" w:color="auto" w:sz="4" w:space="0"/>
              <w:bottom w:val="single" w:color="auto" w:sz="4" w:space="0"/>
            </w:tcBorders>
          </w:tcPr>
          <w:p w14:paraId="47CEA71A">
            <w:pPr>
              <w:keepNext w:val="0"/>
              <w:keepLines w:val="0"/>
              <w:widowControl/>
              <w:suppressLineNumbers w:val="0"/>
              <w:spacing w:before="0" w:beforeAutospacing="0" w:afterAutospacing="0"/>
              <w:ind w:left="0" w:right="0"/>
              <w:jc w:val="both"/>
              <w:rPr>
                <w:rFonts w:hint="eastAsia"/>
                <w:sz w:val="28"/>
                <w:szCs w:val="28"/>
              </w:rPr>
            </w:pPr>
          </w:p>
        </w:tc>
      </w:tr>
      <w:tr w14:paraId="65BB2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rPr>
        <w:tc>
          <w:tcPr>
            <w:tcW w:w="851" w:type="dxa"/>
            <w:tcBorders>
              <w:top w:val="single" w:color="auto" w:sz="4" w:space="0"/>
              <w:bottom w:val="single" w:color="auto" w:sz="4" w:space="0"/>
            </w:tcBorders>
          </w:tcPr>
          <w:p w14:paraId="672402B6">
            <w:pPr>
              <w:keepNext w:val="0"/>
              <w:keepLines w:val="0"/>
              <w:widowControl/>
              <w:suppressLineNumbers w:val="0"/>
              <w:spacing w:before="0" w:beforeAutospacing="0" w:afterAutospacing="0"/>
              <w:ind w:left="-108" w:right="-108"/>
              <w:jc w:val="center"/>
              <w:rPr>
                <w:rFonts w:hint="eastAsia"/>
                <w:sz w:val="28"/>
                <w:szCs w:val="28"/>
              </w:rPr>
            </w:pPr>
            <w:r>
              <w:rPr>
                <w:rFonts w:hint="eastAsia"/>
                <w:sz w:val="28"/>
                <w:szCs w:val="28"/>
              </w:rPr>
              <w:t>5.1.3.</w:t>
            </w:r>
          </w:p>
        </w:tc>
        <w:tc>
          <w:tcPr>
            <w:tcW w:w="4678" w:type="dxa"/>
            <w:tcBorders>
              <w:top w:val="single" w:color="auto" w:sz="4" w:space="0"/>
              <w:bottom w:val="single" w:color="auto" w:sz="4" w:space="0"/>
              <w:right w:val="single" w:color="auto" w:sz="4" w:space="0"/>
            </w:tcBorders>
          </w:tcPr>
          <w:p w14:paraId="0B436678">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Косметичний ремонт овочесховища.</w:t>
            </w:r>
          </w:p>
        </w:tc>
        <w:tc>
          <w:tcPr>
            <w:tcW w:w="1843" w:type="dxa"/>
            <w:tcBorders>
              <w:top w:val="single" w:color="auto" w:sz="4" w:space="0"/>
              <w:bottom w:val="single" w:color="auto" w:sz="4" w:space="0"/>
              <w:right w:val="single" w:color="auto" w:sz="4" w:space="0"/>
            </w:tcBorders>
          </w:tcPr>
          <w:p w14:paraId="47E26E01">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 xml:space="preserve">Червень  </w:t>
            </w:r>
          </w:p>
        </w:tc>
        <w:tc>
          <w:tcPr>
            <w:tcW w:w="1841" w:type="dxa"/>
            <w:gridSpan w:val="2"/>
            <w:tcBorders>
              <w:top w:val="single" w:color="auto" w:sz="4" w:space="0"/>
              <w:bottom w:val="single" w:color="auto" w:sz="4" w:space="0"/>
              <w:right w:val="single" w:color="auto" w:sz="4" w:space="0"/>
            </w:tcBorders>
          </w:tcPr>
          <w:p w14:paraId="2ABD4C44">
            <w:pPr>
              <w:keepNext w:val="0"/>
              <w:keepLines w:val="0"/>
              <w:widowControl/>
              <w:suppressLineNumbers w:val="0"/>
              <w:spacing w:before="0" w:beforeAutospacing="0" w:afterAutospacing="0"/>
              <w:ind w:left="0" w:right="0"/>
              <w:rPr>
                <w:rFonts w:hint="default"/>
                <w:sz w:val="28"/>
                <w:szCs w:val="28"/>
                <w:lang w:val="uk-UA"/>
              </w:rPr>
            </w:pPr>
            <w:r>
              <w:rPr>
                <w:rFonts w:hint="default"/>
                <w:sz w:val="28"/>
                <w:szCs w:val="28"/>
                <w:lang w:val="uk-UA"/>
              </w:rPr>
              <w:t>Зав.господарства</w:t>
            </w:r>
          </w:p>
        </w:tc>
        <w:tc>
          <w:tcPr>
            <w:tcW w:w="1278" w:type="dxa"/>
            <w:tcBorders>
              <w:top w:val="single" w:color="auto" w:sz="4" w:space="0"/>
              <w:left w:val="single" w:color="auto" w:sz="4" w:space="0"/>
              <w:bottom w:val="single" w:color="auto" w:sz="4" w:space="0"/>
            </w:tcBorders>
          </w:tcPr>
          <w:p w14:paraId="2C495D17">
            <w:pPr>
              <w:keepNext w:val="0"/>
              <w:keepLines w:val="0"/>
              <w:widowControl/>
              <w:suppressLineNumbers w:val="0"/>
              <w:spacing w:before="0" w:beforeAutospacing="0" w:afterAutospacing="0"/>
              <w:ind w:left="0" w:right="0"/>
              <w:jc w:val="both"/>
              <w:rPr>
                <w:rFonts w:hint="eastAsia"/>
                <w:sz w:val="28"/>
                <w:szCs w:val="28"/>
              </w:rPr>
            </w:pPr>
          </w:p>
        </w:tc>
      </w:tr>
      <w:tr w14:paraId="25178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851" w:type="dxa"/>
            <w:tcBorders>
              <w:top w:val="single" w:color="auto" w:sz="4" w:space="0"/>
              <w:bottom w:val="single" w:color="auto" w:sz="4" w:space="0"/>
            </w:tcBorders>
          </w:tcPr>
          <w:p w14:paraId="430590EA">
            <w:pPr>
              <w:keepNext w:val="0"/>
              <w:keepLines w:val="0"/>
              <w:widowControl/>
              <w:suppressLineNumbers w:val="0"/>
              <w:spacing w:before="0" w:beforeAutospacing="0" w:afterAutospacing="0"/>
              <w:ind w:left="-108" w:right="-108"/>
              <w:jc w:val="center"/>
              <w:rPr>
                <w:rFonts w:hint="eastAsia"/>
                <w:sz w:val="28"/>
                <w:szCs w:val="28"/>
              </w:rPr>
            </w:pPr>
            <w:r>
              <w:rPr>
                <w:rFonts w:hint="eastAsia"/>
                <w:sz w:val="28"/>
                <w:szCs w:val="28"/>
              </w:rPr>
              <w:t>5.1.4.</w:t>
            </w:r>
          </w:p>
        </w:tc>
        <w:tc>
          <w:tcPr>
            <w:tcW w:w="4678" w:type="dxa"/>
            <w:tcBorders>
              <w:top w:val="single" w:color="auto" w:sz="4" w:space="0"/>
              <w:bottom w:val="single" w:color="auto" w:sz="4" w:space="0"/>
              <w:right w:val="single" w:color="auto" w:sz="4" w:space="0"/>
            </w:tcBorders>
          </w:tcPr>
          <w:p w14:paraId="253435AC">
            <w:pPr>
              <w:keepNext w:val="0"/>
              <w:keepLines w:val="0"/>
              <w:widowControl/>
              <w:suppressLineNumbers w:val="0"/>
              <w:spacing w:before="0" w:beforeAutospacing="0" w:afterAutospacing="0"/>
              <w:ind w:left="0" w:right="0"/>
              <w:jc w:val="both"/>
              <w:rPr>
                <w:rFonts w:hint="eastAsia"/>
                <w:color w:val="FF0000"/>
                <w:sz w:val="28"/>
                <w:szCs w:val="28"/>
              </w:rPr>
            </w:pPr>
            <w:r>
              <w:rPr>
                <w:rFonts w:hint="eastAsia"/>
                <w:sz w:val="28"/>
                <w:szCs w:val="28"/>
              </w:rPr>
              <w:t>Ремонт та фарбування обладнання на ігрових майданчиках та території закладу.</w:t>
            </w:r>
          </w:p>
        </w:tc>
        <w:tc>
          <w:tcPr>
            <w:tcW w:w="1843" w:type="dxa"/>
            <w:tcBorders>
              <w:top w:val="single" w:color="auto" w:sz="4" w:space="0"/>
              <w:bottom w:val="single" w:color="auto" w:sz="4" w:space="0"/>
              <w:right w:val="single" w:color="auto" w:sz="4" w:space="0"/>
            </w:tcBorders>
          </w:tcPr>
          <w:p w14:paraId="42E4B047">
            <w:pPr>
              <w:keepNext w:val="0"/>
              <w:keepLines w:val="0"/>
              <w:widowControl/>
              <w:suppressLineNumbers w:val="0"/>
              <w:spacing w:before="0" w:beforeAutospacing="0" w:afterAutospacing="0"/>
              <w:ind w:left="0" w:right="0"/>
              <w:jc w:val="both"/>
              <w:rPr>
                <w:rFonts w:hint="default"/>
                <w:sz w:val="28"/>
                <w:szCs w:val="28"/>
                <w:lang w:val="uk-UA"/>
              </w:rPr>
            </w:pPr>
            <w:r>
              <w:rPr>
                <w:rFonts w:hint="default"/>
                <w:sz w:val="28"/>
                <w:szCs w:val="28"/>
                <w:lang w:val="uk-UA"/>
              </w:rPr>
              <w:t>серпень</w:t>
            </w:r>
          </w:p>
        </w:tc>
        <w:tc>
          <w:tcPr>
            <w:tcW w:w="1841" w:type="dxa"/>
            <w:gridSpan w:val="2"/>
            <w:tcBorders>
              <w:top w:val="single" w:color="auto" w:sz="4" w:space="0"/>
              <w:bottom w:val="single" w:color="auto" w:sz="4" w:space="0"/>
              <w:right w:val="single" w:color="auto" w:sz="4" w:space="0"/>
            </w:tcBorders>
          </w:tcPr>
          <w:p w14:paraId="38D48D46">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Працівники </w:t>
            </w:r>
          </w:p>
          <w:p w14:paraId="535EAF00">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груп, батьки</w:t>
            </w:r>
          </w:p>
        </w:tc>
        <w:tc>
          <w:tcPr>
            <w:tcW w:w="1278" w:type="dxa"/>
            <w:tcBorders>
              <w:top w:val="single" w:color="auto" w:sz="4" w:space="0"/>
              <w:left w:val="single" w:color="auto" w:sz="4" w:space="0"/>
              <w:bottom w:val="single" w:color="auto" w:sz="4" w:space="0"/>
            </w:tcBorders>
          </w:tcPr>
          <w:p w14:paraId="2A2A3ED6">
            <w:pPr>
              <w:keepNext w:val="0"/>
              <w:keepLines w:val="0"/>
              <w:widowControl/>
              <w:suppressLineNumbers w:val="0"/>
              <w:spacing w:before="0" w:beforeAutospacing="0" w:afterAutospacing="0"/>
              <w:ind w:left="0" w:right="0"/>
              <w:jc w:val="both"/>
              <w:rPr>
                <w:rFonts w:hint="eastAsia"/>
                <w:sz w:val="28"/>
                <w:szCs w:val="28"/>
              </w:rPr>
            </w:pPr>
          </w:p>
        </w:tc>
      </w:tr>
      <w:tr w14:paraId="35565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 w:hRule="atLeast"/>
        </w:trPr>
        <w:tc>
          <w:tcPr>
            <w:tcW w:w="851" w:type="dxa"/>
            <w:tcBorders>
              <w:top w:val="single" w:color="auto" w:sz="4" w:space="0"/>
              <w:bottom w:val="single" w:color="auto" w:sz="4" w:space="0"/>
            </w:tcBorders>
          </w:tcPr>
          <w:p w14:paraId="77F0C2C6">
            <w:pPr>
              <w:keepNext w:val="0"/>
              <w:keepLines w:val="0"/>
              <w:widowControl/>
              <w:suppressLineNumbers w:val="0"/>
              <w:spacing w:before="0" w:beforeAutospacing="0" w:afterAutospacing="0"/>
              <w:ind w:left="-108" w:right="-108"/>
              <w:jc w:val="center"/>
              <w:rPr>
                <w:rFonts w:hint="eastAsia"/>
                <w:sz w:val="28"/>
                <w:szCs w:val="28"/>
              </w:rPr>
            </w:pPr>
            <w:r>
              <w:rPr>
                <w:rFonts w:hint="eastAsia"/>
                <w:sz w:val="28"/>
                <w:szCs w:val="28"/>
              </w:rPr>
              <w:t>5.1.5.</w:t>
            </w:r>
          </w:p>
        </w:tc>
        <w:tc>
          <w:tcPr>
            <w:tcW w:w="4678" w:type="dxa"/>
            <w:tcBorders>
              <w:top w:val="single" w:color="auto" w:sz="4" w:space="0"/>
              <w:bottom w:val="single" w:color="auto" w:sz="4" w:space="0"/>
              <w:right w:val="single" w:color="auto" w:sz="4" w:space="0"/>
            </w:tcBorders>
          </w:tcPr>
          <w:p w14:paraId="55052EEC">
            <w:pPr>
              <w:keepNext/>
              <w:keepLines w:val="0"/>
              <w:widowControl/>
              <w:suppressLineNumbers w:val="0"/>
              <w:spacing w:before="0" w:beforeAutospacing="0" w:afterAutospacing="0"/>
              <w:ind w:left="0" w:right="0"/>
              <w:jc w:val="both"/>
              <w:outlineLvl w:val="1"/>
              <w:rPr>
                <w:rFonts w:hint="default" w:ascii="Times New Roman" w:hAnsi="Times New Roman" w:eastAsia="Calibri" w:cs="Times New Roman"/>
                <w:sz w:val="28"/>
              </w:rPr>
            </w:pPr>
            <w:r>
              <w:rPr>
                <w:rFonts w:hint="default" w:ascii="Times New Roman" w:hAnsi="Times New Roman" w:eastAsia="Calibri" w:cs="Times New Roman"/>
                <w:sz w:val="28"/>
              </w:rPr>
              <w:t>Косметичні ремонти групових приміщень, кабінетів, коридорів, залів, харчоблоку.</w:t>
            </w:r>
          </w:p>
          <w:p w14:paraId="6A05F89B">
            <w:pPr>
              <w:keepNext w:val="0"/>
              <w:keepLines w:val="0"/>
              <w:widowControl/>
              <w:suppressLineNumbers w:val="0"/>
              <w:spacing w:before="0" w:beforeAutospacing="0" w:afterAutospacing="0"/>
              <w:ind w:left="0" w:right="0"/>
              <w:jc w:val="both"/>
              <w:rPr>
                <w:rFonts w:hint="eastAsia"/>
                <w:color w:val="FF0000"/>
                <w:sz w:val="28"/>
                <w:szCs w:val="28"/>
              </w:rPr>
            </w:pPr>
          </w:p>
        </w:tc>
        <w:tc>
          <w:tcPr>
            <w:tcW w:w="1843" w:type="dxa"/>
            <w:tcBorders>
              <w:top w:val="single" w:color="auto" w:sz="4" w:space="0"/>
              <w:bottom w:val="single" w:color="auto" w:sz="4" w:space="0"/>
              <w:right w:val="single" w:color="auto" w:sz="4" w:space="0"/>
            </w:tcBorders>
          </w:tcPr>
          <w:p w14:paraId="55C98127">
            <w:pPr>
              <w:keepNext w:val="0"/>
              <w:keepLines w:val="0"/>
              <w:widowControl/>
              <w:suppressLineNumbers w:val="0"/>
              <w:spacing w:before="0" w:beforeAutospacing="0" w:afterAutospacing="0"/>
              <w:ind w:left="0" w:right="0"/>
              <w:jc w:val="both"/>
              <w:rPr>
                <w:rFonts w:hint="default"/>
                <w:sz w:val="28"/>
                <w:szCs w:val="28"/>
                <w:lang w:val="uk-UA"/>
              </w:rPr>
            </w:pPr>
            <w:r>
              <w:rPr>
                <w:rFonts w:hint="default"/>
                <w:sz w:val="28"/>
                <w:szCs w:val="28"/>
                <w:lang w:val="uk-UA"/>
              </w:rPr>
              <w:t>Серпень</w:t>
            </w:r>
          </w:p>
        </w:tc>
        <w:tc>
          <w:tcPr>
            <w:tcW w:w="1841" w:type="dxa"/>
            <w:gridSpan w:val="2"/>
            <w:tcBorders>
              <w:top w:val="single" w:color="auto" w:sz="4" w:space="0"/>
              <w:bottom w:val="single" w:color="auto" w:sz="4" w:space="0"/>
              <w:right w:val="single" w:color="auto" w:sz="4" w:space="0"/>
            </w:tcBorders>
          </w:tcPr>
          <w:p w14:paraId="15E42BC2">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За</w:t>
            </w:r>
            <w:r>
              <w:rPr>
                <w:rFonts w:hint="default"/>
                <w:sz w:val="28"/>
                <w:szCs w:val="28"/>
                <w:lang w:val="uk-UA"/>
              </w:rPr>
              <w:t>в.</w:t>
            </w:r>
            <w:r>
              <w:rPr>
                <w:rFonts w:hint="eastAsia"/>
                <w:sz w:val="28"/>
                <w:szCs w:val="28"/>
              </w:rPr>
              <w:t xml:space="preserve"> Господарства</w:t>
            </w:r>
            <w:r>
              <w:rPr>
                <w:rFonts w:hint="default"/>
                <w:sz w:val="28"/>
                <w:szCs w:val="28"/>
                <w:lang w:val="uk-UA"/>
              </w:rPr>
              <w:t>,</w:t>
            </w:r>
            <w:r>
              <w:rPr>
                <w:rFonts w:hint="eastAsia"/>
                <w:sz w:val="28"/>
                <w:szCs w:val="28"/>
              </w:rPr>
              <w:t xml:space="preserve">  </w:t>
            </w:r>
          </w:p>
          <w:p w14:paraId="7FAC1546">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працівники</w:t>
            </w:r>
          </w:p>
        </w:tc>
        <w:tc>
          <w:tcPr>
            <w:tcW w:w="1278" w:type="dxa"/>
            <w:tcBorders>
              <w:top w:val="single" w:color="auto" w:sz="4" w:space="0"/>
              <w:left w:val="single" w:color="auto" w:sz="4" w:space="0"/>
              <w:bottom w:val="single" w:color="auto" w:sz="4" w:space="0"/>
            </w:tcBorders>
          </w:tcPr>
          <w:p w14:paraId="05ADBD3A">
            <w:pPr>
              <w:keepNext w:val="0"/>
              <w:keepLines w:val="0"/>
              <w:widowControl/>
              <w:suppressLineNumbers w:val="0"/>
              <w:spacing w:before="0" w:beforeAutospacing="0" w:afterAutospacing="0"/>
              <w:ind w:left="0" w:right="0"/>
              <w:jc w:val="both"/>
              <w:rPr>
                <w:rFonts w:hint="eastAsia"/>
                <w:sz w:val="28"/>
                <w:szCs w:val="28"/>
              </w:rPr>
            </w:pPr>
          </w:p>
        </w:tc>
      </w:tr>
      <w:tr w14:paraId="5010B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trPr>
        <w:tc>
          <w:tcPr>
            <w:tcW w:w="851" w:type="dxa"/>
            <w:tcBorders>
              <w:top w:val="single" w:color="auto" w:sz="4" w:space="0"/>
              <w:bottom w:val="single" w:color="auto" w:sz="4" w:space="0"/>
            </w:tcBorders>
          </w:tcPr>
          <w:p w14:paraId="52DA24C9">
            <w:pPr>
              <w:keepNext w:val="0"/>
              <w:keepLines w:val="0"/>
              <w:widowControl/>
              <w:suppressLineNumbers w:val="0"/>
              <w:spacing w:before="0" w:beforeAutospacing="0" w:afterAutospacing="0"/>
              <w:ind w:left="-108" w:right="-108"/>
              <w:jc w:val="center"/>
              <w:rPr>
                <w:rFonts w:hint="eastAsia"/>
                <w:sz w:val="28"/>
                <w:szCs w:val="28"/>
              </w:rPr>
            </w:pPr>
            <w:r>
              <w:rPr>
                <w:rFonts w:hint="eastAsia"/>
                <w:sz w:val="28"/>
                <w:szCs w:val="28"/>
              </w:rPr>
              <w:t>5.1.6.</w:t>
            </w:r>
          </w:p>
        </w:tc>
        <w:tc>
          <w:tcPr>
            <w:tcW w:w="4678" w:type="dxa"/>
            <w:tcBorders>
              <w:top w:val="single" w:color="auto" w:sz="4" w:space="0"/>
              <w:bottom w:val="single" w:color="auto" w:sz="4" w:space="0"/>
              <w:right w:val="single" w:color="auto" w:sz="4" w:space="0"/>
            </w:tcBorders>
          </w:tcPr>
          <w:p w14:paraId="409947B1">
            <w:pPr>
              <w:keepNext/>
              <w:keepLines w:val="0"/>
              <w:widowControl/>
              <w:suppressLineNumbers w:val="0"/>
              <w:spacing w:before="0" w:beforeAutospacing="0" w:afterAutospacing="0"/>
              <w:ind w:left="0" w:right="0"/>
              <w:jc w:val="both"/>
              <w:outlineLvl w:val="1"/>
              <w:rPr>
                <w:rFonts w:hint="default" w:ascii="Times New Roman" w:hAnsi="Times New Roman" w:eastAsia="Calibri" w:cs="Times New Roman"/>
                <w:sz w:val="28"/>
              </w:rPr>
            </w:pPr>
            <w:r>
              <w:rPr>
                <w:rFonts w:hint="default" w:ascii="Times New Roman" w:hAnsi="Times New Roman" w:eastAsia="Calibri" w:cs="Times New Roman"/>
                <w:sz w:val="28"/>
              </w:rPr>
              <w:t>Завезення піску на спортивний майданчик та у пісочниці на ігрові дитячі майданчики</w:t>
            </w:r>
          </w:p>
        </w:tc>
        <w:tc>
          <w:tcPr>
            <w:tcW w:w="1843" w:type="dxa"/>
            <w:tcBorders>
              <w:top w:val="single" w:color="auto" w:sz="4" w:space="0"/>
              <w:bottom w:val="single" w:color="auto" w:sz="4" w:space="0"/>
              <w:right w:val="single" w:color="auto" w:sz="4" w:space="0"/>
            </w:tcBorders>
          </w:tcPr>
          <w:p w14:paraId="05ED906F">
            <w:pPr>
              <w:keepNext w:val="0"/>
              <w:keepLines w:val="0"/>
              <w:widowControl/>
              <w:suppressLineNumbers w:val="0"/>
              <w:spacing w:before="0" w:beforeAutospacing="0" w:afterAutospacing="0"/>
              <w:ind w:left="0" w:right="0"/>
              <w:jc w:val="both"/>
              <w:rPr>
                <w:rFonts w:hint="eastAsia"/>
                <w:sz w:val="28"/>
                <w:szCs w:val="28"/>
              </w:rPr>
            </w:pPr>
            <w:r>
              <w:rPr>
                <w:rFonts w:hint="default"/>
                <w:sz w:val="28"/>
                <w:szCs w:val="28"/>
                <w:lang w:val="uk-UA"/>
              </w:rPr>
              <w:t>Червень</w:t>
            </w:r>
            <w:r>
              <w:rPr>
                <w:rFonts w:hint="eastAsia"/>
                <w:sz w:val="28"/>
                <w:szCs w:val="28"/>
              </w:rPr>
              <w:t>-</w:t>
            </w:r>
            <w:r>
              <w:rPr>
                <w:rFonts w:hint="default"/>
                <w:sz w:val="28"/>
                <w:szCs w:val="28"/>
                <w:lang w:val="uk-UA"/>
              </w:rPr>
              <w:t>серпень</w:t>
            </w:r>
            <w:r>
              <w:rPr>
                <w:rFonts w:hint="eastAsia"/>
                <w:sz w:val="28"/>
                <w:szCs w:val="28"/>
              </w:rPr>
              <w:t xml:space="preserve"> </w:t>
            </w:r>
          </w:p>
        </w:tc>
        <w:tc>
          <w:tcPr>
            <w:tcW w:w="1841" w:type="dxa"/>
            <w:gridSpan w:val="2"/>
            <w:tcBorders>
              <w:top w:val="single" w:color="auto" w:sz="4" w:space="0"/>
              <w:bottom w:val="single" w:color="auto" w:sz="4" w:space="0"/>
              <w:right w:val="single" w:color="auto" w:sz="4" w:space="0"/>
            </w:tcBorders>
          </w:tcPr>
          <w:p w14:paraId="65BBADE6">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Заступник директора з господарства</w:t>
            </w:r>
          </w:p>
        </w:tc>
        <w:tc>
          <w:tcPr>
            <w:tcW w:w="1278" w:type="dxa"/>
            <w:tcBorders>
              <w:top w:val="single" w:color="auto" w:sz="4" w:space="0"/>
              <w:left w:val="single" w:color="auto" w:sz="4" w:space="0"/>
              <w:bottom w:val="single" w:color="auto" w:sz="4" w:space="0"/>
            </w:tcBorders>
          </w:tcPr>
          <w:p w14:paraId="0EDFC6C3">
            <w:pPr>
              <w:keepNext w:val="0"/>
              <w:keepLines w:val="0"/>
              <w:widowControl/>
              <w:suppressLineNumbers w:val="0"/>
              <w:spacing w:before="0" w:beforeAutospacing="0" w:afterAutospacing="0"/>
              <w:ind w:left="0" w:right="0"/>
              <w:jc w:val="both"/>
              <w:rPr>
                <w:rFonts w:hint="eastAsia"/>
                <w:sz w:val="28"/>
                <w:szCs w:val="28"/>
              </w:rPr>
            </w:pPr>
          </w:p>
        </w:tc>
      </w:tr>
      <w:tr w14:paraId="18AE9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trPr>
        <w:tc>
          <w:tcPr>
            <w:tcW w:w="851" w:type="dxa"/>
            <w:tcBorders>
              <w:top w:val="single" w:color="auto" w:sz="4" w:space="0"/>
              <w:bottom w:val="single" w:color="auto" w:sz="4" w:space="0"/>
            </w:tcBorders>
          </w:tcPr>
          <w:p w14:paraId="1D829708">
            <w:pPr>
              <w:keepNext w:val="0"/>
              <w:keepLines w:val="0"/>
              <w:widowControl/>
              <w:suppressLineNumbers w:val="0"/>
              <w:spacing w:before="0" w:beforeAutospacing="0" w:afterAutospacing="0"/>
              <w:ind w:left="-108" w:right="-108"/>
              <w:jc w:val="center"/>
              <w:rPr>
                <w:rFonts w:hint="eastAsia"/>
                <w:sz w:val="28"/>
                <w:szCs w:val="28"/>
              </w:rPr>
            </w:pPr>
            <w:r>
              <w:rPr>
                <w:rFonts w:hint="eastAsia"/>
                <w:sz w:val="28"/>
                <w:szCs w:val="28"/>
              </w:rPr>
              <w:t>5.1.7.</w:t>
            </w:r>
          </w:p>
        </w:tc>
        <w:tc>
          <w:tcPr>
            <w:tcW w:w="4678" w:type="dxa"/>
            <w:tcBorders>
              <w:top w:val="single" w:color="auto" w:sz="4" w:space="0"/>
              <w:bottom w:val="single" w:color="auto" w:sz="4" w:space="0"/>
              <w:right w:val="single" w:color="auto" w:sz="4" w:space="0"/>
            </w:tcBorders>
          </w:tcPr>
          <w:p w14:paraId="629B2B7D">
            <w:pPr>
              <w:keepNext/>
              <w:keepLines w:val="0"/>
              <w:widowControl/>
              <w:suppressLineNumbers w:val="0"/>
              <w:spacing w:before="0" w:beforeAutospacing="0" w:afterAutospacing="0"/>
              <w:ind w:left="0" w:right="0"/>
              <w:jc w:val="both"/>
              <w:outlineLvl w:val="1"/>
              <w:rPr>
                <w:rFonts w:hint="default" w:ascii="Times New Roman" w:hAnsi="Times New Roman" w:eastAsia="Calibri" w:cs="Times New Roman"/>
                <w:sz w:val="28"/>
                <w:lang w:val="uk-UA"/>
              </w:rPr>
            </w:pPr>
            <w:r>
              <w:rPr>
                <w:rFonts w:hint="default" w:ascii="Times New Roman" w:hAnsi="Times New Roman" w:eastAsia="Calibri" w:cs="Times New Roman"/>
                <w:sz w:val="28"/>
              </w:rPr>
              <w:t xml:space="preserve">Пофарбувати   у </w:t>
            </w:r>
            <w:r>
              <w:rPr>
                <w:rFonts w:hint="default" w:ascii="Times New Roman" w:hAnsi="Times New Roman" w:eastAsia="Calibri" w:cs="Times New Roman"/>
                <w:sz w:val="28"/>
                <w:lang w:val="uk-UA"/>
              </w:rPr>
              <w:t>спальних</w:t>
            </w:r>
            <w:r>
              <w:rPr>
                <w:rFonts w:hint="default" w:ascii="Times New Roman" w:hAnsi="Times New Roman" w:eastAsia="Calibri" w:cs="Times New Roman"/>
                <w:sz w:val="28"/>
              </w:rPr>
              <w:t xml:space="preserve">  приміщеннях,  </w:t>
            </w:r>
            <w:r>
              <w:rPr>
                <w:rFonts w:hint="default" w:ascii="Times New Roman" w:hAnsi="Times New Roman" w:eastAsia="Calibri" w:cs="Times New Roman"/>
                <w:sz w:val="28"/>
                <w:lang w:val="uk-UA"/>
              </w:rPr>
              <w:t>сходи (за потреби)</w:t>
            </w:r>
          </w:p>
        </w:tc>
        <w:tc>
          <w:tcPr>
            <w:tcW w:w="1843" w:type="dxa"/>
            <w:tcBorders>
              <w:top w:val="single" w:color="auto" w:sz="4" w:space="0"/>
              <w:bottom w:val="single" w:color="auto" w:sz="4" w:space="0"/>
              <w:right w:val="single" w:color="auto" w:sz="4" w:space="0"/>
            </w:tcBorders>
          </w:tcPr>
          <w:p w14:paraId="331BA0D5">
            <w:pPr>
              <w:keepNext w:val="0"/>
              <w:keepLines w:val="0"/>
              <w:widowControl/>
              <w:suppressLineNumbers w:val="0"/>
              <w:spacing w:before="0" w:beforeAutospacing="0" w:afterAutospacing="0"/>
              <w:ind w:left="0" w:right="0"/>
              <w:jc w:val="both"/>
              <w:rPr>
                <w:rFonts w:hint="default"/>
                <w:sz w:val="28"/>
                <w:szCs w:val="28"/>
                <w:lang w:val="uk-UA"/>
              </w:rPr>
            </w:pPr>
            <w:r>
              <w:rPr>
                <w:rFonts w:hint="eastAsia"/>
                <w:sz w:val="28"/>
                <w:szCs w:val="28"/>
              </w:rPr>
              <w:t xml:space="preserve"> </w:t>
            </w:r>
            <w:r>
              <w:rPr>
                <w:rFonts w:hint="default"/>
                <w:sz w:val="28"/>
                <w:szCs w:val="28"/>
                <w:lang w:val="uk-UA"/>
              </w:rPr>
              <w:t>серпень</w:t>
            </w:r>
          </w:p>
        </w:tc>
        <w:tc>
          <w:tcPr>
            <w:tcW w:w="1841" w:type="dxa"/>
            <w:gridSpan w:val="2"/>
            <w:tcBorders>
              <w:top w:val="single" w:color="auto" w:sz="4" w:space="0"/>
              <w:bottom w:val="single" w:color="auto" w:sz="4" w:space="0"/>
              <w:right w:val="single" w:color="auto" w:sz="4" w:space="0"/>
            </w:tcBorders>
          </w:tcPr>
          <w:p w14:paraId="20E86858">
            <w:pPr>
              <w:keepNext/>
              <w:keepLines w:val="0"/>
              <w:widowControl/>
              <w:suppressLineNumbers w:val="0"/>
              <w:spacing w:before="0" w:beforeAutospacing="0" w:afterAutospacing="0"/>
              <w:ind w:left="0" w:right="0"/>
              <w:jc w:val="both"/>
              <w:outlineLvl w:val="2"/>
              <w:rPr>
                <w:rFonts w:hint="eastAsia" w:eastAsia="Calibri"/>
                <w:sz w:val="28"/>
              </w:rPr>
            </w:pPr>
            <w:r>
              <w:rPr>
                <w:rFonts w:hint="default" w:ascii="Times New Roman" w:hAnsi="Times New Roman" w:eastAsia="Calibri" w:cs="Times New Roman"/>
                <w:sz w:val="28"/>
              </w:rPr>
              <w:t>Вихователі, помічники вихователів</w:t>
            </w:r>
            <w:r>
              <w:rPr>
                <w:rFonts w:hint="eastAsia" w:eastAsia="Calibri"/>
                <w:sz w:val="28"/>
              </w:rPr>
              <w:t xml:space="preserve"> </w:t>
            </w:r>
          </w:p>
        </w:tc>
        <w:tc>
          <w:tcPr>
            <w:tcW w:w="1278" w:type="dxa"/>
            <w:tcBorders>
              <w:top w:val="single" w:color="auto" w:sz="4" w:space="0"/>
              <w:left w:val="single" w:color="auto" w:sz="4" w:space="0"/>
              <w:bottom w:val="single" w:color="auto" w:sz="4" w:space="0"/>
            </w:tcBorders>
          </w:tcPr>
          <w:p w14:paraId="00B5C577">
            <w:pPr>
              <w:keepNext w:val="0"/>
              <w:keepLines w:val="0"/>
              <w:widowControl/>
              <w:suppressLineNumbers w:val="0"/>
              <w:spacing w:before="0" w:beforeAutospacing="0" w:afterAutospacing="0"/>
              <w:ind w:left="0" w:right="0"/>
              <w:jc w:val="both"/>
              <w:rPr>
                <w:rFonts w:hint="eastAsia"/>
                <w:sz w:val="28"/>
                <w:szCs w:val="28"/>
              </w:rPr>
            </w:pPr>
          </w:p>
        </w:tc>
      </w:tr>
      <w:tr w14:paraId="3AA62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851" w:type="dxa"/>
            <w:tcBorders>
              <w:top w:val="single" w:color="auto" w:sz="4" w:space="0"/>
              <w:bottom w:val="single" w:color="auto" w:sz="4" w:space="0"/>
            </w:tcBorders>
          </w:tcPr>
          <w:p w14:paraId="5816426F">
            <w:pPr>
              <w:keepNext w:val="0"/>
              <w:keepLines w:val="0"/>
              <w:widowControl/>
              <w:suppressLineNumbers w:val="0"/>
              <w:spacing w:before="0" w:beforeAutospacing="0" w:afterAutospacing="0"/>
              <w:ind w:left="-108" w:right="-108"/>
              <w:jc w:val="center"/>
              <w:rPr>
                <w:rFonts w:hint="eastAsia"/>
                <w:sz w:val="28"/>
                <w:szCs w:val="28"/>
              </w:rPr>
            </w:pPr>
            <w:r>
              <w:rPr>
                <w:rFonts w:hint="eastAsia"/>
                <w:sz w:val="28"/>
                <w:szCs w:val="28"/>
              </w:rPr>
              <w:t>5.1.8.</w:t>
            </w:r>
          </w:p>
        </w:tc>
        <w:tc>
          <w:tcPr>
            <w:tcW w:w="4678" w:type="dxa"/>
            <w:tcBorders>
              <w:top w:val="single" w:color="auto" w:sz="4" w:space="0"/>
              <w:bottom w:val="single" w:color="auto" w:sz="4" w:space="0"/>
              <w:right w:val="single" w:color="auto" w:sz="4" w:space="0"/>
            </w:tcBorders>
          </w:tcPr>
          <w:p w14:paraId="36EF3165">
            <w:pPr>
              <w:pStyle w:val="3"/>
              <w:widowControl/>
              <w:suppressLineNumbers w:val="0"/>
              <w:spacing w:before="0" w:beforeAutospacing="0" w:afterAutospacing="0"/>
              <w:ind w:left="0" w:right="0"/>
              <w:jc w:val="both"/>
              <w:outlineLvl w:val="1"/>
              <w:rPr>
                <w:rFonts w:hint="eastAsia" w:ascii="Times New Roman" w:hAnsi="Times New Roman" w:cs="Times New Roman"/>
                <w:b w:val="0"/>
                <w:color w:val="auto"/>
                <w:sz w:val="28"/>
                <w:szCs w:val="28"/>
              </w:rPr>
            </w:pPr>
            <w:r>
              <w:rPr>
                <w:rFonts w:hint="default" w:ascii="Times New Roman" w:hAnsi="Times New Roman" w:cs="Times New Roman"/>
                <w:b w:val="0"/>
                <w:color w:val="auto"/>
                <w:sz w:val="28"/>
                <w:szCs w:val="28"/>
              </w:rPr>
              <w:t>Впорядкування території закладу: майданчиків та квітників</w:t>
            </w:r>
          </w:p>
        </w:tc>
        <w:tc>
          <w:tcPr>
            <w:tcW w:w="1843" w:type="dxa"/>
            <w:tcBorders>
              <w:top w:val="single" w:color="auto" w:sz="4" w:space="0"/>
              <w:bottom w:val="single" w:color="auto" w:sz="4" w:space="0"/>
              <w:right w:val="single" w:color="auto" w:sz="4" w:space="0"/>
            </w:tcBorders>
          </w:tcPr>
          <w:p w14:paraId="65AF3082">
            <w:pPr>
              <w:pStyle w:val="4"/>
              <w:keepNext w:val="0"/>
              <w:keepLines w:val="0"/>
              <w:widowControl/>
              <w:suppressLineNumbers w:val="0"/>
              <w:ind w:left="0" w:right="0"/>
              <w:outlineLvl w:val="2"/>
              <w:rPr>
                <w:rFonts w:hint="eastAsia"/>
                <w:b w:val="0"/>
                <w:sz w:val="28"/>
                <w:szCs w:val="28"/>
              </w:rPr>
            </w:pPr>
            <w:r>
              <w:rPr>
                <w:rFonts w:hint="eastAsia"/>
                <w:b w:val="0"/>
                <w:sz w:val="28"/>
                <w:szCs w:val="28"/>
              </w:rPr>
              <w:t>Червень –</w:t>
            </w:r>
          </w:p>
          <w:p w14:paraId="6CCBFFFA">
            <w:pPr>
              <w:pStyle w:val="4"/>
              <w:keepNext w:val="0"/>
              <w:keepLines w:val="0"/>
              <w:widowControl/>
              <w:suppressLineNumbers w:val="0"/>
              <w:ind w:left="0" w:right="0"/>
              <w:outlineLvl w:val="2"/>
              <w:rPr>
                <w:rFonts w:hint="eastAsia"/>
                <w:b w:val="0"/>
                <w:sz w:val="28"/>
                <w:szCs w:val="28"/>
              </w:rPr>
            </w:pPr>
            <w:r>
              <w:rPr>
                <w:rFonts w:hint="default"/>
                <w:b w:val="0"/>
                <w:sz w:val="28"/>
                <w:szCs w:val="28"/>
                <w:lang w:val="uk-UA"/>
              </w:rPr>
              <w:t>с</w:t>
            </w:r>
            <w:r>
              <w:rPr>
                <w:rFonts w:hint="eastAsia"/>
                <w:b w:val="0"/>
                <w:sz w:val="28"/>
                <w:szCs w:val="28"/>
              </w:rPr>
              <w:t xml:space="preserve">ерпень  </w:t>
            </w:r>
          </w:p>
        </w:tc>
        <w:tc>
          <w:tcPr>
            <w:tcW w:w="1841" w:type="dxa"/>
            <w:gridSpan w:val="2"/>
            <w:tcBorders>
              <w:top w:val="single" w:color="auto" w:sz="4" w:space="0"/>
              <w:bottom w:val="single" w:color="auto" w:sz="4" w:space="0"/>
              <w:right w:val="single" w:color="auto" w:sz="4" w:space="0"/>
            </w:tcBorders>
          </w:tcPr>
          <w:p w14:paraId="177E1ACF">
            <w:pPr>
              <w:pStyle w:val="4"/>
              <w:keepNext w:val="0"/>
              <w:keepLines w:val="0"/>
              <w:widowControl/>
              <w:suppressLineNumbers w:val="0"/>
              <w:ind w:left="0" w:right="0"/>
              <w:outlineLvl w:val="2"/>
              <w:rPr>
                <w:rFonts w:hint="eastAsia"/>
                <w:b w:val="0"/>
                <w:sz w:val="28"/>
                <w:szCs w:val="28"/>
                <w:lang w:val="uk-UA"/>
              </w:rPr>
            </w:pPr>
            <w:r>
              <w:rPr>
                <w:rFonts w:hint="eastAsia"/>
                <w:b w:val="0"/>
                <w:sz w:val="28"/>
                <w:szCs w:val="28"/>
              </w:rPr>
              <w:t>Всі працівники заклад</w:t>
            </w:r>
            <w:r>
              <w:rPr>
                <w:rFonts w:hint="eastAsia"/>
                <w:b w:val="0"/>
                <w:sz w:val="28"/>
                <w:szCs w:val="28"/>
                <w:lang w:val="uk-UA"/>
              </w:rPr>
              <w:t>у</w:t>
            </w:r>
          </w:p>
        </w:tc>
        <w:tc>
          <w:tcPr>
            <w:tcW w:w="1278" w:type="dxa"/>
            <w:tcBorders>
              <w:top w:val="single" w:color="auto" w:sz="4" w:space="0"/>
              <w:left w:val="single" w:color="auto" w:sz="4" w:space="0"/>
              <w:bottom w:val="single" w:color="auto" w:sz="4" w:space="0"/>
            </w:tcBorders>
          </w:tcPr>
          <w:p w14:paraId="18320BFC">
            <w:pPr>
              <w:pStyle w:val="3"/>
              <w:widowControl/>
              <w:suppressLineNumbers w:val="0"/>
              <w:spacing w:beforeAutospacing="0" w:afterAutospacing="0"/>
              <w:ind w:left="0" w:right="0"/>
              <w:outlineLvl w:val="1"/>
              <w:rPr>
                <w:rFonts w:hint="eastAsia" w:ascii="Times New Roman" w:hAnsi="Times New Roman" w:cs="Times New Roman"/>
                <w:b w:val="0"/>
                <w:color w:val="auto"/>
                <w:sz w:val="28"/>
                <w:szCs w:val="28"/>
              </w:rPr>
            </w:pPr>
            <w:r>
              <w:rPr>
                <w:rFonts w:hint="eastAsia" w:ascii="Times New Roman" w:hAnsi="Times New Roman" w:cs="Times New Roman"/>
                <w:b w:val="0"/>
                <w:color w:val="auto"/>
                <w:sz w:val="28"/>
                <w:szCs w:val="28"/>
              </w:rPr>
              <w:t xml:space="preserve"> </w:t>
            </w:r>
          </w:p>
          <w:p w14:paraId="6B8DC29A">
            <w:pPr>
              <w:keepNext w:val="0"/>
              <w:keepLines w:val="0"/>
              <w:widowControl/>
              <w:suppressLineNumbers w:val="0"/>
              <w:spacing w:before="0" w:beforeAutospacing="0" w:afterAutospacing="0"/>
              <w:ind w:left="0" w:right="0"/>
              <w:rPr>
                <w:rFonts w:hint="eastAsia"/>
                <w:sz w:val="28"/>
                <w:szCs w:val="28"/>
              </w:rPr>
            </w:pPr>
          </w:p>
        </w:tc>
      </w:tr>
      <w:tr w14:paraId="127D5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851" w:type="dxa"/>
            <w:tcBorders>
              <w:top w:val="single" w:color="auto" w:sz="4" w:space="0"/>
              <w:bottom w:val="single" w:color="auto" w:sz="4" w:space="0"/>
            </w:tcBorders>
          </w:tcPr>
          <w:p w14:paraId="75A86435">
            <w:pPr>
              <w:keepNext w:val="0"/>
              <w:keepLines w:val="0"/>
              <w:widowControl/>
              <w:suppressLineNumbers w:val="0"/>
              <w:spacing w:before="0" w:beforeAutospacing="0" w:afterAutospacing="0"/>
              <w:ind w:left="-108" w:right="-108"/>
              <w:jc w:val="center"/>
              <w:rPr>
                <w:rFonts w:hint="eastAsia"/>
                <w:sz w:val="28"/>
                <w:szCs w:val="28"/>
              </w:rPr>
            </w:pPr>
            <w:r>
              <w:rPr>
                <w:rFonts w:hint="eastAsia"/>
                <w:sz w:val="28"/>
                <w:szCs w:val="28"/>
              </w:rPr>
              <w:t>5.1.9.</w:t>
            </w:r>
          </w:p>
        </w:tc>
        <w:tc>
          <w:tcPr>
            <w:tcW w:w="4678" w:type="dxa"/>
            <w:tcBorders>
              <w:top w:val="single" w:color="auto" w:sz="4" w:space="0"/>
              <w:bottom w:val="single" w:color="auto" w:sz="4" w:space="0"/>
              <w:right w:val="single" w:color="auto" w:sz="4" w:space="0"/>
            </w:tcBorders>
          </w:tcPr>
          <w:p w14:paraId="17937E1C">
            <w:pPr>
              <w:keepNext/>
              <w:keepLines w:val="0"/>
              <w:widowControl/>
              <w:suppressLineNumbers w:val="0"/>
              <w:spacing w:before="0" w:beforeAutospacing="0" w:afterAutospacing="0"/>
              <w:ind w:left="0" w:right="0"/>
              <w:jc w:val="both"/>
              <w:outlineLvl w:val="1"/>
              <w:rPr>
                <w:rFonts w:hint="default" w:ascii="Times New Roman" w:hAnsi="Times New Roman" w:eastAsia="Calibri" w:cs="Times New Roman"/>
                <w:sz w:val="28"/>
              </w:rPr>
            </w:pPr>
            <w:r>
              <w:rPr>
                <w:rFonts w:hint="default" w:ascii="Times New Roman" w:hAnsi="Times New Roman" w:eastAsia="Calibri" w:cs="Times New Roman"/>
                <w:sz w:val="28"/>
                <w:lang w:val="ru-RU"/>
              </w:rPr>
              <w:t>Провести повірку лічильника холодної води</w:t>
            </w:r>
          </w:p>
        </w:tc>
        <w:tc>
          <w:tcPr>
            <w:tcW w:w="1843" w:type="dxa"/>
            <w:tcBorders>
              <w:top w:val="single" w:color="auto" w:sz="4" w:space="0"/>
              <w:bottom w:val="single" w:color="auto" w:sz="4" w:space="0"/>
              <w:right w:val="single" w:color="auto" w:sz="4" w:space="0"/>
            </w:tcBorders>
          </w:tcPr>
          <w:p w14:paraId="0FA90167">
            <w:pPr>
              <w:keepNext w:val="0"/>
              <w:keepLines w:val="0"/>
              <w:widowControl/>
              <w:suppressLineNumbers w:val="0"/>
              <w:spacing w:before="0" w:beforeAutospacing="0" w:afterAutospacing="0"/>
              <w:ind w:left="0" w:right="0"/>
              <w:jc w:val="both"/>
              <w:rPr>
                <w:rFonts w:hint="default"/>
                <w:sz w:val="28"/>
                <w:szCs w:val="28"/>
                <w:lang w:val="uk-UA"/>
              </w:rPr>
            </w:pPr>
            <w:r>
              <w:rPr>
                <w:rFonts w:hint="default"/>
                <w:sz w:val="28"/>
                <w:szCs w:val="28"/>
                <w:lang w:val="uk-UA"/>
              </w:rPr>
              <w:t>Серпень</w:t>
            </w:r>
          </w:p>
        </w:tc>
        <w:tc>
          <w:tcPr>
            <w:tcW w:w="1841" w:type="dxa"/>
            <w:gridSpan w:val="2"/>
            <w:tcBorders>
              <w:top w:val="single" w:color="auto" w:sz="4" w:space="0"/>
              <w:bottom w:val="single" w:color="auto" w:sz="4" w:space="0"/>
              <w:right w:val="single" w:color="auto" w:sz="4" w:space="0"/>
            </w:tcBorders>
          </w:tcPr>
          <w:p w14:paraId="41F1DE4E">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За</w:t>
            </w:r>
            <w:r>
              <w:rPr>
                <w:rFonts w:hint="default"/>
                <w:sz w:val="28"/>
                <w:szCs w:val="28"/>
                <w:lang w:val="uk-UA"/>
              </w:rPr>
              <w:t>в.</w:t>
            </w:r>
            <w:r>
              <w:rPr>
                <w:rFonts w:hint="eastAsia"/>
                <w:sz w:val="28"/>
                <w:szCs w:val="28"/>
              </w:rPr>
              <w:t xml:space="preserve"> господарства</w:t>
            </w:r>
          </w:p>
        </w:tc>
        <w:tc>
          <w:tcPr>
            <w:tcW w:w="1278" w:type="dxa"/>
            <w:tcBorders>
              <w:top w:val="single" w:color="auto" w:sz="4" w:space="0"/>
              <w:left w:val="single" w:color="auto" w:sz="4" w:space="0"/>
              <w:bottom w:val="single" w:color="auto" w:sz="4" w:space="0"/>
            </w:tcBorders>
          </w:tcPr>
          <w:p w14:paraId="41EC21C8">
            <w:pPr>
              <w:keepNext w:val="0"/>
              <w:keepLines w:val="0"/>
              <w:widowControl/>
              <w:suppressLineNumbers w:val="0"/>
              <w:spacing w:before="0" w:beforeAutospacing="0" w:afterAutospacing="0"/>
              <w:ind w:left="0" w:right="0"/>
              <w:jc w:val="both"/>
              <w:rPr>
                <w:rFonts w:hint="eastAsia"/>
                <w:sz w:val="28"/>
                <w:szCs w:val="28"/>
              </w:rPr>
            </w:pPr>
          </w:p>
        </w:tc>
      </w:tr>
      <w:tr w14:paraId="5E8F4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trPr>
        <w:tc>
          <w:tcPr>
            <w:tcW w:w="851" w:type="dxa"/>
            <w:tcBorders>
              <w:top w:val="single" w:color="auto" w:sz="4" w:space="0"/>
              <w:bottom w:val="single" w:color="auto" w:sz="4" w:space="0"/>
            </w:tcBorders>
          </w:tcPr>
          <w:p w14:paraId="23F20B12">
            <w:pPr>
              <w:keepNext w:val="0"/>
              <w:keepLines w:val="0"/>
              <w:widowControl/>
              <w:suppressLineNumbers w:val="0"/>
              <w:spacing w:before="0" w:beforeAutospacing="0" w:afterAutospacing="0"/>
              <w:ind w:left="-108" w:right="-108"/>
              <w:jc w:val="center"/>
              <w:rPr>
                <w:rFonts w:hint="eastAsia"/>
                <w:sz w:val="28"/>
                <w:szCs w:val="28"/>
              </w:rPr>
            </w:pPr>
            <w:r>
              <w:rPr>
                <w:rFonts w:hint="eastAsia"/>
                <w:sz w:val="28"/>
                <w:szCs w:val="28"/>
              </w:rPr>
              <w:t>5.1.10</w:t>
            </w:r>
          </w:p>
        </w:tc>
        <w:tc>
          <w:tcPr>
            <w:tcW w:w="4678" w:type="dxa"/>
            <w:tcBorders>
              <w:top w:val="single" w:color="auto" w:sz="4" w:space="0"/>
              <w:bottom w:val="single" w:color="auto" w:sz="4" w:space="0"/>
              <w:right w:val="single" w:color="auto" w:sz="4" w:space="0"/>
            </w:tcBorders>
          </w:tcPr>
          <w:p w14:paraId="7268C75E">
            <w:pPr>
              <w:pStyle w:val="3"/>
              <w:widowControl/>
              <w:suppressLineNumbers w:val="0"/>
              <w:spacing w:before="0" w:beforeAutospacing="0" w:afterAutospacing="0"/>
              <w:ind w:left="0" w:right="0"/>
              <w:jc w:val="both"/>
              <w:outlineLvl w:val="1"/>
              <w:rPr>
                <w:rFonts w:hint="default" w:ascii="Times New Roman" w:hAnsi="Times New Roman" w:cs="Times New Roman"/>
                <w:b w:val="0"/>
                <w:color w:val="auto"/>
                <w:sz w:val="28"/>
                <w:szCs w:val="28"/>
                <w:lang w:val="uk-UA"/>
              </w:rPr>
            </w:pPr>
            <w:r>
              <w:rPr>
                <w:rFonts w:hint="default" w:ascii="Times New Roman" w:hAnsi="Times New Roman" w:cs="Times New Roman"/>
                <w:b w:val="0"/>
                <w:color w:val="auto"/>
                <w:sz w:val="28"/>
                <w:szCs w:val="28"/>
              </w:rPr>
              <w:t xml:space="preserve">Провести </w:t>
            </w:r>
            <w:r>
              <w:rPr>
                <w:rFonts w:hint="default" w:ascii="Times New Roman" w:hAnsi="Times New Roman" w:cs="Times New Roman"/>
                <w:b w:val="0"/>
                <w:color w:val="auto"/>
                <w:sz w:val="28"/>
                <w:szCs w:val="28"/>
                <w:lang w:val="uk-UA"/>
              </w:rPr>
              <w:t xml:space="preserve">комплекс заходів для підготовки </w:t>
            </w:r>
            <w:r>
              <w:rPr>
                <w:rFonts w:hint="default" w:ascii="Times New Roman" w:hAnsi="Times New Roman" w:cs="Times New Roman"/>
                <w:b w:val="0"/>
                <w:color w:val="auto"/>
                <w:sz w:val="28"/>
                <w:szCs w:val="28"/>
              </w:rPr>
              <w:t xml:space="preserve"> укриття</w:t>
            </w:r>
            <w:r>
              <w:rPr>
                <w:rFonts w:hint="default" w:ascii="Times New Roman" w:hAnsi="Times New Roman" w:cs="Times New Roman"/>
                <w:b w:val="0"/>
                <w:color w:val="auto"/>
                <w:sz w:val="28"/>
                <w:szCs w:val="28"/>
                <w:lang w:val="uk-UA"/>
              </w:rPr>
              <w:t xml:space="preserve"> до навчального року</w:t>
            </w:r>
          </w:p>
          <w:p w14:paraId="05F84C98">
            <w:pPr>
              <w:keepNext w:val="0"/>
              <w:keepLines w:val="0"/>
              <w:widowControl/>
              <w:suppressLineNumbers w:val="0"/>
              <w:spacing w:before="0" w:beforeAutospacing="0" w:afterAutospacing="0"/>
              <w:ind w:left="0" w:right="0"/>
              <w:rPr>
                <w:rFonts w:hint="eastAsia"/>
                <w:sz w:val="28"/>
                <w:szCs w:val="28"/>
              </w:rPr>
            </w:pPr>
          </w:p>
        </w:tc>
        <w:tc>
          <w:tcPr>
            <w:tcW w:w="1843" w:type="dxa"/>
            <w:tcBorders>
              <w:top w:val="single" w:color="auto" w:sz="4" w:space="0"/>
              <w:bottom w:val="single" w:color="auto" w:sz="4" w:space="0"/>
              <w:right w:val="single" w:color="auto" w:sz="4" w:space="0"/>
            </w:tcBorders>
          </w:tcPr>
          <w:p w14:paraId="7ECCB595">
            <w:pPr>
              <w:pStyle w:val="4"/>
              <w:keepNext w:val="0"/>
              <w:keepLines w:val="0"/>
              <w:widowControl/>
              <w:suppressLineNumbers w:val="0"/>
              <w:ind w:left="0" w:right="0"/>
              <w:outlineLvl w:val="2"/>
              <w:rPr>
                <w:rFonts w:hint="default"/>
                <w:b w:val="0"/>
                <w:sz w:val="28"/>
                <w:szCs w:val="28"/>
                <w:lang w:val="uk-UA"/>
              </w:rPr>
            </w:pPr>
            <w:r>
              <w:rPr>
                <w:rFonts w:hint="default"/>
                <w:b w:val="0"/>
                <w:sz w:val="28"/>
                <w:szCs w:val="28"/>
                <w:lang w:val="uk-UA"/>
              </w:rPr>
              <w:t>Серпень</w:t>
            </w:r>
          </w:p>
        </w:tc>
        <w:tc>
          <w:tcPr>
            <w:tcW w:w="1841" w:type="dxa"/>
            <w:gridSpan w:val="2"/>
            <w:tcBorders>
              <w:top w:val="single" w:color="auto" w:sz="4" w:space="0"/>
              <w:bottom w:val="single" w:color="auto" w:sz="4" w:space="0"/>
              <w:right w:val="single" w:color="auto" w:sz="4" w:space="0"/>
            </w:tcBorders>
          </w:tcPr>
          <w:p w14:paraId="4A3CD400">
            <w:pPr>
              <w:pStyle w:val="4"/>
              <w:keepNext w:val="0"/>
              <w:keepLines w:val="0"/>
              <w:widowControl/>
              <w:suppressLineNumbers w:val="0"/>
              <w:ind w:left="0" w:right="0" w:hanging="108"/>
              <w:jc w:val="both"/>
              <w:outlineLvl w:val="2"/>
              <w:rPr>
                <w:rFonts w:hint="eastAsia"/>
                <w:b w:val="0"/>
                <w:sz w:val="28"/>
                <w:szCs w:val="28"/>
                <w:lang w:val="uk-UA"/>
              </w:rPr>
            </w:pPr>
            <w:r>
              <w:rPr>
                <w:rFonts w:hint="eastAsia"/>
                <w:b w:val="0"/>
                <w:sz w:val="28"/>
                <w:szCs w:val="28"/>
              </w:rPr>
              <w:t xml:space="preserve">Адміністрація </w:t>
            </w:r>
            <w:r>
              <w:rPr>
                <w:rFonts w:hint="eastAsia"/>
                <w:b w:val="0"/>
                <w:sz w:val="28"/>
                <w:szCs w:val="28"/>
                <w:lang w:val="uk-UA"/>
              </w:rPr>
              <w:t xml:space="preserve"> </w:t>
            </w:r>
            <w:r>
              <w:rPr>
                <w:rFonts w:hint="eastAsia"/>
                <w:b w:val="0"/>
                <w:sz w:val="28"/>
                <w:szCs w:val="28"/>
              </w:rPr>
              <w:t xml:space="preserve"> працівники груп</w:t>
            </w:r>
          </w:p>
        </w:tc>
        <w:tc>
          <w:tcPr>
            <w:tcW w:w="1278" w:type="dxa"/>
            <w:tcBorders>
              <w:top w:val="single" w:color="auto" w:sz="4" w:space="0"/>
              <w:left w:val="single" w:color="auto" w:sz="4" w:space="0"/>
              <w:bottom w:val="single" w:color="auto" w:sz="4" w:space="0"/>
            </w:tcBorders>
          </w:tcPr>
          <w:p w14:paraId="6DF8D090">
            <w:pPr>
              <w:keepNext w:val="0"/>
              <w:keepLines w:val="0"/>
              <w:widowControl/>
              <w:suppressLineNumbers w:val="0"/>
              <w:spacing w:before="0" w:beforeAutospacing="0" w:afterAutospacing="0"/>
              <w:ind w:left="0" w:right="0"/>
              <w:jc w:val="both"/>
              <w:rPr>
                <w:rFonts w:hint="eastAsia"/>
                <w:sz w:val="28"/>
                <w:szCs w:val="28"/>
              </w:rPr>
            </w:pPr>
          </w:p>
        </w:tc>
      </w:tr>
      <w:tr w14:paraId="784A8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851" w:type="dxa"/>
            <w:tcBorders>
              <w:top w:val="single" w:color="auto" w:sz="4" w:space="0"/>
              <w:bottom w:val="single" w:color="auto" w:sz="4" w:space="0"/>
            </w:tcBorders>
          </w:tcPr>
          <w:p w14:paraId="2824B329">
            <w:pPr>
              <w:keepNext w:val="0"/>
              <w:keepLines w:val="0"/>
              <w:widowControl/>
              <w:suppressLineNumbers w:val="0"/>
              <w:spacing w:before="0" w:beforeAutospacing="0" w:afterAutospacing="0"/>
              <w:ind w:left="-108" w:right="-108"/>
              <w:jc w:val="center"/>
              <w:rPr>
                <w:rFonts w:hint="eastAsia"/>
                <w:sz w:val="28"/>
                <w:szCs w:val="28"/>
              </w:rPr>
            </w:pPr>
            <w:r>
              <w:rPr>
                <w:rFonts w:hint="eastAsia"/>
                <w:sz w:val="28"/>
                <w:szCs w:val="28"/>
              </w:rPr>
              <w:t>5.1.11</w:t>
            </w:r>
          </w:p>
        </w:tc>
        <w:tc>
          <w:tcPr>
            <w:tcW w:w="4678" w:type="dxa"/>
            <w:tcBorders>
              <w:top w:val="single" w:color="auto" w:sz="4" w:space="0"/>
              <w:bottom w:val="single" w:color="auto" w:sz="4" w:space="0"/>
              <w:right w:val="single" w:color="auto" w:sz="4" w:space="0"/>
            </w:tcBorders>
          </w:tcPr>
          <w:p w14:paraId="73C8AEC5">
            <w:pPr>
              <w:keepNext w:val="0"/>
              <w:keepLines w:val="0"/>
              <w:widowControl/>
              <w:suppressLineNumbers w:val="0"/>
              <w:spacing w:before="0" w:beforeAutospacing="0" w:after="0" w:afterAutospacing="0" w:line="360" w:lineRule="auto"/>
              <w:ind w:left="0" w:right="0"/>
              <w:jc w:val="both"/>
              <w:textAlignment w:val="baseline"/>
              <w:rPr>
                <w:rFonts w:hint="eastAsia" w:ascii="Times New Roman" w:hAnsi="Times New Roman" w:eastAsia="Times New Roman" w:cs="Times New Roman"/>
                <w:color w:val="000000"/>
                <w:sz w:val="28"/>
                <w:szCs w:val="28"/>
                <w:lang w:val="uk-UA" w:eastAsia="ru-RU"/>
              </w:rPr>
            </w:pPr>
            <w:r>
              <w:rPr>
                <w:rFonts w:hint="eastAsia" w:cs="Times New Roman"/>
                <w:color w:val="000000"/>
                <w:sz w:val="28"/>
                <w:szCs w:val="28"/>
                <w:lang w:val="uk-UA" w:eastAsia="ru-RU"/>
              </w:rPr>
              <w:t>З</w:t>
            </w:r>
            <w:r>
              <w:rPr>
                <w:rFonts w:hint="eastAsia" w:ascii="Times New Roman" w:hAnsi="Times New Roman" w:eastAsia="Times New Roman" w:cs="Times New Roman"/>
                <w:color w:val="000000"/>
                <w:sz w:val="28"/>
                <w:szCs w:val="28"/>
                <w:lang w:val="uk-UA" w:eastAsia="ru-RU"/>
              </w:rPr>
              <w:t xml:space="preserve">аключити договір з протипожежною компанією щодо обслуговування системи пожежної сигналізації. </w:t>
            </w:r>
          </w:p>
          <w:p w14:paraId="6D3AFBDD">
            <w:pPr>
              <w:keepNext/>
              <w:keepLines w:val="0"/>
              <w:widowControl/>
              <w:suppressLineNumbers w:val="0"/>
              <w:spacing w:before="0" w:beforeAutospacing="0" w:afterAutospacing="0"/>
              <w:ind w:left="0" w:right="0"/>
              <w:outlineLvl w:val="1"/>
              <w:rPr>
                <w:rFonts w:hint="eastAsia" w:eastAsia="Calibri"/>
                <w:sz w:val="28"/>
              </w:rPr>
            </w:pPr>
          </w:p>
        </w:tc>
        <w:tc>
          <w:tcPr>
            <w:tcW w:w="1843" w:type="dxa"/>
            <w:tcBorders>
              <w:top w:val="single" w:color="auto" w:sz="4" w:space="0"/>
              <w:bottom w:val="single" w:color="auto" w:sz="4" w:space="0"/>
              <w:right w:val="single" w:color="auto" w:sz="4" w:space="0"/>
            </w:tcBorders>
          </w:tcPr>
          <w:p w14:paraId="16147CDC">
            <w:pPr>
              <w:pStyle w:val="4"/>
              <w:keepNext w:val="0"/>
              <w:keepLines w:val="0"/>
              <w:widowControl/>
              <w:suppressLineNumbers w:val="0"/>
              <w:ind w:left="0" w:right="0"/>
              <w:outlineLvl w:val="2"/>
              <w:rPr>
                <w:rFonts w:hint="default"/>
                <w:b w:val="0"/>
                <w:sz w:val="28"/>
                <w:szCs w:val="28"/>
                <w:lang w:val="uk-UA"/>
              </w:rPr>
            </w:pPr>
            <w:r>
              <w:rPr>
                <w:rFonts w:hint="default"/>
                <w:b w:val="0"/>
                <w:sz w:val="28"/>
                <w:szCs w:val="28"/>
                <w:lang w:val="uk-UA"/>
              </w:rPr>
              <w:t>Упродовж 1 півріччя</w:t>
            </w:r>
          </w:p>
        </w:tc>
        <w:tc>
          <w:tcPr>
            <w:tcW w:w="1841" w:type="dxa"/>
            <w:gridSpan w:val="2"/>
            <w:tcBorders>
              <w:top w:val="single" w:color="auto" w:sz="4" w:space="0"/>
              <w:bottom w:val="single" w:color="auto" w:sz="4" w:space="0"/>
              <w:right w:val="single" w:color="auto" w:sz="4" w:space="0"/>
            </w:tcBorders>
          </w:tcPr>
          <w:p w14:paraId="63DB6508">
            <w:pPr>
              <w:pStyle w:val="4"/>
              <w:keepNext w:val="0"/>
              <w:keepLines w:val="0"/>
              <w:widowControl/>
              <w:suppressLineNumbers w:val="0"/>
              <w:ind w:left="0" w:right="0" w:hanging="108"/>
              <w:jc w:val="both"/>
              <w:outlineLvl w:val="2"/>
              <w:rPr>
                <w:rFonts w:hint="eastAsia"/>
                <w:b w:val="0"/>
                <w:sz w:val="28"/>
                <w:szCs w:val="28"/>
              </w:rPr>
            </w:pPr>
            <w:r>
              <w:rPr>
                <w:rFonts w:hint="eastAsia"/>
                <w:b w:val="0"/>
                <w:sz w:val="28"/>
                <w:szCs w:val="28"/>
              </w:rPr>
              <w:t>Адміністрація</w:t>
            </w:r>
          </w:p>
        </w:tc>
        <w:tc>
          <w:tcPr>
            <w:tcW w:w="1278" w:type="dxa"/>
            <w:tcBorders>
              <w:top w:val="single" w:color="auto" w:sz="4" w:space="0"/>
              <w:left w:val="single" w:color="auto" w:sz="4" w:space="0"/>
              <w:bottom w:val="single" w:color="auto" w:sz="4" w:space="0"/>
            </w:tcBorders>
          </w:tcPr>
          <w:p w14:paraId="7E105090">
            <w:pPr>
              <w:keepNext w:val="0"/>
              <w:keepLines w:val="0"/>
              <w:widowControl/>
              <w:suppressLineNumbers w:val="0"/>
              <w:spacing w:before="0" w:beforeAutospacing="0" w:afterAutospacing="0"/>
              <w:ind w:left="0" w:right="0"/>
              <w:jc w:val="both"/>
              <w:rPr>
                <w:rFonts w:hint="eastAsia"/>
                <w:sz w:val="28"/>
                <w:szCs w:val="28"/>
              </w:rPr>
            </w:pPr>
          </w:p>
        </w:tc>
      </w:tr>
      <w:tr w14:paraId="4802E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851" w:type="dxa"/>
            <w:tcBorders>
              <w:top w:val="single" w:color="auto" w:sz="4" w:space="0"/>
              <w:bottom w:val="single" w:color="auto" w:sz="4" w:space="0"/>
            </w:tcBorders>
          </w:tcPr>
          <w:p w14:paraId="0CB0763B">
            <w:pPr>
              <w:keepNext w:val="0"/>
              <w:keepLines w:val="0"/>
              <w:widowControl/>
              <w:suppressLineNumbers w:val="0"/>
              <w:spacing w:before="0" w:beforeAutospacing="0" w:afterAutospacing="0"/>
              <w:ind w:left="-108" w:right="-108"/>
              <w:jc w:val="center"/>
              <w:rPr>
                <w:rFonts w:hint="eastAsia"/>
                <w:sz w:val="28"/>
                <w:szCs w:val="28"/>
              </w:rPr>
            </w:pPr>
            <w:r>
              <w:rPr>
                <w:rFonts w:hint="eastAsia"/>
                <w:sz w:val="28"/>
                <w:szCs w:val="28"/>
              </w:rPr>
              <w:t>5.1.12</w:t>
            </w:r>
          </w:p>
        </w:tc>
        <w:tc>
          <w:tcPr>
            <w:tcW w:w="4678" w:type="dxa"/>
            <w:tcBorders>
              <w:top w:val="single" w:color="auto" w:sz="4" w:space="0"/>
              <w:bottom w:val="single" w:color="auto" w:sz="4" w:space="0"/>
              <w:right w:val="single" w:color="auto" w:sz="4" w:space="0"/>
            </w:tcBorders>
          </w:tcPr>
          <w:p w14:paraId="1A07D843">
            <w:pPr>
              <w:pStyle w:val="3"/>
              <w:widowControl/>
              <w:suppressLineNumbers w:val="0"/>
              <w:spacing w:before="0" w:beforeAutospacing="0" w:afterAutospacing="0"/>
              <w:ind w:left="0" w:right="0"/>
              <w:jc w:val="both"/>
              <w:outlineLvl w:val="1"/>
              <w:rPr>
                <w:rFonts w:hint="default" w:ascii="Times New Roman" w:hAnsi="Times New Roman" w:cs="Times New Roman"/>
                <w:b w:val="0"/>
                <w:color w:val="auto"/>
                <w:sz w:val="28"/>
                <w:szCs w:val="28"/>
                <w:lang w:val="uk-UA"/>
              </w:rPr>
            </w:pPr>
            <w:r>
              <w:rPr>
                <w:rFonts w:hint="default" w:ascii="Times New Roman" w:hAnsi="Times New Roman" w:cs="Times New Roman"/>
                <w:b w:val="0"/>
                <w:color w:val="auto"/>
                <w:sz w:val="28"/>
                <w:szCs w:val="28"/>
                <w:lang w:val="uk-UA"/>
              </w:rPr>
              <w:t>Підготувати групові приміщення до навчального року</w:t>
            </w:r>
          </w:p>
        </w:tc>
        <w:tc>
          <w:tcPr>
            <w:tcW w:w="1843" w:type="dxa"/>
            <w:tcBorders>
              <w:top w:val="single" w:color="auto" w:sz="4" w:space="0"/>
              <w:bottom w:val="single" w:color="auto" w:sz="4" w:space="0"/>
              <w:right w:val="single" w:color="auto" w:sz="4" w:space="0"/>
            </w:tcBorders>
          </w:tcPr>
          <w:p w14:paraId="5EE8436C">
            <w:pPr>
              <w:pStyle w:val="4"/>
              <w:keepNext w:val="0"/>
              <w:keepLines w:val="0"/>
              <w:widowControl/>
              <w:suppressLineNumbers w:val="0"/>
              <w:ind w:left="0" w:right="0"/>
              <w:outlineLvl w:val="2"/>
              <w:rPr>
                <w:rFonts w:hint="default"/>
                <w:b w:val="0"/>
                <w:sz w:val="28"/>
                <w:szCs w:val="28"/>
                <w:lang w:val="uk-UA"/>
              </w:rPr>
            </w:pPr>
            <w:r>
              <w:rPr>
                <w:rFonts w:hint="default"/>
                <w:b w:val="0"/>
                <w:sz w:val="28"/>
                <w:szCs w:val="28"/>
                <w:lang w:val="uk-UA"/>
              </w:rPr>
              <w:t>Серпень</w:t>
            </w:r>
          </w:p>
        </w:tc>
        <w:tc>
          <w:tcPr>
            <w:tcW w:w="1841" w:type="dxa"/>
            <w:gridSpan w:val="2"/>
            <w:tcBorders>
              <w:top w:val="single" w:color="auto" w:sz="4" w:space="0"/>
              <w:bottom w:val="single" w:color="auto" w:sz="4" w:space="0"/>
              <w:right w:val="single" w:color="auto" w:sz="4" w:space="0"/>
            </w:tcBorders>
          </w:tcPr>
          <w:p w14:paraId="50DB49AC">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Працівники групи та батьки</w:t>
            </w:r>
          </w:p>
        </w:tc>
        <w:tc>
          <w:tcPr>
            <w:tcW w:w="1278" w:type="dxa"/>
            <w:tcBorders>
              <w:top w:val="single" w:color="auto" w:sz="4" w:space="0"/>
              <w:left w:val="single" w:color="auto" w:sz="4" w:space="0"/>
              <w:bottom w:val="single" w:color="auto" w:sz="4" w:space="0"/>
            </w:tcBorders>
          </w:tcPr>
          <w:p w14:paraId="1A248E43">
            <w:pPr>
              <w:keepNext w:val="0"/>
              <w:keepLines w:val="0"/>
              <w:widowControl/>
              <w:suppressLineNumbers w:val="0"/>
              <w:spacing w:before="0" w:beforeAutospacing="0" w:afterAutospacing="0"/>
              <w:ind w:left="0" w:right="0"/>
              <w:jc w:val="both"/>
              <w:rPr>
                <w:rFonts w:hint="eastAsia"/>
                <w:sz w:val="28"/>
                <w:szCs w:val="28"/>
              </w:rPr>
            </w:pPr>
          </w:p>
        </w:tc>
      </w:tr>
      <w:tr w14:paraId="2DB54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51" w:type="dxa"/>
            <w:tcBorders>
              <w:top w:val="single" w:color="auto" w:sz="4" w:space="0"/>
              <w:bottom w:val="single" w:color="auto" w:sz="4" w:space="0"/>
            </w:tcBorders>
          </w:tcPr>
          <w:p w14:paraId="5368B8F7">
            <w:pPr>
              <w:keepNext w:val="0"/>
              <w:keepLines w:val="0"/>
              <w:widowControl/>
              <w:suppressLineNumbers w:val="0"/>
              <w:spacing w:before="0" w:beforeAutospacing="0" w:afterAutospacing="0"/>
              <w:ind w:left="-108" w:right="-108"/>
              <w:jc w:val="center"/>
              <w:rPr>
                <w:rFonts w:hint="eastAsia"/>
                <w:sz w:val="28"/>
                <w:szCs w:val="28"/>
              </w:rPr>
            </w:pPr>
            <w:r>
              <w:rPr>
                <w:rFonts w:hint="eastAsia"/>
                <w:sz w:val="28"/>
                <w:szCs w:val="28"/>
              </w:rPr>
              <w:t>5.1.13</w:t>
            </w:r>
          </w:p>
        </w:tc>
        <w:tc>
          <w:tcPr>
            <w:tcW w:w="4678" w:type="dxa"/>
            <w:tcBorders>
              <w:top w:val="single" w:color="auto" w:sz="4" w:space="0"/>
              <w:bottom w:val="single" w:color="auto" w:sz="4" w:space="0"/>
              <w:right w:val="single" w:color="auto" w:sz="4" w:space="0"/>
            </w:tcBorders>
          </w:tcPr>
          <w:p w14:paraId="0D4AC1C8">
            <w:pPr>
              <w:pStyle w:val="3"/>
              <w:widowControl/>
              <w:suppressLineNumbers w:val="0"/>
              <w:spacing w:before="0" w:beforeAutospacing="0" w:afterAutospacing="0"/>
              <w:ind w:left="0" w:right="0"/>
              <w:jc w:val="both"/>
              <w:outlineLvl w:val="1"/>
              <w:rPr>
                <w:rFonts w:hint="eastAsia" w:ascii="Times New Roman" w:hAnsi="Times New Roman" w:cs="Times New Roman"/>
                <w:b w:val="0"/>
                <w:color w:val="auto"/>
                <w:sz w:val="28"/>
                <w:szCs w:val="28"/>
              </w:rPr>
            </w:pPr>
          </w:p>
        </w:tc>
        <w:tc>
          <w:tcPr>
            <w:tcW w:w="1843" w:type="dxa"/>
            <w:tcBorders>
              <w:top w:val="single" w:color="auto" w:sz="4" w:space="0"/>
              <w:bottom w:val="single" w:color="auto" w:sz="4" w:space="0"/>
              <w:right w:val="single" w:color="auto" w:sz="4" w:space="0"/>
            </w:tcBorders>
          </w:tcPr>
          <w:p w14:paraId="04494197">
            <w:pPr>
              <w:pStyle w:val="4"/>
              <w:keepNext w:val="0"/>
              <w:keepLines w:val="0"/>
              <w:widowControl/>
              <w:suppressLineNumbers w:val="0"/>
              <w:ind w:left="0" w:right="0"/>
              <w:outlineLvl w:val="2"/>
              <w:rPr>
                <w:rFonts w:hint="eastAsia"/>
                <w:b w:val="0"/>
                <w:sz w:val="28"/>
                <w:szCs w:val="28"/>
              </w:rPr>
            </w:pPr>
            <w:r>
              <w:rPr>
                <w:rFonts w:hint="eastAsia"/>
                <w:b w:val="0"/>
                <w:sz w:val="28"/>
                <w:szCs w:val="28"/>
              </w:rPr>
              <w:t>Липень-</w:t>
            </w:r>
            <w:r>
              <w:rPr>
                <w:rFonts w:hint="default"/>
                <w:b w:val="0"/>
                <w:sz w:val="28"/>
                <w:szCs w:val="28"/>
                <w:lang w:val="uk-UA"/>
              </w:rPr>
              <w:t>с</w:t>
            </w:r>
            <w:r>
              <w:rPr>
                <w:rFonts w:hint="eastAsia"/>
                <w:b w:val="0"/>
                <w:sz w:val="28"/>
                <w:szCs w:val="28"/>
              </w:rPr>
              <w:t xml:space="preserve">ерпень </w:t>
            </w:r>
          </w:p>
        </w:tc>
        <w:tc>
          <w:tcPr>
            <w:tcW w:w="1841" w:type="dxa"/>
            <w:gridSpan w:val="2"/>
            <w:tcBorders>
              <w:top w:val="single" w:color="auto" w:sz="4" w:space="0"/>
              <w:bottom w:val="single" w:color="auto" w:sz="4" w:space="0"/>
              <w:right w:val="single" w:color="auto" w:sz="4" w:space="0"/>
            </w:tcBorders>
          </w:tcPr>
          <w:p w14:paraId="7DBA1F94">
            <w:pPr>
              <w:pStyle w:val="4"/>
              <w:keepNext w:val="0"/>
              <w:keepLines w:val="0"/>
              <w:widowControl/>
              <w:suppressLineNumbers w:val="0"/>
              <w:ind w:left="0" w:right="0" w:hanging="108"/>
              <w:jc w:val="center"/>
              <w:outlineLvl w:val="2"/>
              <w:rPr>
                <w:rFonts w:hint="eastAsia"/>
                <w:b w:val="0"/>
                <w:sz w:val="28"/>
                <w:szCs w:val="28"/>
                <w:lang w:val="uk-UA"/>
              </w:rPr>
            </w:pPr>
            <w:r>
              <w:rPr>
                <w:rFonts w:hint="eastAsia"/>
                <w:b w:val="0"/>
                <w:sz w:val="28"/>
                <w:szCs w:val="28"/>
              </w:rPr>
              <w:t>Адміністрація</w:t>
            </w:r>
          </w:p>
        </w:tc>
        <w:tc>
          <w:tcPr>
            <w:tcW w:w="1278" w:type="dxa"/>
            <w:tcBorders>
              <w:top w:val="single" w:color="auto" w:sz="4" w:space="0"/>
              <w:left w:val="single" w:color="auto" w:sz="4" w:space="0"/>
              <w:bottom w:val="single" w:color="auto" w:sz="4" w:space="0"/>
            </w:tcBorders>
          </w:tcPr>
          <w:p w14:paraId="51FC81A8">
            <w:pPr>
              <w:keepNext w:val="0"/>
              <w:keepLines w:val="0"/>
              <w:widowControl/>
              <w:suppressLineNumbers w:val="0"/>
              <w:spacing w:before="0" w:beforeAutospacing="0" w:afterAutospacing="0"/>
              <w:ind w:left="0" w:right="0"/>
              <w:jc w:val="both"/>
              <w:rPr>
                <w:rFonts w:hint="eastAsia"/>
                <w:sz w:val="28"/>
                <w:szCs w:val="28"/>
              </w:rPr>
            </w:pPr>
          </w:p>
        </w:tc>
      </w:tr>
      <w:tr w14:paraId="4A93B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851" w:type="dxa"/>
            <w:tcBorders>
              <w:top w:val="single" w:color="auto" w:sz="4" w:space="0"/>
              <w:bottom w:val="single" w:color="auto" w:sz="4" w:space="0"/>
            </w:tcBorders>
          </w:tcPr>
          <w:p w14:paraId="2F53C7FF">
            <w:pPr>
              <w:keepNext w:val="0"/>
              <w:keepLines w:val="0"/>
              <w:widowControl/>
              <w:suppressLineNumbers w:val="0"/>
              <w:spacing w:before="0" w:beforeAutospacing="0" w:afterAutospacing="0"/>
              <w:ind w:left="-108" w:right="-108"/>
              <w:jc w:val="center"/>
              <w:rPr>
                <w:rFonts w:hint="eastAsia"/>
                <w:sz w:val="28"/>
                <w:szCs w:val="28"/>
              </w:rPr>
            </w:pPr>
            <w:r>
              <w:rPr>
                <w:rFonts w:hint="eastAsia"/>
                <w:sz w:val="28"/>
                <w:szCs w:val="28"/>
              </w:rPr>
              <w:t>5.1.14</w:t>
            </w:r>
          </w:p>
        </w:tc>
        <w:tc>
          <w:tcPr>
            <w:tcW w:w="4678" w:type="dxa"/>
            <w:tcBorders>
              <w:top w:val="single" w:color="auto" w:sz="4" w:space="0"/>
              <w:bottom w:val="single" w:color="auto" w:sz="4" w:space="0"/>
              <w:right w:val="single" w:color="auto" w:sz="4" w:space="0"/>
            </w:tcBorders>
          </w:tcPr>
          <w:p w14:paraId="47650977">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Підготовка опалювальної системи до опалювального періоду: ревізія запірної арматури, промивання та випробування опалювальної системи, повірка манометрів, складання паспортів та актів готовності</w:t>
            </w:r>
          </w:p>
        </w:tc>
        <w:tc>
          <w:tcPr>
            <w:tcW w:w="1843" w:type="dxa"/>
            <w:tcBorders>
              <w:top w:val="single" w:color="auto" w:sz="4" w:space="0"/>
              <w:bottom w:val="single" w:color="auto" w:sz="4" w:space="0"/>
              <w:right w:val="single" w:color="auto" w:sz="4" w:space="0"/>
            </w:tcBorders>
          </w:tcPr>
          <w:p w14:paraId="094A807F">
            <w:pPr>
              <w:pStyle w:val="4"/>
              <w:keepNext w:val="0"/>
              <w:keepLines w:val="0"/>
              <w:widowControl/>
              <w:suppressLineNumbers w:val="0"/>
              <w:ind w:left="0" w:right="0"/>
              <w:jc w:val="both"/>
              <w:outlineLvl w:val="2"/>
              <w:rPr>
                <w:rFonts w:hint="eastAsia"/>
                <w:b w:val="0"/>
              </w:rPr>
            </w:pPr>
            <w:r>
              <w:rPr>
                <w:rFonts w:hint="eastAsia"/>
                <w:b w:val="0"/>
              </w:rPr>
              <w:t>Серпень</w:t>
            </w:r>
          </w:p>
        </w:tc>
        <w:tc>
          <w:tcPr>
            <w:tcW w:w="1841" w:type="dxa"/>
            <w:gridSpan w:val="2"/>
            <w:tcBorders>
              <w:top w:val="single" w:color="auto" w:sz="4" w:space="0"/>
              <w:bottom w:val="single" w:color="auto" w:sz="4" w:space="0"/>
              <w:right w:val="single" w:color="auto" w:sz="4" w:space="0"/>
            </w:tcBorders>
          </w:tcPr>
          <w:p w14:paraId="1391B7FA">
            <w:pPr>
              <w:pStyle w:val="4"/>
              <w:keepNext w:val="0"/>
              <w:keepLines w:val="0"/>
              <w:widowControl/>
              <w:suppressLineNumbers w:val="0"/>
              <w:ind w:left="0" w:right="-110"/>
              <w:jc w:val="both"/>
              <w:outlineLvl w:val="2"/>
              <w:rPr>
                <w:rFonts w:hint="eastAsia"/>
                <w:b w:val="0"/>
                <w:lang w:val="uk-UA"/>
              </w:rPr>
            </w:pPr>
            <w:r>
              <w:rPr>
                <w:rFonts w:hint="eastAsia"/>
                <w:b w:val="0"/>
              </w:rPr>
              <w:t xml:space="preserve">Адміністрація </w:t>
            </w:r>
          </w:p>
        </w:tc>
        <w:tc>
          <w:tcPr>
            <w:tcW w:w="1278" w:type="dxa"/>
            <w:tcBorders>
              <w:top w:val="single" w:color="auto" w:sz="4" w:space="0"/>
              <w:left w:val="single" w:color="auto" w:sz="4" w:space="0"/>
              <w:bottom w:val="single" w:color="auto" w:sz="4" w:space="0"/>
            </w:tcBorders>
          </w:tcPr>
          <w:p w14:paraId="7F5EBC68">
            <w:pPr>
              <w:keepNext w:val="0"/>
              <w:keepLines w:val="0"/>
              <w:widowControl/>
              <w:suppressLineNumbers w:val="0"/>
              <w:spacing w:before="0" w:beforeAutospacing="0" w:afterAutospacing="0"/>
              <w:ind w:left="0" w:right="0"/>
              <w:jc w:val="both"/>
              <w:rPr>
                <w:rFonts w:hint="eastAsia"/>
                <w:sz w:val="28"/>
                <w:szCs w:val="28"/>
              </w:rPr>
            </w:pPr>
          </w:p>
        </w:tc>
      </w:tr>
      <w:tr w14:paraId="3CE99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trPr>
        <w:tc>
          <w:tcPr>
            <w:tcW w:w="851" w:type="dxa"/>
            <w:tcBorders>
              <w:top w:val="single" w:color="auto" w:sz="4" w:space="0"/>
              <w:bottom w:val="single" w:color="auto" w:sz="4" w:space="0"/>
            </w:tcBorders>
          </w:tcPr>
          <w:p w14:paraId="3B4AB49A">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5.1.15</w:t>
            </w:r>
          </w:p>
        </w:tc>
        <w:tc>
          <w:tcPr>
            <w:tcW w:w="4678" w:type="dxa"/>
            <w:tcBorders>
              <w:top w:val="single" w:color="auto" w:sz="4" w:space="0"/>
              <w:bottom w:val="single" w:color="auto" w:sz="4" w:space="0"/>
              <w:right w:val="single" w:color="auto" w:sz="4" w:space="0"/>
            </w:tcBorders>
          </w:tcPr>
          <w:p w14:paraId="23EA79BB">
            <w:pPr>
              <w:pStyle w:val="3"/>
              <w:widowControl/>
              <w:suppressLineNumbers w:val="0"/>
              <w:spacing w:before="0" w:beforeAutospacing="0" w:afterAutospacing="0"/>
              <w:ind w:left="0" w:right="0"/>
              <w:jc w:val="both"/>
              <w:outlineLvl w:val="1"/>
              <w:rPr>
                <w:rFonts w:hint="default" w:ascii="Times New Roman" w:hAnsi="Times New Roman" w:cs="Times New Roman"/>
              </w:rPr>
            </w:pPr>
            <w:r>
              <w:rPr>
                <w:rFonts w:hint="default" w:ascii="Times New Roman" w:hAnsi="Times New Roman" w:cs="Times New Roman"/>
                <w:b w:val="0"/>
                <w:color w:val="auto"/>
                <w:sz w:val="28"/>
                <w:szCs w:val="28"/>
              </w:rPr>
              <w:t>Придбати 2  вогнегасники ВП-5 та провести перезарядку усіх наявних вогнегасників.</w:t>
            </w:r>
          </w:p>
        </w:tc>
        <w:tc>
          <w:tcPr>
            <w:tcW w:w="1843" w:type="dxa"/>
            <w:tcBorders>
              <w:top w:val="single" w:color="auto" w:sz="4" w:space="0"/>
              <w:bottom w:val="single" w:color="auto" w:sz="4" w:space="0"/>
              <w:right w:val="single" w:color="auto" w:sz="4" w:space="0"/>
            </w:tcBorders>
          </w:tcPr>
          <w:p w14:paraId="1CFFFA23">
            <w:pPr>
              <w:pStyle w:val="4"/>
              <w:keepNext w:val="0"/>
              <w:keepLines w:val="0"/>
              <w:widowControl/>
              <w:suppressLineNumbers w:val="0"/>
              <w:ind w:left="0" w:right="0"/>
              <w:jc w:val="both"/>
              <w:outlineLvl w:val="2"/>
              <w:rPr>
                <w:rFonts w:hint="eastAsia"/>
                <w:b w:val="0"/>
                <w:sz w:val="28"/>
                <w:szCs w:val="28"/>
              </w:rPr>
            </w:pPr>
            <w:r>
              <w:rPr>
                <w:rFonts w:hint="eastAsia"/>
                <w:b w:val="0"/>
                <w:sz w:val="28"/>
                <w:szCs w:val="28"/>
              </w:rPr>
              <w:t xml:space="preserve">Протягом року  </w:t>
            </w:r>
          </w:p>
        </w:tc>
        <w:tc>
          <w:tcPr>
            <w:tcW w:w="1841" w:type="dxa"/>
            <w:gridSpan w:val="2"/>
            <w:tcBorders>
              <w:top w:val="single" w:color="auto" w:sz="4" w:space="0"/>
              <w:bottom w:val="single" w:color="auto" w:sz="4" w:space="0"/>
              <w:right w:val="single" w:color="auto" w:sz="4" w:space="0"/>
            </w:tcBorders>
          </w:tcPr>
          <w:p w14:paraId="390AA3F1">
            <w:pPr>
              <w:keepNext w:val="0"/>
              <w:keepLines w:val="0"/>
              <w:widowControl/>
              <w:suppressLineNumbers w:val="0"/>
              <w:spacing w:before="0" w:beforeAutospacing="0" w:afterAutospacing="0"/>
              <w:ind w:left="0" w:right="0" w:hanging="108"/>
              <w:jc w:val="center"/>
              <w:rPr>
                <w:rFonts w:hint="eastAsia"/>
                <w:sz w:val="28"/>
                <w:szCs w:val="28"/>
              </w:rPr>
            </w:pPr>
            <w:r>
              <w:rPr>
                <w:rFonts w:hint="eastAsia"/>
                <w:sz w:val="28"/>
                <w:szCs w:val="28"/>
              </w:rPr>
              <w:t>Адміністрація</w:t>
            </w:r>
          </w:p>
        </w:tc>
        <w:tc>
          <w:tcPr>
            <w:tcW w:w="1278" w:type="dxa"/>
            <w:tcBorders>
              <w:top w:val="single" w:color="auto" w:sz="4" w:space="0"/>
              <w:left w:val="single" w:color="auto" w:sz="4" w:space="0"/>
              <w:bottom w:val="single" w:color="auto" w:sz="4" w:space="0"/>
            </w:tcBorders>
          </w:tcPr>
          <w:p w14:paraId="2EBB8A72">
            <w:pPr>
              <w:keepNext w:val="0"/>
              <w:keepLines w:val="0"/>
              <w:widowControl/>
              <w:suppressLineNumbers w:val="0"/>
              <w:spacing w:before="0" w:beforeAutospacing="0" w:afterAutospacing="0"/>
              <w:ind w:left="0" w:right="0"/>
              <w:rPr>
                <w:rFonts w:hint="eastAsia"/>
                <w:sz w:val="28"/>
                <w:szCs w:val="28"/>
              </w:rPr>
            </w:pPr>
          </w:p>
        </w:tc>
      </w:tr>
      <w:tr w14:paraId="13E99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851" w:type="dxa"/>
            <w:tcBorders>
              <w:top w:val="single" w:color="auto" w:sz="4" w:space="0"/>
              <w:bottom w:val="single" w:color="auto" w:sz="4" w:space="0"/>
            </w:tcBorders>
          </w:tcPr>
          <w:p w14:paraId="01C4CCDC">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5.1.16</w:t>
            </w:r>
          </w:p>
        </w:tc>
        <w:tc>
          <w:tcPr>
            <w:tcW w:w="4678" w:type="dxa"/>
            <w:tcBorders>
              <w:top w:val="single" w:color="auto" w:sz="4" w:space="0"/>
              <w:bottom w:val="single" w:color="auto" w:sz="4" w:space="0"/>
              <w:right w:val="single" w:color="auto" w:sz="4" w:space="0"/>
            </w:tcBorders>
          </w:tcPr>
          <w:p w14:paraId="6A1DD7FD">
            <w:pPr>
              <w:pStyle w:val="3"/>
              <w:widowControl/>
              <w:suppressLineNumbers w:val="0"/>
              <w:spacing w:before="0" w:beforeAutospacing="0" w:afterAutospacing="0"/>
              <w:ind w:left="0" w:right="0"/>
              <w:jc w:val="both"/>
              <w:outlineLvl w:val="1"/>
              <w:rPr>
                <w:rFonts w:hint="default" w:ascii="Times New Roman" w:hAnsi="Times New Roman" w:cs="Times New Roman"/>
                <w:b w:val="0"/>
                <w:color w:val="auto"/>
                <w:sz w:val="28"/>
                <w:szCs w:val="28"/>
              </w:rPr>
            </w:pPr>
            <w:r>
              <w:rPr>
                <w:rFonts w:hint="default" w:ascii="Times New Roman" w:hAnsi="Times New Roman" w:cs="Times New Roman"/>
                <w:b w:val="0"/>
                <w:color w:val="auto"/>
                <w:sz w:val="28"/>
                <w:szCs w:val="28"/>
              </w:rPr>
              <w:t>Придбати дитячу гойдалку на ігровий майданчик групи № 2; 5; 13;</w:t>
            </w:r>
          </w:p>
        </w:tc>
        <w:tc>
          <w:tcPr>
            <w:tcW w:w="1843" w:type="dxa"/>
            <w:tcBorders>
              <w:top w:val="single" w:color="auto" w:sz="4" w:space="0"/>
              <w:bottom w:val="single" w:color="auto" w:sz="4" w:space="0"/>
              <w:right w:val="single" w:color="auto" w:sz="4" w:space="0"/>
            </w:tcBorders>
          </w:tcPr>
          <w:p w14:paraId="3F875862">
            <w:pPr>
              <w:pStyle w:val="4"/>
              <w:keepNext w:val="0"/>
              <w:keepLines w:val="0"/>
              <w:widowControl/>
              <w:suppressLineNumbers w:val="0"/>
              <w:ind w:left="0" w:right="0"/>
              <w:jc w:val="both"/>
              <w:outlineLvl w:val="2"/>
              <w:rPr>
                <w:rFonts w:hint="eastAsia"/>
                <w:b w:val="0"/>
                <w:sz w:val="28"/>
                <w:szCs w:val="28"/>
              </w:rPr>
            </w:pPr>
            <w:r>
              <w:rPr>
                <w:rFonts w:hint="eastAsia"/>
                <w:b w:val="0"/>
                <w:sz w:val="28"/>
                <w:szCs w:val="28"/>
              </w:rPr>
              <w:t xml:space="preserve">Протягом року </w:t>
            </w:r>
          </w:p>
        </w:tc>
        <w:tc>
          <w:tcPr>
            <w:tcW w:w="1841" w:type="dxa"/>
            <w:gridSpan w:val="2"/>
            <w:tcBorders>
              <w:top w:val="single" w:color="auto" w:sz="4" w:space="0"/>
              <w:bottom w:val="single" w:color="auto" w:sz="4" w:space="0"/>
              <w:right w:val="single" w:color="auto" w:sz="4" w:space="0"/>
            </w:tcBorders>
          </w:tcPr>
          <w:p w14:paraId="064CFBA6">
            <w:pPr>
              <w:pStyle w:val="4"/>
              <w:keepNext w:val="0"/>
              <w:keepLines w:val="0"/>
              <w:widowControl/>
              <w:suppressLineNumbers w:val="0"/>
              <w:ind w:left="0" w:right="0"/>
              <w:jc w:val="both"/>
              <w:outlineLvl w:val="2"/>
              <w:rPr>
                <w:rFonts w:hint="eastAsia"/>
                <w:b w:val="0"/>
                <w:sz w:val="28"/>
                <w:szCs w:val="28"/>
                <w:lang w:val="uk-UA"/>
              </w:rPr>
            </w:pPr>
            <w:r>
              <w:rPr>
                <w:rFonts w:hint="eastAsia"/>
                <w:b w:val="0"/>
                <w:sz w:val="28"/>
                <w:szCs w:val="28"/>
              </w:rPr>
              <w:t xml:space="preserve">Батьківський комітет </w:t>
            </w:r>
          </w:p>
        </w:tc>
        <w:tc>
          <w:tcPr>
            <w:tcW w:w="1278" w:type="dxa"/>
            <w:tcBorders>
              <w:top w:val="single" w:color="auto" w:sz="4" w:space="0"/>
              <w:left w:val="single" w:color="auto" w:sz="4" w:space="0"/>
              <w:bottom w:val="single" w:color="auto" w:sz="4" w:space="0"/>
            </w:tcBorders>
          </w:tcPr>
          <w:p w14:paraId="04C96EBB">
            <w:pPr>
              <w:keepNext w:val="0"/>
              <w:keepLines w:val="0"/>
              <w:widowControl/>
              <w:suppressLineNumbers w:val="0"/>
              <w:spacing w:before="0" w:beforeAutospacing="0" w:afterAutospacing="0"/>
              <w:ind w:left="0" w:right="0"/>
              <w:rPr>
                <w:rFonts w:hint="eastAsia"/>
                <w:sz w:val="28"/>
                <w:szCs w:val="28"/>
              </w:rPr>
            </w:pPr>
          </w:p>
        </w:tc>
      </w:tr>
      <w:tr w14:paraId="02361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851" w:type="dxa"/>
            <w:tcBorders>
              <w:top w:val="single" w:color="auto" w:sz="4" w:space="0"/>
              <w:bottom w:val="single" w:color="auto" w:sz="4" w:space="0"/>
            </w:tcBorders>
          </w:tcPr>
          <w:p w14:paraId="1A4DD9B0">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5.1.17</w:t>
            </w:r>
          </w:p>
        </w:tc>
        <w:tc>
          <w:tcPr>
            <w:tcW w:w="4678" w:type="dxa"/>
            <w:tcBorders>
              <w:top w:val="single" w:color="auto" w:sz="4" w:space="0"/>
              <w:bottom w:val="single" w:color="auto" w:sz="4" w:space="0"/>
              <w:right w:val="single" w:color="auto" w:sz="4" w:space="0"/>
            </w:tcBorders>
          </w:tcPr>
          <w:p w14:paraId="5212804F">
            <w:pPr>
              <w:pStyle w:val="3"/>
              <w:widowControl/>
              <w:suppressLineNumbers w:val="0"/>
              <w:spacing w:before="0" w:beforeAutospacing="0" w:afterAutospacing="0"/>
              <w:ind w:left="0" w:right="0"/>
              <w:jc w:val="both"/>
              <w:outlineLvl w:val="1"/>
              <w:rPr>
                <w:rFonts w:hint="default" w:ascii="Times New Roman" w:hAnsi="Times New Roman" w:cs="Times New Roman"/>
              </w:rPr>
            </w:pPr>
            <w:r>
              <w:rPr>
                <w:rFonts w:hint="default" w:ascii="Times New Roman" w:hAnsi="Times New Roman" w:cs="Times New Roman"/>
                <w:b w:val="0"/>
                <w:color w:val="auto"/>
                <w:sz w:val="28"/>
                <w:szCs w:val="28"/>
              </w:rPr>
              <w:t>Дезінфекція та дератизація тимчасового укриття, технічного підпілля та харчоблоку закладу</w:t>
            </w:r>
          </w:p>
        </w:tc>
        <w:tc>
          <w:tcPr>
            <w:tcW w:w="1843" w:type="dxa"/>
            <w:tcBorders>
              <w:top w:val="single" w:color="auto" w:sz="4" w:space="0"/>
              <w:bottom w:val="single" w:color="auto" w:sz="4" w:space="0"/>
              <w:right w:val="single" w:color="auto" w:sz="4" w:space="0"/>
            </w:tcBorders>
          </w:tcPr>
          <w:p w14:paraId="49988848">
            <w:pPr>
              <w:pStyle w:val="4"/>
              <w:keepNext w:val="0"/>
              <w:keepLines w:val="0"/>
              <w:widowControl/>
              <w:suppressLineNumbers w:val="0"/>
              <w:ind w:left="0" w:right="0"/>
              <w:outlineLvl w:val="2"/>
              <w:rPr>
                <w:rFonts w:hint="eastAsia"/>
                <w:b w:val="0"/>
                <w:sz w:val="28"/>
                <w:szCs w:val="28"/>
              </w:rPr>
            </w:pPr>
            <w:r>
              <w:rPr>
                <w:rFonts w:hint="eastAsia"/>
                <w:b w:val="0"/>
                <w:sz w:val="28"/>
                <w:szCs w:val="28"/>
              </w:rPr>
              <w:t>Протягом року</w:t>
            </w:r>
          </w:p>
        </w:tc>
        <w:tc>
          <w:tcPr>
            <w:tcW w:w="1841" w:type="dxa"/>
            <w:gridSpan w:val="2"/>
            <w:tcBorders>
              <w:top w:val="single" w:color="auto" w:sz="4" w:space="0"/>
              <w:bottom w:val="single" w:color="auto" w:sz="4" w:space="0"/>
              <w:right w:val="single" w:color="auto" w:sz="4" w:space="0"/>
            </w:tcBorders>
          </w:tcPr>
          <w:p w14:paraId="35649979">
            <w:pPr>
              <w:pStyle w:val="4"/>
              <w:keepNext w:val="0"/>
              <w:keepLines w:val="0"/>
              <w:widowControl/>
              <w:suppressLineNumbers w:val="0"/>
              <w:ind w:left="0" w:right="0"/>
              <w:outlineLvl w:val="2"/>
              <w:rPr>
                <w:rFonts w:hint="eastAsia"/>
                <w:b w:val="0"/>
                <w:sz w:val="28"/>
                <w:szCs w:val="28"/>
                <w:lang w:val="uk-UA"/>
              </w:rPr>
            </w:pPr>
            <w:r>
              <w:rPr>
                <w:rFonts w:hint="eastAsia"/>
                <w:b w:val="0"/>
                <w:sz w:val="28"/>
                <w:szCs w:val="28"/>
              </w:rPr>
              <w:t>Заступник директора з господарства</w:t>
            </w:r>
          </w:p>
        </w:tc>
        <w:tc>
          <w:tcPr>
            <w:tcW w:w="1278" w:type="dxa"/>
            <w:tcBorders>
              <w:top w:val="single" w:color="auto" w:sz="4" w:space="0"/>
              <w:left w:val="single" w:color="auto" w:sz="4" w:space="0"/>
              <w:bottom w:val="single" w:color="auto" w:sz="4" w:space="0"/>
            </w:tcBorders>
          </w:tcPr>
          <w:p w14:paraId="67694CEA">
            <w:pPr>
              <w:keepNext w:val="0"/>
              <w:keepLines w:val="0"/>
              <w:widowControl/>
              <w:suppressLineNumbers w:val="0"/>
              <w:spacing w:before="0" w:beforeAutospacing="0" w:afterAutospacing="0"/>
              <w:ind w:left="0" w:right="0"/>
              <w:rPr>
                <w:rFonts w:hint="eastAsia"/>
                <w:sz w:val="28"/>
                <w:szCs w:val="28"/>
              </w:rPr>
            </w:pPr>
          </w:p>
        </w:tc>
      </w:tr>
      <w:tr w14:paraId="0D0F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trPr>
        <w:tc>
          <w:tcPr>
            <w:tcW w:w="851" w:type="dxa"/>
            <w:tcBorders>
              <w:top w:val="single" w:color="auto" w:sz="4" w:space="0"/>
              <w:bottom w:val="single" w:color="auto" w:sz="4" w:space="0"/>
            </w:tcBorders>
          </w:tcPr>
          <w:p w14:paraId="6CB329F4">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5.1.18</w:t>
            </w:r>
          </w:p>
        </w:tc>
        <w:tc>
          <w:tcPr>
            <w:tcW w:w="4678" w:type="dxa"/>
            <w:tcBorders>
              <w:top w:val="single" w:color="auto" w:sz="4" w:space="0"/>
              <w:bottom w:val="single" w:color="auto" w:sz="4" w:space="0"/>
              <w:right w:val="single" w:color="auto" w:sz="4" w:space="0"/>
            </w:tcBorders>
          </w:tcPr>
          <w:p w14:paraId="3A46570D">
            <w:pPr>
              <w:pStyle w:val="3"/>
              <w:widowControl/>
              <w:suppressLineNumbers w:val="0"/>
              <w:spacing w:before="0" w:beforeAutospacing="0" w:afterAutospacing="0"/>
              <w:ind w:left="0" w:right="0"/>
              <w:jc w:val="both"/>
              <w:outlineLvl w:val="1"/>
              <w:rPr>
                <w:rFonts w:hint="default" w:ascii="Times New Roman" w:hAnsi="Times New Roman" w:cs="Times New Roman"/>
              </w:rPr>
            </w:pPr>
            <w:r>
              <w:rPr>
                <w:rFonts w:hint="default" w:ascii="Times New Roman" w:hAnsi="Times New Roman" w:cs="Times New Roman"/>
                <w:b w:val="0"/>
                <w:color w:val="auto"/>
                <w:sz w:val="28"/>
                <w:szCs w:val="28"/>
              </w:rPr>
              <w:t>Щоденно подавати показники світла, води та теплової енергії. Дотримуватися встановлених лімітів та їх раціонального використання.</w:t>
            </w:r>
          </w:p>
        </w:tc>
        <w:tc>
          <w:tcPr>
            <w:tcW w:w="1843" w:type="dxa"/>
            <w:tcBorders>
              <w:top w:val="single" w:color="auto" w:sz="4" w:space="0"/>
              <w:bottom w:val="single" w:color="auto" w:sz="4" w:space="0"/>
              <w:right w:val="single" w:color="auto" w:sz="4" w:space="0"/>
            </w:tcBorders>
          </w:tcPr>
          <w:p w14:paraId="5578FA91">
            <w:pPr>
              <w:pStyle w:val="4"/>
              <w:keepNext w:val="0"/>
              <w:keepLines w:val="0"/>
              <w:widowControl/>
              <w:suppressLineNumbers w:val="0"/>
              <w:ind w:left="0" w:right="0"/>
              <w:outlineLvl w:val="2"/>
              <w:rPr>
                <w:rFonts w:hint="eastAsia"/>
                <w:b w:val="0"/>
                <w:sz w:val="28"/>
                <w:szCs w:val="28"/>
              </w:rPr>
            </w:pPr>
            <w:r>
              <w:rPr>
                <w:rFonts w:hint="eastAsia"/>
                <w:b w:val="0"/>
                <w:sz w:val="28"/>
                <w:szCs w:val="28"/>
              </w:rPr>
              <w:t xml:space="preserve">Постійно </w:t>
            </w:r>
          </w:p>
        </w:tc>
        <w:tc>
          <w:tcPr>
            <w:tcW w:w="1841" w:type="dxa"/>
            <w:gridSpan w:val="2"/>
            <w:tcBorders>
              <w:top w:val="single" w:color="auto" w:sz="4" w:space="0"/>
              <w:bottom w:val="single" w:color="auto" w:sz="4" w:space="0"/>
              <w:right w:val="single" w:color="auto" w:sz="4" w:space="0"/>
            </w:tcBorders>
          </w:tcPr>
          <w:p w14:paraId="4333CFB0">
            <w:pPr>
              <w:pStyle w:val="4"/>
              <w:keepNext w:val="0"/>
              <w:keepLines w:val="0"/>
              <w:widowControl/>
              <w:suppressLineNumbers w:val="0"/>
              <w:ind w:left="0" w:right="0"/>
              <w:outlineLvl w:val="2"/>
              <w:rPr>
                <w:rFonts w:hint="eastAsia"/>
                <w:b w:val="0"/>
                <w:sz w:val="28"/>
                <w:szCs w:val="28"/>
                <w:lang w:val="uk-UA"/>
              </w:rPr>
            </w:pPr>
            <w:r>
              <w:rPr>
                <w:rFonts w:hint="eastAsia"/>
                <w:b w:val="0"/>
                <w:sz w:val="28"/>
                <w:szCs w:val="28"/>
              </w:rPr>
              <w:t>За</w:t>
            </w:r>
            <w:r>
              <w:rPr>
                <w:rFonts w:hint="default"/>
                <w:b w:val="0"/>
                <w:sz w:val="28"/>
                <w:szCs w:val="28"/>
                <w:lang w:val="uk-UA"/>
              </w:rPr>
              <w:t>в.</w:t>
            </w:r>
            <w:r>
              <w:rPr>
                <w:rFonts w:hint="eastAsia"/>
                <w:b w:val="0"/>
                <w:sz w:val="28"/>
                <w:szCs w:val="28"/>
              </w:rPr>
              <w:t xml:space="preserve"> господарства</w:t>
            </w:r>
          </w:p>
        </w:tc>
        <w:tc>
          <w:tcPr>
            <w:tcW w:w="1278" w:type="dxa"/>
            <w:tcBorders>
              <w:top w:val="single" w:color="auto" w:sz="4" w:space="0"/>
              <w:left w:val="single" w:color="auto" w:sz="4" w:space="0"/>
              <w:bottom w:val="single" w:color="auto" w:sz="4" w:space="0"/>
            </w:tcBorders>
          </w:tcPr>
          <w:p w14:paraId="30D0C589">
            <w:pPr>
              <w:keepNext w:val="0"/>
              <w:keepLines w:val="0"/>
              <w:widowControl/>
              <w:suppressLineNumbers w:val="0"/>
              <w:spacing w:before="0" w:beforeAutospacing="0" w:afterAutospacing="0"/>
              <w:ind w:left="0" w:right="0"/>
              <w:rPr>
                <w:rFonts w:hint="eastAsia"/>
                <w:sz w:val="28"/>
                <w:szCs w:val="28"/>
              </w:rPr>
            </w:pPr>
          </w:p>
        </w:tc>
      </w:tr>
      <w:tr w14:paraId="07FF8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851" w:type="dxa"/>
            <w:tcBorders>
              <w:top w:val="single" w:color="auto" w:sz="4" w:space="0"/>
              <w:bottom w:val="single" w:color="auto" w:sz="4" w:space="0"/>
            </w:tcBorders>
          </w:tcPr>
          <w:p w14:paraId="171F4F00">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5.1.19</w:t>
            </w:r>
          </w:p>
        </w:tc>
        <w:tc>
          <w:tcPr>
            <w:tcW w:w="4678" w:type="dxa"/>
            <w:tcBorders>
              <w:top w:val="single" w:color="auto" w:sz="4" w:space="0"/>
              <w:bottom w:val="single" w:color="auto" w:sz="4" w:space="0"/>
              <w:right w:val="single" w:color="auto" w:sz="4" w:space="0"/>
            </w:tcBorders>
          </w:tcPr>
          <w:p w14:paraId="3C856604">
            <w:pPr>
              <w:pStyle w:val="3"/>
              <w:widowControl/>
              <w:suppressLineNumbers w:val="0"/>
              <w:spacing w:before="0" w:beforeAutospacing="0" w:afterAutospacing="0"/>
              <w:ind w:left="0" w:right="0"/>
              <w:jc w:val="both"/>
              <w:outlineLvl w:val="1"/>
              <w:rPr>
                <w:rFonts w:hint="default" w:ascii="Times New Roman" w:hAnsi="Times New Roman" w:cs="Times New Roman"/>
                <w:b w:val="0"/>
                <w:color w:val="auto"/>
                <w:sz w:val="28"/>
                <w:szCs w:val="28"/>
              </w:rPr>
            </w:pPr>
            <w:r>
              <w:rPr>
                <w:rFonts w:hint="default" w:ascii="Times New Roman" w:hAnsi="Times New Roman" w:cs="Times New Roman"/>
                <w:b w:val="0"/>
                <w:color w:val="auto"/>
                <w:sz w:val="28"/>
                <w:szCs w:val="28"/>
              </w:rPr>
              <w:t xml:space="preserve"> Вести облік дизельного палива до генераторів та ефективно його використовувати.</w:t>
            </w:r>
          </w:p>
          <w:p w14:paraId="0EBCE6FD">
            <w:pPr>
              <w:keepNext w:val="0"/>
              <w:keepLines w:val="0"/>
              <w:widowControl/>
              <w:suppressLineNumbers w:val="0"/>
              <w:spacing w:before="0" w:beforeAutospacing="0" w:afterAutospacing="0"/>
              <w:ind w:left="0" w:right="0"/>
              <w:jc w:val="both"/>
              <w:rPr>
                <w:rFonts w:hint="default" w:ascii="Times New Roman" w:hAnsi="Times New Roman" w:cs="Times New Roman"/>
                <w:sz w:val="28"/>
                <w:szCs w:val="28"/>
              </w:rPr>
            </w:pPr>
          </w:p>
          <w:p w14:paraId="5D2F8CC3">
            <w:pPr>
              <w:keepNext w:val="0"/>
              <w:keepLines w:val="0"/>
              <w:widowControl/>
              <w:suppressLineNumbers w:val="0"/>
              <w:spacing w:before="0" w:beforeAutospacing="0" w:afterAutospacing="0"/>
              <w:ind w:left="0" w:right="0"/>
              <w:jc w:val="both"/>
              <w:rPr>
                <w:rFonts w:hint="default" w:ascii="Times New Roman" w:hAnsi="Times New Roman" w:cs="Times New Roman"/>
                <w:sz w:val="28"/>
                <w:szCs w:val="28"/>
              </w:rPr>
            </w:pPr>
          </w:p>
        </w:tc>
        <w:tc>
          <w:tcPr>
            <w:tcW w:w="1843" w:type="dxa"/>
            <w:tcBorders>
              <w:top w:val="single" w:color="auto" w:sz="4" w:space="0"/>
              <w:bottom w:val="single" w:color="auto" w:sz="4" w:space="0"/>
              <w:right w:val="single" w:color="auto" w:sz="4" w:space="0"/>
            </w:tcBorders>
          </w:tcPr>
          <w:p w14:paraId="0496E298">
            <w:pPr>
              <w:pStyle w:val="4"/>
              <w:keepNext w:val="0"/>
              <w:keepLines w:val="0"/>
              <w:widowControl/>
              <w:suppressLineNumbers w:val="0"/>
              <w:ind w:left="0" w:right="0"/>
              <w:jc w:val="both"/>
              <w:outlineLvl w:val="2"/>
              <w:rPr>
                <w:rFonts w:hint="eastAsia"/>
                <w:b w:val="0"/>
                <w:sz w:val="28"/>
                <w:szCs w:val="28"/>
              </w:rPr>
            </w:pPr>
            <w:r>
              <w:rPr>
                <w:rFonts w:hint="eastAsia"/>
                <w:b w:val="0"/>
                <w:sz w:val="28"/>
                <w:szCs w:val="28"/>
              </w:rPr>
              <w:t>Постійно</w:t>
            </w:r>
          </w:p>
        </w:tc>
        <w:tc>
          <w:tcPr>
            <w:tcW w:w="1841" w:type="dxa"/>
            <w:gridSpan w:val="2"/>
            <w:tcBorders>
              <w:top w:val="single" w:color="auto" w:sz="4" w:space="0"/>
              <w:bottom w:val="single" w:color="auto" w:sz="4" w:space="0"/>
              <w:right w:val="single" w:color="auto" w:sz="4" w:space="0"/>
            </w:tcBorders>
          </w:tcPr>
          <w:p w14:paraId="568BD148">
            <w:pPr>
              <w:pStyle w:val="4"/>
              <w:keepNext w:val="0"/>
              <w:keepLines w:val="0"/>
              <w:widowControl/>
              <w:suppressLineNumbers w:val="0"/>
              <w:spacing w:before="0" w:beforeAutospacing="0" w:after="0" w:afterAutospacing="0"/>
              <w:ind w:left="0" w:right="-110"/>
              <w:outlineLvl w:val="2"/>
              <w:rPr>
                <w:rFonts w:hint="eastAsia"/>
                <w:b w:val="0"/>
                <w:sz w:val="28"/>
                <w:szCs w:val="28"/>
                <w:lang w:val="uk-UA"/>
              </w:rPr>
            </w:pPr>
            <w:r>
              <w:rPr>
                <w:rFonts w:hint="eastAsia"/>
                <w:b w:val="0"/>
                <w:sz w:val="28"/>
                <w:szCs w:val="28"/>
              </w:rPr>
              <w:t>За</w:t>
            </w:r>
            <w:r>
              <w:rPr>
                <w:rFonts w:hint="default"/>
                <w:b w:val="0"/>
                <w:sz w:val="28"/>
                <w:szCs w:val="28"/>
                <w:lang w:val="uk-UA"/>
              </w:rPr>
              <w:t>в.</w:t>
            </w:r>
            <w:r>
              <w:rPr>
                <w:rFonts w:hint="eastAsia"/>
                <w:b w:val="0"/>
                <w:sz w:val="28"/>
                <w:szCs w:val="28"/>
              </w:rPr>
              <w:t xml:space="preserve"> господарства</w:t>
            </w:r>
          </w:p>
          <w:p w14:paraId="2B230B04">
            <w:pPr>
              <w:keepNext w:val="0"/>
              <w:keepLines w:val="0"/>
              <w:widowControl/>
              <w:suppressLineNumbers w:val="0"/>
              <w:spacing w:before="0" w:beforeAutospacing="0" w:afterAutospacing="0"/>
              <w:ind w:left="0" w:right="0"/>
              <w:jc w:val="both"/>
              <w:rPr>
                <w:rFonts w:hint="eastAsia"/>
                <w:sz w:val="28"/>
                <w:szCs w:val="28"/>
              </w:rPr>
            </w:pPr>
            <w:r>
              <w:rPr>
                <w:rFonts w:hint="eastAsia"/>
                <w:b w:val="0"/>
                <w:sz w:val="28"/>
                <w:szCs w:val="28"/>
                <w:lang w:val="uk-UA"/>
              </w:rPr>
              <w:t xml:space="preserve">  </w:t>
            </w:r>
          </w:p>
        </w:tc>
        <w:tc>
          <w:tcPr>
            <w:tcW w:w="1278" w:type="dxa"/>
            <w:tcBorders>
              <w:top w:val="single" w:color="auto" w:sz="4" w:space="0"/>
              <w:left w:val="single" w:color="auto" w:sz="4" w:space="0"/>
              <w:bottom w:val="single" w:color="auto" w:sz="4" w:space="0"/>
            </w:tcBorders>
          </w:tcPr>
          <w:p w14:paraId="337AA1B9">
            <w:pPr>
              <w:keepNext w:val="0"/>
              <w:keepLines w:val="0"/>
              <w:widowControl/>
              <w:suppressLineNumbers w:val="0"/>
              <w:spacing w:before="0" w:beforeAutospacing="0" w:afterAutospacing="0"/>
              <w:ind w:left="0" w:right="0"/>
              <w:rPr>
                <w:rFonts w:hint="eastAsia"/>
                <w:sz w:val="28"/>
                <w:szCs w:val="28"/>
              </w:rPr>
            </w:pPr>
          </w:p>
        </w:tc>
      </w:tr>
      <w:tr w14:paraId="00655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851" w:type="dxa"/>
            <w:tcBorders>
              <w:top w:val="single" w:color="auto" w:sz="4" w:space="0"/>
              <w:bottom w:val="single" w:color="auto" w:sz="4" w:space="0"/>
            </w:tcBorders>
          </w:tcPr>
          <w:p w14:paraId="2A574943">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5.1.20</w:t>
            </w:r>
          </w:p>
        </w:tc>
        <w:tc>
          <w:tcPr>
            <w:tcW w:w="4678" w:type="dxa"/>
            <w:tcBorders>
              <w:top w:val="single" w:color="auto" w:sz="4" w:space="0"/>
              <w:bottom w:val="single" w:color="auto" w:sz="4" w:space="0"/>
              <w:right w:val="single" w:color="auto" w:sz="4" w:space="0"/>
            </w:tcBorders>
          </w:tcPr>
          <w:p w14:paraId="74A4CD70">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Продовжити виготовлення нетради-ційного обладнання для занять з фізкультури.</w:t>
            </w:r>
          </w:p>
        </w:tc>
        <w:tc>
          <w:tcPr>
            <w:tcW w:w="1843" w:type="dxa"/>
            <w:tcBorders>
              <w:top w:val="single" w:color="auto" w:sz="4" w:space="0"/>
              <w:bottom w:val="single" w:color="auto" w:sz="4" w:space="0"/>
              <w:right w:val="single" w:color="auto" w:sz="4" w:space="0"/>
            </w:tcBorders>
          </w:tcPr>
          <w:p w14:paraId="38E49AAC">
            <w:pPr>
              <w:keepNext w:val="0"/>
              <w:keepLines w:val="0"/>
              <w:widowControl/>
              <w:suppressLineNumbers w:val="0"/>
              <w:spacing w:before="0" w:beforeAutospacing="0" w:afterAutospacing="0"/>
              <w:ind w:left="0" w:right="0"/>
              <w:rPr>
                <w:rFonts w:hint="eastAsia"/>
                <w:sz w:val="28"/>
                <w:szCs w:val="28"/>
              </w:rPr>
            </w:pPr>
            <w:r>
              <w:rPr>
                <w:rFonts w:hint="eastAsia"/>
                <w:sz w:val="28"/>
                <w:szCs w:val="28"/>
              </w:rPr>
              <w:t>1р\місяць</w:t>
            </w:r>
          </w:p>
        </w:tc>
        <w:tc>
          <w:tcPr>
            <w:tcW w:w="1841" w:type="dxa"/>
            <w:gridSpan w:val="2"/>
            <w:tcBorders>
              <w:top w:val="single" w:color="auto" w:sz="4" w:space="0"/>
              <w:bottom w:val="single" w:color="auto" w:sz="4" w:space="0"/>
              <w:right w:val="single" w:color="auto" w:sz="4" w:space="0"/>
            </w:tcBorders>
          </w:tcPr>
          <w:p w14:paraId="1813D208">
            <w:pPr>
              <w:keepNext w:val="0"/>
              <w:keepLines w:val="0"/>
              <w:widowControl/>
              <w:suppressLineNumbers w:val="0"/>
              <w:spacing w:before="0" w:beforeAutospacing="0" w:afterAutospacing="0"/>
              <w:ind w:left="0" w:right="-109"/>
              <w:rPr>
                <w:rFonts w:hint="eastAsia"/>
                <w:sz w:val="28"/>
                <w:szCs w:val="28"/>
              </w:rPr>
            </w:pPr>
            <w:r>
              <w:rPr>
                <w:rFonts w:hint="eastAsia"/>
                <w:sz w:val="28"/>
                <w:szCs w:val="28"/>
              </w:rPr>
              <w:t xml:space="preserve">Інструктор фізкультури  </w:t>
            </w:r>
          </w:p>
        </w:tc>
        <w:tc>
          <w:tcPr>
            <w:tcW w:w="1278" w:type="dxa"/>
            <w:tcBorders>
              <w:top w:val="single" w:color="auto" w:sz="4" w:space="0"/>
              <w:left w:val="single" w:color="auto" w:sz="4" w:space="0"/>
              <w:bottom w:val="single" w:color="auto" w:sz="4" w:space="0"/>
            </w:tcBorders>
          </w:tcPr>
          <w:p w14:paraId="288F34AA">
            <w:pPr>
              <w:keepNext w:val="0"/>
              <w:keepLines w:val="0"/>
              <w:widowControl/>
              <w:suppressLineNumbers w:val="0"/>
              <w:spacing w:before="0" w:beforeAutospacing="0" w:afterAutospacing="0"/>
              <w:ind w:left="0" w:right="0"/>
              <w:rPr>
                <w:rFonts w:hint="eastAsia"/>
                <w:sz w:val="28"/>
                <w:szCs w:val="28"/>
              </w:rPr>
            </w:pPr>
          </w:p>
        </w:tc>
      </w:tr>
      <w:tr w14:paraId="66A7B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trPr>
        <w:tc>
          <w:tcPr>
            <w:tcW w:w="851" w:type="dxa"/>
            <w:tcBorders>
              <w:top w:val="single" w:color="auto" w:sz="4" w:space="0"/>
              <w:bottom w:val="single" w:color="auto" w:sz="4" w:space="0"/>
            </w:tcBorders>
          </w:tcPr>
          <w:p w14:paraId="34101606">
            <w:pPr>
              <w:keepNext w:val="0"/>
              <w:keepLines w:val="0"/>
              <w:widowControl/>
              <w:suppressLineNumbers w:val="0"/>
              <w:tabs>
                <w:tab w:val="left" w:pos="3600"/>
              </w:tabs>
              <w:spacing w:before="0" w:beforeAutospacing="0" w:afterAutospacing="0"/>
              <w:ind w:left="0" w:right="-111" w:hanging="108"/>
              <w:jc w:val="center"/>
              <w:rPr>
                <w:rFonts w:hint="eastAsia"/>
                <w:sz w:val="28"/>
                <w:szCs w:val="28"/>
                <w:lang w:eastAsia="en-US"/>
              </w:rPr>
            </w:pPr>
            <w:r>
              <w:rPr>
                <w:rFonts w:hint="eastAsia"/>
                <w:sz w:val="28"/>
                <w:szCs w:val="28"/>
                <w:lang w:eastAsia="en-US"/>
              </w:rPr>
              <w:t>5.1.21</w:t>
            </w:r>
          </w:p>
        </w:tc>
        <w:tc>
          <w:tcPr>
            <w:tcW w:w="4678" w:type="dxa"/>
            <w:tcBorders>
              <w:top w:val="single" w:color="auto" w:sz="4" w:space="0"/>
              <w:bottom w:val="single" w:color="auto" w:sz="4" w:space="0"/>
              <w:right w:val="single" w:color="auto" w:sz="4" w:space="0"/>
            </w:tcBorders>
          </w:tcPr>
          <w:p w14:paraId="69783DF5">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Виготовлення екранів здоров'я, батьківських та валеологічних куточків у вікових групах.</w:t>
            </w:r>
          </w:p>
          <w:p w14:paraId="7017A44B">
            <w:pPr>
              <w:keepNext w:val="0"/>
              <w:keepLines w:val="0"/>
              <w:widowControl/>
              <w:suppressLineNumbers w:val="0"/>
              <w:spacing w:before="0" w:beforeAutospacing="0" w:afterAutospacing="0"/>
              <w:ind w:left="0" w:right="0"/>
              <w:jc w:val="both"/>
              <w:rPr>
                <w:rFonts w:hint="eastAsia"/>
                <w:sz w:val="28"/>
                <w:szCs w:val="28"/>
                <w:lang w:eastAsia="en-US"/>
              </w:rPr>
            </w:pPr>
          </w:p>
        </w:tc>
        <w:tc>
          <w:tcPr>
            <w:tcW w:w="1843" w:type="dxa"/>
            <w:tcBorders>
              <w:top w:val="single" w:color="auto" w:sz="4" w:space="0"/>
              <w:bottom w:val="single" w:color="auto" w:sz="4" w:space="0"/>
              <w:right w:val="single" w:color="auto" w:sz="4" w:space="0"/>
            </w:tcBorders>
          </w:tcPr>
          <w:p w14:paraId="6D8602D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до 01.09.</w:t>
            </w:r>
          </w:p>
        </w:tc>
        <w:tc>
          <w:tcPr>
            <w:tcW w:w="1841" w:type="dxa"/>
            <w:gridSpan w:val="2"/>
            <w:tcBorders>
              <w:top w:val="single" w:color="auto" w:sz="4" w:space="0"/>
              <w:bottom w:val="single" w:color="auto" w:sz="4" w:space="0"/>
              <w:right w:val="single" w:color="auto" w:sz="4" w:space="0"/>
            </w:tcBorders>
          </w:tcPr>
          <w:p w14:paraId="63725ED0">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 усіх вікових груп</w:t>
            </w:r>
          </w:p>
        </w:tc>
        <w:tc>
          <w:tcPr>
            <w:tcW w:w="1278" w:type="dxa"/>
            <w:tcBorders>
              <w:top w:val="single" w:color="auto" w:sz="4" w:space="0"/>
              <w:left w:val="single" w:color="auto" w:sz="4" w:space="0"/>
              <w:bottom w:val="single" w:color="auto" w:sz="4" w:space="0"/>
            </w:tcBorders>
          </w:tcPr>
          <w:p w14:paraId="684A1178">
            <w:pPr>
              <w:keepNext w:val="0"/>
              <w:keepLines w:val="0"/>
              <w:widowControl/>
              <w:suppressLineNumbers w:val="0"/>
              <w:spacing w:before="0" w:beforeAutospacing="0" w:afterAutospacing="0"/>
              <w:ind w:left="0" w:right="0"/>
              <w:rPr>
                <w:rFonts w:hint="eastAsia"/>
                <w:sz w:val="28"/>
                <w:szCs w:val="28"/>
              </w:rPr>
            </w:pPr>
          </w:p>
        </w:tc>
      </w:tr>
      <w:tr w14:paraId="1739F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 w:hRule="atLeast"/>
        </w:trPr>
        <w:tc>
          <w:tcPr>
            <w:tcW w:w="851" w:type="dxa"/>
            <w:tcBorders>
              <w:top w:val="single" w:color="auto" w:sz="4" w:space="0"/>
              <w:bottom w:val="single" w:color="auto" w:sz="4" w:space="0"/>
            </w:tcBorders>
          </w:tcPr>
          <w:p w14:paraId="35EFAAFC">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5.1.22</w:t>
            </w:r>
          </w:p>
        </w:tc>
        <w:tc>
          <w:tcPr>
            <w:tcW w:w="4678" w:type="dxa"/>
            <w:tcBorders>
              <w:top w:val="single" w:color="auto" w:sz="4" w:space="0"/>
              <w:bottom w:val="single" w:color="auto" w:sz="4" w:space="0"/>
              <w:right w:val="single" w:color="auto" w:sz="4" w:space="0"/>
            </w:tcBorders>
          </w:tcPr>
          <w:p w14:paraId="47BCC77E">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 xml:space="preserve">Фізкультурну залу  поповнювати  фізкультурними атрибутами: м’ячами, скакалками, дитячими обручами </w:t>
            </w:r>
          </w:p>
          <w:p w14:paraId="73FF5447">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тощо.</w:t>
            </w:r>
          </w:p>
        </w:tc>
        <w:tc>
          <w:tcPr>
            <w:tcW w:w="1843" w:type="dxa"/>
            <w:tcBorders>
              <w:top w:val="single" w:color="auto" w:sz="4" w:space="0"/>
              <w:bottom w:val="single" w:color="auto" w:sz="4" w:space="0"/>
              <w:right w:val="single" w:color="auto" w:sz="4" w:space="0"/>
            </w:tcBorders>
          </w:tcPr>
          <w:p w14:paraId="43F4ECD0">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До 01.09.</w:t>
            </w:r>
          </w:p>
        </w:tc>
        <w:tc>
          <w:tcPr>
            <w:tcW w:w="1841" w:type="dxa"/>
            <w:gridSpan w:val="2"/>
            <w:tcBorders>
              <w:top w:val="single" w:color="auto" w:sz="4" w:space="0"/>
              <w:bottom w:val="single" w:color="auto" w:sz="4" w:space="0"/>
              <w:right w:val="single" w:color="auto" w:sz="4" w:space="0"/>
            </w:tcBorders>
          </w:tcPr>
          <w:p w14:paraId="62F0A49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Інструктор з фіз-ри </w:t>
            </w:r>
          </w:p>
        </w:tc>
        <w:tc>
          <w:tcPr>
            <w:tcW w:w="1278" w:type="dxa"/>
            <w:tcBorders>
              <w:top w:val="single" w:color="auto" w:sz="4" w:space="0"/>
              <w:left w:val="single" w:color="auto" w:sz="4" w:space="0"/>
              <w:bottom w:val="single" w:color="auto" w:sz="4" w:space="0"/>
            </w:tcBorders>
          </w:tcPr>
          <w:p w14:paraId="0E292860">
            <w:pPr>
              <w:keepNext w:val="0"/>
              <w:keepLines w:val="0"/>
              <w:widowControl/>
              <w:suppressLineNumbers w:val="0"/>
              <w:spacing w:before="0" w:beforeAutospacing="0" w:afterAutospacing="0"/>
              <w:ind w:left="0" w:right="0"/>
              <w:rPr>
                <w:rFonts w:hint="eastAsia"/>
                <w:sz w:val="28"/>
                <w:szCs w:val="28"/>
              </w:rPr>
            </w:pPr>
          </w:p>
        </w:tc>
      </w:tr>
      <w:tr w14:paraId="4511D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trPr>
        <w:tc>
          <w:tcPr>
            <w:tcW w:w="851" w:type="dxa"/>
            <w:tcBorders>
              <w:top w:val="single" w:color="auto" w:sz="4" w:space="0"/>
              <w:bottom w:val="single" w:color="auto" w:sz="4" w:space="0"/>
            </w:tcBorders>
          </w:tcPr>
          <w:p w14:paraId="0F5746AC">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5.1.23</w:t>
            </w:r>
          </w:p>
        </w:tc>
        <w:tc>
          <w:tcPr>
            <w:tcW w:w="4678" w:type="dxa"/>
            <w:tcBorders>
              <w:top w:val="single" w:color="auto" w:sz="4" w:space="0"/>
              <w:bottom w:val="single" w:color="auto" w:sz="4" w:space="0"/>
              <w:right w:val="single" w:color="auto" w:sz="4" w:space="0"/>
            </w:tcBorders>
          </w:tcPr>
          <w:p w14:paraId="5AADF830">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Музичну залу поповнити дитячими музичними інструментами та дидактичними матеріалами для музичних занять.</w:t>
            </w:r>
          </w:p>
        </w:tc>
        <w:tc>
          <w:tcPr>
            <w:tcW w:w="1843" w:type="dxa"/>
            <w:tcBorders>
              <w:top w:val="single" w:color="auto" w:sz="4" w:space="0"/>
              <w:bottom w:val="single" w:color="auto" w:sz="4" w:space="0"/>
              <w:right w:val="single" w:color="auto" w:sz="4" w:space="0"/>
            </w:tcBorders>
          </w:tcPr>
          <w:p w14:paraId="0FFCF0B8">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До 01.09.</w:t>
            </w:r>
          </w:p>
        </w:tc>
        <w:tc>
          <w:tcPr>
            <w:tcW w:w="1841" w:type="dxa"/>
            <w:gridSpan w:val="2"/>
            <w:tcBorders>
              <w:top w:val="single" w:color="auto" w:sz="4" w:space="0"/>
              <w:bottom w:val="single" w:color="auto" w:sz="4" w:space="0"/>
              <w:right w:val="single" w:color="auto" w:sz="4" w:space="0"/>
            </w:tcBorders>
          </w:tcPr>
          <w:p w14:paraId="06AC2B00">
            <w:pPr>
              <w:keepNext w:val="0"/>
              <w:keepLines w:val="0"/>
              <w:widowControl/>
              <w:suppressLineNumbers w:val="0"/>
              <w:spacing w:before="0" w:beforeAutospacing="0" w:afterAutospacing="0"/>
              <w:ind w:left="-108" w:right="-110"/>
              <w:rPr>
                <w:rFonts w:hint="eastAsia"/>
                <w:sz w:val="28"/>
                <w:szCs w:val="28"/>
              </w:rPr>
            </w:pPr>
            <w:r>
              <w:rPr>
                <w:rFonts w:hint="eastAsia"/>
                <w:sz w:val="28"/>
                <w:szCs w:val="28"/>
              </w:rPr>
              <w:t>Музкерівник</w:t>
            </w:r>
          </w:p>
        </w:tc>
        <w:tc>
          <w:tcPr>
            <w:tcW w:w="1278" w:type="dxa"/>
            <w:tcBorders>
              <w:top w:val="single" w:color="auto" w:sz="4" w:space="0"/>
              <w:left w:val="single" w:color="auto" w:sz="4" w:space="0"/>
              <w:bottom w:val="single" w:color="auto" w:sz="4" w:space="0"/>
            </w:tcBorders>
          </w:tcPr>
          <w:p w14:paraId="4F31E951">
            <w:pPr>
              <w:keepNext w:val="0"/>
              <w:keepLines w:val="0"/>
              <w:widowControl/>
              <w:suppressLineNumbers w:val="0"/>
              <w:spacing w:before="0" w:beforeAutospacing="0" w:afterAutospacing="0"/>
              <w:ind w:left="0" w:right="0"/>
              <w:rPr>
                <w:rFonts w:hint="eastAsia"/>
                <w:sz w:val="28"/>
                <w:szCs w:val="28"/>
              </w:rPr>
            </w:pPr>
          </w:p>
        </w:tc>
      </w:tr>
      <w:tr w14:paraId="58F43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851" w:type="dxa"/>
            <w:tcBorders>
              <w:top w:val="single" w:color="auto" w:sz="4" w:space="0"/>
              <w:bottom w:val="single" w:color="auto" w:sz="4" w:space="0"/>
            </w:tcBorders>
          </w:tcPr>
          <w:p w14:paraId="2E3E2B85">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5.1.24</w:t>
            </w:r>
          </w:p>
        </w:tc>
        <w:tc>
          <w:tcPr>
            <w:tcW w:w="4678" w:type="dxa"/>
            <w:tcBorders>
              <w:top w:val="single" w:color="auto" w:sz="4" w:space="0"/>
              <w:bottom w:val="single" w:color="auto" w:sz="4" w:space="0"/>
              <w:right w:val="single" w:color="auto" w:sz="4" w:space="0"/>
            </w:tcBorders>
          </w:tcPr>
          <w:p w14:paraId="54F25C51">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 xml:space="preserve">Ресурсну кімнату поповнити  </w:t>
            </w:r>
          </w:p>
          <w:p w14:paraId="2FC20BD5">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обладнанням (по можливості)</w:t>
            </w:r>
          </w:p>
        </w:tc>
        <w:tc>
          <w:tcPr>
            <w:tcW w:w="1843" w:type="dxa"/>
            <w:tcBorders>
              <w:top w:val="single" w:color="auto" w:sz="4" w:space="0"/>
              <w:bottom w:val="single" w:color="auto" w:sz="4" w:space="0"/>
              <w:right w:val="single" w:color="auto" w:sz="4" w:space="0"/>
            </w:tcBorders>
          </w:tcPr>
          <w:p w14:paraId="034D99E6">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До 01.09.</w:t>
            </w:r>
          </w:p>
        </w:tc>
        <w:tc>
          <w:tcPr>
            <w:tcW w:w="1841" w:type="dxa"/>
            <w:gridSpan w:val="2"/>
            <w:tcBorders>
              <w:top w:val="single" w:color="auto" w:sz="4" w:space="0"/>
              <w:bottom w:val="single" w:color="auto" w:sz="4" w:space="0"/>
              <w:right w:val="single" w:color="auto" w:sz="4" w:space="0"/>
            </w:tcBorders>
          </w:tcPr>
          <w:p w14:paraId="3518AF63">
            <w:pPr>
              <w:keepNext w:val="0"/>
              <w:keepLines w:val="0"/>
              <w:widowControl/>
              <w:suppressLineNumbers w:val="0"/>
              <w:spacing w:before="0" w:beforeAutospacing="0" w:afterAutospacing="0"/>
              <w:ind w:left="0" w:right="-110"/>
              <w:rPr>
                <w:rFonts w:hint="default"/>
                <w:sz w:val="28"/>
                <w:szCs w:val="28"/>
                <w:lang w:val="uk-UA"/>
              </w:rPr>
            </w:pPr>
            <w:r>
              <w:rPr>
                <w:rFonts w:hint="default"/>
                <w:sz w:val="28"/>
                <w:szCs w:val="28"/>
                <w:lang w:val="uk-UA"/>
              </w:rPr>
              <w:t>Директор</w:t>
            </w:r>
          </w:p>
          <w:p w14:paraId="246CF11C">
            <w:pPr>
              <w:keepNext w:val="0"/>
              <w:keepLines w:val="0"/>
              <w:widowControl/>
              <w:suppressLineNumbers w:val="0"/>
              <w:spacing w:before="0" w:beforeAutospacing="0" w:afterAutospacing="0"/>
              <w:ind w:left="0" w:right="-110"/>
              <w:rPr>
                <w:rFonts w:hint="eastAsia"/>
                <w:sz w:val="28"/>
                <w:szCs w:val="28"/>
              </w:rPr>
            </w:pPr>
          </w:p>
        </w:tc>
        <w:tc>
          <w:tcPr>
            <w:tcW w:w="1278" w:type="dxa"/>
            <w:tcBorders>
              <w:top w:val="single" w:color="auto" w:sz="4" w:space="0"/>
              <w:left w:val="single" w:color="auto" w:sz="4" w:space="0"/>
              <w:bottom w:val="single" w:color="auto" w:sz="4" w:space="0"/>
            </w:tcBorders>
          </w:tcPr>
          <w:p w14:paraId="4A102A4A">
            <w:pPr>
              <w:keepNext w:val="0"/>
              <w:keepLines w:val="0"/>
              <w:widowControl/>
              <w:suppressLineNumbers w:val="0"/>
              <w:spacing w:before="0" w:beforeAutospacing="0" w:afterAutospacing="0"/>
              <w:ind w:left="0" w:right="0"/>
              <w:rPr>
                <w:rFonts w:hint="eastAsia"/>
                <w:sz w:val="28"/>
                <w:szCs w:val="28"/>
              </w:rPr>
            </w:pPr>
          </w:p>
        </w:tc>
      </w:tr>
      <w:tr w14:paraId="7C626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 w:hRule="atLeast"/>
        </w:trPr>
        <w:tc>
          <w:tcPr>
            <w:tcW w:w="851" w:type="dxa"/>
            <w:tcBorders>
              <w:top w:val="single" w:color="auto" w:sz="4" w:space="0"/>
              <w:bottom w:val="single" w:color="auto" w:sz="4" w:space="0"/>
            </w:tcBorders>
          </w:tcPr>
          <w:p w14:paraId="40A0B6B2">
            <w:pPr>
              <w:keepNext w:val="0"/>
              <w:keepLines w:val="0"/>
              <w:widowControl/>
              <w:suppressLineNumbers w:val="0"/>
              <w:spacing w:before="0" w:beforeAutospacing="0" w:afterAutospacing="0"/>
              <w:ind w:left="0" w:right="-108" w:hanging="108"/>
              <w:jc w:val="center"/>
              <w:rPr>
                <w:rFonts w:hint="eastAsia"/>
                <w:sz w:val="28"/>
                <w:szCs w:val="28"/>
                <w:lang w:eastAsia="en-US"/>
              </w:rPr>
            </w:pPr>
            <w:r>
              <w:rPr>
                <w:rFonts w:hint="eastAsia"/>
                <w:sz w:val="28"/>
                <w:szCs w:val="28"/>
                <w:lang w:eastAsia="en-US"/>
              </w:rPr>
              <w:t>5.1.25</w:t>
            </w:r>
          </w:p>
        </w:tc>
        <w:tc>
          <w:tcPr>
            <w:tcW w:w="4678" w:type="dxa"/>
            <w:tcBorders>
              <w:top w:val="single" w:color="auto" w:sz="4" w:space="0"/>
              <w:bottom w:val="single" w:color="auto" w:sz="4" w:space="0"/>
              <w:right w:val="single" w:color="auto" w:sz="4" w:space="0"/>
            </w:tcBorders>
          </w:tcPr>
          <w:p w14:paraId="15ECB1B3">
            <w:pPr>
              <w:keepNext w:val="0"/>
              <w:keepLines w:val="0"/>
              <w:widowControl/>
              <w:suppressLineNumbers w:val="0"/>
              <w:spacing w:before="0" w:beforeAutospacing="0" w:afterAutospacing="0"/>
              <w:ind w:left="0" w:right="0"/>
              <w:contextualSpacing/>
              <w:jc w:val="both"/>
              <w:rPr>
                <w:rFonts w:hint="eastAsia" w:eastAsia="Calibri"/>
                <w:sz w:val="28"/>
                <w:szCs w:val="40"/>
                <w:lang w:eastAsia="en-US"/>
              </w:rPr>
            </w:pPr>
            <w:r>
              <w:rPr>
                <w:rFonts w:hint="default" w:ascii="Times New Roman" w:hAnsi="Times New Roman" w:eastAsia="Calibri" w:cs="Times New Roman"/>
                <w:sz w:val="28"/>
                <w:szCs w:val="40"/>
                <w:lang w:eastAsia="en-US"/>
              </w:rPr>
              <w:t>Косметичний ремонт коридорів біля фізкультурної зали та методичного кабінету</w:t>
            </w:r>
          </w:p>
        </w:tc>
        <w:tc>
          <w:tcPr>
            <w:tcW w:w="1843" w:type="dxa"/>
            <w:tcBorders>
              <w:top w:val="single" w:color="auto" w:sz="4" w:space="0"/>
              <w:bottom w:val="single" w:color="auto" w:sz="4" w:space="0"/>
              <w:right w:val="single" w:color="auto" w:sz="4" w:space="0"/>
            </w:tcBorders>
          </w:tcPr>
          <w:p w14:paraId="52FDF42D">
            <w:pPr>
              <w:keepNext w:val="0"/>
              <w:keepLines w:val="0"/>
              <w:widowControl/>
              <w:suppressLineNumbers w:val="0"/>
              <w:spacing w:before="0" w:beforeAutospacing="0" w:afterAutospacing="0"/>
              <w:ind w:left="0" w:right="-108"/>
              <w:contextualSpacing/>
              <w:jc w:val="both"/>
              <w:rPr>
                <w:rFonts w:hint="eastAsia"/>
                <w:kern w:val="28"/>
                <w:sz w:val="28"/>
                <w:szCs w:val="28"/>
                <w:lang w:val="ru-RU"/>
              </w:rPr>
            </w:pPr>
            <w:r>
              <w:rPr>
                <w:rFonts w:hint="eastAsia"/>
                <w:kern w:val="28"/>
                <w:sz w:val="28"/>
                <w:szCs w:val="28"/>
                <w:lang w:val="ru-RU"/>
              </w:rPr>
              <w:t>До 01.09.</w:t>
            </w:r>
          </w:p>
        </w:tc>
        <w:tc>
          <w:tcPr>
            <w:tcW w:w="1841" w:type="dxa"/>
            <w:gridSpan w:val="2"/>
            <w:tcBorders>
              <w:top w:val="single" w:color="auto" w:sz="4" w:space="0"/>
              <w:bottom w:val="single" w:color="auto" w:sz="4" w:space="0"/>
              <w:right w:val="single" w:color="auto" w:sz="4" w:space="0"/>
            </w:tcBorders>
          </w:tcPr>
          <w:p w14:paraId="2DACBE23">
            <w:pPr>
              <w:keepNext w:val="0"/>
              <w:keepLines w:val="0"/>
              <w:widowControl/>
              <w:suppressLineNumbers w:val="0"/>
              <w:spacing w:before="0" w:beforeAutospacing="0" w:afterAutospacing="0"/>
              <w:ind w:left="0" w:right="-129"/>
              <w:contextualSpacing/>
              <w:rPr>
                <w:rFonts w:hint="eastAsia"/>
                <w:sz w:val="28"/>
                <w:lang w:eastAsia="uk-UA"/>
              </w:rPr>
            </w:pPr>
            <w:r>
              <w:rPr>
                <w:rFonts w:hint="eastAsia"/>
                <w:sz w:val="28"/>
                <w:lang w:eastAsia="uk-UA"/>
              </w:rPr>
              <w:t>За</w:t>
            </w:r>
            <w:r>
              <w:rPr>
                <w:rFonts w:hint="default"/>
                <w:sz w:val="28"/>
                <w:lang w:eastAsia="uk-UA"/>
              </w:rPr>
              <w:t>в</w:t>
            </w:r>
            <w:r>
              <w:rPr>
                <w:rFonts w:hint="default"/>
                <w:sz w:val="28"/>
                <w:lang w:val="en-US" w:eastAsia="uk-UA"/>
              </w:rPr>
              <w:t>.</w:t>
            </w:r>
            <w:r>
              <w:rPr>
                <w:rFonts w:hint="eastAsia"/>
                <w:sz w:val="28"/>
                <w:lang w:eastAsia="uk-UA"/>
              </w:rPr>
              <w:t xml:space="preserve"> господарства</w:t>
            </w:r>
          </w:p>
        </w:tc>
        <w:tc>
          <w:tcPr>
            <w:tcW w:w="1278" w:type="dxa"/>
            <w:tcBorders>
              <w:top w:val="single" w:color="auto" w:sz="4" w:space="0"/>
              <w:left w:val="single" w:color="auto" w:sz="4" w:space="0"/>
              <w:bottom w:val="single" w:color="auto" w:sz="4" w:space="0"/>
            </w:tcBorders>
          </w:tcPr>
          <w:p w14:paraId="7098A4C3">
            <w:pPr>
              <w:keepNext w:val="0"/>
              <w:keepLines w:val="0"/>
              <w:widowControl/>
              <w:suppressLineNumbers w:val="0"/>
              <w:spacing w:before="0" w:beforeAutospacing="0" w:afterAutospacing="0"/>
              <w:ind w:left="0" w:right="0" w:hanging="87"/>
              <w:contextualSpacing/>
              <w:jc w:val="both"/>
              <w:rPr>
                <w:rFonts w:hint="eastAsia"/>
                <w:kern w:val="28"/>
                <w:sz w:val="28"/>
                <w:szCs w:val="28"/>
                <w:lang w:val="ru-RU"/>
              </w:rPr>
            </w:pPr>
          </w:p>
        </w:tc>
      </w:tr>
      <w:tr w14:paraId="3B505E34">
        <w:tblPrEx>
          <w:tblCellMar>
            <w:top w:w="0" w:type="dxa"/>
            <w:left w:w="108" w:type="dxa"/>
            <w:bottom w:w="0" w:type="dxa"/>
            <w:right w:w="108" w:type="dxa"/>
          </w:tblCellMar>
        </w:tblPrEx>
        <w:trPr>
          <w:trHeight w:val="152" w:hRule="atLeast"/>
        </w:trPr>
        <w:tc>
          <w:tcPr>
            <w:tcW w:w="851" w:type="dxa"/>
            <w:tcBorders>
              <w:top w:val="single" w:color="auto" w:sz="4" w:space="0"/>
              <w:bottom w:val="single" w:color="auto" w:sz="4" w:space="0"/>
            </w:tcBorders>
          </w:tcPr>
          <w:p w14:paraId="4DB05ADC">
            <w:pPr>
              <w:keepNext w:val="0"/>
              <w:keepLines w:val="0"/>
              <w:widowControl/>
              <w:suppressLineNumbers w:val="0"/>
              <w:spacing w:before="0" w:beforeAutospacing="0" w:afterAutospacing="0"/>
              <w:ind w:left="0" w:right="-108" w:hanging="108"/>
              <w:jc w:val="center"/>
              <w:rPr>
                <w:rFonts w:hint="eastAsia"/>
                <w:sz w:val="28"/>
                <w:szCs w:val="28"/>
                <w:lang w:eastAsia="en-US"/>
              </w:rPr>
            </w:pPr>
            <w:r>
              <w:rPr>
                <w:rFonts w:hint="eastAsia"/>
                <w:sz w:val="28"/>
                <w:szCs w:val="28"/>
                <w:lang w:eastAsia="en-US"/>
              </w:rPr>
              <w:t>5.1.26</w:t>
            </w:r>
          </w:p>
        </w:tc>
        <w:tc>
          <w:tcPr>
            <w:tcW w:w="4678" w:type="dxa"/>
            <w:tcBorders>
              <w:top w:val="single" w:color="auto" w:sz="4" w:space="0"/>
              <w:bottom w:val="single" w:color="auto" w:sz="4" w:space="0"/>
              <w:right w:val="single" w:color="auto" w:sz="4" w:space="0"/>
            </w:tcBorders>
          </w:tcPr>
          <w:p w14:paraId="09EDE69B">
            <w:pPr>
              <w:keepNext w:val="0"/>
              <w:keepLines w:val="0"/>
              <w:widowControl/>
              <w:suppressLineNumbers w:val="0"/>
              <w:spacing w:before="0" w:beforeAutospacing="0" w:afterAutospacing="0"/>
              <w:ind w:left="0" w:right="0"/>
              <w:contextualSpacing/>
              <w:jc w:val="both"/>
              <w:rPr>
                <w:rFonts w:hint="eastAsia" w:eastAsia="Calibri"/>
                <w:sz w:val="28"/>
                <w:szCs w:val="40"/>
                <w:lang w:eastAsia="en-US"/>
              </w:rPr>
            </w:pPr>
            <w:r>
              <w:rPr>
                <w:rFonts w:hint="default" w:ascii="Times New Roman" w:hAnsi="Times New Roman" w:eastAsia="Calibri" w:cs="Times New Roman"/>
                <w:sz w:val="28"/>
                <w:szCs w:val="40"/>
                <w:lang w:eastAsia="en-US"/>
              </w:rPr>
              <w:t>Замінити на ігрових майданчиках старі дерев’яні дошки на нові (лавочки,  столики та обладнання) та пофарбувати їх</w:t>
            </w:r>
          </w:p>
        </w:tc>
        <w:tc>
          <w:tcPr>
            <w:tcW w:w="1843" w:type="dxa"/>
            <w:tcBorders>
              <w:top w:val="single" w:color="auto" w:sz="4" w:space="0"/>
              <w:bottom w:val="single" w:color="auto" w:sz="4" w:space="0"/>
              <w:right w:val="single" w:color="auto" w:sz="4" w:space="0"/>
            </w:tcBorders>
          </w:tcPr>
          <w:p w14:paraId="279D9984">
            <w:pPr>
              <w:keepNext w:val="0"/>
              <w:keepLines w:val="0"/>
              <w:widowControl/>
              <w:suppressLineNumbers w:val="0"/>
              <w:spacing w:before="0" w:beforeAutospacing="0" w:afterAutospacing="0"/>
              <w:ind w:left="0" w:right="-108"/>
              <w:contextualSpacing/>
              <w:jc w:val="both"/>
              <w:rPr>
                <w:rFonts w:hint="eastAsia"/>
                <w:kern w:val="28"/>
                <w:sz w:val="28"/>
                <w:szCs w:val="28"/>
                <w:lang w:val="ru-RU"/>
              </w:rPr>
            </w:pPr>
            <w:r>
              <w:rPr>
                <w:rFonts w:hint="eastAsia"/>
                <w:kern w:val="28"/>
                <w:sz w:val="28"/>
                <w:szCs w:val="28"/>
                <w:lang w:val="ru-RU"/>
              </w:rPr>
              <w:t>До 01.09.</w:t>
            </w:r>
          </w:p>
        </w:tc>
        <w:tc>
          <w:tcPr>
            <w:tcW w:w="1841" w:type="dxa"/>
            <w:gridSpan w:val="2"/>
            <w:tcBorders>
              <w:top w:val="single" w:color="auto" w:sz="4" w:space="0"/>
              <w:bottom w:val="single" w:color="auto" w:sz="4" w:space="0"/>
              <w:right w:val="single" w:color="auto" w:sz="4" w:space="0"/>
            </w:tcBorders>
          </w:tcPr>
          <w:p w14:paraId="338B6E2F">
            <w:pPr>
              <w:keepNext w:val="0"/>
              <w:keepLines w:val="0"/>
              <w:widowControl/>
              <w:suppressLineNumbers w:val="0"/>
              <w:spacing w:before="0" w:beforeAutospacing="0" w:afterAutospacing="0"/>
              <w:ind w:left="0" w:right="-129"/>
              <w:contextualSpacing/>
              <w:rPr>
                <w:rFonts w:hint="eastAsia"/>
                <w:sz w:val="28"/>
                <w:lang w:eastAsia="uk-UA"/>
              </w:rPr>
            </w:pPr>
            <w:r>
              <w:rPr>
                <w:rFonts w:hint="eastAsia"/>
                <w:sz w:val="28"/>
                <w:lang w:eastAsia="uk-UA"/>
              </w:rPr>
              <w:t>За</w:t>
            </w:r>
            <w:r>
              <w:rPr>
                <w:rFonts w:hint="default"/>
                <w:sz w:val="28"/>
                <w:lang w:eastAsia="uk-UA"/>
              </w:rPr>
              <w:t>в</w:t>
            </w:r>
            <w:r>
              <w:rPr>
                <w:rFonts w:hint="default"/>
                <w:sz w:val="28"/>
                <w:lang w:val="en-US" w:eastAsia="uk-UA"/>
              </w:rPr>
              <w:t>.</w:t>
            </w:r>
            <w:r>
              <w:rPr>
                <w:rFonts w:hint="eastAsia"/>
                <w:sz w:val="28"/>
                <w:lang w:eastAsia="uk-UA"/>
              </w:rPr>
              <w:t xml:space="preserve"> господарства</w:t>
            </w:r>
          </w:p>
        </w:tc>
        <w:tc>
          <w:tcPr>
            <w:tcW w:w="1278" w:type="dxa"/>
            <w:tcBorders>
              <w:top w:val="single" w:color="auto" w:sz="4" w:space="0"/>
              <w:left w:val="single" w:color="auto" w:sz="4" w:space="0"/>
              <w:bottom w:val="single" w:color="auto" w:sz="4" w:space="0"/>
            </w:tcBorders>
          </w:tcPr>
          <w:p w14:paraId="5BC29C6F">
            <w:pPr>
              <w:keepNext w:val="0"/>
              <w:keepLines w:val="0"/>
              <w:widowControl/>
              <w:suppressLineNumbers w:val="0"/>
              <w:spacing w:before="0" w:beforeAutospacing="0" w:afterAutospacing="0"/>
              <w:ind w:left="0" w:right="0" w:hanging="87"/>
              <w:contextualSpacing/>
              <w:jc w:val="both"/>
              <w:rPr>
                <w:rFonts w:hint="eastAsia"/>
                <w:kern w:val="28"/>
                <w:sz w:val="28"/>
                <w:szCs w:val="28"/>
                <w:lang w:val="ru-RU"/>
              </w:rPr>
            </w:pPr>
          </w:p>
        </w:tc>
      </w:tr>
      <w:tr w14:paraId="60A20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1" w:hRule="atLeast"/>
        </w:trPr>
        <w:tc>
          <w:tcPr>
            <w:tcW w:w="851" w:type="dxa"/>
            <w:tcBorders>
              <w:top w:val="single" w:color="auto" w:sz="4" w:space="0"/>
              <w:bottom w:val="single" w:color="auto" w:sz="4" w:space="0"/>
            </w:tcBorders>
          </w:tcPr>
          <w:p w14:paraId="2BD8DA9E">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5.1.27</w:t>
            </w:r>
          </w:p>
        </w:tc>
        <w:tc>
          <w:tcPr>
            <w:tcW w:w="4678" w:type="dxa"/>
            <w:tcBorders>
              <w:top w:val="single" w:color="auto" w:sz="4" w:space="0"/>
              <w:bottom w:val="single" w:color="auto" w:sz="4" w:space="0"/>
              <w:right w:val="single" w:color="auto" w:sz="4" w:space="0"/>
            </w:tcBorders>
          </w:tcPr>
          <w:p w14:paraId="463DB1F8">
            <w:pPr>
              <w:keepNext w:val="0"/>
              <w:keepLines w:val="0"/>
              <w:widowControl/>
              <w:suppressLineNumbers w:val="0"/>
              <w:shd w:val="clear" w:color="auto" w:fill="FFFFFF"/>
              <w:tabs>
                <w:tab w:val="left" w:pos="317"/>
              </w:tabs>
              <w:spacing w:before="0" w:beforeAutospacing="0" w:afterAutospacing="0"/>
              <w:ind w:left="34" w:right="0"/>
              <w:jc w:val="both"/>
              <w:outlineLvl w:val="0"/>
              <w:rPr>
                <w:rFonts w:hint="eastAsia" w:eastAsia="Arial"/>
                <w:sz w:val="28"/>
                <w:szCs w:val="28"/>
                <w:lang w:eastAsia="en-US"/>
              </w:rPr>
            </w:pPr>
            <w:r>
              <w:rPr>
                <w:rFonts w:hint="default" w:ascii="Times New Roman" w:hAnsi="Times New Roman" w:eastAsia="Arial" w:cs="Times New Roman"/>
                <w:sz w:val="28"/>
                <w:szCs w:val="28"/>
                <w:lang w:eastAsia="en-US"/>
              </w:rPr>
              <w:t>Зміцнення розвивального сере-довища в усіх вікових групах та залах комплектами кращого навчально-ігрового матеріалу та посібниками для дітей (</w:t>
            </w:r>
            <w:r>
              <w:rPr>
                <w:rFonts w:hint="default" w:ascii="Times New Roman" w:hAnsi="Times New Roman" w:eastAsia="Arial" w:cs="Times New Roman"/>
                <w:szCs w:val="28"/>
                <w:lang w:eastAsia="en-US"/>
              </w:rPr>
              <w:t>згідно</w:t>
            </w:r>
            <w:r>
              <w:rPr>
                <w:rFonts w:hint="default" w:ascii="Times New Roman" w:hAnsi="Times New Roman" w:eastAsia="Arial" w:cs="Times New Roman"/>
                <w:sz w:val="28"/>
                <w:szCs w:val="28"/>
                <w:lang w:eastAsia="en-US"/>
              </w:rPr>
              <w:t xml:space="preserve"> </w:t>
            </w:r>
            <w:r>
              <w:rPr>
                <w:rFonts w:hint="default" w:ascii="Times New Roman" w:hAnsi="Times New Roman" w:eastAsia="Arial" w:cs="Times New Roman"/>
                <w:i/>
                <w:szCs w:val="28"/>
                <w:lang w:eastAsia="en-US"/>
              </w:rPr>
              <w:t xml:space="preserve">Примірного переліку ігрового та навчально-дидактичного обладнання для закладів дошкільної освіти, </w:t>
            </w:r>
            <w:r>
              <w:rPr>
                <w:rFonts w:hint="default" w:ascii="Times New Roman" w:hAnsi="Times New Roman" w:eastAsia="Arial" w:cs="Times New Roman"/>
                <w:szCs w:val="28"/>
                <w:lang w:eastAsia="en-US"/>
              </w:rPr>
              <w:t>затвердж. Наказом МОНУ від 19.12.2017 №1633)</w:t>
            </w:r>
            <w:r>
              <w:rPr>
                <w:rFonts w:hint="eastAsia" w:eastAsia="Arial"/>
                <w:szCs w:val="28"/>
                <w:lang w:eastAsia="en-US"/>
              </w:rPr>
              <w:t>.</w:t>
            </w:r>
          </w:p>
        </w:tc>
        <w:tc>
          <w:tcPr>
            <w:tcW w:w="1843" w:type="dxa"/>
            <w:tcBorders>
              <w:top w:val="single" w:color="auto" w:sz="4" w:space="0"/>
              <w:bottom w:val="single" w:color="auto" w:sz="4" w:space="0"/>
              <w:right w:val="single" w:color="auto" w:sz="4" w:space="0"/>
            </w:tcBorders>
          </w:tcPr>
          <w:p w14:paraId="19D5FED6">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Упродовж</w:t>
            </w:r>
          </w:p>
          <w:p w14:paraId="1FA1C8B9">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року</w:t>
            </w:r>
          </w:p>
        </w:tc>
        <w:tc>
          <w:tcPr>
            <w:tcW w:w="1841" w:type="dxa"/>
            <w:gridSpan w:val="2"/>
            <w:tcBorders>
              <w:top w:val="single" w:color="auto" w:sz="4" w:space="0"/>
              <w:bottom w:val="single" w:color="auto" w:sz="4" w:space="0"/>
              <w:right w:val="single" w:color="auto" w:sz="4" w:space="0"/>
            </w:tcBorders>
          </w:tcPr>
          <w:p w14:paraId="3F6A8200">
            <w:pPr>
              <w:keepNext w:val="0"/>
              <w:keepLines w:val="0"/>
              <w:widowControl/>
              <w:suppressLineNumbers w:val="0"/>
              <w:spacing w:before="0" w:beforeAutospacing="0" w:afterAutospacing="0"/>
              <w:ind w:left="0" w:right="-110"/>
              <w:rPr>
                <w:rFonts w:hint="eastAsia"/>
                <w:sz w:val="28"/>
                <w:szCs w:val="28"/>
              </w:rPr>
            </w:pPr>
            <w:r>
              <w:rPr>
                <w:rFonts w:hint="eastAsia"/>
                <w:sz w:val="28"/>
                <w:szCs w:val="28"/>
              </w:rPr>
              <w:t>Педагогічний колектив та батьки</w:t>
            </w:r>
          </w:p>
        </w:tc>
        <w:tc>
          <w:tcPr>
            <w:tcW w:w="1278" w:type="dxa"/>
            <w:tcBorders>
              <w:top w:val="single" w:color="auto" w:sz="4" w:space="0"/>
              <w:left w:val="single" w:color="auto" w:sz="4" w:space="0"/>
              <w:bottom w:val="single" w:color="auto" w:sz="4" w:space="0"/>
            </w:tcBorders>
          </w:tcPr>
          <w:p w14:paraId="709D2CF7">
            <w:pPr>
              <w:keepNext w:val="0"/>
              <w:keepLines w:val="0"/>
              <w:widowControl/>
              <w:suppressLineNumbers w:val="0"/>
              <w:spacing w:before="0" w:beforeAutospacing="0" w:afterAutospacing="0"/>
              <w:ind w:left="0" w:right="0"/>
              <w:rPr>
                <w:rFonts w:hint="eastAsia"/>
                <w:sz w:val="28"/>
                <w:szCs w:val="28"/>
              </w:rPr>
            </w:pPr>
          </w:p>
        </w:tc>
      </w:tr>
      <w:tr w14:paraId="6899B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851" w:type="dxa"/>
            <w:tcBorders>
              <w:top w:val="single" w:color="auto" w:sz="4" w:space="0"/>
              <w:bottom w:val="single" w:color="auto" w:sz="4" w:space="0"/>
            </w:tcBorders>
          </w:tcPr>
          <w:p w14:paraId="2E0E4EA8">
            <w:pPr>
              <w:keepNext w:val="0"/>
              <w:keepLines w:val="0"/>
              <w:widowControl/>
              <w:suppressLineNumbers w:val="0"/>
              <w:spacing w:before="0" w:beforeAutospacing="0" w:afterAutospacing="0"/>
              <w:ind w:left="0" w:right="-108" w:hanging="108"/>
              <w:jc w:val="center"/>
              <w:rPr>
                <w:rFonts w:hint="eastAsia"/>
                <w:sz w:val="28"/>
                <w:szCs w:val="28"/>
                <w:lang w:eastAsia="en-US"/>
              </w:rPr>
            </w:pPr>
            <w:r>
              <w:rPr>
                <w:rFonts w:hint="eastAsia"/>
                <w:sz w:val="28"/>
                <w:szCs w:val="28"/>
                <w:lang w:eastAsia="en-US"/>
              </w:rPr>
              <w:t>5.1.29</w:t>
            </w:r>
          </w:p>
        </w:tc>
        <w:tc>
          <w:tcPr>
            <w:tcW w:w="4678" w:type="dxa"/>
            <w:tcBorders>
              <w:top w:val="single" w:color="auto" w:sz="4" w:space="0"/>
              <w:bottom w:val="single" w:color="auto" w:sz="4" w:space="0"/>
              <w:right w:val="single" w:color="auto" w:sz="4" w:space="0"/>
            </w:tcBorders>
          </w:tcPr>
          <w:p w14:paraId="1CF4AC4B">
            <w:pPr>
              <w:keepNext w:val="0"/>
              <w:keepLines w:val="0"/>
              <w:widowControl/>
              <w:suppressLineNumbers w:val="0"/>
              <w:spacing w:before="0" w:beforeAutospacing="0" w:afterAutospacing="0"/>
              <w:ind w:left="0" w:right="0"/>
              <w:contextualSpacing/>
              <w:jc w:val="both"/>
              <w:rPr>
                <w:rFonts w:hint="default"/>
                <w:kern w:val="28"/>
                <w:sz w:val="28"/>
                <w:szCs w:val="28"/>
                <w:lang w:val="uk-UA"/>
              </w:rPr>
            </w:pPr>
            <w:r>
              <w:rPr>
                <w:rFonts w:hint="eastAsia"/>
                <w:kern w:val="28"/>
                <w:sz w:val="28"/>
                <w:szCs w:val="28"/>
                <w:lang w:val="ru-RU"/>
              </w:rPr>
              <w:t xml:space="preserve">Заміна </w:t>
            </w:r>
            <w:r>
              <w:rPr>
                <w:rFonts w:hint="default"/>
                <w:kern w:val="28"/>
                <w:sz w:val="28"/>
                <w:szCs w:val="28"/>
                <w:lang w:val="uk-UA"/>
              </w:rPr>
              <w:t>ігрового обладнання на майданчиках(пісочниці)</w:t>
            </w:r>
          </w:p>
        </w:tc>
        <w:tc>
          <w:tcPr>
            <w:tcW w:w="1843" w:type="dxa"/>
            <w:tcBorders>
              <w:top w:val="single" w:color="auto" w:sz="4" w:space="0"/>
              <w:bottom w:val="single" w:color="auto" w:sz="4" w:space="0"/>
              <w:right w:val="single" w:color="auto" w:sz="4" w:space="0"/>
            </w:tcBorders>
          </w:tcPr>
          <w:p w14:paraId="75C20B83">
            <w:pPr>
              <w:keepNext w:val="0"/>
              <w:keepLines w:val="0"/>
              <w:widowControl/>
              <w:suppressLineNumbers w:val="0"/>
              <w:spacing w:before="0" w:beforeAutospacing="0" w:afterAutospacing="0"/>
              <w:ind w:left="0" w:right="-108"/>
              <w:contextualSpacing/>
              <w:jc w:val="both"/>
              <w:rPr>
                <w:rFonts w:hint="eastAsia"/>
                <w:kern w:val="28"/>
                <w:sz w:val="28"/>
                <w:szCs w:val="28"/>
                <w:lang w:val="ru-RU"/>
              </w:rPr>
            </w:pPr>
            <w:r>
              <w:rPr>
                <w:rFonts w:hint="eastAsia"/>
                <w:kern w:val="28"/>
                <w:sz w:val="28"/>
                <w:szCs w:val="28"/>
                <w:lang w:val="ru-RU"/>
              </w:rPr>
              <w:t>До 01.09.</w:t>
            </w:r>
          </w:p>
        </w:tc>
        <w:tc>
          <w:tcPr>
            <w:tcW w:w="1841" w:type="dxa"/>
            <w:gridSpan w:val="2"/>
            <w:tcBorders>
              <w:top w:val="single" w:color="auto" w:sz="4" w:space="0"/>
              <w:bottom w:val="single" w:color="auto" w:sz="4" w:space="0"/>
              <w:right w:val="single" w:color="auto" w:sz="4" w:space="0"/>
            </w:tcBorders>
          </w:tcPr>
          <w:p w14:paraId="480BCB1A">
            <w:pPr>
              <w:keepNext w:val="0"/>
              <w:keepLines w:val="0"/>
              <w:widowControl/>
              <w:suppressLineNumbers w:val="0"/>
              <w:spacing w:before="0" w:beforeAutospacing="0" w:afterAutospacing="0"/>
              <w:ind w:left="0" w:right="-129"/>
              <w:contextualSpacing/>
              <w:jc w:val="both"/>
              <w:rPr>
                <w:rFonts w:hint="eastAsia"/>
                <w:kern w:val="28"/>
                <w:sz w:val="28"/>
                <w:szCs w:val="28"/>
                <w:lang w:val="ru-RU"/>
              </w:rPr>
            </w:pPr>
            <w:r>
              <w:rPr>
                <w:rFonts w:hint="eastAsia"/>
                <w:kern w:val="28"/>
                <w:sz w:val="28"/>
                <w:szCs w:val="28"/>
                <w:lang w:val="ru-RU"/>
              </w:rPr>
              <w:t>Директор,</w:t>
            </w:r>
          </w:p>
          <w:p w14:paraId="38013472">
            <w:pPr>
              <w:keepNext w:val="0"/>
              <w:keepLines w:val="0"/>
              <w:widowControl/>
              <w:suppressLineNumbers w:val="0"/>
              <w:spacing w:before="0" w:beforeAutospacing="0" w:afterAutospacing="0"/>
              <w:ind w:left="0" w:right="-129"/>
              <w:contextualSpacing/>
              <w:rPr>
                <w:rFonts w:hint="eastAsia"/>
                <w:sz w:val="28"/>
                <w:lang w:eastAsia="uk-UA"/>
              </w:rPr>
            </w:pPr>
            <w:r>
              <w:rPr>
                <w:rFonts w:hint="default"/>
                <w:sz w:val="28"/>
                <w:lang w:eastAsia="uk-UA"/>
              </w:rPr>
              <w:t>з</w:t>
            </w:r>
            <w:r>
              <w:rPr>
                <w:rFonts w:hint="eastAsia"/>
                <w:sz w:val="28"/>
                <w:lang w:eastAsia="uk-UA"/>
              </w:rPr>
              <w:t>а</w:t>
            </w:r>
            <w:r>
              <w:rPr>
                <w:rFonts w:hint="default"/>
                <w:sz w:val="28"/>
                <w:lang w:eastAsia="uk-UA"/>
              </w:rPr>
              <w:t>в</w:t>
            </w:r>
            <w:r>
              <w:rPr>
                <w:rFonts w:hint="default"/>
                <w:sz w:val="28"/>
                <w:lang w:val="en-US" w:eastAsia="uk-UA"/>
              </w:rPr>
              <w:t>.</w:t>
            </w:r>
            <w:r>
              <w:rPr>
                <w:rFonts w:hint="eastAsia"/>
                <w:sz w:val="28"/>
                <w:lang w:eastAsia="uk-UA"/>
              </w:rPr>
              <w:t>господарства</w:t>
            </w:r>
          </w:p>
        </w:tc>
        <w:tc>
          <w:tcPr>
            <w:tcW w:w="1278" w:type="dxa"/>
            <w:tcBorders>
              <w:top w:val="single" w:color="auto" w:sz="4" w:space="0"/>
              <w:left w:val="single" w:color="auto" w:sz="4" w:space="0"/>
              <w:bottom w:val="single" w:color="auto" w:sz="4" w:space="0"/>
            </w:tcBorders>
          </w:tcPr>
          <w:p w14:paraId="5787BC6E">
            <w:pPr>
              <w:keepNext w:val="0"/>
              <w:keepLines w:val="0"/>
              <w:widowControl/>
              <w:suppressLineNumbers w:val="0"/>
              <w:spacing w:before="0" w:beforeAutospacing="0" w:afterAutospacing="0"/>
              <w:ind w:left="0" w:right="0" w:hanging="87"/>
              <w:contextualSpacing/>
              <w:jc w:val="both"/>
              <w:rPr>
                <w:rFonts w:hint="eastAsia"/>
                <w:kern w:val="28"/>
                <w:sz w:val="28"/>
                <w:szCs w:val="28"/>
                <w:lang w:val="ru-RU"/>
              </w:rPr>
            </w:pPr>
          </w:p>
        </w:tc>
      </w:tr>
      <w:tr w14:paraId="36038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0" w:hRule="atLeast"/>
        </w:trPr>
        <w:tc>
          <w:tcPr>
            <w:tcW w:w="851" w:type="dxa"/>
            <w:tcBorders>
              <w:top w:val="single" w:color="auto" w:sz="4" w:space="0"/>
              <w:bottom w:val="single" w:color="auto" w:sz="4" w:space="0"/>
            </w:tcBorders>
          </w:tcPr>
          <w:p w14:paraId="3104FC6E">
            <w:pPr>
              <w:keepNext w:val="0"/>
              <w:keepLines w:val="0"/>
              <w:widowControl/>
              <w:suppressLineNumbers w:val="0"/>
              <w:tabs>
                <w:tab w:val="left" w:pos="3600"/>
              </w:tabs>
              <w:spacing w:before="0" w:beforeAutospacing="0" w:afterAutospacing="0"/>
              <w:ind w:left="0" w:right="-111"/>
              <w:jc w:val="center"/>
              <w:rPr>
                <w:rFonts w:hint="eastAsia"/>
                <w:sz w:val="28"/>
                <w:szCs w:val="28"/>
                <w:lang w:eastAsia="en-US"/>
              </w:rPr>
            </w:pPr>
            <w:r>
              <w:rPr>
                <w:rFonts w:hint="eastAsia"/>
                <w:sz w:val="28"/>
                <w:szCs w:val="28"/>
                <w:lang w:eastAsia="en-US"/>
              </w:rPr>
              <w:t>5.1.30</w:t>
            </w:r>
          </w:p>
        </w:tc>
        <w:tc>
          <w:tcPr>
            <w:tcW w:w="4678" w:type="dxa"/>
            <w:tcBorders>
              <w:top w:val="single" w:color="auto" w:sz="4" w:space="0"/>
              <w:bottom w:val="single" w:color="auto" w:sz="4" w:space="0"/>
              <w:right w:val="single" w:color="auto" w:sz="4" w:space="0"/>
            </w:tcBorders>
          </w:tcPr>
          <w:p w14:paraId="798419F7">
            <w:pPr>
              <w:keepNext w:val="0"/>
              <w:keepLines w:val="0"/>
              <w:widowControl/>
              <w:suppressLineNumbers w:val="0"/>
              <w:spacing w:before="0" w:beforeAutospacing="0" w:afterAutospacing="0"/>
              <w:ind w:left="0" w:right="0"/>
              <w:jc w:val="both"/>
              <w:rPr>
                <w:rFonts w:hint="eastAsia"/>
                <w:sz w:val="28"/>
                <w:szCs w:val="28"/>
                <w:lang w:eastAsia="en-US"/>
              </w:rPr>
            </w:pPr>
            <w:r>
              <w:rPr>
                <w:rFonts w:hint="default"/>
                <w:sz w:val="28"/>
                <w:szCs w:val="28"/>
                <w:lang w:val="uk-UA" w:eastAsia="en-US"/>
              </w:rPr>
              <w:t>Забезпечити</w:t>
            </w:r>
            <w:r>
              <w:rPr>
                <w:rFonts w:hint="eastAsia"/>
                <w:sz w:val="28"/>
                <w:szCs w:val="28"/>
                <w:lang w:eastAsia="en-US"/>
              </w:rPr>
              <w:t xml:space="preserve"> створення у вікових групах </w:t>
            </w:r>
            <w:r>
              <w:rPr>
                <w:rFonts w:hint="eastAsia"/>
                <w:i/>
                <w:sz w:val="28"/>
                <w:szCs w:val="28"/>
                <w:lang w:eastAsia="en-US"/>
              </w:rPr>
              <w:t>Куточка приналежності</w:t>
            </w:r>
            <w:r>
              <w:rPr>
                <w:rFonts w:hint="eastAsia"/>
                <w:sz w:val="28"/>
                <w:szCs w:val="28"/>
                <w:lang w:eastAsia="en-US"/>
              </w:rPr>
              <w:t xml:space="preserve"> з метою унаочнення інформації для дітей про всю групу, досягнення та індивідуальність кожної дитини (колективне фото групи, символічні персоналізовані фігурки кожної дитини, теки досягнень дітей, колективні колажі, творчі роботи тощо)</w:t>
            </w:r>
          </w:p>
        </w:tc>
        <w:tc>
          <w:tcPr>
            <w:tcW w:w="1843" w:type="dxa"/>
            <w:tcBorders>
              <w:top w:val="single" w:color="auto" w:sz="4" w:space="0"/>
              <w:bottom w:val="single" w:color="auto" w:sz="4" w:space="0"/>
              <w:right w:val="single" w:color="auto" w:sz="4" w:space="0"/>
            </w:tcBorders>
          </w:tcPr>
          <w:p w14:paraId="61C9C4FC">
            <w:pPr>
              <w:keepNext w:val="0"/>
              <w:keepLines w:val="0"/>
              <w:widowControl/>
              <w:suppressLineNumbers w:val="0"/>
              <w:spacing w:before="0" w:beforeAutospacing="0" w:afterAutospacing="0"/>
              <w:ind w:left="0" w:right="0" w:hanging="108"/>
              <w:jc w:val="center"/>
              <w:rPr>
                <w:rFonts w:hint="default"/>
                <w:sz w:val="28"/>
                <w:szCs w:val="28"/>
                <w:lang w:val="uk-UA"/>
              </w:rPr>
            </w:pPr>
            <w:r>
              <w:rPr>
                <w:rFonts w:hint="default"/>
                <w:sz w:val="28"/>
                <w:szCs w:val="28"/>
                <w:lang w:val="uk-UA"/>
              </w:rPr>
              <w:t>жовтень</w:t>
            </w:r>
          </w:p>
        </w:tc>
        <w:tc>
          <w:tcPr>
            <w:tcW w:w="1841" w:type="dxa"/>
            <w:gridSpan w:val="2"/>
            <w:tcBorders>
              <w:top w:val="single" w:color="auto" w:sz="4" w:space="0"/>
              <w:bottom w:val="single" w:color="auto" w:sz="4" w:space="0"/>
              <w:right w:val="single" w:color="auto" w:sz="4" w:space="0"/>
            </w:tcBorders>
          </w:tcPr>
          <w:p w14:paraId="6FE72938">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 усіх вікових груп</w:t>
            </w:r>
          </w:p>
        </w:tc>
        <w:tc>
          <w:tcPr>
            <w:tcW w:w="1278" w:type="dxa"/>
            <w:tcBorders>
              <w:top w:val="single" w:color="auto" w:sz="4" w:space="0"/>
              <w:left w:val="single" w:color="auto" w:sz="4" w:space="0"/>
              <w:bottom w:val="single" w:color="auto" w:sz="4" w:space="0"/>
            </w:tcBorders>
          </w:tcPr>
          <w:p w14:paraId="68B201B8">
            <w:pPr>
              <w:keepNext w:val="0"/>
              <w:keepLines w:val="0"/>
              <w:widowControl/>
              <w:suppressLineNumbers w:val="0"/>
              <w:spacing w:before="0" w:beforeAutospacing="0" w:afterAutospacing="0"/>
              <w:ind w:left="0" w:right="-108" w:hanging="118"/>
              <w:jc w:val="center"/>
              <w:rPr>
                <w:rFonts w:hint="eastAsia"/>
                <w:sz w:val="20"/>
                <w:szCs w:val="28"/>
              </w:rPr>
            </w:pPr>
            <w:r>
              <w:rPr>
                <w:rFonts w:hint="eastAsia"/>
                <w:sz w:val="20"/>
                <w:szCs w:val="28"/>
              </w:rPr>
              <w:t>Методичні рекомендац. до БКДО с.11</w:t>
            </w:r>
          </w:p>
        </w:tc>
      </w:tr>
      <w:tr w14:paraId="23229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2" w:hRule="atLeast"/>
        </w:trPr>
        <w:tc>
          <w:tcPr>
            <w:tcW w:w="851" w:type="dxa"/>
            <w:tcBorders>
              <w:top w:val="single" w:color="auto" w:sz="4" w:space="0"/>
              <w:bottom w:val="single" w:color="auto" w:sz="4" w:space="0"/>
            </w:tcBorders>
          </w:tcPr>
          <w:p w14:paraId="790FDF7F">
            <w:pPr>
              <w:keepNext w:val="0"/>
              <w:keepLines w:val="0"/>
              <w:widowControl/>
              <w:suppressLineNumbers w:val="0"/>
              <w:tabs>
                <w:tab w:val="left" w:pos="3600"/>
              </w:tabs>
              <w:spacing w:before="0" w:beforeAutospacing="0" w:afterAutospacing="0"/>
              <w:ind w:left="0" w:right="-111"/>
              <w:jc w:val="center"/>
              <w:rPr>
                <w:rFonts w:hint="eastAsia"/>
                <w:sz w:val="28"/>
                <w:szCs w:val="28"/>
                <w:lang w:eastAsia="en-US"/>
              </w:rPr>
            </w:pPr>
            <w:r>
              <w:rPr>
                <w:rFonts w:hint="eastAsia"/>
                <w:sz w:val="28"/>
                <w:szCs w:val="28"/>
                <w:lang w:eastAsia="en-US"/>
              </w:rPr>
              <w:t>5.1.31</w:t>
            </w:r>
          </w:p>
        </w:tc>
        <w:tc>
          <w:tcPr>
            <w:tcW w:w="4678" w:type="dxa"/>
            <w:tcBorders>
              <w:top w:val="single" w:color="auto" w:sz="4" w:space="0"/>
              <w:bottom w:val="single" w:color="auto" w:sz="4" w:space="0"/>
              <w:right w:val="single" w:color="auto" w:sz="4" w:space="0"/>
            </w:tcBorders>
          </w:tcPr>
          <w:p w14:paraId="5B6E8309">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Створення у вікових групах та кабінеті практичного психолога </w:t>
            </w:r>
            <w:r>
              <w:rPr>
                <w:rFonts w:hint="eastAsia"/>
                <w:i/>
                <w:sz w:val="28"/>
                <w:szCs w:val="28"/>
                <w:lang w:eastAsia="en-US"/>
              </w:rPr>
              <w:t>Екрану настрою</w:t>
            </w:r>
            <w:r>
              <w:rPr>
                <w:rFonts w:hint="eastAsia"/>
                <w:sz w:val="28"/>
                <w:szCs w:val="28"/>
                <w:lang w:eastAsia="en-US"/>
              </w:rPr>
              <w:t xml:space="preserve"> (стенд із зображенням простору веселого та сумного настрою та смайликами-символами настрою).</w:t>
            </w:r>
          </w:p>
        </w:tc>
        <w:tc>
          <w:tcPr>
            <w:tcW w:w="1843" w:type="dxa"/>
            <w:tcBorders>
              <w:top w:val="single" w:color="auto" w:sz="4" w:space="0"/>
              <w:bottom w:val="single" w:color="auto" w:sz="4" w:space="0"/>
              <w:right w:val="single" w:color="auto" w:sz="4" w:space="0"/>
            </w:tcBorders>
          </w:tcPr>
          <w:p w14:paraId="33FA3AD7">
            <w:pPr>
              <w:keepNext w:val="0"/>
              <w:keepLines w:val="0"/>
              <w:widowControl/>
              <w:suppressLineNumbers w:val="0"/>
              <w:spacing w:before="0" w:beforeAutospacing="0" w:afterAutospacing="0"/>
              <w:ind w:left="0" w:right="0" w:hanging="108"/>
              <w:jc w:val="center"/>
              <w:rPr>
                <w:rFonts w:hint="default"/>
                <w:sz w:val="28"/>
                <w:szCs w:val="28"/>
                <w:lang w:val="uk-UA"/>
              </w:rPr>
            </w:pPr>
            <w:r>
              <w:rPr>
                <w:rFonts w:hint="default"/>
                <w:sz w:val="28"/>
                <w:szCs w:val="28"/>
                <w:lang w:val="uk-UA"/>
              </w:rPr>
              <w:t>листопад</w:t>
            </w:r>
          </w:p>
        </w:tc>
        <w:tc>
          <w:tcPr>
            <w:tcW w:w="1841" w:type="dxa"/>
            <w:gridSpan w:val="2"/>
            <w:tcBorders>
              <w:top w:val="single" w:color="auto" w:sz="4" w:space="0"/>
              <w:bottom w:val="single" w:color="auto" w:sz="4" w:space="0"/>
              <w:right w:val="single" w:color="auto" w:sz="4" w:space="0"/>
            </w:tcBorders>
          </w:tcPr>
          <w:p w14:paraId="37428FA4">
            <w:pPr>
              <w:keepNext w:val="0"/>
              <w:keepLines w:val="0"/>
              <w:widowControl/>
              <w:suppressLineNumbers w:val="0"/>
              <w:spacing w:before="0" w:beforeAutospacing="0" w:afterAutospacing="0"/>
              <w:ind w:left="0" w:right="-110"/>
              <w:rPr>
                <w:rFonts w:hint="eastAsia"/>
                <w:sz w:val="28"/>
                <w:szCs w:val="28"/>
              </w:rPr>
            </w:pPr>
            <w:r>
              <w:rPr>
                <w:rFonts w:hint="eastAsia"/>
                <w:sz w:val="28"/>
                <w:szCs w:val="28"/>
              </w:rPr>
              <w:t>Вихователі усіх вікових груп,</w:t>
            </w:r>
          </w:p>
          <w:p w14:paraId="62DF03A3">
            <w:pPr>
              <w:keepNext w:val="0"/>
              <w:keepLines w:val="0"/>
              <w:widowControl/>
              <w:suppressLineNumbers w:val="0"/>
              <w:spacing w:before="0" w:beforeAutospacing="0" w:afterAutospacing="0"/>
              <w:ind w:left="0" w:right="-110"/>
              <w:rPr>
                <w:rFonts w:hint="eastAsia"/>
                <w:sz w:val="28"/>
                <w:szCs w:val="28"/>
              </w:rPr>
            </w:pPr>
            <w:r>
              <w:rPr>
                <w:rFonts w:hint="eastAsia"/>
                <w:sz w:val="28"/>
                <w:szCs w:val="28"/>
              </w:rPr>
              <w:t xml:space="preserve">пр. психолог  </w:t>
            </w:r>
          </w:p>
        </w:tc>
        <w:tc>
          <w:tcPr>
            <w:tcW w:w="1278" w:type="dxa"/>
            <w:tcBorders>
              <w:top w:val="single" w:color="auto" w:sz="4" w:space="0"/>
              <w:left w:val="single" w:color="auto" w:sz="4" w:space="0"/>
              <w:bottom w:val="single" w:color="auto" w:sz="4" w:space="0"/>
            </w:tcBorders>
          </w:tcPr>
          <w:p w14:paraId="5EC5FE26">
            <w:pPr>
              <w:keepNext w:val="0"/>
              <w:keepLines w:val="0"/>
              <w:widowControl/>
              <w:suppressLineNumbers w:val="0"/>
              <w:spacing w:before="0" w:beforeAutospacing="0" w:afterAutospacing="0"/>
              <w:ind w:left="0" w:right="-108" w:hanging="118"/>
              <w:rPr>
                <w:rFonts w:hint="eastAsia"/>
                <w:sz w:val="20"/>
                <w:szCs w:val="28"/>
              </w:rPr>
            </w:pPr>
            <w:r>
              <w:rPr>
                <w:rFonts w:hint="eastAsia"/>
                <w:sz w:val="20"/>
                <w:szCs w:val="28"/>
              </w:rPr>
              <w:t xml:space="preserve">  Методичні</w:t>
            </w:r>
          </w:p>
          <w:p w14:paraId="0B1E7D0E">
            <w:pPr>
              <w:keepNext w:val="0"/>
              <w:keepLines w:val="0"/>
              <w:widowControl/>
              <w:suppressLineNumbers w:val="0"/>
              <w:spacing w:before="0" w:beforeAutospacing="0" w:afterAutospacing="0"/>
              <w:ind w:left="0" w:right="-108" w:hanging="118"/>
              <w:rPr>
                <w:rFonts w:hint="eastAsia"/>
                <w:sz w:val="28"/>
                <w:szCs w:val="28"/>
              </w:rPr>
            </w:pPr>
            <w:r>
              <w:rPr>
                <w:rFonts w:hint="eastAsia"/>
                <w:sz w:val="20"/>
                <w:szCs w:val="28"/>
              </w:rPr>
              <w:t xml:space="preserve">  рекомендац. до БКДО с.11</w:t>
            </w:r>
          </w:p>
        </w:tc>
      </w:tr>
      <w:tr w14:paraId="11D97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51" w:type="dxa"/>
            <w:tcBorders>
              <w:top w:val="single" w:color="auto" w:sz="4" w:space="0"/>
              <w:bottom w:val="single" w:color="auto" w:sz="4" w:space="0"/>
            </w:tcBorders>
          </w:tcPr>
          <w:p w14:paraId="6B9A57CD">
            <w:pPr>
              <w:keepNext w:val="0"/>
              <w:keepLines w:val="0"/>
              <w:widowControl/>
              <w:suppressLineNumbers w:val="0"/>
              <w:tabs>
                <w:tab w:val="left" w:pos="3600"/>
              </w:tabs>
              <w:spacing w:before="0" w:beforeAutospacing="0" w:afterAutospacing="0"/>
              <w:ind w:left="0" w:right="-111"/>
              <w:jc w:val="center"/>
              <w:rPr>
                <w:rFonts w:hint="eastAsia"/>
                <w:sz w:val="28"/>
                <w:szCs w:val="28"/>
                <w:lang w:eastAsia="en-US"/>
              </w:rPr>
            </w:pPr>
            <w:r>
              <w:rPr>
                <w:rFonts w:hint="eastAsia"/>
                <w:sz w:val="28"/>
                <w:szCs w:val="28"/>
                <w:lang w:eastAsia="en-US"/>
              </w:rPr>
              <w:t>5.1.32</w:t>
            </w:r>
          </w:p>
        </w:tc>
        <w:tc>
          <w:tcPr>
            <w:tcW w:w="4678" w:type="dxa"/>
            <w:tcBorders>
              <w:top w:val="single" w:color="auto" w:sz="4" w:space="0"/>
              <w:bottom w:val="single" w:color="auto" w:sz="4" w:space="0"/>
              <w:right w:val="single" w:color="auto" w:sz="4" w:space="0"/>
            </w:tcBorders>
          </w:tcPr>
          <w:p w14:paraId="6DE83A22">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Створення </w:t>
            </w:r>
            <w:r>
              <w:rPr>
                <w:rFonts w:hint="eastAsia"/>
                <w:i/>
                <w:sz w:val="28"/>
                <w:szCs w:val="28"/>
                <w:lang w:eastAsia="en-US"/>
              </w:rPr>
              <w:t>Правил групи</w:t>
            </w:r>
            <w:r>
              <w:rPr>
                <w:rFonts w:hint="eastAsia"/>
                <w:sz w:val="28"/>
                <w:szCs w:val="28"/>
                <w:lang w:eastAsia="en-US"/>
              </w:rPr>
              <w:t xml:space="preserve"> (стенду, який поділено на дві зони: «можна», «не можна»)</w:t>
            </w:r>
          </w:p>
        </w:tc>
        <w:tc>
          <w:tcPr>
            <w:tcW w:w="1843" w:type="dxa"/>
            <w:tcBorders>
              <w:top w:val="single" w:color="auto" w:sz="4" w:space="0"/>
              <w:bottom w:val="single" w:color="auto" w:sz="4" w:space="0"/>
              <w:right w:val="single" w:color="auto" w:sz="4" w:space="0"/>
            </w:tcBorders>
          </w:tcPr>
          <w:p w14:paraId="32B6DBA2">
            <w:pPr>
              <w:keepNext w:val="0"/>
              <w:keepLines w:val="0"/>
              <w:widowControl/>
              <w:suppressLineNumbers w:val="0"/>
              <w:spacing w:before="0" w:beforeAutospacing="0" w:afterAutospacing="0"/>
              <w:ind w:left="0" w:right="0" w:hanging="108"/>
              <w:jc w:val="center"/>
              <w:rPr>
                <w:rFonts w:hint="default"/>
                <w:sz w:val="28"/>
                <w:szCs w:val="28"/>
                <w:lang w:val="uk-UA"/>
              </w:rPr>
            </w:pPr>
            <w:r>
              <w:rPr>
                <w:rFonts w:hint="default"/>
                <w:sz w:val="28"/>
                <w:szCs w:val="28"/>
                <w:lang w:val="uk-UA"/>
              </w:rPr>
              <w:t>вересень</w:t>
            </w:r>
          </w:p>
        </w:tc>
        <w:tc>
          <w:tcPr>
            <w:tcW w:w="1841" w:type="dxa"/>
            <w:gridSpan w:val="2"/>
            <w:tcBorders>
              <w:top w:val="single" w:color="auto" w:sz="4" w:space="0"/>
              <w:bottom w:val="single" w:color="auto" w:sz="4" w:space="0"/>
              <w:right w:val="single" w:color="auto" w:sz="4" w:space="0"/>
            </w:tcBorders>
          </w:tcPr>
          <w:p w14:paraId="23B65394">
            <w:pPr>
              <w:keepNext w:val="0"/>
              <w:keepLines w:val="0"/>
              <w:widowControl/>
              <w:suppressLineNumbers w:val="0"/>
              <w:spacing w:before="0" w:beforeAutospacing="0" w:afterAutospacing="0"/>
              <w:ind w:left="0" w:right="-110"/>
              <w:rPr>
                <w:rFonts w:hint="eastAsia"/>
                <w:sz w:val="28"/>
                <w:szCs w:val="28"/>
              </w:rPr>
            </w:pPr>
            <w:r>
              <w:rPr>
                <w:rFonts w:hint="eastAsia"/>
                <w:sz w:val="28"/>
                <w:szCs w:val="28"/>
              </w:rPr>
              <w:t>Вихователі молодших, середніх, старших груп</w:t>
            </w:r>
          </w:p>
        </w:tc>
        <w:tc>
          <w:tcPr>
            <w:tcW w:w="1278" w:type="dxa"/>
            <w:tcBorders>
              <w:top w:val="single" w:color="auto" w:sz="4" w:space="0"/>
              <w:left w:val="single" w:color="auto" w:sz="4" w:space="0"/>
              <w:bottom w:val="single" w:color="auto" w:sz="4" w:space="0"/>
            </w:tcBorders>
          </w:tcPr>
          <w:p w14:paraId="3EFB5CAD">
            <w:pPr>
              <w:keepNext w:val="0"/>
              <w:keepLines w:val="0"/>
              <w:widowControl/>
              <w:suppressLineNumbers w:val="0"/>
              <w:spacing w:before="0" w:beforeAutospacing="0" w:afterAutospacing="0"/>
              <w:ind w:left="0" w:right="-108" w:hanging="118"/>
              <w:rPr>
                <w:rFonts w:hint="eastAsia"/>
                <w:sz w:val="20"/>
                <w:szCs w:val="28"/>
              </w:rPr>
            </w:pPr>
            <w:r>
              <w:rPr>
                <w:rFonts w:hint="eastAsia"/>
                <w:sz w:val="20"/>
                <w:szCs w:val="28"/>
              </w:rPr>
              <w:t xml:space="preserve">  Методичні</w:t>
            </w:r>
          </w:p>
          <w:p w14:paraId="1529887D">
            <w:pPr>
              <w:keepNext w:val="0"/>
              <w:keepLines w:val="0"/>
              <w:widowControl/>
              <w:suppressLineNumbers w:val="0"/>
              <w:spacing w:before="0" w:beforeAutospacing="0" w:afterAutospacing="0"/>
              <w:ind w:left="0" w:right="-108"/>
              <w:rPr>
                <w:rFonts w:hint="eastAsia"/>
                <w:sz w:val="20"/>
                <w:szCs w:val="28"/>
              </w:rPr>
            </w:pPr>
            <w:r>
              <w:rPr>
                <w:rFonts w:hint="eastAsia"/>
                <w:sz w:val="20"/>
                <w:szCs w:val="28"/>
              </w:rPr>
              <w:t>рекомендац. до БКДО с.11-12</w:t>
            </w:r>
          </w:p>
        </w:tc>
      </w:tr>
      <w:tr w14:paraId="742AE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851" w:type="dxa"/>
            <w:tcBorders>
              <w:top w:val="single" w:color="auto" w:sz="4" w:space="0"/>
              <w:bottom w:val="single" w:color="auto" w:sz="4" w:space="0"/>
            </w:tcBorders>
          </w:tcPr>
          <w:p w14:paraId="4038C546">
            <w:pPr>
              <w:keepNext w:val="0"/>
              <w:keepLines w:val="0"/>
              <w:widowControl/>
              <w:suppressLineNumbers w:val="0"/>
              <w:tabs>
                <w:tab w:val="left" w:pos="3600"/>
              </w:tabs>
              <w:spacing w:before="0" w:beforeAutospacing="0" w:afterAutospacing="0"/>
              <w:ind w:left="0" w:right="-111"/>
              <w:jc w:val="center"/>
              <w:rPr>
                <w:rFonts w:hint="eastAsia"/>
                <w:sz w:val="28"/>
                <w:szCs w:val="28"/>
                <w:lang w:eastAsia="en-US"/>
              </w:rPr>
            </w:pPr>
            <w:r>
              <w:rPr>
                <w:rFonts w:hint="eastAsia"/>
                <w:sz w:val="28"/>
                <w:szCs w:val="28"/>
                <w:lang w:eastAsia="en-US"/>
              </w:rPr>
              <w:t>5.1.33</w:t>
            </w:r>
          </w:p>
        </w:tc>
        <w:tc>
          <w:tcPr>
            <w:tcW w:w="4678" w:type="dxa"/>
            <w:tcBorders>
              <w:top w:val="single" w:color="auto" w:sz="4" w:space="0"/>
              <w:bottom w:val="single" w:color="auto" w:sz="4" w:space="0"/>
              <w:right w:val="single" w:color="auto" w:sz="4" w:space="0"/>
            </w:tcBorders>
          </w:tcPr>
          <w:p w14:paraId="3CCD52CB">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Удосконалення\створення </w:t>
            </w:r>
            <w:r>
              <w:rPr>
                <w:rFonts w:hint="eastAsia"/>
                <w:i/>
                <w:sz w:val="28"/>
                <w:szCs w:val="28"/>
                <w:lang w:eastAsia="en-US"/>
              </w:rPr>
              <w:t>Куточків усамітнення та відпочинку</w:t>
            </w:r>
            <w:r>
              <w:rPr>
                <w:rFonts w:hint="eastAsia"/>
                <w:sz w:val="28"/>
                <w:szCs w:val="28"/>
                <w:lang w:eastAsia="en-US"/>
              </w:rPr>
              <w:t xml:space="preserve"> (</w:t>
            </w:r>
            <w:r>
              <w:rPr>
                <w:rFonts w:hint="eastAsia"/>
                <w:szCs w:val="28"/>
                <w:lang w:eastAsia="en-US"/>
              </w:rPr>
              <w:t>простору для усамітнення, рефлексії та відпочинку дитини, виплеснення негативних емоцій, заспокоєння та адаптації до нових умов</w:t>
            </w:r>
            <w:r>
              <w:rPr>
                <w:rFonts w:hint="eastAsia"/>
                <w:sz w:val="28"/>
                <w:szCs w:val="28"/>
                <w:lang w:eastAsia="en-US"/>
              </w:rPr>
              <w:t>)</w:t>
            </w:r>
          </w:p>
        </w:tc>
        <w:tc>
          <w:tcPr>
            <w:tcW w:w="1843" w:type="dxa"/>
            <w:tcBorders>
              <w:top w:val="single" w:color="auto" w:sz="4" w:space="0"/>
              <w:bottom w:val="single" w:color="auto" w:sz="4" w:space="0"/>
              <w:right w:val="single" w:color="auto" w:sz="4" w:space="0"/>
            </w:tcBorders>
          </w:tcPr>
          <w:p w14:paraId="4D0B30C7">
            <w:pPr>
              <w:keepNext w:val="0"/>
              <w:keepLines w:val="0"/>
              <w:widowControl/>
              <w:suppressLineNumbers w:val="0"/>
              <w:spacing w:before="0" w:beforeAutospacing="0" w:afterAutospacing="0"/>
              <w:ind w:left="0" w:right="0" w:hanging="108"/>
              <w:jc w:val="center"/>
              <w:rPr>
                <w:rFonts w:hint="eastAsia"/>
                <w:sz w:val="28"/>
                <w:szCs w:val="28"/>
              </w:rPr>
            </w:pPr>
            <w:r>
              <w:rPr>
                <w:rFonts w:hint="eastAsia"/>
                <w:sz w:val="28"/>
                <w:szCs w:val="28"/>
              </w:rPr>
              <w:t>До 15.09.</w:t>
            </w:r>
          </w:p>
        </w:tc>
        <w:tc>
          <w:tcPr>
            <w:tcW w:w="1841" w:type="dxa"/>
            <w:gridSpan w:val="2"/>
            <w:tcBorders>
              <w:top w:val="single" w:color="auto" w:sz="4" w:space="0"/>
              <w:bottom w:val="single" w:color="auto" w:sz="4" w:space="0"/>
              <w:right w:val="single" w:color="auto" w:sz="4" w:space="0"/>
            </w:tcBorders>
          </w:tcPr>
          <w:p w14:paraId="7946B938">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 усіх вікових груп</w:t>
            </w:r>
          </w:p>
        </w:tc>
        <w:tc>
          <w:tcPr>
            <w:tcW w:w="1278" w:type="dxa"/>
            <w:tcBorders>
              <w:top w:val="single" w:color="auto" w:sz="4" w:space="0"/>
              <w:left w:val="single" w:color="auto" w:sz="4" w:space="0"/>
              <w:bottom w:val="single" w:color="auto" w:sz="4" w:space="0"/>
            </w:tcBorders>
          </w:tcPr>
          <w:p w14:paraId="64A23D71">
            <w:pPr>
              <w:keepNext w:val="0"/>
              <w:keepLines w:val="0"/>
              <w:widowControl/>
              <w:suppressLineNumbers w:val="0"/>
              <w:spacing w:before="0" w:beforeAutospacing="0" w:afterAutospacing="0"/>
              <w:ind w:left="0" w:right="-108" w:hanging="118"/>
              <w:jc w:val="center"/>
              <w:rPr>
                <w:rFonts w:hint="eastAsia"/>
                <w:sz w:val="20"/>
                <w:szCs w:val="28"/>
              </w:rPr>
            </w:pPr>
            <w:r>
              <w:rPr>
                <w:rFonts w:hint="eastAsia"/>
                <w:sz w:val="20"/>
                <w:szCs w:val="28"/>
              </w:rPr>
              <w:t>Методичні</w:t>
            </w:r>
          </w:p>
          <w:p w14:paraId="2336618F">
            <w:pPr>
              <w:keepNext w:val="0"/>
              <w:keepLines w:val="0"/>
              <w:widowControl/>
              <w:suppressLineNumbers w:val="0"/>
              <w:spacing w:before="0" w:beforeAutospacing="0" w:afterAutospacing="0"/>
              <w:ind w:left="-106" w:right="-108" w:hanging="2"/>
              <w:jc w:val="center"/>
              <w:rPr>
                <w:rFonts w:hint="eastAsia"/>
                <w:sz w:val="28"/>
                <w:szCs w:val="28"/>
              </w:rPr>
            </w:pPr>
            <w:r>
              <w:rPr>
                <w:rFonts w:hint="eastAsia"/>
                <w:sz w:val="20"/>
                <w:szCs w:val="28"/>
              </w:rPr>
              <w:t>рекомендац. до БКДО с.12</w:t>
            </w:r>
          </w:p>
        </w:tc>
      </w:tr>
      <w:tr w14:paraId="690F9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851" w:type="dxa"/>
            <w:tcBorders>
              <w:top w:val="single" w:color="auto" w:sz="4" w:space="0"/>
              <w:bottom w:val="single" w:color="auto" w:sz="4" w:space="0"/>
            </w:tcBorders>
          </w:tcPr>
          <w:p w14:paraId="71B312CE">
            <w:pPr>
              <w:keepNext w:val="0"/>
              <w:keepLines w:val="0"/>
              <w:widowControl/>
              <w:suppressLineNumbers w:val="0"/>
              <w:tabs>
                <w:tab w:val="left" w:pos="3600"/>
              </w:tabs>
              <w:spacing w:before="0" w:beforeAutospacing="0" w:afterAutospacing="0"/>
              <w:ind w:left="0" w:right="-111"/>
              <w:jc w:val="center"/>
              <w:rPr>
                <w:rFonts w:hint="eastAsia"/>
                <w:sz w:val="28"/>
                <w:szCs w:val="28"/>
                <w:lang w:eastAsia="en-US"/>
              </w:rPr>
            </w:pPr>
            <w:r>
              <w:rPr>
                <w:rFonts w:hint="eastAsia"/>
                <w:sz w:val="28"/>
                <w:szCs w:val="28"/>
                <w:lang w:eastAsia="en-US"/>
              </w:rPr>
              <w:t>5.1.34</w:t>
            </w:r>
          </w:p>
        </w:tc>
        <w:tc>
          <w:tcPr>
            <w:tcW w:w="4678" w:type="dxa"/>
            <w:tcBorders>
              <w:top w:val="single" w:color="auto" w:sz="4" w:space="0"/>
              <w:bottom w:val="single" w:color="auto" w:sz="4" w:space="0"/>
              <w:right w:val="single" w:color="auto" w:sz="4" w:space="0"/>
            </w:tcBorders>
          </w:tcPr>
          <w:p w14:paraId="318ADAD0">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Придбання канцтоварів.</w:t>
            </w:r>
          </w:p>
        </w:tc>
        <w:tc>
          <w:tcPr>
            <w:tcW w:w="1843" w:type="dxa"/>
            <w:tcBorders>
              <w:top w:val="single" w:color="auto" w:sz="4" w:space="0"/>
              <w:bottom w:val="single" w:color="auto" w:sz="4" w:space="0"/>
              <w:right w:val="single" w:color="auto" w:sz="4" w:space="0"/>
            </w:tcBorders>
          </w:tcPr>
          <w:p w14:paraId="43B5EEDB">
            <w:pPr>
              <w:keepNext w:val="0"/>
              <w:keepLines w:val="0"/>
              <w:widowControl/>
              <w:suppressLineNumbers w:val="0"/>
              <w:spacing w:before="0" w:beforeAutospacing="0" w:afterAutospacing="0"/>
              <w:ind w:left="0" w:right="0" w:hanging="108"/>
              <w:jc w:val="center"/>
              <w:rPr>
                <w:rFonts w:hint="eastAsia"/>
                <w:sz w:val="28"/>
                <w:szCs w:val="28"/>
              </w:rPr>
            </w:pPr>
            <w:r>
              <w:rPr>
                <w:rFonts w:hint="eastAsia"/>
                <w:sz w:val="28"/>
                <w:szCs w:val="28"/>
              </w:rPr>
              <w:t>1р\квартал</w:t>
            </w:r>
          </w:p>
        </w:tc>
        <w:tc>
          <w:tcPr>
            <w:tcW w:w="1841" w:type="dxa"/>
            <w:gridSpan w:val="2"/>
            <w:tcBorders>
              <w:top w:val="single" w:color="auto" w:sz="4" w:space="0"/>
              <w:bottom w:val="single" w:color="auto" w:sz="4" w:space="0"/>
              <w:right w:val="single" w:color="auto" w:sz="4" w:space="0"/>
            </w:tcBorders>
          </w:tcPr>
          <w:p w14:paraId="4B482845">
            <w:pPr>
              <w:keepNext w:val="0"/>
              <w:keepLines w:val="0"/>
              <w:widowControl/>
              <w:suppressLineNumbers w:val="0"/>
              <w:spacing w:before="0" w:beforeAutospacing="0" w:afterAutospacing="0"/>
              <w:ind w:left="0" w:right="0"/>
              <w:rPr>
                <w:rFonts w:hint="default"/>
                <w:sz w:val="28"/>
                <w:szCs w:val="28"/>
                <w:lang w:val="uk-UA"/>
              </w:rPr>
            </w:pPr>
            <w:r>
              <w:rPr>
                <w:rFonts w:hint="default"/>
                <w:sz w:val="28"/>
                <w:szCs w:val="28"/>
                <w:lang w:val="uk-UA"/>
              </w:rPr>
              <w:t>Зав.господарства</w:t>
            </w:r>
          </w:p>
        </w:tc>
        <w:tc>
          <w:tcPr>
            <w:tcW w:w="1278" w:type="dxa"/>
            <w:tcBorders>
              <w:top w:val="single" w:color="auto" w:sz="4" w:space="0"/>
              <w:left w:val="single" w:color="auto" w:sz="4" w:space="0"/>
              <w:bottom w:val="single" w:color="auto" w:sz="4" w:space="0"/>
            </w:tcBorders>
          </w:tcPr>
          <w:p w14:paraId="170D7A4C">
            <w:pPr>
              <w:keepNext w:val="0"/>
              <w:keepLines w:val="0"/>
              <w:widowControl/>
              <w:suppressLineNumbers w:val="0"/>
              <w:spacing w:before="0" w:beforeAutospacing="0" w:afterAutospacing="0"/>
              <w:ind w:left="0" w:right="0"/>
              <w:rPr>
                <w:rFonts w:hint="eastAsia"/>
                <w:sz w:val="28"/>
                <w:szCs w:val="28"/>
              </w:rPr>
            </w:pPr>
          </w:p>
        </w:tc>
      </w:tr>
      <w:tr w14:paraId="770BA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trPr>
        <w:tc>
          <w:tcPr>
            <w:tcW w:w="851" w:type="dxa"/>
            <w:tcBorders>
              <w:top w:val="single" w:color="auto" w:sz="4" w:space="0"/>
              <w:bottom w:val="single" w:color="auto" w:sz="4" w:space="0"/>
            </w:tcBorders>
          </w:tcPr>
          <w:p w14:paraId="461CDB1C">
            <w:pPr>
              <w:keepNext w:val="0"/>
              <w:keepLines w:val="0"/>
              <w:widowControl/>
              <w:suppressLineNumbers w:val="0"/>
              <w:tabs>
                <w:tab w:val="left" w:pos="3600"/>
              </w:tabs>
              <w:spacing w:before="0" w:beforeAutospacing="0" w:afterAutospacing="0"/>
              <w:ind w:left="0" w:right="-111" w:hanging="108"/>
              <w:jc w:val="center"/>
              <w:rPr>
                <w:rFonts w:hint="eastAsia"/>
                <w:sz w:val="28"/>
                <w:szCs w:val="28"/>
                <w:lang w:eastAsia="en-US"/>
              </w:rPr>
            </w:pPr>
            <w:r>
              <w:rPr>
                <w:rFonts w:hint="eastAsia"/>
                <w:sz w:val="28"/>
                <w:szCs w:val="28"/>
                <w:lang w:eastAsia="en-US"/>
              </w:rPr>
              <w:t>5.1.35</w:t>
            </w:r>
          </w:p>
        </w:tc>
        <w:tc>
          <w:tcPr>
            <w:tcW w:w="4678" w:type="dxa"/>
            <w:tcBorders>
              <w:top w:val="single" w:color="auto" w:sz="4" w:space="0"/>
              <w:bottom w:val="single" w:color="auto" w:sz="4" w:space="0"/>
              <w:right w:val="single" w:color="auto" w:sz="4" w:space="0"/>
            </w:tcBorders>
          </w:tcPr>
          <w:p w14:paraId="2F641B6C">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Доповнення куточків природи живими об’єктами та кімнатними рослинами відповідно до вимог освітньої програми та Санітарного регламенту для ЗДО.</w:t>
            </w:r>
          </w:p>
        </w:tc>
        <w:tc>
          <w:tcPr>
            <w:tcW w:w="1843" w:type="dxa"/>
            <w:tcBorders>
              <w:top w:val="single" w:color="auto" w:sz="4" w:space="0"/>
              <w:bottom w:val="single" w:color="auto" w:sz="4" w:space="0"/>
              <w:right w:val="single" w:color="auto" w:sz="4" w:space="0"/>
            </w:tcBorders>
          </w:tcPr>
          <w:p w14:paraId="12985E5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Вересень-жовтень</w:t>
            </w:r>
          </w:p>
        </w:tc>
        <w:tc>
          <w:tcPr>
            <w:tcW w:w="1841" w:type="dxa"/>
            <w:gridSpan w:val="2"/>
            <w:tcBorders>
              <w:top w:val="single" w:color="auto" w:sz="4" w:space="0"/>
              <w:bottom w:val="single" w:color="auto" w:sz="4" w:space="0"/>
              <w:right w:val="single" w:color="auto" w:sz="4" w:space="0"/>
            </w:tcBorders>
          </w:tcPr>
          <w:p w14:paraId="27DC3C02">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Вихователі груп, батьки </w:t>
            </w:r>
          </w:p>
        </w:tc>
        <w:tc>
          <w:tcPr>
            <w:tcW w:w="1278" w:type="dxa"/>
            <w:tcBorders>
              <w:top w:val="single" w:color="auto" w:sz="4" w:space="0"/>
              <w:left w:val="single" w:color="auto" w:sz="4" w:space="0"/>
              <w:bottom w:val="single" w:color="auto" w:sz="4" w:space="0"/>
            </w:tcBorders>
          </w:tcPr>
          <w:p w14:paraId="2D5024DC">
            <w:pPr>
              <w:keepNext w:val="0"/>
              <w:keepLines w:val="0"/>
              <w:widowControl/>
              <w:suppressLineNumbers w:val="0"/>
              <w:spacing w:before="0" w:beforeAutospacing="0" w:afterAutospacing="0"/>
              <w:ind w:left="0" w:right="0"/>
              <w:rPr>
                <w:rFonts w:hint="eastAsia"/>
                <w:sz w:val="28"/>
                <w:szCs w:val="28"/>
              </w:rPr>
            </w:pPr>
          </w:p>
        </w:tc>
      </w:tr>
      <w:tr w14:paraId="2E4A8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trPr>
        <w:tc>
          <w:tcPr>
            <w:tcW w:w="851" w:type="dxa"/>
            <w:tcBorders>
              <w:top w:val="single" w:color="auto" w:sz="4" w:space="0"/>
              <w:bottom w:val="single" w:color="auto" w:sz="4" w:space="0"/>
            </w:tcBorders>
          </w:tcPr>
          <w:p w14:paraId="366BEC86">
            <w:pPr>
              <w:keepNext w:val="0"/>
              <w:keepLines w:val="0"/>
              <w:widowControl/>
              <w:suppressLineNumbers w:val="0"/>
              <w:spacing w:before="0" w:beforeAutospacing="0" w:afterAutospacing="0"/>
              <w:ind w:left="0" w:right="-108" w:hanging="108"/>
              <w:jc w:val="center"/>
              <w:rPr>
                <w:rFonts w:hint="eastAsia"/>
                <w:sz w:val="28"/>
                <w:szCs w:val="28"/>
                <w:lang w:eastAsia="en-US"/>
              </w:rPr>
            </w:pPr>
            <w:r>
              <w:rPr>
                <w:rFonts w:hint="eastAsia"/>
                <w:sz w:val="28"/>
                <w:szCs w:val="28"/>
                <w:lang w:eastAsia="en-US"/>
              </w:rPr>
              <w:t>5.1.36</w:t>
            </w:r>
          </w:p>
        </w:tc>
        <w:tc>
          <w:tcPr>
            <w:tcW w:w="4678" w:type="dxa"/>
            <w:tcBorders>
              <w:top w:val="single" w:color="auto" w:sz="4" w:space="0"/>
              <w:bottom w:val="single" w:color="auto" w:sz="4" w:space="0"/>
              <w:right w:val="single" w:color="auto" w:sz="4" w:space="0"/>
            </w:tcBorders>
          </w:tcPr>
          <w:p w14:paraId="33AE6E39">
            <w:pPr>
              <w:keepNext w:val="0"/>
              <w:keepLines w:val="0"/>
              <w:widowControl/>
              <w:suppressLineNumbers w:val="0"/>
              <w:spacing w:before="0" w:beforeAutospacing="0" w:afterAutospacing="0"/>
              <w:ind w:left="0" w:right="0"/>
              <w:contextualSpacing/>
              <w:jc w:val="both"/>
              <w:rPr>
                <w:rFonts w:hint="eastAsia"/>
                <w:kern w:val="28"/>
                <w:sz w:val="28"/>
                <w:szCs w:val="28"/>
                <w:lang w:val="ru-RU"/>
              </w:rPr>
            </w:pPr>
            <w:r>
              <w:rPr>
                <w:rFonts w:hint="eastAsia"/>
                <w:kern w:val="28"/>
                <w:sz w:val="28"/>
              </w:rPr>
              <w:t>Проведення ремонту асфальтового покриття на території ЗДО.</w:t>
            </w:r>
          </w:p>
        </w:tc>
        <w:tc>
          <w:tcPr>
            <w:tcW w:w="1843" w:type="dxa"/>
            <w:tcBorders>
              <w:top w:val="single" w:color="auto" w:sz="4" w:space="0"/>
              <w:bottom w:val="single" w:color="auto" w:sz="4" w:space="0"/>
              <w:right w:val="single" w:color="auto" w:sz="4" w:space="0"/>
            </w:tcBorders>
          </w:tcPr>
          <w:p w14:paraId="7C06C5B0">
            <w:pPr>
              <w:keepNext w:val="0"/>
              <w:keepLines w:val="0"/>
              <w:widowControl/>
              <w:suppressLineNumbers w:val="0"/>
              <w:spacing w:before="0" w:beforeAutospacing="0" w:afterAutospacing="0"/>
              <w:ind w:left="0" w:right="-108"/>
              <w:contextualSpacing/>
              <w:jc w:val="both"/>
              <w:rPr>
                <w:rFonts w:hint="default"/>
                <w:kern w:val="28"/>
                <w:sz w:val="28"/>
                <w:szCs w:val="28"/>
                <w:lang w:val="uk-UA"/>
              </w:rPr>
            </w:pPr>
            <w:r>
              <w:rPr>
                <w:rFonts w:hint="default"/>
                <w:kern w:val="28"/>
                <w:sz w:val="28"/>
                <w:szCs w:val="28"/>
                <w:lang w:val="uk-UA"/>
              </w:rPr>
              <w:t>Упродовж року</w:t>
            </w:r>
          </w:p>
        </w:tc>
        <w:tc>
          <w:tcPr>
            <w:tcW w:w="1841" w:type="dxa"/>
            <w:gridSpan w:val="2"/>
            <w:tcBorders>
              <w:top w:val="single" w:color="auto" w:sz="4" w:space="0"/>
              <w:bottom w:val="single" w:color="auto" w:sz="4" w:space="0"/>
              <w:right w:val="single" w:color="auto" w:sz="4" w:space="0"/>
            </w:tcBorders>
          </w:tcPr>
          <w:p w14:paraId="3686FC91">
            <w:pPr>
              <w:keepNext w:val="0"/>
              <w:keepLines w:val="0"/>
              <w:widowControl/>
              <w:suppressLineNumbers w:val="0"/>
              <w:spacing w:before="0" w:beforeAutospacing="0" w:afterAutospacing="0"/>
              <w:ind w:left="0" w:right="-129"/>
              <w:contextualSpacing/>
              <w:jc w:val="both"/>
              <w:rPr>
                <w:rFonts w:hint="eastAsia"/>
                <w:kern w:val="28"/>
                <w:sz w:val="28"/>
                <w:szCs w:val="28"/>
                <w:lang w:val="ru-RU"/>
              </w:rPr>
            </w:pPr>
            <w:r>
              <w:rPr>
                <w:rFonts w:hint="eastAsia"/>
                <w:kern w:val="28"/>
                <w:sz w:val="28"/>
                <w:szCs w:val="28"/>
                <w:lang w:val="ru-RU"/>
              </w:rPr>
              <w:t>Директор,</w:t>
            </w:r>
          </w:p>
          <w:p w14:paraId="6A913134">
            <w:pPr>
              <w:keepNext w:val="0"/>
              <w:keepLines w:val="0"/>
              <w:widowControl/>
              <w:suppressLineNumbers w:val="0"/>
              <w:spacing w:before="0" w:beforeAutospacing="0" w:afterAutospacing="0"/>
              <w:ind w:left="0" w:right="-129"/>
              <w:contextualSpacing/>
              <w:rPr>
                <w:rFonts w:hint="default"/>
                <w:sz w:val="28"/>
                <w:lang w:val="en-US" w:eastAsia="uk-UA"/>
              </w:rPr>
            </w:pPr>
            <w:r>
              <w:rPr>
                <w:rFonts w:hint="default"/>
                <w:sz w:val="28"/>
                <w:lang w:eastAsia="uk-UA"/>
              </w:rPr>
              <w:t>зав</w:t>
            </w:r>
            <w:r>
              <w:rPr>
                <w:rFonts w:hint="default"/>
                <w:sz w:val="28"/>
                <w:lang w:val="en-US" w:eastAsia="uk-UA"/>
              </w:rPr>
              <w:t>.господарства</w:t>
            </w:r>
          </w:p>
        </w:tc>
        <w:tc>
          <w:tcPr>
            <w:tcW w:w="1278" w:type="dxa"/>
            <w:tcBorders>
              <w:top w:val="single" w:color="auto" w:sz="4" w:space="0"/>
              <w:left w:val="single" w:color="auto" w:sz="4" w:space="0"/>
              <w:bottom w:val="single" w:color="auto" w:sz="4" w:space="0"/>
            </w:tcBorders>
          </w:tcPr>
          <w:p w14:paraId="68188B00">
            <w:pPr>
              <w:keepNext w:val="0"/>
              <w:keepLines w:val="0"/>
              <w:widowControl/>
              <w:suppressLineNumbers w:val="0"/>
              <w:spacing w:before="0" w:beforeAutospacing="0" w:afterAutospacing="0"/>
              <w:ind w:left="0" w:right="0" w:hanging="87"/>
              <w:contextualSpacing/>
              <w:jc w:val="both"/>
              <w:rPr>
                <w:rFonts w:hint="eastAsia"/>
                <w:kern w:val="28"/>
                <w:sz w:val="28"/>
                <w:szCs w:val="28"/>
                <w:lang w:val="ru-RU"/>
              </w:rPr>
            </w:pPr>
          </w:p>
        </w:tc>
      </w:tr>
      <w:tr w14:paraId="363F4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851" w:type="dxa"/>
            <w:tcBorders>
              <w:top w:val="single" w:color="auto" w:sz="4" w:space="0"/>
              <w:bottom w:val="single" w:color="auto" w:sz="4" w:space="0"/>
            </w:tcBorders>
          </w:tcPr>
          <w:p w14:paraId="11794C1A">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5.1.37</w:t>
            </w:r>
          </w:p>
        </w:tc>
        <w:tc>
          <w:tcPr>
            <w:tcW w:w="4678" w:type="dxa"/>
            <w:tcBorders>
              <w:top w:val="single" w:color="auto" w:sz="4" w:space="0"/>
              <w:bottom w:val="single" w:color="auto" w:sz="4" w:space="0"/>
              <w:right w:val="single" w:color="auto" w:sz="4" w:space="0"/>
            </w:tcBorders>
          </w:tcPr>
          <w:p w14:paraId="40E00E2C">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Збір природного матеріалу для занять з художньої праці.</w:t>
            </w:r>
          </w:p>
        </w:tc>
        <w:tc>
          <w:tcPr>
            <w:tcW w:w="1843" w:type="dxa"/>
            <w:tcBorders>
              <w:top w:val="single" w:color="auto" w:sz="4" w:space="0"/>
              <w:bottom w:val="single" w:color="auto" w:sz="4" w:space="0"/>
              <w:right w:val="single" w:color="auto" w:sz="4" w:space="0"/>
            </w:tcBorders>
          </w:tcPr>
          <w:p w14:paraId="36F6DEA6">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Вересень-листопад </w:t>
            </w:r>
          </w:p>
        </w:tc>
        <w:tc>
          <w:tcPr>
            <w:tcW w:w="1841" w:type="dxa"/>
            <w:gridSpan w:val="2"/>
            <w:tcBorders>
              <w:top w:val="single" w:color="auto" w:sz="4" w:space="0"/>
              <w:bottom w:val="single" w:color="auto" w:sz="4" w:space="0"/>
              <w:right w:val="single" w:color="auto" w:sz="4" w:space="0"/>
            </w:tcBorders>
          </w:tcPr>
          <w:p w14:paraId="6B30DD00">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Вихователі  </w:t>
            </w:r>
          </w:p>
          <w:p w14:paraId="469F0005">
            <w:pPr>
              <w:keepNext w:val="0"/>
              <w:keepLines w:val="0"/>
              <w:widowControl/>
              <w:suppressLineNumbers w:val="0"/>
              <w:spacing w:before="0" w:beforeAutospacing="0" w:afterAutospacing="0"/>
              <w:ind w:left="0" w:right="0"/>
              <w:rPr>
                <w:rFonts w:hint="default"/>
                <w:sz w:val="28"/>
                <w:szCs w:val="28"/>
                <w:lang w:val="uk-UA"/>
              </w:rPr>
            </w:pPr>
            <w:r>
              <w:rPr>
                <w:rFonts w:hint="default"/>
                <w:sz w:val="28"/>
                <w:szCs w:val="28"/>
                <w:lang w:val="uk-UA"/>
              </w:rPr>
              <w:t>с</w:t>
            </w:r>
            <w:r>
              <w:rPr>
                <w:rFonts w:hint="eastAsia"/>
                <w:sz w:val="28"/>
                <w:szCs w:val="28"/>
              </w:rPr>
              <w:t>тарш</w:t>
            </w:r>
            <w:r>
              <w:rPr>
                <w:rFonts w:hint="default"/>
                <w:sz w:val="28"/>
                <w:szCs w:val="28"/>
                <w:lang w:val="uk-UA"/>
              </w:rPr>
              <w:t>ої</w:t>
            </w:r>
          </w:p>
          <w:p w14:paraId="3172FAA3">
            <w:pPr>
              <w:keepNext w:val="0"/>
              <w:keepLines w:val="0"/>
              <w:widowControl/>
              <w:suppressLineNumbers w:val="0"/>
              <w:spacing w:before="0" w:beforeAutospacing="0" w:afterAutospacing="0"/>
              <w:ind w:left="0" w:right="0"/>
              <w:rPr>
                <w:rFonts w:hint="default"/>
                <w:sz w:val="28"/>
                <w:szCs w:val="28"/>
                <w:lang w:val="uk-UA"/>
              </w:rPr>
            </w:pPr>
            <w:r>
              <w:rPr>
                <w:rFonts w:hint="eastAsia"/>
                <w:sz w:val="28"/>
                <w:szCs w:val="28"/>
              </w:rPr>
              <w:t xml:space="preserve"> груп</w:t>
            </w:r>
            <w:r>
              <w:rPr>
                <w:rFonts w:hint="default"/>
                <w:sz w:val="28"/>
                <w:szCs w:val="28"/>
                <w:lang w:val="uk-UA"/>
              </w:rPr>
              <w:t>и</w:t>
            </w:r>
          </w:p>
        </w:tc>
        <w:tc>
          <w:tcPr>
            <w:tcW w:w="1278" w:type="dxa"/>
            <w:tcBorders>
              <w:top w:val="single" w:color="auto" w:sz="4" w:space="0"/>
              <w:left w:val="single" w:color="auto" w:sz="4" w:space="0"/>
              <w:bottom w:val="single" w:color="auto" w:sz="4" w:space="0"/>
            </w:tcBorders>
          </w:tcPr>
          <w:p w14:paraId="6DFBAD88">
            <w:pPr>
              <w:keepNext w:val="0"/>
              <w:keepLines w:val="0"/>
              <w:widowControl/>
              <w:suppressLineNumbers w:val="0"/>
              <w:spacing w:before="0" w:beforeAutospacing="0" w:afterAutospacing="0"/>
              <w:ind w:left="0" w:right="0"/>
              <w:rPr>
                <w:rFonts w:hint="eastAsia"/>
                <w:sz w:val="28"/>
                <w:szCs w:val="28"/>
              </w:rPr>
            </w:pPr>
          </w:p>
        </w:tc>
      </w:tr>
      <w:tr w14:paraId="3286C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851" w:type="dxa"/>
            <w:tcBorders>
              <w:top w:val="single" w:color="auto" w:sz="4" w:space="0"/>
              <w:bottom w:val="single" w:color="auto" w:sz="4" w:space="0"/>
            </w:tcBorders>
          </w:tcPr>
          <w:p w14:paraId="5E518E78">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5.1.38</w:t>
            </w:r>
          </w:p>
        </w:tc>
        <w:tc>
          <w:tcPr>
            <w:tcW w:w="4678" w:type="dxa"/>
            <w:tcBorders>
              <w:top w:val="single" w:color="auto" w:sz="4" w:space="0"/>
              <w:bottom w:val="single" w:color="auto" w:sz="4" w:space="0"/>
              <w:right w:val="single" w:color="auto" w:sz="4" w:space="0"/>
            </w:tcBorders>
          </w:tcPr>
          <w:p w14:paraId="353DDCE8">
            <w:pPr>
              <w:keepNext w:val="0"/>
              <w:keepLines w:val="0"/>
              <w:widowControl/>
              <w:suppressLineNumbers w:val="0"/>
              <w:spacing w:before="0" w:beforeAutospacing="0" w:afterAutospacing="0"/>
              <w:ind w:left="0" w:right="0"/>
              <w:jc w:val="both"/>
              <w:rPr>
                <w:rFonts w:hint="default"/>
                <w:color w:val="FF0000"/>
                <w:sz w:val="28"/>
                <w:szCs w:val="28"/>
                <w:lang w:val="uk-UA"/>
              </w:rPr>
            </w:pPr>
            <w:r>
              <w:rPr>
                <w:rFonts w:hint="eastAsia"/>
                <w:sz w:val="28"/>
                <w:szCs w:val="28"/>
              </w:rPr>
              <w:t>Повірка манометрів у  приміщенні</w:t>
            </w:r>
            <w:r>
              <w:rPr>
                <w:rFonts w:hint="default"/>
                <w:sz w:val="28"/>
                <w:szCs w:val="28"/>
                <w:lang w:val="uk-UA"/>
              </w:rPr>
              <w:t xml:space="preserve"> укриття</w:t>
            </w:r>
          </w:p>
        </w:tc>
        <w:tc>
          <w:tcPr>
            <w:tcW w:w="1843" w:type="dxa"/>
            <w:tcBorders>
              <w:top w:val="single" w:color="auto" w:sz="4" w:space="0"/>
              <w:bottom w:val="single" w:color="auto" w:sz="4" w:space="0"/>
              <w:right w:val="single" w:color="auto" w:sz="4" w:space="0"/>
            </w:tcBorders>
          </w:tcPr>
          <w:p w14:paraId="3A8E822E">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До 01.10.</w:t>
            </w:r>
          </w:p>
        </w:tc>
        <w:tc>
          <w:tcPr>
            <w:tcW w:w="1841" w:type="dxa"/>
            <w:gridSpan w:val="2"/>
            <w:tcBorders>
              <w:top w:val="single" w:color="auto" w:sz="4" w:space="0"/>
              <w:bottom w:val="single" w:color="auto" w:sz="4" w:space="0"/>
              <w:right w:val="single" w:color="auto" w:sz="4" w:space="0"/>
            </w:tcBorders>
          </w:tcPr>
          <w:p w14:paraId="25ED5F5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За</w:t>
            </w:r>
            <w:r>
              <w:rPr>
                <w:rFonts w:hint="default"/>
                <w:sz w:val="28"/>
                <w:szCs w:val="28"/>
                <w:lang w:val="uk-UA"/>
              </w:rPr>
              <w:t>в.</w:t>
            </w:r>
            <w:r>
              <w:rPr>
                <w:rFonts w:hint="eastAsia"/>
                <w:sz w:val="28"/>
                <w:szCs w:val="28"/>
              </w:rPr>
              <w:t xml:space="preserve">господарства </w:t>
            </w:r>
          </w:p>
        </w:tc>
        <w:tc>
          <w:tcPr>
            <w:tcW w:w="1278" w:type="dxa"/>
            <w:tcBorders>
              <w:top w:val="single" w:color="auto" w:sz="4" w:space="0"/>
              <w:left w:val="single" w:color="auto" w:sz="4" w:space="0"/>
              <w:bottom w:val="single" w:color="auto" w:sz="4" w:space="0"/>
            </w:tcBorders>
          </w:tcPr>
          <w:p w14:paraId="14D99054">
            <w:pPr>
              <w:keepNext w:val="0"/>
              <w:keepLines w:val="0"/>
              <w:widowControl/>
              <w:suppressLineNumbers w:val="0"/>
              <w:spacing w:before="0" w:beforeAutospacing="0" w:afterAutospacing="0"/>
              <w:ind w:left="0" w:right="0"/>
              <w:jc w:val="both"/>
              <w:rPr>
                <w:rFonts w:hint="eastAsia"/>
                <w:sz w:val="28"/>
                <w:szCs w:val="28"/>
              </w:rPr>
            </w:pPr>
          </w:p>
        </w:tc>
      </w:tr>
      <w:tr w14:paraId="74CE5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851" w:type="dxa"/>
            <w:tcBorders>
              <w:top w:val="single" w:color="auto" w:sz="4" w:space="0"/>
              <w:bottom w:val="single" w:color="auto" w:sz="4" w:space="0"/>
            </w:tcBorders>
          </w:tcPr>
          <w:p w14:paraId="16B7790F">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5.1.39</w:t>
            </w:r>
          </w:p>
        </w:tc>
        <w:tc>
          <w:tcPr>
            <w:tcW w:w="4678" w:type="dxa"/>
            <w:tcBorders>
              <w:top w:val="single" w:color="auto" w:sz="4" w:space="0"/>
              <w:bottom w:val="single" w:color="auto" w:sz="4" w:space="0"/>
              <w:right w:val="single" w:color="auto" w:sz="4" w:space="0"/>
            </w:tcBorders>
          </w:tcPr>
          <w:p w14:paraId="227ED141">
            <w:pPr>
              <w:keepNext w:val="0"/>
              <w:keepLines w:val="0"/>
              <w:widowControl/>
              <w:suppressLineNumbers w:val="0"/>
              <w:spacing w:before="0" w:beforeAutospacing="0" w:afterAutospacing="0"/>
              <w:ind w:left="0" w:right="0"/>
              <w:jc w:val="both"/>
              <w:rPr>
                <w:rFonts w:hint="eastAsia"/>
                <w:color w:val="FF0000"/>
                <w:sz w:val="28"/>
                <w:szCs w:val="28"/>
              </w:rPr>
            </w:pPr>
            <w:r>
              <w:rPr>
                <w:rFonts w:hint="eastAsia"/>
                <w:sz w:val="28"/>
                <w:szCs w:val="28"/>
              </w:rPr>
              <w:t>Перезарядка вогнегасників, перевірка пожежних кранів, гідрантів.</w:t>
            </w:r>
          </w:p>
        </w:tc>
        <w:tc>
          <w:tcPr>
            <w:tcW w:w="1843" w:type="dxa"/>
            <w:tcBorders>
              <w:top w:val="single" w:color="auto" w:sz="4" w:space="0"/>
              <w:bottom w:val="single" w:color="auto" w:sz="4" w:space="0"/>
              <w:right w:val="single" w:color="auto" w:sz="4" w:space="0"/>
            </w:tcBorders>
          </w:tcPr>
          <w:p w14:paraId="5E53F091">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Жовтень-листопад</w:t>
            </w:r>
          </w:p>
        </w:tc>
        <w:tc>
          <w:tcPr>
            <w:tcW w:w="1841" w:type="dxa"/>
            <w:gridSpan w:val="2"/>
            <w:tcBorders>
              <w:top w:val="single" w:color="auto" w:sz="4" w:space="0"/>
              <w:bottom w:val="single" w:color="auto" w:sz="4" w:space="0"/>
              <w:right w:val="single" w:color="auto" w:sz="4" w:space="0"/>
            </w:tcBorders>
          </w:tcPr>
          <w:p w14:paraId="1349AF5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За</w:t>
            </w:r>
            <w:r>
              <w:rPr>
                <w:rFonts w:hint="default"/>
                <w:sz w:val="28"/>
                <w:szCs w:val="28"/>
                <w:lang w:val="uk-UA"/>
              </w:rPr>
              <w:t>в.</w:t>
            </w:r>
            <w:r>
              <w:rPr>
                <w:rFonts w:hint="eastAsia"/>
                <w:sz w:val="28"/>
                <w:szCs w:val="28"/>
              </w:rPr>
              <w:t xml:space="preserve"> господарства </w:t>
            </w:r>
          </w:p>
        </w:tc>
        <w:tc>
          <w:tcPr>
            <w:tcW w:w="1278" w:type="dxa"/>
            <w:tcBorders>
              <w:top w:val="single" w:color="auto" w:sz="4" w:space="0"/>
              <w:left w:val="single" w:color="auto" w:sz="4" w:space="0"/>
              <w:bottom w:val="single" w:color="auto" w:sz="4" w:space="0"/>
            </w:tcBorders>
          </w:tcPr>
          <w:p w14:paraId="21E8964C">
            <w:pPr>
              <w:keepNext w:val="0"/>
              <w:keepLines w:val="0"/>
              <w:widowControl/>
              <w:suppressLineNumbers w:val="0"/>
              <w:spacing w:before="0" w:beforeAutospacing="0" w:afterAutospacing="0"/>
              <w:ind w:left="0" w:right="0"/>
              <w:jc w:val="both"/>
              <w:rPr>
                <w:rFonts w:hint="eastAsia"/>
                <w:sz w:val="28"/>
                <w:szCs w:val="28"/>
              </w:rPr>
            </w:pPr>
          </w:p>
        </w:tc>
      </w:tr>
      <w:tr w14:paraId="7DB0F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851" w:type="dxa"/>
            <w:tcBorders>
              <w:top w:val="single" w:color="auto" w:sz="4" w:space="0"/>
              <w:bottom w:val="single" w:color="auto" w:sz="4" w:space="0"/>
            </w:tcBorders>
          </w:tcPr>
          <w:p w14:paraId="6FDCD55E">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5.1.40</w:t>
            </w:r>
          </w:p>
        </w:tc>
        <w:tc>
          <w:tcPr>
            <w:tcW w:w="4678" w:type="dxa"/>
            <w:tcBorders>
              <w:top w:val="single" w:color="auto" w:sz="4" w:space="0"/>
              <w:bottom w:val="single" w:color="auto" w:sz="4" w:space="0"/>
              <w:right w:val="single" w:color="auto" w:sz="4" w:space="0"/>
            </w:tcBorders>
          </w:tcPr>
          <w:p w14:paraId="1C1D0F0A">
            <w:pPr>
              <w:keepNext w:val="0"/>
              <w:keepLines w:val="0"/>
              <w:widowControl/>
              <w:suppressLineNumbers w:val="0"/>
              <w:spacing w:before="0" w:beforeAutospacing="0" w:afterAutospacing="0"/>
              <w:ind w:left="0" w:right="0"/>
              <w:jc w:val="both"/>
              <w:rPr>
                <w:rFonts w:hint="eastAsia"/>
                <w:color w:val="FF0000"/>
                <w:sz w:val="28"/>
                <w:szCs w:val="28"/>
              </w:rPr>
            </w:pPr>
            <w:r>
              <w:rPr>
                <w:rFonts w:hint="eastAsia"/>
                <w:sz w:val="28"/>
                <w:szCs w:val="28"/>
              </w:rPr>
              <w:t>Повірка ваг на харчоблоці.</w:t>
            </w:r>
          </w:p>
        </w:tc>
        <w:tc>
          <w:tcPr>
            <w:tcW w:w="1843" w:type="dxa"/>
            <w:tcBorders>
              <w:top w:val="single" w:color="auto" w:sz="4" w:space="0"/>
              <w:bottom w:val="single" w:color="auto" w:sz="4" w:space="0"/>
              <w:right w:val="single" w:color="auto" w:sz="4" w:space="0"/>
            </w:tcBorders>
          </w:tcPr>
          <w:p w14:paraId="4AABF865">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 xml:space="preserve">Листопад  </w:t>
            </w:r>
          </w:p>
        </w:tc>
        <w:tc>
          <w:tcPr>
            <w:tcW w:w="1841" w:type="dxa"/>
            <w:gridSpan w:val="2"/>
            <w:tcBorders>
              <w:top w:val="single" w:color="auto" w:sz="4" w:space="0"/>
              <w:bottom w:val="single" w:color="auto" w:sz="4" w:space="0"/>
              <w:right w:val="single" w:color="auto" w:sz="4" w:space="0"/>
            </w:tcBorders>
          </w:tcPr>
          <w:p w14:paraId="03FC63F9">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За</w:t>
            </w:r>
            <w:r>
              <w:rPr>
                <w:rFonts w:hint="default"/>
                <w:sz w:val="28"/>
                <w:szCs w:val="28"/>
                <w:lang w:val="uk-UA"/>
              </w:rPr>
              <w:t>в.</w:t>
            </w:r>
            <w:r>
              <w:rPr>
                <w:rFonts w:hint="eastAsia"/>
                <w:sz w:val="28"/>
                <w:szCs w:val="28"/>
              </w:rPr>
              <w:t xml:space="preserve">господарства </w:t>
            </w:r>
          </w:p>
        </w:tc>
        <w:tc>
          <w:tcPr>
            <w:tcW w:w="1278" w:type="dxa"/>
            <w:tcBorders>
              <w:top w:val="single" w:color="auto" w:sz="4" w:space="0"/>
              <w:left w:val="single" w:color="auto" w:sz="4" w:space="0"/>
              <w:bottom w:val="single" w:color="auto" w:sz="4" w:space="0"/>
            </w:tcBorders>
          </w:tcPr>
          <w:p w14:paraId="0E8560F6">
            <w:pPr>
              <w:keepNext w:val="0"/>
              <w:keepLines w:val="0"/>
              <w:widowControl/>
              <w:suppressLineNumbers w:val="0"/>
              <w:spacing w:before="0" w:beforeAutospacing="0" w:afterAutospacing="0"/>
              <w:ind w:left="0" w:right="0"/>
              <w:jc w:val="both"/>
              <w:rPr>
                <w:rFonts w:hint="eastAsia"/>
                <w:sz w:val="28"/>
                <w:szCs w:val="28"/>
              </w:rPr>
            </w:pPr>
          </w:p>
        </w:tc>
      </w:tr>
      <w:tr w14:paraId="52261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851" w:type="dxa"/>
            <w:tcBorders>
              <w:top w:val="single" w:color="auto" w:sz="4" w:space="0"/>
              <w:bottom w:val="single" w:color="auto" w:sz="4" w:space="0"/>
            </w:tcBorders>
          </w:tcPr>
          <w:p w14:paraId="4999D106">
            <w:pPr>
              <w:keepNext w:val="0"/>
              <w:keepLines w:val="0"/>
              <w:widowControl/>
              <w:suppressLineNumbers w:val="0"/>
              <w:spacing w:before="0" w:beforeAutospacing="0" w:afterAutospacing="0"/>
              <w:ind w:left="0" w:right="-108" w:hanging="108"/>
              <w:jc w:val="center"/>
              <w:rPr>
                <w:rFonts w:hint="eastAsia"/>
                <w:sz w:val="28"/>
                <w:szCs w:val="28"/>
              </w:rPr>
            </w:pPr>
            <w:r>
              <w:rPr>
                <w:rFonts w:hint="eastAsia"/>
                <w:sz w:val="28"/>
                <w:szCs w:val="28"/>
              </w:rPr>
              <w:t>5.1.41</w:t>
            </w:r>
          </w:p>
        </w:tc>
        <w:tc>
          <w:tcPr>
            <w:tcW w:w="4678" w:type="dxa"/>
            <w:tcBorders>
              <w:top w:val="single" w:color="auto" w:sz="4" w:space="0"/>
              <w:bottom w:val="single" w:color="auto" w:sz="4" w:space="0"/>
              <w:right w:val="single" w:color="auto" w:sz="4" w:space="0"/>
            </w:tcBorders>
          </w:tcPr>
          <w:p w14:paraId="0801D467">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Заготівля землі для зимових посівів,  обладнання «городу на підвіконні».</w:t>
            </w:r>
          </w:p>
        </w:tc>
        <w:tc>
          <w:tcPr>
            <w:tcW w:w="1843" w:type="dxa"/>
            <w:tcBorders>
              <w:top w:val="single" w:color="auto" w:sz="4" w:space="0"/>
              <w:bottom w:val="single" w:color="auto" w:sz="4" w:space="0"/>
              <w:right w:val="single" w:color="auto" w:sz="4" w:space="0"/>
            </w:tcBorders>
          </w:tcPr>
          <w:p w14:paraId="001001F6">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Листопад </w:t>
            </w:r>
          </w:p>
        </w:tc>
        <w:tc>
          <w:tcPr>
            <w:tcW w:w="1841" w:type="dxa"/>
            <w:gridSpan w:val="2"/>
            <w:tcBorders>
              <w:top w:val="single" w:color="auto" w:sz="4" w:space="0"/>
              <w:bottom w:val="single" w:color="auto" w:sz="4" w:space="0"/>
              <w:right w:val="single" w:color="auto" w:sz="4" w:space="0"/>
            </w:tcBorders>
          </w:tcPr>
          <w:p w14:paraId="2E79A14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w:t>
            </w:r>
          </w:p>
          <w:p w14:paraId="1E6E06F3">
            <w:pPr>
              <w:keepNext w:val="0"/>
              <w:keepLines w:val="0"/>
              <w:widowControl/>
              <w:suppressLineNumbers w:val="0"/>
              <w:spacing w:before="0" w:beforeAutospacing="0" w:afterAutospacing="0"/>
              <w:ind w:left="0" w:right="0"/>
              <w:rPr>
                <w:rFonts w:hint="eastAsia"/>
                <w:sz w:val="28"/>
                <w:szCs w:val="28"/>
              </w:rPr>
            </w:pPr>
          </w:p>
        </w:tc>
        <w:tc>
          <w:tcPr>
            <w:tcW w:w="1278" w:type="dxa"/>
            <w:tcBorders>
              <w:top w:val="single" w:color="auto" w:sz="4" w:space="0"/>
              <w:left w:val="single" w:color="auto" w:sz="4" w:space="0"/>
              <w:bottom w:val="single" w:color="auto" w:sz="4" w:space="0"/>
            </w:tcBorders>
          </w:tcPr>
          <w:p w14:paraId="09C335EB">
            <w:pPr>
              <w:keepNext w:val="0"/>
              <w:keepLines w:val="0"/>
              <w:widowControl/>
              <w:suppressLineNumbers w:val="0"/>
              <w:spacing w:before="0" w:beforeAutospacing="0" w:afterAutospacing="0"/>
              <w:ind w:left="0" w:right="0"/>
              <w:rPr>
                <w:rFonts w:hint="eastAsia"/>
                <w:sz w:val="28"/>
                <w:szCs w:val="28"/>
              </w:rPr>
            </w:pPr>
          </w:p>
          <w:p w14:paraId="1C8218D3">
            <w:pPr>
              <w:keepNext w:val="0"/>
              <w:keepLines w:val="0"/>
              <w:widowControl/>
              <w:suppressLineNumbers w:val="0"/>
              <w:spacing w:before="0" w:beforeAutospacing="0" w:afterAutospacing="0"/>
              <w:ind w:left="0" w:right="0"/>
              <w:rPr>
                <w:rFonts w:hint="eastAsia"/>
                <w:sz w:val="28"/>
                <w:szCs w:val="28"/>
              </w:rPr>
            </w:pPr>
          </w:p>
        </w:tc>
      </w:tr>
      <w:tr w14:paraId="2B13C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851" w:type="dxa"/>
            <w:tcBorders>
              <w:top w:val="single" w:color="auto" w:sz="4" w:space="0"/>
              <w:bottom w:val="single" w:color="auto" w:sz="4" w:space="0"/>
            </w:tcBorders>
          </w:tcPr>
          <w:p w14:paraId="32122995">
            <w:pPr>
              <w:keepNext w:val="0"/>
              <w:keepLines w:val="0"/>
              <w:widowControl/>
              <w:suppressLineNumbers w:val="0"/>
              <w:spacing w:before="0" w:beforeAutospacing="0" w:afterAutospacing="0"/>
              <w:ind w:left="-108" w:right="-108"/>
              <w:jc w:val="center"/>
              <w:rPr>
                <w:rFonts w:hint="eastAsia"/>
                <w:sz w:val="28"/>
              </w:rPr>
            </w:pPr>
            <w:r>
              <w:rPr>
                <w:rFonts w:hint="eastAsia"/>
                <w:sz w:val="28"/>
              </w:rPr>
              <w:t>5.1.42</w:t>
            </w:r>
          </w:p>
        </w:tc>
        <w:tc>
          <w:tcPr>
            <w:tcW w:w="4678" w:type="dxa"/>
            <w:tcBorders>
              <w:top w:val="single" w:color="auto" w:sz="4" w:space="0"/>
              <w:bottom w:val="single" w:color="auto" w:sz="4" w:space="0"/>
              <w:right w:val="single" w:color="auto" w:sz="4" w:space="0"/>
            </w:tcBorders>
          </w:tcPr>
          <w:p w14:paraId="04619905">
            <w:pPr>
              <w:keepNext w:val="0"/>
              <w:keepLines w:val="0"/>
              <w:widowControl/>
              <w:suppressLineNumbers w:val="0"/>
              <w:spacing w:before="0" w:beforeAutospacing="0" w:afterAutospacing="0"/>
              <w:ind w:left="0" w:right="0"/>
              <w:jc w:val="both"/>
              <w:rPr>
                <w:rFonts w:hint="eastAsia"/>
                <w:color w:val="FF0000"/>
                <w:sz w:val="28"/>
                <w:szCs w:val="28"/>
                <w:lang w:eastAsia="en-US"/>
              </w:rPr>
            </w:pPr>
            <w:r>
              <w:rPr>
                <w:rFonts w:hint="eastAsia"/>
                <w:sz w:val="28"/>
                <w:szCs w:val="28"/>
                <w:lang w:eastAsia="en-US"/>
              </w:rPr>
              <w:t>Обладнання «городу на підвіконні».</w:t>
            </w:r>
          </w:p>
        </w:tc>
        <w:tc>
          <w:tcPr>
            <w:tcW w:w="1843" w:type="dxa"/>
            <w:tcBorders>
              <w:top w:val="single" w:color="auto" w:sz="4" w:space="0"/>
              <w:bottom w:val="single" w:color="auto" w:sz="4" w:space="0"/>
              <w:right w:val="single" w:color="auto" w:sz="4" w:space="0"/>
            </w:tcBorders>
          </w:tcPr>
          <w:p w14:paraId="46C20E0A">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Січень</w:t>
            </w:r>
          </w:p>
        </w:tc>
        <w:tc>
          <w:tcPr>
            <w:tcW w:w="1841" w:type="dxa"/>
            <w:gridSpan w:val="2"/>
            <w:tcBorders>
              <w:top w:val="single" w:color="auto" w:sz="4" w:space="0"/>
              <w:bottom w:val="single" w:color="auto" w:sz="4" w:space="0"/>
              <w:right w:val="single" w:color="auto" w:sz="4" w:space="0"/>
            </w:tcBorders>
          </w:tcPr>
          <w:p w14:paraId="25794A43">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Вихователі </w:t>
            </w:r>
          </w:p>
        </w:tc>
        <w:tc>
          <w:tcPr>
            <w:tcW w:w="1278" w:type="dxa"/>
            <w:tcBorders>
              <w:top w:val="single" w:color="auto" w:sz="4" w:space="0"/>
              <w:left w:val="single" w:color="auto" w:sz="4" w:space="0"/>
              <w:bottom w:val="single" w:color="auto" w:sz="4" w:space="0"/>
            </w:tcBorders>
          </w:tcPr>
          <w:p w14:paraId="17D4E6B0">
            <w:pPr>
              <w:keepNext w:val="0"/>
              <w:keepLines w:val="0"/>
              <w:widowControl/>
              <w:suppressLineNumbers w:val="0"/>
              <w:spacing w:before="0" w:beforeAutospacing="0" w:afterAutospacing="0"/>
              <w:ind w:left="0" w:right="0"/>
              <w:jc w:val="both"/>
              <w:rPr>
                <w:rFonts w:hint="eastAsia"/>
                <w:sz w:val="28"/>
                <w:szCs w:val="28"/>
              </w:rPr>
            </w:pPr>
          </w:p>
        </w:tc>
      </w:tr>
      <w:tr w14:paraId="406B1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851" w:type="dxa"/>
            <w:tcBorders>
              <w:top w:val="single" w:color="auto" w:sz="4" w:space="0"/>
              <w:bottom w:val="single" w:color="auto" w:sz="4" w:space="0"/>
            </w:tcBorders>
          </w:tcPr>
          <w:p w14:paraId="28289D10">
            <w:pPr>
              <w:keepNext w:val="0"/>
              <w:keepLines w:val="0"/>
              <w:widowControl/>
              <w:suppressLineNumbers w:val="0"/>
              <w:spacing w:before="0" w:beforeAutospacing="0" w:afterAutospacing="0"/>
              <w:ind w:left="-108" w:right="-108"/>
              <w:jc w:val="center"/>
              <w:rPr>
                <w:rFonts w:hint="eastAsia"/>
                <w:sz w:val="28"/>
              </w:rPr>
            </w:pPr>
            <w:r>
              <w:rPr>
                <w:rFonts w:hint="eastAsia"/>
                <w:sz w:val="28"/>
              </w:rPr>
              <w:t>5.1.43</w:t>
            </w:r>
          </w:p>
        </w:tc>
        <w:tc>
          <w:tcPr>
            <w:tcW w:w="4678" w:type="dxa"/>
            <w:tcBorders>
              <w:top w:val="single" w:color="auto" w:sz="4" w:space="0"/>
              <w:bottom w:val="single" w:color="auto" w:sz="4" w:space="0"/>
              <w:right w:val="single" w:color="auto" w:sz="4" w:space="0"/>
            </w:tcBorders>
          </w:tcPr>
          <w:p w14:paraId="55695FCA">
            <w:pPr>
              <w:pStyle w:val="3"/>
              <w:widowControl/>
              <w:suppressLineNumbers w:val="0"/>
              <w:spacing w:before="0" w:beforeAutospacing="0" w:afterAutospacing="0"/>
              <w:ind w:left="0" w:right="0"/>
              <w:jc w:val="both"/>
              <w:outlineLvl w:val="1"/>
              <w:rPr>
                <w:rFonts w:hint="default" w:ascii="Times New Roman" w:hAnsi="Times New Roman" w:cs="Times New Roman"/>
                <w:color w:val="FF0000"/>
              </w:rPr>
            </w:pPr>
            <w:r>
              <w:rPr>
                <w:rFonts w:hint="default" w:ascii="Times New Roman" w:hAnsi="Times New Roman" w:cs="Times New Roman"/>
                <w:b w:val="0"/>
                <w:color w:val="auto"/>
                <w:sz w:val="28"/>
                <w:szCs w:val="28"/>
              </w:rPr>
              <w:t>Придбання будівельних матеріалів на ремонт приміщень ЗДО влітку.</w:t>
            </w:r>
          </w:p>
        </w:tc>
        <w:tc>
          <w:tcPr>
            <w:tcW w:w="1843" w:type="dxa"/>
            <w:tcBorders>
              <w:top w:val="single" w:color="auto" w:sz="4" w:space="0"/>
              <w:bottom w:val="single" w:color="auto" w:sz="4" w:space="0"/>
              <w:right w:val="single" w:color="auto" w:sz="4" w:space="0"/>
            </w:tcBorders>
          </w:tcPr>
          <w:p w14:paraId="58660B8D">
            <w:pPr>
              <w:pStyle w:val="4"/>
              <w:keepNext w:val="0"/>
              <w:keepLines w:val="0"/>
              <w:widowControl/>
              <w:suppressLineNumbers w:val="0"/>
              <w:ind w:left="0" w:right="0"/>
              <w:jc w:val="both"/>
              <w:outlineLvl w:val="2"/>
              <w:rPr>
                <w:rFonts w:hint="eastAsia"/>
                <w:b w:val="0"/>
                <w:lang w:val="uk-UA"/>
              </w:rPr>
            </w:pPr>
            <w:r>
              <w:rPr>
                <w:rFonts w:hint="eastAsia"/>
                <w:b w:val="0"/>
                <w:sz w:val="28"/>
                <w:lang w:val="uk-UA"/>
              </w:rPr>
              <w:t>Лютий-квітень</w:t>
            </w:r>
          </w:p>
        </w:tc>
        <w:tc>
          <w:tcPr>
            <w:tcW w:w="1841" w:type="dxa"/>
            <w:gridSpan w:val="2"/>
            <w:tcBorders>
              <w:top w:val="single" w:color="auto" w:sz="4" w:space="0"/>
              <w:bottom w:val="single" w:color="auto" w:sz="4" w:space="0"/>
              <w:right w:val="single" w:color="auto" w:sz="4" w:space="0"/>
            </w:tcBorders>
          </w:tcPr>
          <w:p w14:paraId="1D1CEFB9">
            <w:pPr>
              <w:pStyle w:val="4"/>
              <w:keepNext w:val="0"/>
              <w:keepLines w:val="0"/>
              <w:widowControl/>
              <w:suppressLineNumbers w:val="0"/>
              <w:ind w:left="0" w:right="0"/>
              <w:outlineLvl w:val="2"/>
              <w:rPr>
                <w:rFonts w:hint="eastAsia"/>
                <w:b w:val="0"/>
                <w:lang w:val="uk-UA"/>
              </w:rPr>
            </w:pPr>
            <w:r>
              <w:rPr>
                <w:rFonts w:hint="eastAsia"/>
                <w:b w:val="0"/>
                <w:sz w:val="28"/>
                <w:szCs w:val="28"/>
              </w:rPr>
              <w:t>За</w:t>
            </w:r>
            <w:r>
              <w:rPr>
                <w:rFonts w:hint="default"/>
                <w:b w:val="0"/>
                <w:sz w:val="28"/>
                <w:szCs w:val="28"/>
                <w:lang w:val="uk-UA"/>
              </w:rPr>
              <w:t>в.</w:t>
            </w:r>
            <w:r>
              <w:rPr>
                <w:rFonts w:hint="eastAsia"/>
                <w:b w:val="0"/>
                <w:sz w:val="28"/>
                <w:szCs w:val="28"/>
                <w:lang w:val="uk-UA"/>
              </w:rPr>
              <w:t xml:space="preserve"> </w:t>
            </w:r>
            <w:r>
              <w:rPr>
                <w:rFonts w:hint="eastAsia"/>
                <w:b w:val="0"/>
                <w:sz w:val="28"/>
                <w:szCs w:val="28"/>
              </w:rPr>
              <w:t>господар</w:t>
            </w:r>
            <w:r>
              <w:rPr>
                <w:rFonts w:hint="eastAsia"/>
                <w:b w:val="0"/>
                <w:sz w:val="28"/>
                <w:szCs w:val="28"/>
                <w:lang w:val="uk-UA"/>
              </w:rPr>
              <w:t>ст</w:t>
            </w:r>
            <w:r>
              <w:rPr>
                <w:rFonts w:hint="eastAsia"/>
                <w:b w:val="0"/>
                <w:sz w:val="28"/>
                <w:szCs w:val="28"/>
              </w:rPr>
              <w:t>ва</w:t>
            </w:r>
          </w:p>
        </w:tc>
        <w:tc>
          <w:tcPr>
            <w:tcW w:w="1278" w:type="dxa"/>
            <w:tcBorders>
              <w:top w:val="single" w:color="auto" w:sz="4" w:space="0"/>
              <w:left w:val="single" w:color="auto" w:sz="4" w:space="0"/>
              <w:bottom w:val="single" w:color="auto" w:sz="4" w:space="0"/>
            </w:tcBorders>
          </w:tcPr>
          <w:p w14:paraId="5A8C1C1C">
            <w:pPr>
              <w:keepNext w:val="0"/>
              <w:keepLines w:val="0"/>
              <w:widowControl/>
              <w:suppressLineNumbers w:val="0"/>
              <w:spacing w:before="0" w:beforeAutospacing="0" w:afterAutospacing="0"/>
              <w:ind w:left="0" w:right="0"/>
              <w:jc w:val="both"/>
              <w:rPr>
                <w:rFonts w:hint="eastAsia"/>
                <w:sz w:val="28"/>
              </w:rPr>
            </w:pPr>
          </w:p>
        </w:tc>
      </w:tr>
      <w:tr w14:paraId="543A6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7" w:hRule="atLeast"/>
        </w:trPr>
        <w:tc>
          <w:tcPr>
            <w:tcW w:w="851" w:type="dxa"/>
            <w:tcBorders>
              <w:top w:val="single" w:color="auto" w:sz="4" w:space="0"/>
              <w:bottom w:val="single" w:color="auto" w:sz="4" w:space="0"/>
            </w:tcBorders>
          </w:tcPr>
          <w:p w14:paraId="781EFF90">
            <w:pPr>
              <w:keepNext w:val="0"/>
              <w:keepLines w:val="0"/>
              <w:widowControl/>
              <w:suppressLineNumbers w:val="0"/>
              <w:spacing w:before="0" w:beforeAutospacing="0" w:afterAutospacing="0"/>
              <w:ind w:left="-108" w:right="-108"/>
              <w:jc w:val="center"/>
              <w:rPr>
                <w:rFonts w:hint="eastAsia"/>
                <w:sz w:val="28"/>
              </w:rPr>
            </w:pPr>
            <w:r>
              <w:rPr>
                <w:rFonts w:hint="eastAsia"/>
                <w:sz w:val="28"/>
                <w:szCs w:val="28"/>
              </w:rPr>
              <w:t>5.1.44</w:t>
            </w:r>
          </w:p>
        </w:tc>
        <w:tc>
          <w:tcPr>
            <w:tcW w:w="4678" w:type="dxa"/>
            <w:tcBorders>
              <w:top w:val="single" w:color="auto" w:sz="4" w:space="0"/>
              <w:bottom w:val="single" w:color="auto" w:sz="4" w:space="0"/>
              <w:right w:val="single" w:color="auto" w:sz="4" w:space="0"/>
            </w:tcBorders>
          </w:tcPr>
          <w:p w14:paraId="2D5856D5">
            <w:pPr>
              <w:keepNext/>
              <w:keepLines w:val="0"/>
              <w:widowControl/>
              <w:suppressLineNumbers w:val="0"/>
              <w:spacing w:before="0" w:beforeAutospacing="0" w:afterAutospacing="0"/>
              <w:ind w:left="0" w:right="0"/>
              <w:outlineLvl w:val="1"/>
              <w:rPr>
                <w:rFonts w:hint="default" w:ascii="Times New Roman" w:hAnsi="Times New Roman" w:eastAsia="Calibri" w:cs="Times New Roman"/>
                <w:sz w:val="28"/>
              </w:rPr>
            </w:pPr>
            <w:r>
              <w:rPr>
                <w:rFonts w:hint="default" w:ascii="Times New Roman" w:hAnsi="Times New Roman" w:eastAsia="Calibri" w:cs="Times New Roman"/>
                <w:sz w:val="28"/>
              </w:rPr>
              <w:t>Провести планове чищення бойлерів у всіх групах та на харчоблоці</w:t>
            </w:r>
          </w:p>
          <w:p w14:paraId="028999CE">
            <w:pPr>
              <w:pStyle w:val="3"/>
              <w:widowControl/>
              <w:suppressLineNumbers w:val="0"/>
              <w:spacing w:before="0" w:beforeAutospacing="0" w:afterAutospacing="0"/>
              <w:ind w:left="0" w:right="0"/>
              <w:jc w:val="both"/>
              <w:outlineLvl w:val="1"/>
              <w:rPr>
                <w:rFonts w:hint="default" w:ascii="Times New Roman" w:hAnsi="Times New Roman" w:cs="Times New Roman"/>
                <w:b w:val="0"/>
                <w:color w:val="auto"/>
                <w:sz w:val="28"/>
                <w:szCs w:val="28"/>
              </w:rPr>
            </w:pPr>
          </w:p>
        </w:tc>
        <w:tc>
          <w:tcPr>
            <w:tcW w:w="1843" w:type="dxa"/>
            <w:tcBorders>
              <w:top w:val="single" w:color="auto" w:sz="4" w:space="0"/>
              <w:bottom w:val="single" w:color="auto" w:sz="4" w:space="0"/>
              <w:right w:val="single" w:color="auto" w:sz="4" w:space="0"/>
            </w:tcBorders>
          </w:tcPr>
          <w:p w14:paraId="492B9214">
            <w:pPr>
              <w:pStyle w:val="4"/>
              <w:keepNext w:val="0"/>
              <w:keepLines w:val="0"/>
              <w:widowControl/>
              <w:suppressLineNumbers w:val="0"/>
              <w:ind w:left="0" w:right="0"/>
              <w:jc w:val="both"/>
              <w:outlineLvl w:val="2"/>
              <w:rPr>
                <w:rFonts w:hint="eastAsia"/>
                <w:b w:val="0"/>
                <w:sz w:val="28"/>
                <w:lang w:val="uk-UA"/>
              </w:rPr>
            </w:pPr>
            <w:r>
              <w:rPr>
                <w:rFonts w:hint="eastAsia"/>
                <w:b w:val="0"/>
                <w:sz w:val="28"/>
                <w:lang w:val="uk-UA"/>
              </w:rPr>
              <w:t>Травень-липень</w:t>
            </w:r>
          </w:p>
        </w:tc>
        <w:tc>
          <w:tcPr>
            <w:tcW w:w="1841" w:type="dxa"/>
            <w:gridSpan w:val="2"/>
            <w:tcBorders>
              <w:top w:val="single" w:color="auto" w:sz="4" w:space="0"/>
              <w:bottom w:val="single" w:color="auto" w:sz="4" w:space="0"/>
              <w:right w:val="single" w:color="auto" w:sz="4" w:space="0"/>
            </w:tcBorders>
          </w:tcPr>
          <w:p w14:paraId="0278E7D9">
            <w:pPr>
              <w:keepNext w:val="0"/>
              <w:keepLines w:val="0"/>
              <w:widowControl/>
              <w:suppressLineNumbers w:val="0"/>
              <w:spacing w:before="0" w:beforeAutospacing="0" w:afterAutospacing="0"/>
              <w:ind w:left="0" w:right="0"/>
              <w:jc w:val="both"/>
              <w:rPr>
                <w:rFonts w:hint="default" w:eastAsia="Calibri"/>
                <w:sz w:val="28"/>
                <w:szCs w:val="28"/>
                <w:lang w:val="uk-UA"/>
              </w:rPr>
            </w:pPr>
            <w:r>
              <w:rPr>
                <w:rFonts w:hint="default" w:eastAsia="Calibri"/>
                <w:sz w:val="28"/>
                <w:szCs w:val="28"/>
                <w:lang w:val="uk-UA"/>
              </w:rPr>
              <w:t>Зав.господарства</w:t>
            </w:r>
          </w:p>
        </w:tc>
        <w:tc>
          <w:tcPr>
            <w:tcW w:w="1278" w:type="dxa"/>
            <w:tcBorders>
              <w:top w:val="single" w:color="auto" w:sz="4" w:space="0"/>
              <w:left w:val="single" w:color="auto" w:sz="4" w:space="0"/>
              <w:bottom w:val="single" w:color="auto" w:sz="4" w:space="0"/>
            </w:tcBorders>
          </w:tcPr>
          <w:p w14:paraId="0AB198CD">
            <w:pPr>
              <w:keepNext w:val="0"/>
              <w:keepLines w:val="0"/>
              <w:widowControl/>
              <w:suppressLineNumbers w:val="0"/>
              <w:spacing w:before="0" w:beforeAutospacing="0" w:afterAutospacing="0"/>
              <w:ind w:left="0" w:right="0"/>
              <w:jc w:val="both"/>
              <w:rPr>
                <w:rFonts w:hint="eastAsia"/>
                <w:sz w:val="28"/>
              </w:rPr>
            </w:pPr>
          </w:p>
        </w:tc>
      </w:tr>
      <w:tr w14:paraId="429ED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851" w:type="dxa"/>
            <w:tcBorders>
              <w:top w:val="single" w:color="auto" w:sz="4" w:space="0"/>
              <w:bottom w:val="single" w:color="auto" w:sz="4" w:space="0"/>
            </w:tcBorders>
          </w:tcPr>
          <w:p w14:paraId="54F8465C">
            <w:pPr>
              <w:keepNext w:val="0"/>
              <w:keepLines w:val="0"/>
              <w:widowControl/>
              <w:suppressLineNumbers w:val="0"/>
              <w:spacing w:before="0" w:beforeAutospacing="0" w:afterAutospacing="0"/>
              <w:ind w:left="-108" w:right="-108"/>
              <w:jc w:val="center"/>
              <w:rPr>
                <w:rFonts w:hint="eastAsia"/>
                <w:sz w:val="28"/>
                <w:szCs w:val="28"/>
              </w:rPr>
            </w:pPr>
            <w:r>
              <w:rPr>
                <w:rFonts w:hint="eastAsia"/>
                <w:sz w:val="28"/>
                <w:szCs w:val="28"/>
              </w:rPr>
              <w:t>5.1.45</w:t>
            </w:r>
          </w:p>
        </w:tc>
        <w:tc>
          <w:tcPr>
            <w:tcW w:w="4678" w:type="dxa"/>
            <w:tcBorders>
              <w:top w:val="single" w:color="auto" w:sz="4" w:space="0"/>
              <w:bottom w:val="single" w:color="auto" w:sz="4" w:space="0"/>
              <w:right w:val="single" w:color="auto" w:sz="4" w:space="0"/>
            </w:tcBorders>
          </w:tcPr>
          <w:p w14:paraId="21AFE102">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Проведення обрізки дерев та кущів на території закладу, скошування трави.</w:t>
            </w:r>
          </w:p>
        </w:tc>
        <w:tc>
          <w:tcPr>
            <w:tcW w:w="1843" w:type="dxa"/>
            <w:tcBorders>
              <w:top w:val="single" w:color="auto" w:sz="4" w:space="0"/>
              <w:bottom w:val="single" w:color="auto" w:sz="4" w:space="0"/>
              <w:right w:val="single" w:color="auto" w:sz="4" w:space="0"/>
            </w:tcBorders>
          </w:tcPr>
          <w:p w14:paraId="6A6F89A4">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За потребою</w:t>
            </w:r>
          </w:p>
        </w:tc>
        <w:tc>
          <w:tcPr>
            <w:tcW w:w="1841" w:type="dxa"/>
            <w:gridSpan w:val="2"/>
            <w:tcBorders>
              <w:top w:val="single" w:color="auto" w:sz="4" w:space="0"/>
              <w:bottom w:val="single" w:color="auto" w:sz="4" w:space="0"/>
              <w:right w:val="single" w:color="auto" w:sz="4" w:space="0"/>
            </w:tcBorders>
          </w:tcPr>
          <w:p w14:paraId="69E0038B">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Двірник</w:t>
            </w:r>
          </w:p>
        </w:tc>
        <w:tc>
          <w:tcPr>
            <w:tcW w:w="1278" w:type="dxa"/>
            <w:tcBorders>
              <w:top w:val="single" w:color="auto" w:sz="4" w:space="0"/>
              <w:left w:val="single" w:color="auto" w:sz="4" w:space="0"/>
              <w:bottom w:val="single" w:color="auto" w:sz="4" w:space="0"/>
            </w:tcBorders>
          </w:tcPr>
          <w:p w14:paraId="6012A943">
            <w:pPr>
              <w:keepNext w:val="0"/>
              <w:keepLines w:val="0"/>
              <w:widowControl/>
              <w:suppressLineNumbers w:val="0"/>
              <w:spacing w:before="0" w:beforeAutospacing="0" w:afterAutospacing="0"/>
              <w:ind w:left="0" w:right="0"/>
              <w:jc w:val="both"/>
              <w:rPr>
                <w:rFonts w:hint="eastAsia"/>
                <w:sz w:val="28"/>
                <w:szCs w:val="28"/>
              </w:rPr>
            </w:pPr>
          </w:p>
        </w:tc>
      </w:tr>
      <w:tr w14:paraId="553FF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2" w:hRule="atLeast"/>
        </w:trPr>
        <w:tc>
          <w:tcPr>
            <w:tcW w:w="851" w:type="dxa"/>
            <w:tcBorders>
              <w:top w:val="single" w:color="auto" w:sz="4" w:space="0"/>
              <w:bottom w:val="single" w:color="auto" w:sz="4" w:space="0"/>
            </w:tcBorders>
          </w:tcPr>
          <w:p w14:paraId="27460652">
            <w:pPr>
              <w:keepNext w:val="0"/>
              <w:keepLines w:val="0"/>
              <w:widowControl/>
              <w:suppressLineNumbers w:val="0"/>
              <w:spacing w:before="0" w:beforeAutospacing="0" w:afterAutospacing="0"/>
              <w:ind w:left="-108" w:right="-108"/>
              <w:jc w:val="center"/>
              <w:rPr>
                <w:rFonts w:hint="eastAsia"/>
                <w:sz w:val="28"/>
                <w:szCs w:val="28"/>
                <w:lang w:eastAsia="en-US"/>
              </w:rPr>
            </w:pPr>
            <w:r>
              <w:rPr>
                <w:rFonts w:hint="eastAsia"/>
                <w:sz w:val="28"/>
                <w:szCs w:val="28"/>
              </w:rPr>
              <w:t>5.1.46</w:t>
            </w:r>
          </w:p>
        </w:tc>
        <w:tc>
          <w:tcPr>
            <w:tcW w:w="4678" w:type="dxa"/>
            <w:tcBorders>
              <w:top w:val="single" w:color="auto" w:sz="4" w:space="0"/>
              <w:bottom w:val="single" w:color="auto" w:sz="4" w:space="0"/>
              <w:right w:val="single" w:color="auto" w:sz="4" w:space="0"/>
            </w:tcBorders>
          </w:tcPr>
          <w:p w14:paraId="4940135D">
            <w:pPr>
              <w:keepNext w:val="0"/>
              <w:keepLines w:val="0"/>
              <w:widowControl/>
              <w:suppressLineNumbers w:val="0"/>
              <w:spacing w:before="0" w:beforeAutospacing="0" w:afterAutospacing="0"/>
              <w:ind w:left="0" w:right="0"/>
              <w:jc w:val="both"/>
              <w:rPr>
                <w:rFonts w:hint="eastAsia"/>
                <w:color w:val="FF0000"/>
                <w:sz w:val="28"/>
                <w:szCs w:val="28"/>
                <w:lang w:eastAsia="en-US"/>
              </w:rPr>
            </w:pPr>
            <w:r>
              <w:rPr>
                <w:rFonts w:hint="eastAsia"/>
                <w:sz w:val="28"/>
                <w:szCs w:val="28"/>
              </w:rPr>
              <w:t>Забезпечення закладу в осінньо-зимовий період прибиральним інвентарем, піском та реагентами для прибирання території  ЗДО.</w:t>
            </w:r>
          </w:p>
        </w:tc>
        <w:tc>
          <w:tcPr>
            <w:tcW w:w="1843" w:type="dxa"/>
            <w:tcBorders>
              <w:top w:val="single" w:color="auto" w:sz="4" w:space="0"/>
              <w:bottom w:val="single" w:color="auto" w:sz="4" w:space="0"/>
              <w:right w:val="single" w:color="auto" w:sz="4" w:space="0"/>
            </w:tcBorders>
          </w:tcPr>
          <w:p w14:paraId="52A034B5">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rPr>
              <w:t xml:space="preserve">Постійно </w:t>
            </w:r>
          </w:p>
        </w:tc>
        <w:tc>
          <w:tcPr>
            <w:tcW w:w="1841" w:type="dxa"/>
            <w:gridSpan w:val="2"/>
            <w:tcBorders>
              <w:top w:val="single" w:color="auto" w:sz="4" w:space="0"/>
              <w:bottom w:val="single" w:color="auto" w:sz="4" w:space="0"/>
              <w:right w:val="single" w:color="auto" w:sz="4" w:space="0"/>
            </w:tcBorders>
          </w:tcPr>
          <w:p w14:paraId="2AEACC2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rPr>
              <w:t>За</w:t>
            </w:r>
            <w:r>
              <w:rPr>
                <w:rFonts w:hint="default"/>
                <w:sz w:val="28"/>
                <w:szCs w:val="28"/>
                <w:lang w:val="uk-UA"/>
              </w:rPr>
              <w:t>в.</w:t>
            </w:r>
            <w:r>
              <w:rPr>
                <w:rFonts w:hint="eastAsia"/>
                <w:sz w:val="28"/>
                <w:szCs w:val="28"/>
              </w:rPr>
              <w:t>господарства</w:t>
            </w:r>
          </w:p>
        </w:tc>
        <w:tc>
          <w:tcPr>
            <w:tcW w:w="1278" w:type="dxa"/>
            <w:tcBorders>
              <w:top w:val="single" w:color="auto" w:sz="4" w:space="0"/>
              <w:left w:val="single" w:color="auto" w:sz="4" w:space="0"/>
              <w:bottom w:val="single" w:color="auto" w:sz="4" w:space="0"/>
            </w:tcBorders>
          </w:tcPr>
          <w:p w14:paraId="0633CD87">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rPr>
              <w:t xml:space="preserve"> </w:t>
            </w:r>
          </w:p>
        </w:tc>
      </w:tr>
      <w:tr w14:paraId="4B57C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0491" w:type="dxa"/>
            <w:gridSpan w:val="6"/>
            <w:tcBorders>
              <w:top w:val="single" w:color="auto" w:sz="4" w:space="0"/>
              <w:bottom w:val="single" w:color="auto" w:sz="4" w:space="0"/>
            </w:tcBorders>
          </w:tcPr>
          <w:p w14:paraId="5A887C3C">
            <w:pPr>
              <w:keepNext w:val="0"/>
              <w:keepLines w:val="0"/>
              <w:widowControl/>
              <w:suppressLineNumbers w:val="0"/>
              <w:tabs>
                <w:tab w:val="left" w:pos="3600"/>
              </w:tabs>
              <w:spacing w:before="0" w:beforeAutospacing="0" w:afterAutospacing="0"/>
              <w:ind w:left="0" w:right="0"/>
              <w:rPr>
                <w:rFonts w:hint="eastAsia"/>
                <w:b/>
                <w:sz w:val="16"/>
                <w:szCs w:val="16"/>
                <w:lang w:eastAsia="en-US"/>
              </w:rPr>
            </w:pPr>
          </w:p>
          <w:p w14:paraId="480F48B2">
            <w:pPr>
              <w:keepNext w:val="0"/>
              <w:keepLines w:val="0"/>
              <w:widowControl/>
              <w:suppressLineNumbers w:val="0"/>
              <w:spacing w:before="0" w:beforeAutospacing="0" w:afterAutospacing="0" w:line="276" w:lineRule="auto"/>
              <w:ind w:left="0" w:right="0"/>
              <w:jc w:val="center"/>
              <w:rPr>
                <w:rFonts w:hint="eastAsia"/>
                <w:b/>
                <w:sz w:val="28"/>
                <w:szCs w:val="28"/>
                <w:lang w:eastAsia="en-US"/>
              </w:rPr>
            </w:pPr>
            <w:r>
              <w:rPr>
                <w:rFonts w:hint="eastAsia"/>
                <w:b/>
                <w:sz w:val="28"/>
                <w:szCs w:val="28"/>
                <w:lang w:eastAsia="en-US"/>
              </w:rPr>
              <w:t>Блок 5.2. Інструктажі з питань охорони праці та безпеки життєдіяльності</w:t>
            </w:r>
          </w:p>
          <w:p w14:paraId="254C69D8">
            <w:pPr>
              <w:keepNext w:val="0"/>
              <w:keepLines w:val="0"/>
              <w:widowControl/>
              <w:suppressLineNumbers w:val="0"/>
              <w:spacing w:before="0" w:beforeAutospacing="0" w:afterAutospacing="0" w:line="276" w:lineRule="auto"/>
              <w:ind w:left="0" w:right="0"/>
              <w:jc w:val="center"/>
              <w:rPr>
                <w:rFonts w:hint="eastAsia"/>
                <w:b/>
                <w:color w:val="FF0000"/>
                <w:sz w:val="4"/>
                <w:szCs w:val="4"/>
                <w:lang w:eastAsia="en-US"/>
              </w:rPr>
            </w:pPr>
          </w:p>
        </w:tc>
      </w:tr>
      <w:tr w14:paraId="564BF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851" w:type="dxa"/>
            <w:tcBorders>
              <w:top w:val="single" w:color="auto" w:sz="4" w:space="0"/>
              <w:bottom w:val="single" w:color="auto" w:sz="4" w:space="0"/>
            </w:tcBorders>
          </w:tcPr>
          <w:p w14:paraId="624E1392">
            <w:pPr>
              <w:keepNext w:val="0"/>
              <w:keepLines w:val="0"/>
              <w:widowControl/>
              <w:suppressLineNumbers w:val="0"/>
              <w:tabs>
                <w:tab w:val="left" w:pos="3600"/>
              </w:tabs>
              <w:spacing w:before="0" w:beforeAutospacing="0" w:afterAutospacing="0"/>
              <w:ind w:left="0" w:right="0"/>
              <w:rPr>
                <w:rFonts w:hint="eastAsia"/>
                <w:sz w:val="28"/>
                <w:szCs w:val="28"/>
                <w:lang w:eastAsia="en-US"/>
              </w:rPr>
            </w:pPr>
            <w:r>
              <w:rPr>
                <w:rFonts w:hint="eastAsia"/>
                <w:sz w:val="28"/>
                <w:szCs w:val="28"/>
                <w:lang w:eastAsia="en-US"/>
              </w:rPr>
              <w:t>5.2.1.</w:t>
            </w:r>
          </w:p>
        </w:tc>
        <w:tc>
          <w:tcPr>
            <w:tcW w:w="4678" w:type="dxa"/>
            <w:tcBorders>
              <w:top w:val="single" w:color="auto" w:sz="4" w:space="0"/>
              <w:bottom w:val="single" w:color="auto" w:sz="4" w:space="0"/>
              <w:right w:val="single" w:color="auto" w:sz="4" w:space="0"/>
            </w:tcBorders>
          </w:tcPr>
          <w:p w14:paraId="5552E74D">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 xml:space="preserve">Забезпечення працівників усіх </w:t>
            </w:r>
          </w:p>
          <w:p w14:paraId="4AB2543B">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служб інструкціями з охорони праці та безпеки життєдіяльності у відповідності до вимог правового режиму воєнного стану в Україні.</w:t>
            </w:r>
          </w:p>
        </w:tc>
        <w:tc>
          <w:tcPr>
            <w:tcW w:w="1843" w:type="dxa"/>
            <w:tcBorders>
              <w:top w:val="single" w:color="auto" w:sz="4" w:space="0"/>
              <w:bottom w:val="single" w:color="auto" w:sz="4" w:space="0"/>
              <w:right w:val="single" w:color="auto" w:sz="4" w:space="0"/>
            </w:tcBorders>
          </w:tcPr>
          <w:p w14:paraId="53B60F6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Червень</w:t>
            </w:r>
          </w:p>
          <w:p w14:paraId="2FD198E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за потреби</w:t>
            </w:r>
          </w:p>
        </w:tc>
        <w:tc>
          <w:tcPr>
            <w:tcW w:w="1841" w:type="dxa"/>
            <w:gridSpan w:val="2"/>
            <w:tcBorders>
              <w:top w:val="single" w:color="auto" w:sz="4" w:space="0"/>
              <w:bottom w:val="single" w:color="auto" w:sz="4" w:space="0"/>
              <w:right w:val="single" w:color="auto" w:sz="4" w:space="0"/>
            </w:tcBorders>
          </w:tcPr>
          <w:p w14:paraId="1F133DC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Служба ОП</w:t>
            </w:r>
          </w:p>
        </w:tc>
        <w:tc>
          <w:tcPr>
            <w:tcW w:w="1278" w:type="dxa"/>
            <w:tcBorders>
              <w:top w:val="single" w:color="auto" w:sz="4" w:space="0"/>
              <w:left w:val="single" w:color="auto" w:sz="4" w:space="0"/>
              <w:bottom w:val="single" w:color="auto" w:sz="4" w:space="0"/>
            </w:tcBorders>
          </w:tcPr>
          <w:p w14:paraId="35FA33E6">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0AE3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4" w:hRule="atLeast"/>
        </w:trPr>
        <w:tc>
          <w:tcPr>
            <w:tcW w:w="851" w:type="dxa"/>
            <w:tcBorders>
              <w:top w:val="single" w:color="auto" w:sz="4" w:space="0"/>
              <w:bottom w:val="single" w:color="auto" w:sz="4" w:space="0"/>
            </w:tcBorders>
          </w:tcPr>
          <w:p w14:paraId="600BB924">
            <w:pPr>
              <w:keepNext w:val="0"/>
              <w:keepLines w:val="0"/>
              <w:widowControl/>
              <w:suppressLineNumbers w:val="0"/>
              <w:tabs>
                <w:tab w:val="left" w:pos="3600"/>
              </w:tabs>
              <w:spacing w:before="0" w:beforeAutospacing="0" w:afterAutospacing="0"/>
              <w:ind w:left="0" w:right="0"/>
              <w:rPr>
                <w:rFonts w:hint="eastAsia"/>
                <w:sz w:val="28"/>
                <w:szCs w:val="28"/>
                <w:lang w:eastAsia="en-US"/>
              </w:rPr>
            </w:pPr>
            <w:r>
              <w:rPr>
                <w:rFonts w:hint="eastAsia"/>
                <w:sz w:val="28"/>
                <w:szCs w:val="28"/>
                <w:lang w:eastAsia="en-US"/>
              </w:rPr>
              <w:t>5.2.2.</w:t>
            </w:r>
          </w:p>
        </w:tc>
        <w:tc>
          <w:tcPr>
            <w:tcW w:w="4678" w:type="dxa"/>
            <w:tcBorders>
              <w:top w:val="single" w:color="auto" w:sz="4" w:space="0"/>
              <w:bottom w:val="single" w:color="auto" w:sz="4" w:space="0"/>
              <w:right w:val="single" w:color="auto" w:sz="4" w:space="0"/>
            </w:tcBorders>
          </w:tcPr>
          <w:p w14:paraId="646052CE">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 xml:space="preserve">Проведення інструктажів з охорони праці та безпеки життєдіяльності перед початком роботи і почерго-вого відкриття груп у ЗДО після літнього періоду.   </w:t>
            </w:r>
          </w:p>
        </w:tc>
        <w:tc>
          <w:tcPr>
            <w:tcW w:w="1843" w:type="dxa"/>
            <w:tcBorders>
              <w:top w:val="single" w:color="auto" w:sz="4" w:space="0"/>
              <w:bottom w:val="single" w:color="auto" w:sz="4" w:space="0"/>
              <w:right w:val="single" w:color="auto" w:sz="4" w:space="0"/>
            </w:tcBorders>
          </w:tcPr>
          <w:p w14:paraId="27E71E9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Червень – серпень</w:t>
            </w:r>
          </w:p>
        </w:tc>
        <w:tc>
          <w:tcPr>
            <w:tcW w:w="1841" w:type="dxa"/>
            <w:gridSpan w:val="2"/>
            <w:tcBorders>
              <w:top w:val="single" w:color="auto" w:sz="4" w:space="0"/>
              <w:bottom w:val="single" w:color="auto" w:sz="4" w:space="0"/>
              <w:right w:val="single" w:color="auto" w:sz="4" w:space="0"/>
            </w:tcBorders>
          </w:tcPr>
          <w:p w14:paraId="7464446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Служба ОП</w:t>
            </w:r>
          </w:p>
        </w:tc>
        <w:tc>
          <w:tcPr>
            <w:tcW w:w="1278" w:type="dxa"/>
            <w:tcBorders>
              <w:top w:val="single" w:color="auto" w:sz="4" w:space="0"/>
              <w:left w:val="single" w:color="auto" w:sz="4" w:space="0"/>
              <w:bottom w:val="single" w:color="auto" w:sz="4" w:space="0"/>
            </w:tcBorders>
          </w:tcPr>
          <w:p w14:paraId="15BE748B">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58100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851" w:type="dxa"/>
            <w:tcBorders>
              <w:top w:val="single" w:color="auto" w:sz="4" w:space="0"/>
              <w:bottom w:val="single" w:color="auto" w:sz="4" w:space="0"/>
            </w:tcBorders>
          </w:tcPr>
          <w:p w14:paraId="25DA26EA">
            <w:pPr>
              <w:keepNext w:val="0"/>
              <w:keepLines w:val="0"/>
              <w:widowControl/>
              <w:suppressLineNumbers w:val="0"/>
              <w:tabs>
                <w:tab w:val="left" w:pos="3600"/>
              </w:tabs>
              <w:spacing w:before="0" w:beforeAutospacing="0" w:afterAutospacing="0"/>
              <w:ind w:left="0" w:right="0"/>
              <w:rPr>
                <w:rFonts w:hint="eastAsia"/>
                <w:sz w:val="28"/>
                <w:szCs w:val="28"/>
                <w:lang w:eastAsia="en-US"/>
              </w:rPr>
            </w:pPr>
            <w:r>
              <w:rPr>
                <w:rFonts w:hint="eastAsia"/>
                <w:sz w:val="28"/>
                <w:szCs w:val="28"/>
                <w:lang w:eastAsia="en-US"/>
              </w:rPr>
              <w:t>5.2.3.</w:t>
            </w:r>
          </w:p>
        </w:tc>
        <w:tc>
          <w:tcPr>
            <w:tcW w:w="4678" w:type="dxa"/>
            <w:tcBorders>
              <w:top w:val="single" w:color="auto" w:sz="4" w:space="0"/>
              <w:bottom w:val="single" w:color="auto" w:sz="4" w:space="0"/>
              <w:right w:val="single" w:color="auto" w:sz="4" w:space="0"/>
            </w:tcBorders>
          </w:tcPr>
          <w:p w14:paraId="2A2C628F">
            <w:pPr>
              <w:keepNext w:val="0"/>
              <w:keepLines w:val="0"/>
              <w:widowControl w:val="0"/>
              <w:suppressLineNumbers w:val="0"/>
              <w:autoSpaceDE w:val="0"/>
              <w:autoSpaceDN w:val="0"/>
              <w:spacing w:before="5" w:beforeAutospacing="0" w:afterAutospacing="0"/>
              <w:ind w:left="0" w:right="0"/>
              <w:jc w:val="both"/>
              <w:rPr>
                <w:rFonts w:hint="eastAsia"/>
                <w:sz w:val="28"/>
                <w:szCs w:val="28"/>
                <w:lang w:eastAsia="en-US"/>
              </w:rPr>
            </w:pPr>
            <w:r>
              <w:rPr>
                <w:rFonts w:hint="eastAsia"/>
                <w:sz w:val="28"/>
                <w:szCs w:val="28"/>
                <w:lang w:eastAsia="en-US"/>
              </w:rPr>
              <w:t>Проведення цільового інструктажу</w:t>
            </w:r>
          </w:p>
          <w:p w14:paraId="1314F5D3">
            <w:pPr>
              <w:keepNext w:val="0"/>
              <w:keepLines w:val="0"/>
              <w:widowControl w:val="0"/>
              <w:suppressLineNumbers w:val="0"/>
              <w:autoSpaceDE w:val="0"/>
              <w:autoSpaceDN w:val="0"/>
              <w:spacing w:before="5" w:beforeAutospacing="0" w:afterAutospacing="0"/>
              <w:ind w:left="0" w:right="0"/>
              <w:jc w:val="both"/>
              <w:rPr>
                <w:rFonts w:hint="eastAsia"/>
                <w:sz w:val="28"/>
                <w:szCs w:val="28"/>
                <w:lang w:eastAsia="en-US"/>
              </w:rPr>
            </w:pPr>
            <w:r>
              <w:rPr>
                <w:rFonts w:hint="eastAsia"/>
                <w:sz w:val="28"/>
                <w:szCs w:val="28"/>
                <w:lang w:eastAsia="en-US"/>
              </w:rPr>
              <w:t>для педагогічних працівників на випадок надзвичайної ситуації в умовах воєнного стану в Україні.</w:t>
            </w:r>
            <w:r>
              <w:rPr>
                <w:rFonts w:hint="eastAsia"/>
                <w:szCs w:val="28"/>
                <w:lang w:eastAsia="en-US"/>
              </w:rPr>
              <w:t xml:space="preserve"> </w:t>
            </w:r>
          </w:p>
        </w:tc>
        <w:tc>
          <w:tcPr>
            <w:tcW w:w="1843" w:type="dxa"/>
            <w:tcBorders>
              <w:top w:val="single" w:color="auto" w:sz="4" w:space="0"/>
              <w:bottom w:val="single" w:color="auto" w:sz="4" w:space="0"/>
              <w:right w:val="single" w:color="auto" w:sz="4" w:space="0"/>
            </w:tcBorders>
          </w:tcPr>
          <w:p w14:paraId="3467475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01.09.</w:t>
            </w:r>
          </w:p>
        </w:tc>
        <w:tc>
          <w:tcPr>
            <w:tcW w:w="1841" w:type="dxa"/>
            <w:gridSpan w:val="2"/>
            <w:tcBorders>
              <w:top w:val="single" w:color="auto" w:sz="4" w:space="0"/>
              <w:bottom w:val="single" w:color="auto" w:sz="4" w:space="0"/>
              <w:right w:val="single" w:color="auto" w:sz="4" w:space="0"/>
            </w:tcBorders>
          </w:tcPr>
          <w:p w14:paraId="00C2223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5FB646B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w:t>
            </w:r>
          </w:p>
          <w:p w14:paraId="48C9560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методист</w:t>
            </w:r>
          </w:p>
          <w:p w14:paraId="2BF3FD1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tc>
        <w:tc>
          <w:tcPr>
            <w:tcW w:w="1278" w:type="dxa"/>
            <w:tcBorders>
              <w:top w:val="single" w:color="auto" w:sz="4" w:space="0"/>
              <w:left w:val="single" w:color="auto" w:sz="4" w:space="0"/>
              <w:bottom w:val="single" w:color="auto" w:sz="4" w:space="0"/>
            </w:tcBorders>
          </w:tcPr>
          <w:p w14:paraId="7C6591C7">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14138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851" w:type="dxa"/>
            <w:tcBorders>
              <w:top w:val="single" w:color="auto" w:sz="4" w:space="0"/>
              <w:bottom w:val="single" w:color="auto" w:sz="4" w:space="0"/>
            </w:tcBorders>
          </w:tcPr>
          <w:p w14:paraId="75890C7D">
            <w:pPr>
              <w:keepNext w:val="0"/>
              <w:keepLines w:val="0"/>
              <w:widowControl/>
              <w:suppressLineNumbers w:val="0"/>
              <w:tabs>
                <w:tab w:val="left" w:pos="3600"/>
              </w:tabs>
              <w:spacing w:before="0" w:beforeAutospacing="0" w:afterAutospacing="0"/>
              <w:ind w:left="0" w:right="0"/>
              <w:rPr>
                <w:rFonts w:hint="eastAsia"/>
                <w:sz w:val="28"/>
                <w:szCs w:val="28"/>
                <w:lang w:eastAsia="en-US"/>
              </w:rPr>
            </w:pPr>
            <w:r>
              <w:rPr>
                <w:rFonts w:hint="eastAsia"/>
                <w:sz w:val="28"/>
                <w:szCs w:val="28"/>
                <w:lang w:eastAsia="en-US"/>
              </w:rPr>
              <w:t>5.2.4.</w:t>
            </w:r>
          </w:p>
        </w:tc>
        <w:tc>
          <w:tcPr>
            <w:tcW w:w="4678" w:type="dxa"/>
            <w:tcBorders>
              <w:top w:val="single" w:color="auto" w:sz="4" w:space="0"/>
              <w:bottom w:val="single" w:color="auto" w:sz="4" w:space="0"/>
              <w:right w:val="single" w:color="auto" w:sz="4" w:space="0"/>
            </w:tcBorders>
          </w:tcPr>
          <w:p w14:paraId="7ED6EF86">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Проведення вступного інструктажу з охорони праці та безпеки життєдіяльності при прийомі працівників на роботу.</w:t>
            </w:r>
          </w:p>
        </w:tc>
        <w:tc>
          <w:tcPr>
            <w:tcW w:w="1843" w:type="dxa"/>
            <w:tcBorders>
              <w:top w:val="single" w:color="auto" w:sz="4" w:space="0"/>
              <w:bottom w:val="single" w:color="auto" w:sz="4" w:space="0"/>
              <w:right w:val="single" w:color="auto" w:sz="4" w:space="0"/>
            </w:tcBorders>
          </w:tcPr>
          <w:p w14:paraId="6C8C551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За потребою</w:t>
            </w:r>
          </w:p>
        </w:tc>
        <w:tc>
          <w:tcPr>
            <w:tcW w:w="1841" w:type="dxa"/>
            <w:gridSpan w:val="2"/>
            <w:tcBorders>
              <w:top w:val="single" w:color="auto" w:sz="4" w:space="0"/>
              <w:bottom w:val="single" w:color="auto" w:sz="4" w:space="0"/>
              <w:right w:val="single" w:color="auto" w:sz="4" w:space="0"/>
            </w:tcBorders>
          </w:tcPr>
          <w:p w14:paraId="4B6503B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63B80E5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tc>
        <w:tc>
          <w:tcPr>
            <w:tcW w:w="1278" w:type="dxa"/>
            <w:tcBorders>
              <w:top w:val="single" w:color="auto" w:sz="4" w:space="0"/>
              <w:left w:val="single" w:color="auto" w:sz="4" w:space="0"/>
              <w:bottom w:val="single" w:color="auto" w:sz="4" w:space="0"/>
            </w:tcBorders>
          </w:tcPr>
          <w:p w14:paraId="56285ADF">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5A073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851" w:type="dxa"/>
            <w:tcBorders>
              <w:top w:val="single" w:color="auto" w:sz="4" w:space="0"/>
              <w:bottom w:val="single" w:color="auto" w:sz="4" w:space="0"/>
            </w:tcBorders>
          </w:tcPr>
          <w:p w14:paraId="249F71DB">
            <w:pPr>
              <w:keepNext w:val="0"/>
              <w:keepLines w:val="0"/>
              <w:widowControl/>
              <w:suppressLineNumbers w:val="0"/>
              <w:tabs>
                <w:tab w:val="left" w:pos="3600"/>
              </w:tabs>
              <w:spacing w:before="0" w:beforeAutospacing="0" w:afterAutospacing="0"/>
              <w:ind w:left="0" w:right="0"/>
              <w:rPr>
                <w:rFonts w:hint="eastAsia"/>
                <w:sz w:val="28"/>
                <w:szCs w:val="28"/>
                <w:lang w:eastAsia="en-US"/>
              </w:rPr>
            </w:pPr>
            <w:r>
              <w:rPr>
                <w:rFonts w:hint="eastAsia"/>
                <w:sz w:val="28"/>
                <w:szCs w:val="28"/>
                <w:lang w:eastAsia="en-US"/>
              </w:rPr>
              <w:t>5.2.5.</w:t>
            </w:r>
          </w:p>
        </w:tc>
        <w:tc>
          <w:tcPr>
            <w:tcW w:w="4678" w:type="dxa"/>
            <w:tcBorders>
              <w:top w:val="single" w:color="auto" w:sz="4" w:space="0"/>
              <w:bottom w:val="single" w:color="auto" w:sz="4" w:space="0"/>
              <w:right w:val="single" w:color="auto" w:sz="4" w:space="0"/>
            </w:tcBorders>
          </w:tcPr>
          <w:p w14:paraId="06F8763C">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Ведення журналів реєстрації інструктажів з питань охорони праці та безпеки життєдіяльності на робочому місці:</w:t>
            </w:r>
          </w:p>
          <w:p w14:paraId="62609699">
            <w:pPr>
              <w:pStyle w:val="28"/>
              <w:keepNext w:val="0"/>
              <w:keepLines w:val="0"/>
              <w:widowControl/>
              <w:numPr>
                <w:ilvl w:val="0"/>
                <w:numId w:val="82"/>
              </w:numPr>
              <w:suppressLineNumbers w:val="0"/>
              <w:spacing w:before="0" w:beforeAutospacing="0" w:afterAutospacing="0"/>
              <w:ind w:right="34"/>
              <w:jc w:val="both"/>
              <w:rPr>
                <w:rFonts w:hint="eastAsia"/>
                <w:sz w:val="28"/>
                <w:szCs w:val="28"/>
                <w:lang w:eastAsia="en-US"/>
              </w:rPr>
            </w:pPr>
            <w:r>
              <w:rPr>
                <w:rFonts w:hint="eastAsia"/>
                <w:sz w:val="28"/>
                <w:szCs w:val="28"/>
                <w:lang w:eastAsia="en-US"/>
              </w:rPr>
              <w:t>педагогічних працівників</w:t>
            </w:r>
          </w:p>
          <w:p w14:paraId="03899015">
            <w:pPr>
              <w:pStyle w:val="28"/>
              <w:keepNext w:val="0"/>
              <w:keepLines w:val="0"/>
              <w:widowControl/>
              <w:numPr>
                <w:ilvl w:val="0"/>
                <w:numId w:val="82"/>
              </w:numPr>
              <w:suppressLineNumbers w:val="0"/>
              <w:spacing w:before="0" w:beforeAutospacing="0" w:afterAutospacing="0"/>
              <w:ind w:right="34"/>
              <w:jc w:val="both"/>
              <w:rPr>
                <w:rFonts w:hint="eastAsia"/>
                <w:sz w:val="28"/>
                <w:szCs w:val="28"/>
                <w:lang w:eastAsia="en-US"/>
              </w:rPr>
            </w:pPr>
            <w:r>
              <w:rPr>
                <w:rFonts w:hint="eastAsia"/>
                <w:sz w:val="28"/>
                <w:szCs w:val="28"/>
                <w:lang w:eastAsia="en-US"/>
              </w:rPr>
              <w:t>обслуговуючого персоналу</w:t>
            </w:r>
          </w:p>
        </w:tc>
        <w:tc>
          <w:tcPr>
            <w:tcW w:w="1843" w:type="dxa"/>
            <w:tcBorders>
              <w:top w:val="single" w:color="auto" w:sz="4" w:space="0"/>
              <w:bottom w:val="single" w:color="auto" w:sz="4" w:space="0"/>
              <w:right w:val="single" w:color="auto" w:sz="4" w:space="0"/>
            </w:tcBorders>
          </w:tcPr>
          <w:p w14:paraId="47A58D6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2 р\рік та за потребою</w:t>
            </w:r>
          </w:p>
        </w:tc>
        <w:tc>
          <w:tcPr>
            <w:tcW w:w="1841" w:type="dxa"/>
            <w:gridSpan w:val="2"/>
            <w:tcBorders>
              <w:top w:val="single" w:color="auto" w:sz="4" w:space="0"/>
              <w:bottom w:val="single" w:color="auto" w:sz="4" w:space="0"/>
              <w:right w:val="single" w:color="auto" w:sz="4" w:space="0"/>
            </w:tcBorders>
          </w:tcPr>
          <w:p w14:paraId="01D03E34">
            <w:pPr>
              <w:keepNext w:val="0"/>
              <w:keepLines w:val="0"/>
              <w:widowControl/>
              <w:suppressLineNumbers w:val="0"/>
              <w:spacing w:before="0" w:beforeAutospacing="0" w:afterAutospacing="0"/>
              <w:ind w:left="0" w:right="-251"/>
              <w:rPr>
                <w:rFonts w:hint="default"/>
                <w:sz w:val="28"/>
                <w:szCs w:val="28"/>
                <w:lang w:val="uk-UA" w:eastAsia="en-US"/>
              </w:rPr>
            </w:pPr>
            <w:r>
              <w:rPr>
                <w:rFonts w:hint="default"/>
                <w:sz w:val="28"/>
                <w:szCs w:val="28"/>
                <w:lang w:val="uk-UA" w:eastAsia="en-US"/>
              </w:rPr>
              <w:t>Відпов.,</w:t>
            </w:r>
          </w:p>
          <w:p w14:paraId="631B74F7">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з</w:t>
            </w:r>
            <w:r>
              <w:rPr>
                <w:rFonts w:hint="eastAsia"/>
                <w:sz w:val="28"/>
                <w:szCs w:val="28"/>
                <w:lang w:eastAsia="en-US"/>
              </w:rPr>
              <w:t>а</w:t>
            </w:r>
            <w:r>
              <w:rPr>
                <w:rFonts w:hint="default"/>
                <w:sz w:val="28"/>
                <w:szCs w:val="28"/>
                <w:lang w:val="uk-UA" w:eastAsia="en-US"/>
              </w:rPr>
              <w:t>в.</w:t>
            </w:r>
            <w:r>
              <w:rPr>
                <w:rFonts w:hint="eastAsia"/>
                <w:sz w:val="28"/>
                <w:szCs w:val="28"/>
                <w:lang w:eastAsia="en-US"/>
              </w:rPr>
              <w:t xml:space="preserve"> господарства  </w:t>
            </w:r>
          </w:p>
        </w:tc>
        <w:tc>
          <w:tcPr>
            <w:tcW w:w="1278" w:type="dxa"/>
            <w:tcBorders>
              <w:top w:val="single" w:color="auto" w:sz="4" w:space="0"/>
              <w:left w:val="single" w:color="auto" w:sz="4" w:space="0"/>
              <w:bottom w:val="single" w:color="auto" w:sz="4" w:space="0"/>
            </w:tcBorders>
          </w:tcPr>
          <w:p w14:paraId="5616DA53">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3CFA1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851" w:type="dxa"/>
            <w:tcBorders>
              <w:top w:val="single" w:color="auto" w:sz="4" w:space="0"/>
              <w:bottom w:val="single" w:color="auto" w:sz="4" w:space="0"/>
            </w:tcBorders>
          </w:tcPr>
          <w:p w14:paraId="5EDC60BA">
            <w:pPr>
              <w:keepNext w:val="0"/>
              <w:keepLines w:val="0"/>
              <w:widowControl/>
              <w:suppressLineNumbers w:val="0"/>
              <w:tabs>
                <w:tab w:val="left" w:pos="3600"/>
              </w:tabs>
              <w:spacing w:before="0" w:beforeAutospacing="0" w:afterAutospacing="0"/>
              <w:ind w:left="0" w:right="0"/>
              <w:rPr>
                <w:rFonts w:hint="eastAsia"/>
                <w:sz w:val="28"/>
                <w:szCs w:val="28"/>
                <w:lang w:eastAsia="en-US"/>
              </w:rPr>
            </w:pPr>
            <w:r>
              <w:rPr>
                <w:rFonts w:hint="eastAsia"/>
                <w:sz w:val="28"/>
                <w:szCs w:val="28"/>
                <w:lang w:eastAsia="en-US"/>
              </w:rPr>
              <w:t>5.2.6.</w:t>
            </w:r>
          </w:p>
        </w:tc>
        <w:tc>
          <w:tcPr>
            <w:tcW w:w="4678" w:type="dxa"/>
            <w:tcBorders>
              <w:top w:val="single" w:color="auto" w:sz="4" w:space="0"/>
              <w:bottom w:val="single" w:color="auto" w:sz="4" w:space="0"/>
              <w:right w:val="single" w:color="auto" w:sz="4" w:space="0"/>
            </w:tcBorders>
          </w:tcPr>
          <w:p w14:paraId="0E36513C">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Контроль наявності посадових інструкцій із розділом «Охорона праці та безпека життєдіяльності» для педагогічних працівників та інструкцій з ОП і БЖД на робочих місцях інших працівників.</w:t>
            </w:r>
          </w:p>
          <w:p w14:paraId="0F017E02">
            <w:pPr>
              <w:keepNext w:val="0"/>
              <w:keepLines w:val="0"/>
              <w:widowControl/>
              <w:suppressLineNumbers w:val="0"/>
              <w:spacing w:before="0" w:beforeAutospacing="0" w:afterAutospacing="0"/>
              <w:ind w:left="0" w:right="34"/>
              <w:jc w:val="both"/>
              <w:rPr>
                <w:rFonts w:hint="eastAsia"/>
                <w:sz w:val="28"/>
                <w:szCs w:val="28"/>
                <w:lang w:eastAsia="en-US"/>
              </w:rPr>
            </w:pPr>
          </w:p>
        </w:tc>
        <w:tc>
          <w:tcPr>
            <w:tcW w:w="1843" w:type="dxa"/>
            <w:tcBorders>
              <w:top w:val="single" w:color="auto" w:sz="4" w:space="0"/>
              <w:bottom w:val="single" w:color="auto" w:sz="4" w:space="0"/>
              <w:right w:val="single" w:color="auto" w:sz="4" w:space="0"/>
            </w:tcBorders>
          </w:tcPr>
          <w:p w14:paraId="0368898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Постійно </w:t>
            </w:r>
          </w:p>
        </w:tc>
        <w:tc>
          <w:tcPr>
            <w:tcW w:w="1841" w:type="dxa"/>
            <w:gridSpan w:val="2"/>
            <w:tcBorders>
              <w:top w:val="single" w:color="auto" w:sz="4" w:space="0"/>
              <w:bottom w:val="single" w:color="auto" w:sz="4" w:space="0"/>
              <w:right w:val="single" w:color="auto" w:sz="4" w:space="0"/>
            </w:tcBorders>
          </w:tcPr>
          <w:p w14:paraId="14D3F48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Служба ОП</w:t>
            </w:r>
          </w:p>
        </w:tc>
        <w:tc>
          <w:tcPr>
            <w:tcW w:w="1278" w:type="dxa"/>
            <w:tcBorders>
              <w:top w:val="single" w:color="auto" w:sz="4" w:space="0"/>
              <w:left w:val="single" w:color="auto" w:sz="4" w:space="0"/>
              <w:bottom w:val="single" w:color="auto" w:sz="4" w:space="0"/>
            </w:tcBorders>
          </w:tcPr>
          <w:p w14:paraId="6527F40D">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17D3E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851" w:type="dxa"/>
            <w:tcBorders>
              <w:top w:val="single" w:color="auto" w:sz="4" w:space="0"/>
              <w:bottom w:val="single" w:color="auto" w:sz="4" w:space="0"/>
            </w:tcBorders>
          </w:tcPr>
          <w:p w14:paraId="38689AF3">
            <w:pPr>
              <w:keepNext w:val="0"/>
              <w:keepLines w:val="0"/>
              <w:widowControl/>
              <w:suppressLineNumbers w:val="0"/>
              <w:tabs>
                <w:tab w:val="left" w:pos="3600"/>
              </w:tabs>
              <w:spacing w:before="0" w:beforeAutospacing="0" w:afterAutospacing="0"/>
              <w:ind w:left="0" w:right="0"/>
              <w:rPr>
                <w:rFonts w:hint="eastAsia"/>
                <w:sz w:val="28"/>
                <w:szCs w:val="28"/>
                <w:lang w:eastAsia="en-US"/>
              </w:rPr>
            </w:pPr>
            <w:r>
              <w:rPr>
                <w:rFonts w:hint="eastAsia"/>
                <w:sz w:val="28"/>
                <w:szCs w:val="28"/>
                <w:lang w:eastAsia="en-US"/>
              </w:rPr>
              <w:t>5.2.7.</w:t>
            </w:r>
          </w:p>
        </w:tc>
        <w:tc>
          <w:tcPr>
            <w:tcW w:w="4678" w:type="dxa"/>
            <w:tcBorders>
              <w:top w:val="single" w:color="auto" w:sz="4" w:space="0"/>
              <w:bottom w:val="single" w:color="auto" w:sz="4" w:space="0"/>
              <w:right w:val="single" w:color="auto" w:sz="4" w:space="0"/>
            </w:tcBorders>
          </w:tcPr>
          <w:p w14:paraId="438118D5">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Проведення навчань з охорони праці та безпеки життєдіяльності, цивільного захисту.</w:t>
            </w:r>
          </w:p>
        </w:tc>
        <w:tc>
          <w:tcPr>
            <w:tcW w:w="1843" w:type="dxa"/>
            <w:tcBorders>
              <w:top w:val="single" w:color="auto" w:sz="4" w:space="0"/>
              <w:bottom w:val="single" w:color="auto" w:sz="4" w:space="0"/>
              <w:right w:val="single" w:color="auto" w:sz="4" w:space="0"/>
            </w:tcBorders>
          </w:tcPr>
          <w:p w14:paraId="51D4648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Вересень </w:t>
            </w:r>
          </w:p>
        </w:tc>
        <w:tc>
          <w:tcPr>
            <w:tcW w:w="1841" w:type="dxa"/>
            <w:gridSpan w:val="2"/>
            <w:tcBorders>
              <w:top w:val="single" w:color="auto" w:sz="4" w:space="0"/>
              <w:bottom w:val="single" w:color="auto" w:sz="4" w:space="0"/>
              <w:right w:val="single" w:color="auto" w:sz="4" w:space="0"/>
            </w:tcBorders>
          </w:tcPr>
          <w:p w14:paraId="6CA7E6A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Служба ОП</w:t>
            </w:r>
          </w:p>
        </w:tc>
        <w:tc>
          <w:tcPr>
            <w:tcW w:w="1278" w:type="dxa"/>
            <w:tcBorders>
              <w:top w:val="single" w:color="auto" w:sz="4" w:space="0"/>
              <w:left w:val="single" w:color="auto" w:sz="4" w:space="0"/>
              <w:bottom w:val="single" w:color="auto" w:sz="4" w:space="0"/>
            </w:tcBorders>
          </w:tcPr>
          <w:p w14:paraId="41A0A15E">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2C5F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trPr>
        <w:tc>
          <w:tcPr>
            <w:tcW w:w="851" w:type="dxa"/>
            <w:tcBorders>
              <w:top w:val="single" w:color="auto" w:sz="4" w:space="0"/>
              <w:bottom w:val="single" w:color="auto" w:sz="4" w:space="0"/>
            </w:tcBorders>
          </w:tcPr>
          <w:p w14:paraId="0B877D75">
            <w:pPr>
              <w:keepNext w:val="0"/>
              <w:keepLines w:val="0"/>
              <w:widowControl/>
              <w:suppressLineNumbers w:val="0"/>
              <w:tabs>
                <w:tab w:val="left" w:pos="3600"/>
              </w:tabs>
              <w:spacing w:before="0" w:beforeAutospacing="0" w:afterAutospacing="0"/>
              <w:ind w:left="0" w:right="-111"/>
              <w:rPr>
                <w:rFonts w:hint="eastAsia"/>
                <w:sz w:val="28"/>
                <w:szCs w:val="28"/>
                <w:lang w:eastAsia="en-US"/>
              </w:rPr>
            </w:pPr>
            <w:r>
              <w:rPr>
                <w:rFonts w:hint="eastAsia"/>
                <w:sz w:val="28"/>
                <w:szCs w:val="28"/>
                <w:lang w:eastAsia="en-US"/>
              </w:rPr>
              <w:t>5.2.8.</w:t>
            </w:r>
          </w:p>
        </w:tc>
        <w:tc>
          <w:tcPr>
            <w:tcW w:w="4678" w:type="dxa"/>
            <w:tcBorders>
              <w:top w:val="single" w:color="auto" w:sz="4" w:space="0"/>
              <w:bottom w:val="single" w:color="auto" w:sz="4" w:space="0"/>
              <w:right w:val="single" w:color="auto" w:sz="4" w:space="0"/>
            </w:tcBorders>
          </w:tcPr>
          <w:p w14:paraId="03CC8F26">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Видання наказу про попередження дитячого травматизму.</w:t>
            </w:r>
          </w:p>
        </w:tc>
        <w:tc>
          <w:tcPr>
            <w:tcW w:w="1843" w:type="dxa"/>
            <w:tcBorders>
              <w:top w:val="single" w:color="auto" w:sz="4" w:space="0"/>
              <w:bottom w:val="single" w:color="auto" w:sz="4" w:space="0"/>
              <w:right w:val="single" w:color="auto" w:sz="4" w:space="0"/>
            </w:tcBorders>
          </w:tcPr>
          <w:p w14:paraId="528104E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Вересень, квітень  </w:t>
            </w:r>
          </w:p>
        </w:tc>
        <w:tc>
          <w:tcPr>
            <w:tcW w:w="1841" w:type="dxa"/>
            <w:gridSpan w:val="2"/>
            <w:tcBorders>
              <w:top w:val="single" w:color="auto" w:sz="4" w:space="0"/>
              <w:bottom w:val="single" w:color="auto" w:sz="4" w:space="0"/>
              <w:right w:val="single" w:color="auto" w:sz="4" w:space="0"/>
            </w:tcBorders>
          </w:tcPr>
          <w:p w14:paraId="76EA72F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635431F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tc>
        <w:tc>
          <w:tcPr>
            <w:tcW w:w="1278" w:type="dxa"/>
            <w:tcBorders>
              <w:top w:val="single" w:color="auto" w:sz="4" w:space="0"/>
              <w:left w:val="single" w:color="auto" w:sz="4" w:space="0"/>
              <w:bottom w:val="single" w:color="auto" w:sz="4" w:space="0"/>
            </w:tcBorders>
          </w:tcPr>
          <w:p w14:paraId="4B6D4AFF">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30965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851" w:type="dxa"/>
            <w:tcBorders>
              <w:top w:val="single" w:color="auto" w:sz="4" w:space="0"/>
              <w:bottom w:val="single" w:color="auto" w:sz="4" w:space="0"/>
            </w:tcBorders>
          </w:tcPr>
          <w:p w14:paraId="7364FDBA">
            <w:pPr>
              <w:keepNext w:val="0"/>
              <w:keepLines w:val="0"/>
              <w:widowControl/>
              <w:suppressLineNumbers w:val="0"/>
              <w:tabs>
                <w:tab w:val="left" w:pos="3600"/>
              </w:tabs>
              <w:spacing w:before="0" w:beforeAutospacing="0" w:afterAutospacing="0"/>
              <w:ind w:left="0" w:right="-111"/>
              <w:rPr>
                <w:rFonts w:hint="eastAsia"/>
                <w:sz w:val="28"/>
                <w:szCs w:val="28"/>
                <w:lang w:eastAsia="en-US"/>
              </w:rPr>
            </w:pPr>
            <w:r>
              <w:rPr>
                <w:rFonts w:hint="eastAsia"/>
                <w:sz w:val="28"/>
                <w:szCs w:val="28"/>
                <w:lang w:eastAsia="en-US"/>
              </w:rPr>
              <w:t>5.2.9</w:t>
            </w:r>
          </w:p>
        </w:tc>
        <w:tc>
          <w:tcPr>
            <w:tcW w:w="4678" w:type="dxa"/>
            <w:tcBorders>
              <w:top w:val="single" w:color="auto" w:sz="4" w:space="0"/>
              <w:bottom w:val="single" w:color="auto" w:sz="4" w:space="0"/>
              <w:right w:val="single" w:color="auto" w:sz="4" w:space="0"/>
            </w:tcBorders>
          </w:tcPr>
          <w:p w14:paraId="5855F9C4">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Оновлення куточка з цивільного захисту, охорони праці та безпеки життєдіяльності.</w:t>
            </w:r>
          </w:p>
        </w:tc>
        <w:tc>
          <w:tcPr>
            <w:tcW w:w="1843" w:type="dxa"/>
            <w:tcBorders>
              <w:top w:val="single" w:color="auto" w:sz="4" w:space="0"/>
              <w:bottom w:val="single" w:color="auto" w:sz="4" w:space="0"/>
              <w:right w:val="single" w:color="auto" w:sz="4" w:space="0"/>
            </w:tcBorders>
          </w:tcPr>
          <w:p w14:paraId="4671FE2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До 15.09. </w:t>
            </w:r>
          </w:p>
        </w:tc>
        <w:tc>
          <w:tcPr>
            <w:tcW w:w="1841" w:type="dxa"/>
            <w:gridSpan w:val="2"/>
            <w:tcBorders>
              <w:top w:val="single" w:color="auto" w:sz="4" w:space="0"/>
              <w:bottom w:val="single" w:color="auto" w:sz="4" w:space="0"/>
              <w:right w:val="single" w:color="auto" w:sz="4" w:space="0"/>
            </w:tcBorders>
          </w:tcPr>
          <w:p w14:paraId="1D592B2D">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Відпов.за цивільний захист</w:t>
            </w:r>
            <w:r>
              <w:rPr>
                <w:rFonts w:hint="eastAsia"/>
                <w:sz w:val="28"/>
                <w:szCs w:val="28"/>
                <w:lang w:eastAsia="en-US"/>
              </w:rPr>
              <w:t xml:space="preserve"> </w:t>
            </w:r>
          </w:p>
        </w:tc>
        <w:tc>
          <w:tcPr>
            <w:tcW w:w="1278" w:type="dxa"/>
            <w:tcBorders>
              <w:top w:val="single" w:color="auto" w:sz="4" w:space="0"/>
              <w:left w:val="single" w:color="auto" w:sz="4" w:space="0"/>
              <w:bottom w:val="single" w:color="auto" w:sz="4" w:space="0"/>
            </w:tcBorders>
          </w:tcPr>
          <w:p w14:paraId="6552C53F">
            <w:pPr>
              <w:keepNext w:val="0"/>
              <w:keepLines w:val="0"/>
              <w:widowControl/>
              <w:suppressLineNumbers w:val="0"/>
              <w:spacing w:before="0" w:beforeAutospacing="0" w:afterAutospacing="0" w:line="276" w:lineRule="auto"/>
              <w:ind w:left="0" w:right="0"/>
              <w:rPr>
                <w:rFonts w:hint="eastAsia"/>
                <w:sz w:val="28"/>
                <w:szCs w:val="28"/>
                <w:lang w:eastAsia="en-US"/>
              </w:rPr>
            </w:pPr>
          </w:p>
        </w:tc>
      </w:tr>
      <w:tr w14:paraId="3D560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10491" w:type="dxa"/>
            <w:gridSpan w:val="6"/>
            <w:tcBorders>
              <w:top w:val="single" w:color="auto" w:sz="4" w:space="0"/>
              <w:bottom w:val="single" w:color="auto" w:sz="4" w:space="0"/>
            </w:tcBorders>
          </w:tcPr>
          <w:p w14:paraId="57903939">
            <w:pPr>
              <w:keepNext w:val="0"/>
              <w:keepLines w:val="0"/>
              <w:widowControl/>
              <w:suppressLineNumbers w:val="0"/>
              <w:spacing w:before="0" w:beforeAutospacing="0" w:afterAutospacing="0"/>
              <w:ind w:left="0" w:right="34"/>
              <w:jc w:val="both"/>
              <w:rPr>
                <w:rFonts w:hint="eastAsia"/>
                <w:b/>
                <w:sz w:val="16"/>
                <w:szCs w:val="16"/>
                <w:lang w:eastAsia="en-US"/>
              </w:rPr>
            </w:pPr>
          </w:p>
          <w:p w14:paraId="10010380">
            <w:pPr>
              <w:keepNext w:val="0"/>
              <w:keepLines w:val="0"/>
              <w:widowControl/>
              <w:suppressLineNumbers w:val="0"/>
              <w:spacing w:before="0" w:beforeAutospacing="0" w:afterAutospacing="0"/>
              <w:ind w:left="0" w:right="34"/>
              <w:jc w:val="center"/>
              <w:rPr>
                <w:rFonts w:hint="eastAsia"/>
                <w:b/>
                <w:color w:val="FF0000"/>
                <w:sz w:val="28"/>
                <w:szCs w:val="28"/>
                <w:lang w:eastAsia="en-US"/>
              </w:rPr>
            </w:pPr>
            <w:r>
              <w:rPr>
                <w:rFonts w:hint="eastAsia"/>
                <w:b/>
                <w:sz w:val="28"/>
                <w:szCs w:val="28"/>
                <w:lang w:eastAsia="en-US"/>
              </w:rPr>
              <w:t>Блок 5.3. Санітарно-просвітницька робота з усіма учасниками освітнього процесу (гігієнічне навчання\виховання)</w:t>
            </w:r>
          </w:p>
        </w:tc>
      </w:tr>
      <w:tr w14:paraId="1E985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51" w:type="dxa"/>
            <w:tcBorders>
              <w:top w:val="single" w:color="auto" w:sz="4" w:space="0"/>
              <w:bottom w:val="single" w:color="auto" w:sz="4" w:space="0"/>
            </w:tcBorders>
          </w:tcPr>
          <w:p w14:paraId="45808F1D">
            <w:pPr>
              <w:keepNext w:val="0"/>
              <w:keepLines w:val="0"/>
              <w:widowControl/>
              <w:suppressLineNumbers w:val="0"/>
              <w:tabs>
                <w:tab w:val="left" w:pos="3600"/>
              </w:tabs>
              <w:spacing w:before="0" w:beforeAutospacing="0" w:afterAutospacing="0"/>
              <w:ind w:left="0" w:right="0"/>
              <w:rPr>
                <w:rFonts w:hint="eastAsia"/>
                <w:b/>
                <w:color w:val="FF0000"/>
                <w:sz w:val="28"/>
                <w:szCs w:val="28"/>
              </w:rPr>
            </w:pPr>
            <w:r>
              <w:rPr>
                <w:rFonts w:hint="eastAsia"/>
                <w:b/>
                <w:sz w:val="28"/>
                <w:szCs w:val="28"/>
              </w:rPr>
              <w:t>5.3.1.</w:t>
            </w:r>
          </w:p>
        </w:tc>
        <w:tc>
          <w:tcPr>
            <w:tcW w:w="9640" w:type="dxa"/>
            <w:gridSpan w:val="5"/>
            <w:tcBorders>
              <w:top w:val="single" w:color="auto" w:sz="4" w:space="0"/>
              <w:bottom w:val="single" w:color="auto" w:sz="4" w:space="0"/>
            </w:tcBorders>
          </w:tcPr>
          <w:p w14:paraId="5414FF91">
            <w:pPr>
              <w:keepNext w:val="0"/>
              <w:keepLines w:val="0"/>
              <w:widowControl/>
              <w:suppressLineNumbers w:val="0"/>
              <w:spacing w:before="0" w:beforeAutospacing="0" w:afterAutospacing="0"/>
              <w:ind w:left="0" w:right="0"/>
              <w:jc w:val="center"/>
              <w:rPr>
                <w:rFonts w:hint="eastAsia"/>
                <w:b/>
                <w:i/>
                <w:sz w:val="28"/>
                <w:szCs w:val="28"/>
                <w:lang w:eastAsia="en-US"/>
              </w:rPr>
            </w:pPr>
            <w:r>
              <w:rPr>
                <w:rFonts w:hint="eastAsia"/>
                <w:b/>
                <w:i/>
                <w:sz w:val="28"/>
                <w:szCs w:val="28"/>
                <w:lang w:eastAsia="en-US"/>
              </w:rPr>
              <w:t>З педагогами:</w:t>
            </w:r>
          </w:p>
        </w:tc>
      </w:tr>
      <w:tr w14:paraId="5C48B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8" w:hRule="atLeast"/>
        </w:trPr>
        <w:tc>
          <w:tcPr>
            <w:tcW w:w="851" w:type="dxa"/>
            <w:tcBorders>
              <w:top w:val="single" w:color="auto" w:sz="4" w:space="0"/>
              <w:bottom w:val="single" w:color="auto" w:sz="4" w:space="0"/>
            </w:tcBorders>
          </w:tcPr>
          <w:p w14:paraId="79A06965">
            <w:pPr>
              <w:keepNext w:val="0"/>
              <w:keepLines w:val="0"/>
              <w:widowControl/>
              <w:suppressLineNumbers w:val="0"/>
              <w:tabs>
                <w:tab w:val="left" w:pos="3600"/>
              </w:tabs>
              <w:spacing w:before="0" w:beforeAutospacing="0" w:afterAutospacing="0"/>
              <w:ind w:left="-108" w:right="-108"/>
              <w:rPr>
                <w:rFonts w:hint="eastAsia"/>
                <w:sz w:val="28"/>
                <w:szCs w:val="28"/>
              </w:rPr>
            </w:pPr>
            <w:r>
              <w:rPr>
                <w:rFonts w:hint="eastAsia"/>
                <w:sz w:val="28"/>
                <w:szCs w:val="28"/>
              </w:rPr>
              <w:t>5.3.1.1</w:t>
            </w:r>
          </w:p>
        </w:tc>
        <w:tc>
          <w:tcPr>
            <w:tcW w:w="4678" w:type="dxa"/>
            <w:tcBorders>
              <w:top w:val="single" w:color="auto" w:sz="4" w:space="0"/>
              <w:bottom w:val="single" w:color="auto" w:sz="4" w:space="0"/>
            </w:tcBorders>
          </w:tcPr>
          <w:p w14:paraId="0EB1672C">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Забезпечення педагогів просвітницькими матеріалами щодо:</w:t>
            </w:r>
          </w:p>
          <w:p w14:paraId="52DFA2BA">
            <w:pPr>
              <w:pStyle w:val="28"/>
              <w:keepNext w:val="0"/>
              <w:keepLines w:val="0"/>
              <w:widowControl/>
              <w:numPr>
                <w:ilvl w:val="0"/>
                <w:numId w:val="83"/>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збереження життя та здоров</w:t>
            </w:r>
            <w:r>
              <w:rPr>
                <w:rFonts w:hint="eastAsia"/>
                <w:sz w:val="28"/>
                <w:szCs w:val="28"/>
                <w:lang w:val="ru-RU" w:eastAsia="en-US"/>
              </w:rPr>
              <w:t>’</w:t>
            </w:r>
            <w:r>
              <w:rPr>
                <w:rFonts w:hint="eastAsia"/>
                <w:sz w:val="28"/>
                <w:szCs w:val="28"/>
                <w:lang w:eastAsia="en-US"/>
              </w:rPr>
              <w:t>я в умовах воєнного стану та надзвичайних ситуацій;</w:t>
            </w:r>
          </w:p>
          <w:p w14:paraId="11F90A62">
            <w:pPr>
              <w:pStyle w:val="28"/>
              <w:keepNext w:val="0"/>
              <w:keepLines w:val="0"/>
              <w:widowControl/>
              <w:numPr>
                <w:ilvl w:val="0"/>
                <w:numId w:val="83"/>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 xml:space="preserve">питань санітарно-гігієнічного виховання;   </w:t>
            </w:r>
          </w:p>
          <w:p w14:paraId="207F5215">
            <w:pPr>
              <w:pStyle w:val="28"/>
              <w:keepNext w:val="0"/>
              <w:keepLines w:val="0"/>
              <w:widowControl/>
              <w:numPr>
                <w:ilvl w:val="0"/>
                <w:numId w:val="83"/>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 xml:space="preserve">дотримання здорового способу </w:t>
            </w:r>
          </w:p>
          <w:p w14:paraId="0A2CE9B8">
            <w:pPr>
              <w:pStyle w:val="28"/>
              <w:keepNext w:val="0"/>
              <w:keepLines w:val="0"/>
              <w:widowControl/>
              <w:numPr>
                <w:ilvl w:val="0"/>
                <w:numId w:val="0"/>
              </w:numPr>
              <w:suppressLineNumbers w:val="0"/>
              <w:spacing w:before="0" w:beforeAutospacing="0" w:afterAutospacing="0"/>
              <w:ind w:left="34" w:leftChars="0" w:right="34" w:rightChars="0"/>
              <w:jc w:val="both"/>
              <w:rPr>
                <w:rFonts w:hint="eastAsia"/>
                <w:sz w:val="28"/>
                <w:szCs w:val="28"/>
                <w:lang w:eastAsia="en-US"/>
              </w:rPr>
            </w:pPr>
            <w:r>
              <w:rPr>
                <w:rFonts w:hint="eastAsia"/>
                <w:sz w:val="28"/>
                <w:szCs w:val="28"/>
                <w:lang w:eastAsia="en-US"/>
              </w:rPr>
              <w:t>життя</w:t>
            </w:r>
          </w:p>
        </w:tc>
        <w:tc>
          <w:tcPr>
            <w:tcW w:w="1858" w:type="dxa"/>
            <w:gridSpan w:val="2"/>
            <w:tcBorders>
              <w:top w:val="single" w:color="auto" w:sz="4" w:space="0"/>
              <w:bottom w:val="single" w:color="auto" w:sz="4" w:space="0"/>
            </w:tcBorders>
          </w:tcPr>
          <w:p w14:paraId="39731AD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Не рідше 1р\міс</w:t>
            </w:r>
          </w:p>
        </w:tc>
        <w:tc>
          <w:tcPr>
            <w:tcW w:w="1826" w:type="dxa"/>
            <w:tcBorders>
              <w:top w:val="single" w:color="auto" w:sz="4" w:space="0"/>
              <w:bottom w:val="single" w:color="auto" w:sz="4" w:space="0"/>
            </w:tcBorders>
          </w:tcPr>
          <w:p w14:paraId="4A298FC8">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Директор</w:t>
            </w:r>
          </w:p>
          <w:p w14:paraId="3B9FFDAF">
            <w:pPr>
              <w:keepNext w:val="0"/>
              <w:keepLines w:val="0"/>
              <w:widowControl/>
              <w:suppressLineNumbers w:val="0"/>
              <w:spacing w:before="0" w:beforeAutospacing="0" w:afterAutospacing="0"/>
              <w:ind w:left="0" w:right="-107"/>
              <w:rPr>
                <w:rFonts w:hint="eastAsia"/>
                <w:sz w:val="28"/>
                <w:szCs w:val="28"/>
                <w:lang w:eastAsia="en-US"/>
              </w:rPr>
            </w:pPr>
            <w:r>
              <w:rPr>
                <w:rFonts w:hint="default"/>
                <w:sz w:val="28"/>
                <w:szCs w:val="28"/>
                <w:lang w:val="uk-UA" w:eastAsia="en-US"/>
              </w:rPr>
              <w:t>Остапович Наталія</w:t>
            </w:r>
            <w:r>
              <w:rPr>
                <w:rFonts w:hint="eastAsia"/>
                <w:sz w:val="28"/>
                <w:szCs w:val="28"/>
                <w:lang w:eastAsia="en-US"/>
              </w:rPr>
              <w:t>,</w:t>
            </w:r>
          </w:p>
          <w:p w14:paraId="2DF7DCF5">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 xml:space="preserve">сестра м\с, </w:t>
            </w:r>
          </w:p>
          <w:p w14:paraId="529E59A2">
            <w:pPr>
              <w:keepNext w:val="0"/>
              <w:keepLines w:val="0"/>
              <w:widowControl/>
              <w:suppressLineNumbers w:val="0"/>
              <w:spacing w:before="0" w:beforeAutospacing="0" w:afterAutospacing="0"/>
              <w:ind w:left="0" w:right="-252"/>
              <w:rPr>
                <w:rFonts w:hint="eastAsia"/>
                <w:sz w:val="28"/>
                <w:szCs w:val="28"/>
                <w:lang w:eastAsia="en-US"/>
              </w:rPr>
            </w:pPr>
            <w:r>
              <w:rPr>
                <w:rFonts w:hint="eastAsia"/>
                <w:sz w:val="28"/>
                <w:szCs w:val="28"/>
                <w:lang w:eastAsia="en-US"/>
              </w:rPr>
              <w:t>вихователь-</w:t>
            </w:r>
          </w:p>
          <w:p w14:paraId="16504622">
            <w:pPr>
              <w:keepNext w:val="0"/>
              <w:keepLines w:val="0"/>
              <w:widowControl/>
              <w:suppressLineNumbers w:val="0"/>
              <w:spacing w:before="0" w:beforeAutospacing="0" w:afterAutospacing="0"/>
              <w:ind w:left="0" w:right="-252"/>
              <w:rPr>
                <w:rFonts w:hint="eastAsia"/>
                <w:sz w:val="28"/>
                <w:szCs w:val="28"/>
                <w:lang w:eastAsia="en-US"/>
              </w:rPr>
            </w:pPr>
            <w:r>
              <w:rPr>
                <w:rFonts w:hint="eastAsia"/>
                <w:sz w:val="28"/>
                <w:szCs w:val="28"/>
                <w:lang w:eastAsia="en-US"/>
              </w:rPr>
              <w:t xml:space="preserve">методист </w:t>
            </w:r>
          </w:p>
          <w:p w14:paraId="6AEC939A">
            <w:pPr>
              <w:keepNext w:val="0"/>
              <w:keepLines w:val="0"/>
              <w:widowControl/>
              <w:suppressLineNumbers w:val="0"/>
              <w:spacing w:before="0" w:beforeAutospacing="0" w:afterAutospacing="0"/>
              <w:ind w:left="0" w:right="-252"/>
              <w:rPr>
                <w:rFonts w:hint="eastAsia"/>
                <w:sz w:val="28"/>
                <w:szCs w:val="28"/>
                <w:lang w:eastAsia="en-US"/>
              </w:rPr>
            </w:pPr>
            <w:r>
              <w:rPr>
                <w:rFonts w:hint="eastAsia"/>
                <w:sz w:val="28"/>
                <w:szCs w:val="28"/>
                <w:lang w:eastAsia="en-US"/>
              </w:rPr>
              <w:t xml:space="preserve">  </w:t>
            </w:r>
          </w:p>
        </w:tc>
        <w:tc>
          <w:tcPr>
            <w:tcW w:w="1278" w:type="dxa"/>
            <w:tcBorders>
              <w:top w:val="single" w:color="auto" w:sz="4" w:space="0"/>
              <w:bottom w:val="single" w:color="auto" w:sz="4" w:space="0"/>
            </w:tcBorders>
          </w:tcPr>
          <w:p w14:paraId="12F771A7">
            <w:pPr>
              <w:keepNext w:val="0"/>
              <w:keepLines w:val="0"/>
              <w:widowControl/>
              <w:suppressLineNumbers w:val="0"/>
              <w:spacing w:before="0" w:beforeAutospacing="0" w:afterAutospacing="0"/>
              <w:ind w:left="0" w:right="0"/>
              <w:rPr>
                <w:rFonts w:hint="eastAsia"/>
                <w:sz w:val="28"/>
                <w:szCs w:val="28"/>
                <w:lang w:eastAsia="en-US"/>
              </w:rPr>
            </w:pPr>
          </w:p>
        </w:tc>
      </w:tr>
      <w:tr w14:paraId="6B1F4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851" w:type="dxa"/>
            <w:tcBorders>
              <w:top w:val="single" w:color="auto" w:sz="4" w:space="0"/>
              <w:bottom w:val="single" w:color="auto" w:sz="4" w:space="0"/>
            </w:tcBorders>
          </w:tcPr>
          <w:p w14:paraId="0664C471">
            <w:pPr>
              <w:keepNext w:val="0"/>
              <w:keepLines w:val="0"/>
              <w:widowControl/>
              <w:suppressLineNumbers w:val="0"/>
              <w:tabs>
                <w:tab w:val="left" w:pos="3600"/>
              </w:tabs>
              <w:spacing w:before="0" w:beforeAutospacing="0" w:afterAutospacing="0"/>
              <w:ind w:left="-108" w:right="-108"/>
              <w:rPr>
                <w:rFonts w:hint="eastAsia"/>
                <w:sz w:val="28"/>
                <w:szCs w:val="28"/>
              </w:rPr>
            </w:pPr>
            <w:r>
              <w:rPr>
                <w:rFonts w:hint="eastAsia"/>
                <w:sz w:val="28"/>
                <w:szCs w:val="28"/>
              </w:rPr>
              <w:t>5.3.1.2</w:t>
            </w:r>
          </w:p>
        </w:tc>
        <w:tc>
          <w:tcPr>
            <w:tcW w:w="4678" w:type="dxa"/>
            <w:tcBorders>
              <w:top w:val="single" w:color="auto" w:sz="4" w:space="0"/>
              <w:bottom w:val="single" w:color="auto" w:sz="4" w:space="0"/>
            </w:tcBorders>
          </w:tcPr>
          <w:p w14:paraId="2D6FB7DD">
            <w:pPr>
              <w:pStyle w:val="28"/>
              <w:keepNext w:val="0"/>
              <w:keepLines w:val="0"/>
              <w:widowControl/>
              <w:suppressLineNumbers w:val="0"/>
              <w:spacing w:before="0" w:beforeAutospacing="0" w:afterAutospacing="0"/>
              <w:ind w:left="0" w:right="33"/>
              <w:jc w:val="both"/>
              <w:rPr>
                <w:rFonts w:hint="eastAsia"/>
                <w:sz w:val="28"/>
                <w:szCs w:val="20"/>
                <w:shd w:val="clear" w:color="auto" w:fill="FFFFFF"/>
              </w:rPr>
            </w:pPr>
            <w:r>
              <w:rPr>
                <w:rFonts w:hint="eastAsia"/>
                <w:sz w:val="28"/>
                <w:szCs w:val="20"/>
                <w:shd w:val="clear" w:color="auto" w:fill="FFFFFF"/>
              </w:rPr>
              <w:t>Відвідування освітнього процесу з  питань виховання у дітей культурно-гігієнічних навичок.</w:t>
            </w:r>
          </w:p>
        </w:tc>
        <w:tc>
          <w:tcPr>
            <w:tcW w:w="1858" w:type="dxa"/>
            <w:gridSpan w:val="2"/>
            <w:tcBorders>
              <w:top w:val="single" w:color="auto" w:sz="4" w:space="0"/>
              <w:bottom w:val="single" w:color="auto" w:sz="4" w:space="0"/>
            </w:tcBorders>
          </w:tcPr>
          <w:p w14:paraId="16856A1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1р/кв</w:t>
            </w:r>
          </w:p>
        </w:tc>
        <w:tc>
          <w:tcPr>
            <w:tcW w:w="1826" w:type="dxa"/>
            <w:tcBorders>
              <w:top w:val="single" w:color="auto" w:sz="4" w:space="0"/>
              <w:bottom w:val="single" w:color="auto" w:sz="4" w:space="0"/>
            </w:tcBorders>
          </w:tcPr>
          <w:p w14:paraId="652A24E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Сестра м\с, </w:t>
            </w:r>
          </w:p>
          <w:p w14:paraId="36DA7A64">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вихователь-</w:t>
            </w:r>
          </w:p>
          <w:p w14:paraId="1BBCA6FE">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 xml:space="preserve">методист </w:t>
            </w:r>
          </w:p>
        </w:tc>
        <w:tc>
          <w:tcPr>
            <w:tcW w:w="1278" w:type="dxa"/>
            <w:tcBorders>
              <w:top w:val="single" w:color="auto" w:sz="4" w:space="0"/>
              <w:bottom w:val="single" w:color="auto" w:sz="4" w:space="0"/>
            </w:tcBorders>
          </w:tcPr>
          <w:p w14:paraId="660831A1">
            <w:pPr>
              <w:keepNext w:val="0"/>
              <w:keepLines w:val="0"/>
              <w:widowControl/>
              <w:suppressLineNumbers w:val="0"/>
              <w:spacing w:before="0" w:beforeAutospacing="0" w:afterAutospacing="0"/>
              <w:ind w:left="0" w:right="0"/>
              <w:rPr>
                <w:rFonts w:hint="eastAsia"/>
                <w:sz w:val="28"/>
                <w:szCs w:val="28"/>
                <w:lang w:eastAsia="en-US"/>
              </w:rPr>
            </w:pPr>
          </w:p>
        </w:tc>
      </w:tr>
      <w:tr w14:paraId="5E689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851" w:type="dxa"/>
            <w:tcBorders>
              <w:top w:val="single" w:color="auto" w:sz="4" w:space="0"/>
              <w:bottom w:val="single" w:color="auto" w:sz="4" w:space="0"/>
            </w:tcBorders>
          </w:tcPr>
          <w:p w14:paraId="43917502">
            <w:pPr>
              <w:keepNext w:val="0"/>
              <w:keepLines w:val="0"/>
              <w:widowControl/>
              <w:suppressLineNumbers w:val="0"/>
              <w:tabs>
                <w:tab w:val="left" w:pos="3600"/>
              </w:tabs>
              <w:spacing w:before="0" w:beforeAutospacing="0" w:afterAutospacing="0"/>
              <w:ind w:left="-108" w:right="-108"/>
              <w:rPr>
                <w:rFonts w:hint="eastAsia"/>
                <w:sz w:val="28"/>
                <w:szCs w:val="28"/>
              </w:rPr>
            </w:pPr>
            <w:r>
              <w:rPr>
                <w:rFonts w:hint="eastAsia"/>
                <w:sz w:val="28"/>
                <w:szCs w:val="28"/>
              </w:rPr>
              <w:t>5.3.1.3</w:t>
            </w:r>
          </w:p>
        </w:tc>
        <w:tc>
          <w:tcPr>
            <w:tcW w:w="4678" w:type="dxa"/>
            <w:tcBorders>
              <w:top w:val="single" w:color="auto" w:sz="4" w:space="0"/>
              <w:bottom w:val="single" w:color="auto" w:sz="4" w:space="0"/>
            </w:tcBorders>
          </w:tcPr>
          <w:p w14:paraId="0E9E5641">
            <w:pPr>
              <w:pStyle w:val="28"/>
              <w:keepNext w:val="0"/>
              <w:keepLines w:val="0"/>
              <w:widowControl/>
              <w:suppressLineNumbers w:val="0"/>
              <w:spacing w:before="0" w:beforeAutospacing="0" w:afterAutospacing="0"/>
              <w:ind w:left="0" w:right="34"/>
              <w:jc w:val="both"/>
              <w:rPr>
                <w:rFonts w:hint="eastAsia"/>
                <w:sz w:val="28"/>
                <w:szCs w:val="20"/>
                <w:shd w:val="clear" w:color="auto" w:fill="FFFFFF"/>
              </w:rPr>
            </w:pPr>
            <w:r>
              <w:rPr>
                <w:rFonts w:hint="eastAsia"/>
                <w:sz w:val="28"/>
                <w:szCs w:val="20"/>
                <w:shd w:val="clear" w:color="auto" w:fill="FFFFFF"/>
              </w:rPr>
              <w:t xml:space="preserve">Забезпечення своєчасного проходження педагогами та техперсоналом санмінімуму. </w:t>
            </w:r>
          </w:p>
        </w:tc>
        <w:tc>
          <w:tcPr>
            <w:tcW w:w="1858" w:type="dxa"/>
            <w:gridSpan w:val="2"/>
            <w:tcBorders>
              <w:top w:val="single" w:color="auto" w:sz="4" w:space="0"/>
              <w:bottom w:val="single" w:color="auto" w:sz="4" w:space="0"/>
            </w:tcBorders>
          </w:tcPr>
          <w:p w14:paraId="2DDC761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За графіком</w:t>
            </w:r>
          </w:p>
        </w:tc>
        <w:tc>
          <w:tcPr>
            <w:tcW w:w="1826" w:type="dxa"/>
            <w:tcBorders>
              <w:top w:val="single" w:color="auto" w:sz="4" w:space="0"/>
              <w:bottom w:val="single" w:color="auto" w:sz="4" w:space="0"/>
            </w:tcBorders>
          </w:tcPr>
          <w:p w14:paraId="4A20833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Сестра м\с </w:t>
            </w:r>
          </w:p>
          <w:p w14:paraId="241AAFB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tc>
        <w:tc>
          <w:tcPr>
            <w:tcW w:w="1278" w:type="dxa"/>
            <w:tcBorders>
              <w:top w:val="single" w:color="auto" w:sz="4" w:space="0"/>
              <w:bottom w:val="single" w:color="auto" w:sz="4" w:space="0"/>
            </w:tcBorders>
          </w:tcPr>
          <w:p w14:paraId="5A183D26">
            <w:pPr>
              <w:keepNext w:val="0"/>
              <w:keepLines w:val="0"/>
              <w:widowControl/>
              <w:suppressLineNumbers w:val="0"/>
              <w:spacing w:before="0" w:beforeAutospacing="0" w:afterAutospacing="0"/>
              <w:ind w:left="0" w:right="0"/>
              <w:rPr>
                <w:rFonts w:hint="eastAsia"/>
                <w:sz w:val="28"/>
                <w:szCs w:val="28"/>
                <w:lang w:eastAsia="en-US"/>
              </w:rPr>
            </w:pPr>
          </w:p>
        </w:tc>
      </w:tr>
      <w:tr w14:paraId="17024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trPr>
        <w:tc>
          <w:tcPr>
            <w:tcW w:w="851" w:type="dxa"/>
            <w:vMerge w:val="restart"/>
            <w:tcBorders>
              <w:top w:val="single" w:color="auto" w:sz="4" w:space="0"/>
            </w:tcBorders>
          </w:tcPr>
          <w:p w14:paraId="2418B063">
            <w:pPr>
              <w:keepNext w:val="0"/>
              <w:keepLines w:val="0"/>
              <w:widowControl/>
              <w:suppressLineNumbers w:val="0"/>
              <w:tabs>
                <w:tab w:val="left" w:pos="3600"/>
              </w:tabs>
              <w:spacing w:before="0" w:beforeAutospacing="0" w:afterAutospacing="0"/>
              <w:ind w:left="-108" w:right="-108"/>
              <w:rPr>
                <w:rFonts w:hint="eastAsia"/>
                <w:color w:val="FF0000"/>
                <w:sz w:val="28"/>
                <w:szCs w:val="28"/>
              </w:rPr>
            </w:pPr>
            <w:r>
              <w:rPr>
                <w:rFonts w:hint="eastAsia"/>
                <w:sz w:val="28"/>
                <w:szCs w:val="28"/>
              </w:rPr>
              <w:t>5.3.1.4</w:t>
            </w:r>
          </w:p>
        </w:tc>
        <w:tc>
          <w:tcPr>
            <w:tcW w:w="4678" w:type="dxa"/>
            <w:tcBorders>
              <w:top w:val="single" w:color="auto" w:sz="4" w:space="0"/>
            </w:tcBorders>
          </w:tcPr>
          <w:p w14:paraId="3A94A5DA">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 xml:space="preserve">Проведення </w:t>
            </w:r>
            <w:r>
              <w:rPr>
                <w:rFonts w:hint="eastAsia"/>
                <w:b/>
                <w:i/>
                <w:sz w:val="28"/>
                <w:szCs w:val="28"/>
                <w:lang w:eastAsia="en-US"/>
              </w:rPr>
              <w:t>консультацій, бесід</w:t>
            </w:r>
            <w:r>
              <w:rPr>
                <w:rFonts w:hint="eastAsia"/>
                <w:sz w:val="28"/>
                <w:szCs w:val="28"/>
                <w:lang w:eastAsia="en-US"/>
              </w:rPr>
              <w:t xml:space="preserve"> з   педагогічними працівниками:</w:t>
            </w:r>
          </w:p>
          <w:p w14:paraId="1A87C160">
            <w:pPr>
              <w:pStyle w:val="28"/>
              <w:keepNext w:val="0"/>
              <w:keepLines w:val="0"/>
              <w:widowControl/>
              <w:numPr>
                <w:ilvl w:val="0"/>
                <w:numId w:val="84"/>
              </w:numPr>
              <w:suppressLineNumbers w:val="0"/>
              <w:tabs>
                <w:tab w:val="left" w:pos="318"/>
              </w:tabs>
              <w:spacing w:before="0" w:beforeAutospacing="0" w:afterAutospacing="0"/>
              <w:ind w:left="0" w:right="34" w:firstLine="0"/>
              <w:jc w:val="both"/>
              <w:rPr>
                <w:rFonts w:hint="eastAsia"/>
                <w:sz w:val="28"/>
                <w:szCs w:val="28"/>
                <w:lang w:eastAsia="en-US"/>
              </w:rPr>
            </w:pPr>
            <w:r>
              <w:rPr>
                <w:rFonts w:hint="eastAsia"/>
                <w:sz w:val="28"/>
                <w:szCs w:val="28"/>
                <w:lang w:eastAsia="en-US"/>
              </w:rPr>
              <w:t xml:space="preserve">Про правила поведінки в укритті для дорослих та дітей. Правила </w:t>
            </w:r>
          </w:p>
          <w:p w14:paraId="0DEEBCBF">
            <w:pPr>
              <w:pStyle w:val="28"/>
              <w:keepNext w:val="0"/>
              <w:keepLines w:val="0"/>
              <w:widowControl/>
              <w:numPr>
                <w:ilvl w:val="0"/>
                <w:numId w:val="0"/>
              </w:numPr>
              <w:suppressLineNumbers w:val="0"/>
              <w:tabs>
                <w:tab w:val="left" w:pos="318"/>
              </w:tabs>
              <w:spacing w:before="0" w:beforeAutospacing="0" w:afterAutospacing="0"/>
              <w:ind w:leftChars="0" w:right="34" w:rightChars="0"/>
              <w:jc w:val="both"/>
              <w:rPr>
                <w:rFonts w:hint="eastAsia"/>
                <w:sz w:val="28"/>
                <w:szCs w:val="28"/>
                <w:lang w:eastAsia="en-US"/>
              </w:rPr>
            </w:pPr>
            <w:r>
              <w:rPr>
                <w:rFonts w:hint="eastAsia"/>
                <w:sz w:val="28"/>
                <w:szCs w:val="28"/>
                <w:lang w:eastAsia="en-US"/>
              </w:rPr>
              <w:t>гігієни.</w:t>
            </w:r>
            <w:r>
              <w:rPr>
                <w:rFonts w:hint="eastAsia"/>
                <w:szCs w:val="28"/>
                <w:lang w:eastAsia="en-US"/>
              </w:rPr>
              <w:t xml:space="preserve">  </w:t>
            </w:r>
          </w:p>
        </w:tc>
        <w:tc>
          <w:tcPr>
            <w:tcW w:w="1858" w:type="dxa"/>
            <w:gridSpan w:val="2"/>
            <w:tcBorders>
              <w:top w:val="single" w:color="auto" w:sz="4" w:space="0"/>
            </w:tcBorders>
          </w:tcPr>
          <w:p w14:paraId="4996BCE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p w14:paraId="76EE3CA2">
            <w:pPr>
              <w:keepNext w:val="0"/>
              <w:keepLines w:val="0"/>
              <w:widowControl/>
              <w:suppressLineNumbers w:val="0"/>
              <w:spacing w:before="0" w:beforeAutospacing="0" w:afterAutospacing="0"/>
              <w:ind w:left="0" w:right="0"/>
              <w:rPr>
                <w:rFonts w:hint="eastAsia"/>
                <w:sz w:val="28"/>
                <w:szCs w:val="28"/>
                <w:lang w:eastAsia="en-US"/>
              </w:rPr>
            </w:pPr>
          </w:p>
          <w:p w14:paraId="69A1E28C">
            <w:pPr>
              <w:keepNext w:val="0"/>
              <w:keepLines w:val="0"/>
              <w:widowControl/>
              <w:suppressLineNumbers w:val="0"/>
              <w:spacing w:before="0" w:beforeAutospacing="0" w:afterAutospacing="0"/>
              <w:ind w:left="0" w:right="0"/>
              <w:rPr>
                <w:rFonts w:hint="eastAsia"/>
                <w:sz w:val="28"/>
                <w:szCs w:val="28"/>
                <w:lang w:eastAsia="en-US"/>
              </w:rPr>
            </w:pPr>
          </w:p>
          <w:p w14:paraId="003AF3E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Вересень</w:t>
            </w:r>
          </w:p>
        </w:tc>
        <w:tc>
          <w:tcPr>
            <w:tcW w:w="1826" w:type="dxa"/>
            <w:tcBorders>
              <w:top w:val="single" w:color="auto" w:sz="4" w:space="0"/>
            </w:tcBorders>
          </w:tcPr>
          <w:p w14:paraId="7041F9C4">
            <w:pPr>
              <w:keepNext w:val="0"/>
              <w:keepLines w:val="0"/>
              <w:widowControl/>
              <w:suppressLineNumbers w:val="0"/>
              <w:spacing w:before="0" w:beforeAutospacing="0" w:afterAutospacing="0"/>
              <w:ind w:left="0" w:right="0"/>
              <w:rPr>
                <w:rFonts w:hint="eastAsia"/>
                <w:sz w:val="28"/>
                <w:szCs w:val="28"/>
                <w:lang w:eastAsia="en-US"/>
              </w:rPr>
            </w:pPr>
          </w:p>
          <w:p w14:paraId="44D5560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Сестра м\с,</w:t>
            </w:r>
          </w:p>
          <w:p w14:paraId="79A4AFE5">
            <w:pPr>
              <w:keepNext w:val="0"/>
              <w:keepLines w:val="0"/>
              <w:widowControl/>
              <w:suppressLineNumbers w:val="0"/>
              <w:spacing w:before="0" w:beforeAutospacing="0" w:afterAutospacing="0"/>
              <w:ind w:left="0" w:right="-252"/>
              <w:rPr>
                <w:rFonts w:hint="eastAsia"/>
                <w:sz w:val="28"/>
                <w:szCs w:val="28"/>
                <w:lang w:eastAsia="en-US"/>
              </w:rPr>
            </w:pPr>
            <w:r>
              <w:rPr>
                <w:rFonts w:hint="eastAsia"/>
                <w:sz w:val="28"/>
                <w:szCs w:val="28"/>
                <w:lang w:eastAsia="en-US"/>
              </w:rPr>
              <w:t xml:space="preserve">вихователь-методист </w:t>
            </w:r>
          </w:p>
        </w:tc>
        <w:tc>
          <w:tcPr>
            <w:tcW w:w="1278" w:type="dxa"/>
            <w:tcBorders>
              <w:top w:val="single" w:color="auto" w:sz="4" w:space="0"/>
            </w:tcBorders>
          </w:tcPr>
          <w:p w14:paraId="2606B27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0"/>
                <w:szCs w:val="28"/>
                <w:lang w:eastAsia="en-US"/>
              </w:rPr>
              <w:t xml:space="preserve"> </w:t>
            </w:r>
          </w:p>
          <w:p w14:paraId="35F7480D">
            <w:pPr>
              <w:keepNext w:val="0"/>
              <w:keepLines w:val="0"/>
              <w:widowControl/>
              <w:suppressLineNumbers w:val="0"/>
              <w:spacing w:before="0" w:beforeAutospacing="0" w:afterAutospacing="0"/>
              <w:ind w:left="0" w:right="-108"/>
              <w:rPr>
                <w:rFonts w:hint="eastAsia"/>
                <w:sz w:val="20"/>
                <w:szCs w:val="28"/>
                <w:lang w:eastAsia="en-US"/>
              </w:rPr>
            </w:pPr>
          </w:p>
          <w:p w14:paraId="3BD0730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0"/>
                <w:szCs w:val="28"/>
                <w:lang w:eastAsia="en-US"/>
              </w:rPr>
              <w:t>«Вихователь-методист» 6/2023</w:t>
            </w:r>
          </w:p>
        </w:tc>
      </w:tr>
      <w:tr w14:paraId="7CC6D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851" w:type="dxa"/>
            <w:vMerge w:val="continue"/>
          </w:tcPr>
          <w:p w14:paraId="519807D0">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7B0D18A0">
            <w:pPr>
              <w:pStyle w:val="28"/>
              <w:keepNext w:val="0"/>
              <w:keepLines w:val="0"/>
              <w:widowControl/>
              <w:numPr>
                <w:ilvl w:val="0"/>
                <w:numId w:val="84"/>
              </w:numPr>
              <w:suppressLineNumbers w:val="0"/>
              <w:tabs>
                <w:tab w:val="left" w:pos="318"/>
              </w:tabs>
              <w:spacing w:before="0" w:beforeAutospacing="0" w:afterAutospacing="0"/>
              <w:ind w:left="0" w:right="34" w:firstLine="0"/>
              <w:jc w:val="both"/>
              <w:rPr>
                <w:rFonts w:hint="eastAsia"/>
                <w:sz w:val="28"/>
                <w:szCs w:val="28"/>
                <w:lang w:eastAsia="en-US"/>
              </w:rPr>
            </w:pPr>
            <w:r>
              <w:rPr>
                <w:rFonts w:hint="eastAsia"/>
                <w:sz w:val="28"/>
                <w:szCs w:val="28"/>
                <w:lang w:eastAsia="en-US"/>
              </w:rPr>
              <w:t>Дотримання харчової безпеки дітей в укритті.</w:t>
            </w:r>
          </w:p>
        </w:tc>
        <w:tc>
          <w:tcPr>
            <w:tcW w:w="1858" w:type="dxa"/>
            <w:gridSpan w:val="2"/>
            <w:tcBorders>
              <w:top w:val="single" w:color="auto" w:sz="4" w:space="0"/>
              <w:bottom w:val="single" w:color="auto" w:sz="4" w:space="0"/>
            </w:tcBorders>
          </w:tcPr>
          <w:p w14:paraId="0091229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Вересень</w:t>
            </w:r>
          </w:p>
        </w:tc>
        <w:tc>
          <w:tcPr>
            <w:tcW w:w="1826" w:type="dxa"/>
            <w:tcBorders>
              <w:top w:val="single" w:color="auto" w:sz="4" w:space="0"/>
              <w:bottom w:val="single" w:color="auto" w:sz="4" w:space="0"/>
            </w:tcBorders>
          </w:tcPr>
          <w:p w14:paraId="4AE49E5C">
            <w:pPr>
              <w:keepNext w:val="0"/>
              <w:keepLines w:val="0"/>
              <w:widowControl/>
              <w:suppressLineNumbers w:val="0"/>
              <w:spacing w:before="0" w:beforeAutospacing="0" w:afterAutospacing="0"/>
              <w:ind w:left="-127" w:right="-107" w:firstLine="127"/>
              <w:rPr>
                <w:rFonts w:hint="default"/>
                <w:sz w:val="28"/>
                <w:szCs w:val="28"/>
                <w:lang w:val="uk-UA" w:eastAsia="en-US"/>
              </w:rPr>
            </w:pPr>
            <w:r>
              <w:rPr>
                <w:rFonts w:hint="default"/>
                <w:sz w:val="28"/>
                <w:szCs w:val="28"/>
                <w:lang w:val="uk-UA" w:eastAsia="en-US"/>
              </w:rPr>
              <w:t>Директор,</w:t>
            </w:r>
          </w:p>
          <w:p w14:paraId="165E657E">
            <w:pPr>
              <w:keepNext w:val="0"/>
              <w:keepLines w:val="0"/>
              <w:widowControl/>
              <w:suppressLineNumbers w:val="0"/>
              <w:spacing w:before="0" w:beforeAutospacing="0" w:afterAutospacing="0"/>
              <w:ind w:left="-127" w:right="-107" w:firstLine="127"/>
              <w:rPr>
                <w:rFonts w:hint="eastAsia"/>
                <w:sz w:val="28"/>
                <w:szCs w:val="28"/>
                <w:lang w:eastAsia="en-US"/>
              </w:rPr>
            </w:pPr>
            <w:r>
              <w:rPr>
                <w:rFonts w:hint="default"/>
                <w:sz w:val="28"/>
                <w:szCs w:val="28"/>
                <w:lang w:val="uk-UA" w:eastAsia="en-US"/>
              </w:rPr>
              <w:t>с</w:t>
            </w:r>
            <w:r>
              <w:rPr>
                <w:rFonts w:hint="eastAsia"/>
                <w:sz w:val="28"/>
                <w:szCs w:val="28"/>
                <w:lang w:eastAsia="en-US"/>
              </w:rPr>
              <w:t>естра м\с</w:t>
            </w:r>
          </w:p>
        </w:tc>
        <w:tc>
          <w:tcPr>
            <w:tcW w:w="1278" w:type="dxa"/>
            <w:tcBorders>
              <w:top w:val="single" w:color="auto" w:sz="4" w:space="0"/>
              <w:bottom w:val="single" w:color="auto" w:sz="4" w:space="0"/>
            </w:tcBorders>
          </w:tcPr>
          <w:p w14:paraId="6977003D">
            <w:pPr>
              <w:keepNext w:val="0"/>
              <w:keepLines w:val="0"/>
              <w:widowControl/>
              <w:suppressLineNumbers w:val="0"/>
              <w:spacing w:before="0" w:beforeAutospacing="0" w:afterAutospacing="0"/>
              <w:ind w:left="0" w:right="-108"/>
              <w:rPr>
                <w:rFonts w:hint="eastAsia"/>
                <w:sz w:val="28"/>
                <w:szCs w:val="28"/>
                <w:lang w:eastAsia="en-US"/>
              </w:rPr>
            </w:pPr>
          </w:p>
        </w:tc>
      </w:tr>
      <w:tr w14:paraId="78DB0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851" w:type="dxa"/>
            <w:vMerge w:val="continue"/>
          </w:tcPr>
          <w:p w14:paraId="752BEE0D">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2B2A6403">
            <w:pPr>
              <w:pStyle w:val="28"/>
              <w:keepNext w:val="0"/>
              <w:keepLines w:val="0"/>
              <w:widowControl/>
              <w:numPr>
                <w:ilvl w:val="0"/>
                <w:numId w:val="84"/>
              </w:numPr>
              <w:suppressLineNumbers w:val="0"/>
              <w:tabs>
                <w:tab w:val="left" w:pos="318"/>
              </w:tabs>
              <w:spacing w:before="0" w:beforeAutospacing="0" w:afterAutospacing="0"/>
              <w:ind w:left="0" w:right="34" w:firstLine="0"/>
              <w:jc w:val="both"/>
              <w:rPr>
                <w:rFonts w:hint="eastAsia"/>
                <w:sz w:val="28"/>
                <w:szCs w:val="28"/>
                <w:lang w:eastAsia="en-US"/>
              </w:rPr>
            </w:pPr>
            <w:r>
              <w:rPr>
                <w:rFonts w:hint="eastAsia"/>
                <w:sz w:val="28"/>
                <w:szCs w:val="28"/>
                <w:lang w:eastAsia="en-US"/>
              </w:rPr>
              <w:t>Поради щодо забезпечення стабільного психоемоційного стану дітей в укритті</w:t>
            </w:r>
          </w:p>
        </w:tc>
        <w:tc>
          <w:tcPr>
            <w:tcW w:w="1858" w:type="dxa"/>
            <w:gridSpan w:val="2"/>
            <w:tcBorders>
              <w:top w:val="single" w:color="auto" w:sz="4" w:space="0"/>
              <w:bottom w:val="single" w:color="auto" w:sz="4" w:space="0"/>
            </w:tcBorders>
          </w:tcPr>
          <w:p w14:paraId="0D7FAAE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Жовтень</w:t>
            </w:r>
          </w:p>
        </w:tc>
        <w:tc>
          <w:tcPr>
            <w:tcW w:w="1826" w:type="dxa"/>
            <w:tcBorders>
              <w:top w:val="single" w:color="auto" w:sz="4" w:space="0"/>
              <w:bottom w:val="single" w:color="auto" w:sz="4" w:space="0"/>
            </w:tcBorders>
          </w:tcPr>
          <w:p w14:paraId="7FB995F2">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Практичний психолог</w:t>
            </w:r>
          </w:p>
          <w:p w14:paraId="22AF5FBF">
            <w:pPr>
              <w:keepNext w:val="0"/>
              <w:keepLines w:val="0"/>
              <w:widowControl/>
              <w:suppressLineNumbers w:val="0"/>
              <w:spacing w:before="0" w:beforeAutospacing="0" w:afterAutospacing="0"/>
              <w:ind w:left="-127" w:right="-107" w:firstLine="127"/>
              <w:rPr>
                <w:rFonts w:hint="eastAsia"/>
                <w:sz w:val="28"/>
                <w:szCs w:val="28"/>
                <w:lang w:eastAsia="en-US"/>
              </w:rPr>
            </w:pPr>
          </w:p>
        </w:tc>
        <w:tc>
          <w:tcPr>
            <w:tcW w:w="1278" w:type="dxa"/>
            <w:tcBorders>
              <w:top w:val="single" w:color="auto" w:sz="4" w:space="0"/>
              <w:bottom w:val="single" w:color="auto" w:sz="4" w:space="0"/>
            </w:tcBorders>
          </w:tcPr>
          <w:p w14:paraId="11BA2276">
            <w:pPr>
              <w:keepNext w:val="0"/>
              <w:keepLines w:val="0"/>
              <w:widowControl/>
              <w:suppressLineNumbers w:val="0"/>
              <w:spacing w:before="0" w:beforeAutospacing="0" w:afterAutospacing="0"/>
              <w:ind w:left="0" w:right="0"/>
              <w:rPr>
                <w:rFonts w:hint="eastAsia"/>
                <w:sz w:val="28"/>
                <w:szCs w:val="28"/>
                <w:lang w:eastAsia="en-US"/>
              </w:rPr>
            </w:pPr>
            <w:r>
              <w:rPr>
                <w:rFonts w:hint="eastAsia"/>
                <w:sz w:val="20"/>
                <w:szCs w:val="28"/>
                <w:lang w:eastAsia="en-US"/>
              </w:rPr>
              <w:t>«Вих.-методист» 2/2024</w:t>
            </w:r>
          </w:p>
        </w:tc>
      </w:tr>
      <w:tr w14:paraId="35B54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851" w:type="dxa"/>
            <w:vMerge w:val="continue"/>
          </w:tcPr>
          <w:p w14:paraId="279D876A">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07B96294">
            <w:pPr>
              <w:pStyle w:val="28"/>
              <w:keepNext w:val="0"/>
              <w:keepLines w:val="0"/>
              <w:widowControl/>
              <w:numPr>
                <w:ilvl w:val="0"/>
                <w:numId w:val="84"/>
              </w:numPr>
              <w:suppressLineNumbers w:val="0"/>
              <w:tabs>
                <w:tab w:val="left" w:pos="318"/>
              </w:tabs>
              <w:spacing w:before="0" w:beforeAutospacing="0" w:afterAutospacing="0"/>
              <w:ind w:left="0" w:right="34" w:firstLine="0"/>
              <w:jc w:val="both"/>
              <w:rPr>
                <w:rFonts w:hint="eastAsia"/>
                <w:sz w:val="28"/>
                <w:szCs w:val="28"/>
                <w:lang w:eastAsia="en-US"/>
              </w:rPr>
            </w:pPr>
            <w:r>
              <w:rPr>
                <w:rFonts w:hint="eastAsia"/>
                <w:sz w:val="28"/>
                <w:szCs w:val="28"/>
                <w:lang w:eastAsia="en-US"/>
              </w:rPr>
              <w:t xml:space="preserve">Що покласти у першу чергу в </w:t>
            </w:r>
          </w:p>
          <w:p w14:paraId="738A2C09">
            <w:pPr>
              <w:pStyle w:val="28"/>
              <w:keepNext w:val="0"/>
              <w:keepLines w:val="0"/>
              <w:widowControl/>
              <w:numPr>
                <w:ilvl w:val="0"/>
                <w:numId w:val="0"/>
              </w:numPr>
              <w:suppressLineNumbers w:val="0"/>
              <w:tabs>
                <w:tab w:val="left" w:pos="318"/>
              </w:tabs>
              <w:spacing w:before="0" w:beforeAutospacing="0" w:afterAutospacing="0"/>
              <w:ind w:leftChars="0" w:right="34" w:rightChars="0"/>
              <w:jc w:val="both"/>
              <w:rPr>
                <w:rFonts w:hint="eastAsia"/>
                <w:sz w:val="28"/>
                <w:szCs w:val="28"/>
                <w:lang w:eastAsia="en-US"/>
              </w:rPr>
            </w:pPr>
            <w:r>
              <w:rPr>
                <w:rFonts w:hint="eastAsia"/>
                <w:sz w:val="28"/>
                <w:szCs w:val="28"/>
                <w:lang w:eastAsia="en-US"/>
              </w:rPr>
              <w:t xml:space="preserve">«рюкзачок безпеки» для дитини» (для групи та для ЗДО) </w:t>
            </w:r>
          </w:p>
        </w:tc>
        <w:tc>
          <w:tcPr>
            <w:tcW w:w="1858" w:type="dxa"/>
            <w:gridSpan w:val="2"/>
            <w:tcBorders>
              <w:top w:val="single" w:color="auto" w:sz="4" w:space="0"/>
              <w:bottom w:val="single" w:color="auto" w:sz="4" w:space="0"/>
            </w:tcBorders>
          </w:tcPr>
          <w:p w14:paraId="7E8A871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Листопад </w:t>
            </w:r>
          </w:p>
          <w:p w14:paraId="083A3EE9">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bottom w:val="single" w:color="auto" w:sz="4" w:space="0"/>
            </w:tcBorders>
          </w:tcPr>
          <w:p w14:paraId="42E7AC59">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Сестра м/с</w:t>
            </w:r>
          </w:p>
          <w:p w14:paraId="6074711F">
            <w:pPr>
              <w:keepNext w:val="0"/>
              <w:keepLines w:val="0"/>
              <w:widowControl/>
              <w:suppressLineNumbers w:val="0"/>
              <w:spacing w:before="0" w:beforeAutospacing="0" w:afterAutospacing="0"/>
              <w:ind w:left="-127" w:right="-107" w:firstLine="127"/>
              <w:rPr>
                <w:rFonts w:hint="eastAsia"/>
                <w:sz w:val="28"/>
                <w:szCs w:val="28"/>
                <w:lang w:eastAsia="en-US"/>
              </w:rPr>
            </w:pPr>
            <w:r>
              <w:rPr>
                <w:rFonts w:hint="eastAsia"/>
                <w:sz w:val="28"/>
                <w:szCs w:val="28"/>
                <w:lang w:eastAsia="en-US"/>
              </w:rPr>
              <w:t xml:space="preserve"> </w:t>
            </w:r>
          </w:p>
        </w:tc>
        <w:tc>
          <w:tcPr>
            <w:tcW w:w="1278" w:type="dxa"/>
            <w:tcBorders>
              <w:top w:val="single" w:color="auto" w:sz="4" w:space="0"/>
              <w:bottom w:val="single" w:color="auto" w:sz="4" w:space="0"/>
            </w:tcBorders>
          </w:tcPr>
          <w:p w14:paraId="0859A0D1">
            <w:pPr>
              <w:keepNext w:val="0"/>
              <w:keepLines w:val="0"/>
              <w:widowControl/>
              <w:suppressLineNumbers w:val="0"/>
              <w:spacing w:before="0" w:beforeAutospacing="0" w:afterAutospacing="0"/>
              <w:ind w:left="0" w:right="0"/>
              <w:rPr>
                <w:rFonts w:hint="eastAsia"/>
                <w:sz w:val="28"/>
                <w:szCs w:val="28"/>
                <w:lang w:eastAsia="en-US"/>
              </w:rPr>
            </w:pPr>
          </w:p>
        </w:tc>
      </w:tr>
      <w:tr w14:paraId="507C9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851" w:type="dxa"/>
            <w:vMerge w:val="continue"/>
          </w:tcPr>
          <w:p w14:paraId="3910D5BE">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tcBorders>
          </w:tcPr>
          <w:p w14:paraId="7E14D7AD">
            <w:pPr>
              <w:pStyle w:val="28"/>
              <w:keepNext w:val="0"/>
              <w:keepLines w:val="0"/>
              <w:widowControl/>
              <w:numPr>
                <w:ilvl w:val="0"/>
                <w:numId w:val="84"/>
              </w:numPr>
              <w:suppressLineNumbers w:val="0"/>
              <w:tabs>
                <w:tab w:val="left" w:pos="318"/>
              </w:tabs>
              <w:spacing w:before="0" w:beforeAutospacing="0" w:afterAutospacing="0"/>
              <w:ind w:left="0" w:right="34" w:firstLine="0"/>
              <w:jc w:val="both"/>
              <w:rPr>
                <w:rFonts w:hint="eastAsia"/>
                <w:sz w:val="28"/>
                <w:szCs w:val="28"/>
                <w:lang w:eastAsia="en-US"/>
              </w:rPr>
            </w:pPr>
            <w:r>
              <w:rPr>
                <w:rFonts w:hint="eastAsia"/>
                <w:sz w:val="28"/>
                <w:szCs w:val="28"/>
                <w:lang w:eastAsia="en-US"/>
              </w:rPr>
              <w:t xml:space="preserve">Ігри-хвилинки з дітьми в укритті для збереження їх психічного і фізичного здоровя. </w:t>
            </w:r>
          </w:p>
        </w:tc>
        <w:tc>
          <w:tcPr>
            <w:tcW w:w="1858" w:type="dxa"/>
            <w:gridSpan w:val="2"/>
            <w:tcBorders>
              <w:top w:val="single" w:color="auto" w:sz="4" w:space="0"/>
            </w:tcBorders>
          </w:tcPr>
          <w:p w14:paraId="787BA36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Грудень</w:t>
            </w:r>
          </w:p>
          <w:p w14:paraId="2034282A">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tcBorders>
          </w:tcPr>
          <w:p w14:paraId="2F190554">
            <w:pPr>
              <w:keepNext w:val="0"/>
              <w:keepLines w:val="0"/>
              <w:widowControl/>
              <w:suppressLineNumbers w:val="0"/>
              <w:spacing w:before="0" w:beforeAutospacing="0" w:afterAutospacing="0"/>
              <w:ind w:left="0" w:right="-393"/>
              <w:rPr>
                <w:rFonts w:hint="eastAsia"/>
                <w:sz w:val="28"/>
                <w:szCs w:val="28"/>
                <w:lang w:eastAsia="en-US"/>
              </w:rPr>
            </w:pPr>
            <w:r>
              <w:rPr>
                <w:rFonts w:hint="eastAsia"/>
                <w:sz w:val="28"/>
                <w:szCs w:val="28"/>
                <w:lang w:eastAsia="en-US"/>
              </w:rPr>
              <w:t>Вихователь-</w:t>
            </w:r>
          </w:p>
          <w:p w14:paraId="46A8C3EA">
            <w:pPr>
              <w:keepNext w:val="0"/>
              <w:keepLines w:val="0"/>
              <w:widowControl/>
              <w:suppressLineNumbers w:val="0"/>
              <w:spacing w:before="0" w:beforeAutospacing="0" w:afterAutospacing="0"/>
              <w:ind w:left="0" w:right="-393"/>
              <w:rPr>
                <w:rFonts w:hint="eastAsia"/>
                <w:sz w:val="28"/>
                <w:szCs w:val="28"/>
                <w:lang w:eastAsia="en-US"/>
              </w:rPr>
            </w:pPr>
            <w:r>
              <w:rPr>
                <w:rFonts w:hint="eastAsia"/>
                <w:sz w:val="28"/>
                <w:szCs w:val="28"/>
                <w:lang w:eastAsia="en-US"/>
              </w:rPr>
              <w:t xml:space="preserve">методист </w:t>
            </w:r>
          </w:p>
          <w:p w14:paraId="7CCA9A59">
            <w:pPr>
              <w:keepNext w:val="0"/>
              <w:keepLines w:val="0"/>
              <w:widowControl/>
              <w:suppressLineNumbers w:val="0"/>
              <w:spacing w:before="0" w:beforeAutospacing="0" w:afterAutospacing="0"/>
              <w:ind w:left="-127" w:right="-107" w:firstLine="127"/>
              <w:rPr>
                <w:rFonts w:hint="eastAsia"/>
                <w:sz w:val="28"/>
                <w:szCs w:val="28"/>
                <w:lang w:eastAsia="en-US"/>
              </w:rPr>
            </w:pPr>
            <w:r>
              <w:rPr>
                <w:rFonts w:hint="eastAsia"/>
                <w:sz w:val="28"/>
                <w:szCs w:val="28"/>
                <w:lang w:eastAsia="en-US"/>
              </w:rPr>
              <w:t xml:space="preserve"> </w:t>
            </w:r>
          </w:p>
        </w:tc>
        <w:tc>
          <w:tcPr>
            <w:tcW w:w="1278" w:type="dxa"/>
            <w:tcBorders>
              <w:top w:val="single" w:color="auto" w:sz="4" w:space="0"/>
            </w:tcBorders>
          </w:tcPr>
          <w:p w14:paraId="08E5BAE2">
            <w:pPr>
              <w:keepNext w:val="0"/>
              <w:keepLines w:val="0"/>
              <w:widowControl/>
              <w:suppressLineNumbers w:val="0"/>
              <w:spacing w:before="0" w:beforeAutospacing="0" w:afterAutospacing="0"/>
              <w:ind w:left="0" w:right="0"/>
              <w:rPr>
                <w:rFonts w:hint="eastAsia"/>
                <w:sz w:val="28"/>
                <w:szCs w:val="28"/>
                <w:lang w:eastAsia="en-US"/>
              </w:rPr>
            </w:pPr>
            <w:r>
              <w:rPr>
                <w:rFonts w:hint="eastAsia"/>
                <w:sz w:val="20"/>
                <w:szCs w:val="28"/>
                <w:lang w:eastAsia="en-US"/>
              </w:rPr>
              <w:t>«Вих.-методист» 1/2023</w:t>
            </w:r>
          </w:p>
        </w:tc>
      </w:tr>
      <w:tr w14:paraId="4FB94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851" w:type="dxa"/>
            <w:vMerge w:val="continue"/>
          </w:tcPr>
          <w:p w14:paraId="5DEBD163">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tcBorders>
          </w:tcPr>
          <w:p w14:paraId="2E742321">
            <w:pPr>
              <w:pStyle w:val="28"/>
              <w:keepNext w:val="0"/>
              <w:keepLines w:val="0"/>
              <w:widowControl/>
              <w:numPr>
                <w:ilvl w:val="0"/>
                <w:numId w:val="84"/>
              </w:numPr>
              <w:suppressLineNumbers w:val="0"/>
              <w:tabs>
                <w:tab w:val="left" w:pos="318"/>
              </w:tabs>
              <w:spacing w:before="0" w:beforeAutospacing="0" w:afterAutospacing="0"/>
              <w:ind w:left="34" w:right="34" w:hanging="34"/>
              <w:jc w:val="both"/>
              <w:rPr>
                <w:rFonts w:hint="eastAsia"/>
                <w:sz w:val="28"/>
                <w:szCs w:val="28"/>
                <w:lang w:eastAsia="en-US"/>
              </w:rPr>
            </w:pPr>
            <w:r>
              <w:rPr>
                <w:rFonts w:hint="eastAsia"/>
                <w:sz w:val="28"/>
                <w:szCs w:val="28"/>
                <w:lang w:eastAsia="en-US"/>
              </w:rPr>
              <w:t>Як доглядати за іграшками, щоб вони не стали джерелом інфекції?</w:t>
            </w:r>
          </w:p>
        </w:tc>
        <w:tc>
          <w:tcPr>
            <w:tcW w:w="1858" w:type="dxa"/>
            <w:gridSpan w:val="2"/>
            <w:tcBorders>
              <w:top w:val="single" w:color="auto" w:sz="4" w:space="0"/>
            </w:tcBorders>
          </w:tcPr>
          <w:p w14:paraId="695B413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Січень</w:t>
            </w:r>
          </w:p>
          <w:p w14:paraId="16E7C5E0">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tcBorders>
          </w:tcPr>
          <w:p w14:paraId="4A2D2534">
            <w:pPr>
              <w:keepNext w:val="0"/>
              <w:keepLines w:val="0"/>
              <w:widowControl/>
              <w:suppressLineNumbers w:val="0"/>
              <w:spacing w:before="0" w:beforeAutospacing="0" w:afterAutospacing="0"/>
              <w:ind w:left="0" w:right="-393"/>
              <w:rPr>
                <w:rFonts w:hint="eastAsia"/>
                <w:sz w:val="28"/>
                <w:szCs w:val="28"/>
                <w:lang w:eastAsia="en-US"/>
              </w:rPr>
            </w:pPr>
            <w:r>
              <w:rPr>
                <w:rFonts w:hint="eastAsia"/>
                <w:sz w:val="28"/>
                <w:szCs w:val="28"/>
                <w:lang w:eastAsia="en-US"/>
              </w:rPr>
              <w:t>Вихователь-</w:t>
            </w:r>
          </w:p>
          <w:p w14:paraId="2F81841A">
            <w:pPr>
              <w:keepNext w:val="0"/>
              <w:keepLines w:val="0"/>
              <w:widowControl/>
              <w:suppressLineNumbers w:val="0"/>
              <w:spacing w:before="0" w:beforeAutospacing="0" w:afterAutospacing="0"/>
              <w:ind w:left="0" w:right="-393"/>
              <w:rPr>
                <w:rFonts w:hint="eastAsia"/>
                <w:sz w:val="28"/>
                <w:szCs w:val="28"/>
                <w:lang w:eastAsia="en-US"/>
              </w:rPr>
            </w:pPr>
            <w:r>
              <w:rPr>
                <w:rFonts w:hint="eastAsia"/>
                <w:sz w:val="28"/>
                <w:szCs w:val="28"/>
                <w:lang w:eastAsia="en-US"/>
              </w:rPr>
              <w:t xml:space="preserve">методист </w:t>
            </w:r>
          </w:p>
        </w:tc>
        <w:tc>
          <w:tcPr>
            <w:tcW w:w="1278" w:type="dxa"/>
            <w:tcBorders>
              <w:top w:val="single" w:color="auto" w:sz="4" w:space="0"/>
            </w:tcBorders>
          </w:tcPr>
          <w:p w14:paraId="0C3E6295">
            <w:pPr>
              <w:keepNext w:val="0"/>
              <w:keepLines w:val="0"/>
              <w:widowControl/>
              <w:suppressLineNumbers w:val="0"/>
              <w:spacing w:before="0" w:beforeAutospacing="0" w:afterAutospacing="0"/>
              <w:ind w:left="0" w:right="0"/>
              <w:rPr>
                <w:rFonts w:hint="eastAsia"/>
                <w:sz w:val="28"/>
                <w:szCs w:val="28"/>
                <w:lang w:eastAsia="en-US"/>
              </w:rPr>
            </w:pPr>
          </w:p>
        </w:tc>
      </w:tr>
      <w:tr w14:paraId="11382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851" w:type="dxa"/>
            <w:vMerge w:val="continue"/>
          </w:tcPr>
          <w:p w14:paraId="07C1F4F3">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18C4523B">
            <w:pPr>
              <w:pStyle w:val="28"/>
              <w:keepNext w:val="0"/>
              <w:keepLines w:val="0"/>
              <w:widowControl/>
              <w:numPr>
                <w:ilvl w:val="0"/>
                <w:numId w:val="84"/>
              </w:numPr>
              <w:suppressLineNumbers w:val="0"/>
              <w:tabs>
                <w:tab w:val="left" w:pos="318"/>
              </w:tabs>
              <w:spacing w:before="0" w:beforeAutospacing="0" w:afterAutospacing="0"/>
              <w:ind w:left="34" w:right="34" w:hanging="34"/>
              <w:jc w:val="both"/>
              <w:rPr>
                <w:rFonts w:hint="eastAsia"/>
                <w:sz w:val="28"/>
                <w:szCs w:val="28"/>
                <w:lang w:eastAsia="en-US"/>
              </w:rPr>
            </w:pPr>
            <w:r>
              <w:rPr>
                <w:rFonts w:hint="eastAsia"/>
                <w:sz w:val="28"/>
                <w:szCs w:val="28"/>
                <w:shd w:val="clear" w:color="auto" w:fill="FFFFFF"/>
              </w:rPr>
              <w:t>Профілактика дитячого травматизму</w:t>
            </w:r>
            <w:r>
              <w:rPr>
                <w:rFonts w:hint="eastAsia"/>
                <w:sz w:val="28"/>
                <w:szCs w:val="28"/>
                <w:lang w:eastAsia="en-US"/>
              </w:rPr>
              <w:t xml:space="preserve">  на вулиці взимку.</w:t>
            </w:r>
          </w:p>
        </w:tc>
        <w:tc>
          <w:tcPr>
            <w:tcW w:w="1858" w:type="dxa"/>
            <w:gridSpan w:val="2"/>
            <w:tcBorders>
              <w:top w:val="single" w:color="auto" w:sz="4" w:space="0"/>
              <w:bottom w:val="single" w:color="auto" w:sz="4" w:space="0"/>
            </w:tcBorders>
          </w:tcPr>
          <w:p w14:paraId="7FE56AC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Лютий</w:t>
            </w:r>
          </w:p>
          <w:p w14:paraId="5DCAC77E">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bottom w:val="single" w:color="auto" w:sz="4" w:space="0"/>
            </w:tcBorders>
          </w:tcPr>
          <w:p w14:paraId="5863654A">
            <w:pPr>
              <w:keepNext w:val="0"/>
              <w:keepLines w:val="0"/>
              <w:widowControl/>
              <w:suppressLineNumbers w:val="0"/>
              <w:spacing w:before="0" w:beforeAutospacing="0" w:afterAutospacing="0"/>
              <w:ind w:left="0" w:right="-393"/>
              <w:rPr>
                <w:rFonts w:hint="eastAsia"/>
                <w:sz w:val="28"/>
                <w:szCs w:val="28"/>
                <w:lang w:eastAsia="en-US"/>
              </w:rPr>
            </w:pPr>
            <w:r>
              <w:rPr>
                <w:rFonts w:hint="eastAsia"/>
                <w:sz w:val="28"/>
                <w:szCs w:val="28"/>
                <w:lang w:eastAsia="en-US"/>
              </w:rPr>
              <w:t>Вихователь-</w:t>
            </w:r>
          </w:p>
          <w:p w14:paraId="04703BED">
            <w:pPr>
              <w:keepNext w:val="0"/>
              <w:keepLines w:val="0"/>
              <w:widowControl/>
              <w:suppressLineNumbers w:val="0"/>
              <w:spacing w:before="0" w:beforeAutospacing="0" w:afterAutospacing="0"/>
              <w:ind w:left="0" w:right="-393"/>
              <w:rPr>
                <w:rFonts w:hint="eastAsia"/>
                <w:sz w:val="28"/>
                <w:szCs w:val="28"/>
                <w:lang w:eastAsia="en-US"/>
              </w:rPr>
            </w:pPr>
            <w:r>
              <w:rPr>
                <w:rFonts w:hint="eastAsia"/>
                <w:sz w:val="28"/>
                <w:szCs w:val="28"/>
                <w:lang w:eastAsia="en-US"/>
              </w:rPr>
              <w:t xml:space="preserve">методист </w:t>
            </w:r>
          </w:p>
        </w:tc>
        <w:tc>
          <w:tcPr>
            <w:tcW w:w="1278" w:type="dxa"/>
            <w:tcBorders>
              <w:top w:val="single" w:color="auto" w:sz="4" w:space="0"/>
              <w:bottom w:val="single" w:color="auto" w:sz="4" w:space="0"/>
            </w:tcBorders>
          </w:tcPr>
          <w:p w14:paraId="01A5269B">
            <w:pPr>
              <w:keepNext w:val="0"/>
              <w:keepLines w:val="0"/>
              <w:widowControl/>
              <w:suppressLineNumbers w:val="0"/>
              <w:spacing w:before="0" w:beforeAutospacing="0" w:afterAutospacing="0"/>
              <w:ind w:left="0" w:right="0"/>
              <w:rPr>
                <w:rFonts w:hint="eastAsia"/>
                <w:sz w:val="28"/>
                <w:szCs w:val="28"/>
                <w:lang w:eastAsia="en-US"/>
              </w:rPr>
            </w:pPr>
          </w:p>
        </w:tc>
      </w:tr>
      <w:tr w14:paraId="266C5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851" w:type="dxa"/>
            <w:vMerge w:val="continue"/>
          </w:tcPr>
          <w:p w14:paraId="56966C64">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13EE0B59">
            <w:pPr>
              <w:pStyle w:val="28"/>
              <w:keepNext w:val="0"/>
              <w:keepLines w:val="0"/>
              <w:widowControl/>
              <w:numPr>
                <w:ilvl w:val="0"/>
                <w:numId w:val="84"/>
              </w:numPr>
              <w:suppressLineNumbers w:val="0"/>
              <w:tabs>
                <w:tab w:val="left" w:pos="318"/>
              </w:tabs>
              <w:spacing w:before="0" w:beforeAutospacing="0" w:afterAutospacing="0"/>
              <w:ind w:left="34" w:right="34" w:hanging="34"/>
              <w:jc w:val="both"/>
              <w:rPr>
                <w:rFonts w:hint="eastAsia"/>
                <w:sz w:val="28"/>
                <w:szCs w:val="28"/>
                <w:lang w:eastAsia="en-US"/>
              </w:rPr>
            </w:pPr>
            <w:r>
              <w:rPr>
                <w:rFonts w:hint="eastAsia"/>
                <w:sz w:val="28"/>
                <w:szCs w:val="28"/>
                <w:shd w:val="clear" w:color="auto" w:fill="FFFFFF"/>
              </w:rPr>
              <w:t>Про антистресове харчування та принципи здорового харчування</w:t>
            </w:r>
          </w:p>
          <w:p w14:paraId="60E7BFE9">
            <w:pPr>
              <w:pStyle w:val="28"/>
              <w:keepNext w:val="0"/>
              <w:keepLines w:val="0"/>
              <w:widowControl/>
              <w:suppressLineNumbers w:val="0"/>
              <w:tabs>
                <w:tab w:val="left" w:pos="318"/>
              </w:tabs>
              <w:spacing w:before="0" w:beforeAutospacing="0" w:afterAutospacing="0"/>
              <w:ind w:left="34" w:right="34" w:hanging="34"/>
              <w:jc w:val="both"/>
              <w:rPr>
                <w:rFonts w:hint="eastAsia"/>
                <w:sz w:val="28"/>
                <w:szCs w:val="28"/>
                <w:shd w:val="clear" w:color="auto" w:fill="FFFFFF"/>
              </w:rPr>
            </w:pPr>
          </w:p>
        </w:tc>
        <w:tc>
          <w:tcPr>
            <w:tcW w:w="1858" w:type="dxa"/>
            <w:gridSpan w:val="2"/>
            <w:tcBorders>
              <w:top w:val="single" w:color="auto" w:sz="4" w:space="0"/>
              <w:bottom w:val="single" w:color="auto" w:sz="4" w:space="0"/>
            </w:tcBorders>
          </w:tcPr>
          <w:p w14:paraId="5408D84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Березень </w:t>
            </w:r>
          </w:p>
          <w:p w14:paraId="60BB184E">
            <w:pPr>
              <w:keepNext w:val="0"/>
              <w:keepLines w:val="0"/>
              <w:widowControl/>
              <w:suppressLineNumbers w:val="0"/>
              <w:spacing w:before="0" w:beforeAutospacing="0" w:afterAutospacing="0"/>
              <w:ind w:left="0" w:right="0"/>
              <w:rPr>
                <w:rFonts w:hint="eastAsia"/>
                <w:sz w:val="16"/>
                <w:szCs w:val="16"/>
                <w:lang w:eastAsia="en-US"/>
              </w:rPr>
            </w:pPr>
          </w:p>
          <w:p w14:paraId="1BEDD34A">
            <w:pPr>
              <w:keepNext w:val="0"/>
              <w:keepLines w:val="0"/>
              <w:widowControl/>
              <w:suppressLineNumbers w:val="0"/>
              <w:spacing w:before="0" w:beforeAutospacing="0" w:afterAutospacing="0"/>
              <w:ind w:left="0" w:right="0"/>
              <w:rPr>
                <w:rFonts w:hint="eastAsia"/>
                <w:sz w:val="16"/>
                <w:szCs w:val="16"/>
                <w:lang w:eastAsia="en-US"/>
              </w:rPr>
            </w:pPr>
          </w:p>
          <w:p w14:paraId="1D2EF890">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bottom w:val="single" w:color="auto" w:sz="4" w:space="0"/>
            </w:tcBorders>
          </w:tcPr>
          <w:p w14:paraId="1107B1BD">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Сестра м/с</w:t>
            </w:r>
          </w:p>
          <w:p w14:paraId="27B2C721">
            <w:pPr>
              <w:keepNext w:val="0"/>
              <w:keepLines w:val="0"/>
              <w:widowControl/>
              <w:suppressLineNumbers w:val="0"/>
              <w:spacing w:before="0" w:beforeAutospacing="0" w:afterAutospacing="0"/>
              <w:ind w:left="-127" w:right="-107" w:firstLine="127"/>
              <w:rPr>
                <w:rFonts w:hint="eastAsia"/>
                <w:sz w:val="28"/>
                <w:szCs w:val="28"/>
                <w:lang w:eastAsia="en-US"/>
              </w:rPr>
            </w:pPr>
            <w:r>
              <w:rPr>
                <w:rFonts w:hint="eastAsia"/>
                <w:sz w:val="28"/>
                <w:szCs w:val="28"/>
                <w:lang w:eastAsia="en-US"/>
              </w:rPr>
              <w:t xml:space="preserve"> </w:t>
            </w:r>
          </w:p>
        </w:tc>
        <w:tc>
          <w:tcPr>
            <w:tcW w:w="1278" w:type="dxa"/>
            <w:tcBorders>
              <w:top w:val="single" w:color="auto" w:sz="4" w:space="0"/>
              <w:bottom w:val="single" w:color="auto" w:sz="4" w:space="0"/>
            </w:tcBorders>
          </w:tcPr>
          <w:p w14:paraId="4F3FE0EB">
            <w:pPr>
              <w:keepNext w:val="0"/>
              <w:keepLines w:val="0"/>
              <w:widowControl/>
              <w:suppressLineNumbers w:val="0"/>
              <w:spacing w:before="0" w:beforeAutospacing="0" w:afterAutospacing="0"/>
              <w:ind w:left="0" w:right="0"/>
              <w:rPr>
                <w:rFonts w:hint="eastAsia"/>
                <w:sz w:val="28"/>
                <w:szCs w:val="28"/>
                <w:lang w:eastAsia="en-US"/>
              </w:rPr>
            </w:pPr>
            <w:r>
              <w:rPr>
                <w:rFonts w:hint="eastAsia"/>
              </w:rPr>
              <w:fldChar w:fldCharType="begin"/>
            </w:r>
            <w:r>
              <w:rPr>
                <w:rFonts w:hint="eastAsia"/>
              </w:rPr>
              <w:instrText xml:space="preserve"> HYPERLINK "http://leleka.rv.ua/index.php?m=content&amp;d=view&amp;cid=1970" </w:instrText>
            </w:r>
            <w:r>
              <w:rPr>
                <w:rFonts w:hint="eastAsia"/>
              </w:rPr>
              <w:fldChar w:fldCharType="separate"/>
            </w:r>
            <w:r>
              <w:rPr>
                <w:rStyle w:val="10"/>
                <w:rFonts w:hint="eastAsia"/>
                <w:color w:val="0070C0"/>
                <w:sz w:val="18"/>
                <w:szCs w:val="28"/>
                <w:lang w:eastAsia="en-US"/>
              </w:rPr>
              <w:t>http://leleka.rv.ua/index.php?m=content&amp;d=view&amp;cid=1970</w:t>
            </w:r>
            <w:r>
              <w:rPr>
                <w:rStyle w:val="10"/>
                <w:rFonts w:hint="eastAsia"/>
                <w:color w:val="0070C0"/>
                <w:sz w:val="18"/>
                <w:szCs w:val="28"/>
                <w:lang w:eastAsia="en-US"/>
              </w:rPr>
              <w:fldChar w:fldCharType="end"/>
            </w:r>
          </w:p>
        </w:tc>
      </w:tr>
      <w:tr w14:paraId="60EA7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851" w:type="dxa"/>
            <w:vMerge w:val="continue"/>
          </w:tcPr>
          <w:p w14:paraId="5AAA652F">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58AC2A27">
            <w:pPr>
              <w:pStyle w:val="28"/>
              <w:keepNext w:val="0"/>
              <w:keepLines w:val="0"/>
              <w:widowControl/>
              <w:numPr>
                <w:ilvl w:val="0"/>
                <w:numId w:val="84"/>
              </w:numPr>
              <w:suppressLineNumbers w:val="0"/>
              <w:tabs>
                <w:tab w:val="left" w:pos="318"/>
              </w:tabs>
              <w:spacing w:before="0" w:beforeAutospacing="0" w:afterAutospacing="0"/>
              <w:ind w:left="34" w:right="34" w:hanging="34"/>
              <w:jc w:val="both"/>
              <w:rPr>
                <w:rFonts w:hint="eastAsia"/>
                <w:sz w:val="28"/>
                <w:szCs w:val="28"/>
                <w:shd w:val="clear" w:color="auto" w:fill="FFFFFF"/>
              </w:rPr>
            </w:pPr>
            <w:r>
              <w:rPr>
                <w:rFonts w:hint="eastAsia"/>
                <w:sz w:val="28"/>
                <w:szCs w:val="28"/>
                <w:lang w:eastAsia="en-US"/>
              </w:rPr>
              <w:t>Якими культурно-гігієнічними навичками та навичками самообслуговування мають володіти  діти різних вікових категорій на кінець навчального року?</w:t>
            </w:r>
          </w:p>
        </w:tc>
        <w:tc>
          <w:tcPr>
            <w:tcW w:w="1858" w:type="dxa"/>
            <w:gridSpan w:val="2"/>
            <w:tcBorders>
              <w:top w:val="single" w:color="auto" w:sz="4" w:space="0"/>
              <w:bottom w:val="single" w:color="auto" w:sz="4" w:space="0"/>
            </w:tcBorders>
          </w:tcPr>
          <w:p w14:paraId="5EF62A2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Квітень</w:t>
            </w:r>
          </w:p>
          <w:p w14:paraId="6A549CCA">
            <w:pPr>
              <w:keepNext w:val="0"/>
              <w:keepLines w:val="0"/>
              <w:widowControl/>
              <w:suppressLineNumbers w:val="0"/>
              <w:spacing w:before="0" w:beforeAutospacing="0" w:afterAutospacing="0"/>
              <w:ind w:left="0" w:right="0"/>
              <w:rPr>
                <w:rFonts w:hint="eastAsia"/>
                <w:sz w:val="16"/>
                <w:szCs w:val="16"/>
                <w:lang w:eastAsia="en-US"/>
              </w:rPr>
            </w:pPr>
          </w:p>
          <w:p w14:paraId="552129B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tc>
        <w:tc>
          <w:tcPr>
            <w:tcW w:w="1826" w:type="dxa"/>
            <w:tcBorders>
              <w:top w:val="single" w:color="auto" w:sz="4" w:space="0"/>
              <w:bottom w:val="single" w:color="auto" w:sz="4" w:space="0"/>
            </w:tcBorders>
          </w:tcPr>
          <w:p w14:paraId="2092757C">
            <w:pPr>
              <w:keepNext w:val="0"/>
              <w:keepLines w:val="0"/>
              <w:widowControl/>
              <w:suppressLineNumbers w:val="0"/>
              <w:spacing w:before="0" w:beforeAutospacing="0" w:afterAutospacing="0"/>
              <w:ind w:left="0" w:right="-393"/>
              <w:rPr>
                <w:rFonts w:hint="eastAsia"/>
                <w:sz w:val="28"/>
                <w:szCs w:val="28"/>
                <w:lang w:eastAsia="en-US"/>
              </w:rPr>
            </w:pPr>
            <w:r>
              <w:rPr>
                <w:rFonts w:hint="eastAsia"/>
                <w:sz w:val="28"/>
                <w:szCs w:val="28"/>
                <w:lang w:eastAsia="en-US"/>
              </w:rPr>
              <w:t>Вихователь-</w:t>
            </w:r>
          </w:p>
          <w:p w14:paraId="335397C6">
            <w:pPr>
              <w:keepNext w:val="0"/>
              <w:keepLines w:val="0"/>
              <w:widowControl/>
              <w:suppressLineNumbers w:val="0"/>
              <w:spacing w:before="0" w:beforeAutospacing="0" w:afterAutospacing="0"/>
              <w:ind w:left="0" w:right="-393"/>
              <w:rPr>
                <w:rFonts w:hint="eastAsia"/>
                <w:sz w:val="28"/>
                <w:szCs w:val="28"/>
                <w:lang w:eastAsia="en-US"/>
              </w:rPr>
            </w:pPr>
            <w:r>
              <w:rPr>
                <w:rFonts w:hint="eastAsia"/>
                <w:sz w:val="28"/>
                <w:szCs w:val="28"/>
                <w:lang w:eastAsia="en-US"/>
              </w:rPr>
              <w:t xml:space="preserve">методист </w:t>
            </w:r>
          </w:p>
        </w:tc>
        <w:tc>
          <w:tcPr>
            <w:tcW w:w="1278" w:type="dxa"/>
            <w:tcBorders>
              <w:top w:val="single" w:color="auto" w:sz="4" w:space="0"/>
              <w:bottom w:val="single" w:color="auto" w:sz="4" w:space="0"/>
            </w:tcBorders>
          </w:tcPr>
          <w:p w14:paraId="76739DEE">
            <w:pPr>
              <w:keepNext w:val="0"/>
              <w:keepLines w:val="0"/>
              <w:widowControl/>
              <w:suppressLineNumbers w:val="0"/>
              <w:spacing w:before="0" w:beforeAutospacing="0" w:afterAutospacing="0"/>
              <w:ind w:left="0" w:right="0"/>
              <w:rPr>
                <w:rFonts w:hint="eastAsia"/>
                <w:sz w:val="20"/>
                <w:szCs w:val="28"/>
                <w:lang w:eastAsia="en-US"/>
              </w:rPr>
            </w:pPr>
            <w:r>
              <w:rPr>
                <w:rFonts w:hint="eastAsia"/>
                <w:sz w:val="20"/>
                <w:szCs w:val="28"/>
                <w:lang w:eastAsia="en-US"/>
              </w:rPr>
              <w:t>«Вих.-методист» 10/2023</w:t>
            </w:r>
          </w:p>
        </w:tc>
      </w:tr>
      <w:tr w14:paraId="16F6D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51" w:type="dxa"/>
            <w:vMerge w:val="continue"/>
          </w:tcPr>
          <w:p w14:paraId="0DA887F4">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tcBorders>
          </w:tcPr>
          <w:p w14:paraId="052AED38">
            <w:pPr>
              <w:pStyle w:val="28"/>
              <w:keepNext w:val="0"/>
              <w:keepLines w:val="0"/>
              <w:widowControl/>
              <w:numPr>
                <w:ilvl w:val="0"/>
                <w:numId w:val="84"/>
              </w:numPr>
              <w:suppressLineNumbers w:val="0"/>
              <w:tabs>
                <w:tab w:val="left" w:pos="318"/>
              </w:tabs>
              <w:spacing w:before="0" w:beforeAutospacing="0" w:afterAutospacing="0"/>
              <w:ind w:left="34" w:right="34" w:hanging="34"/>
              <w:jc w:val="both"/>
              <w:rPr>
                <w:rFonts w:hint="eastAsia"/>
                <w:sz w:val="28"/>
                <w:szCs w:val="28"/>
                <w:lang w:eastAsia="en-US"/>
              </w:rPr>
            </w:pPr>
            <w:r>
              <w:rPr>
                <w:rFonts w:hint="eastAsia"/>
                <w:sz w:val="28"/>
                <w:szCs w:val="28"/>
                <w:lang w:eastAsia="en-US"/>
              </w:rPr>
              <w:t>Домедична допомога при сонячному і тепловому ударі, пораненні та</w:t>
            </w:r>
            <w:r>
              <w:rPr>
                <w:rFonts w:hint="eastAsia"/>
                <w:color w:val="FF0000"/>
                <w:sz w:val="28"/>
                <w:szCs w:val="28"/>
                <w:lang w:eastAsia="en-US"/>
              </w:rPr>
              <w:t xml:space="preserve"> </w:t>
            </w:r>
            <w:r>
              <w:rPr>
                <w:rFonts w:hint="eastAsia"/>
                <w:sz w:val="28"/>
                <w:szCs w:val="28"/>
                <w:lang w:eastAsia="en-US"/>
              </w:rPr>
              <w:t>інших НС.</w:t>
            </w:r>
            <w:r>
              <w:rPr>
                <w:rFonts w:hint="eastAsia" w:ascii="Tahoma" w:hAnsi="Tahoma" w:cs="Tahoma"/>
                <w:sz w:val="18"/>
                <w:szCs w:val="18"/>
                <w:shd w:val="clear" w:color="auto" w:fill="FFFFFF"/>
              </w:rPr>
              <w:t xml:space="preserve"> </w:t>
            </w:r>
            <w:r>
              <w:rPr>
                <w:rFonts w:hint="eastAsia"/>
                <w:sz w:val="28"/>
                <w:szCs w:val="28"/>
                <w:shd w:val="clear" w:color="auto" w:fill="FFFFFF"/>
              </w:rPr>
              <w:t>Послідовність надання першої долікарської допомоги.</w:t>
            </w:r>
          </w:p>
        </w:tc>
        <w:tc>
          <w:tcPr>
            <w:tcW w:w="1858" w:type="dxa"/>
            <w:gridSpan w:val="2"/>
            <w:tcBorders>
              <w:top w:val="single" w:color="auto" w:sz="4" w:space="0"/>
            </w:tcBorders>
          </w:tcPr>
          <w:p w14:paraId="6A5E912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Квітень</w:t>
            </w:r>
          </w:p>
          <w:p w14:paraId="05EF414A">
            <w:pPr>
              <w:keepNext w:val="0"/>
              <w:keepLines w:val="0"/>
              <w:widowControl/>
              <w:suppressLineNumbers w:val="0"/>
              <w:spacing w:before="0" w:beforeAutospacing="0" w:afterAutospacing="0"/>
              <w:ind w:left="0" w:right="0"/>
              <w:rPr>
                <w:rFonts w:hint="eastAsia"/>
                <w:sz w:val="28"/>
                <w:szCs w:val="28"/>
                <w:lang w:eastAsia="en-US"/>
              </w:rPr>
            </w:pPr>
          </w:p>
          <w:p w14:paraId="1777CF80">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tcBorders>
          </w:tcPr>
          <w:p w14:paraId="017CBC24">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Сестра м/с</w:t>
            </w:r>
          </w:p>
          <w:p w14:paraId="43D0947B">
            <w:pPr>
              <w:keepNext w:val="0"/>
              <w:keepLines w:val="0"/>
              <w:widowControl/>
              <w:suppressLineNumbers w:val="0"/>
              <w:spacing w:before="0" w:beforeAutospacing="0" w:afterAutospacing="0"/>
              <w:ind w:left="-127" w:right="-107" w:firstLine="127"/>
              <w:rPr>
                <w:rFonts w:hint="eastAsia"/>
                <w:sz w:val="28"/>
                <w:szCs w:val="28"/>
                <w:lang w:eastAsia="en-US"/>
              </w:rPr>
            </w:pPr>
            <w:r>
              <w:rPr>
                <w:rFonts w:hint="eastAsia"/>
                <w:sz w:val="28"/>
                <w:szCs w:val="28"/>
                <w:lang w:eastAsia="en-US"/>
              </w:rPr>
              <w:t xml:space="preserve"> </w:t>
            </w:r>
          </w:p>
        </w:tc>
        <w:tc>
          <w:tcPr>
            <w:tcW w:w="1278" w:type="dxa"/>
            <w:tcBorders>
              <w:top w:val="single" w:color="auto" w:sz="4" w:space="0"/>
            </w:tcBorders>
          </w:tcPr>
          <w:p w14:paraId="15EB390F">
            <w:pPr>
              <w:keepNext w:val="0"/>
              <w:keepLines w:val="0"/>
              <w:widowControl/>
              <w:suppressLineNumbers w:val="0"/>
              <w:spacing w:before="0" w:beforeAutospacing="0" w:afterAutospacing="0"/>
              <w:ind w:left="0" w:right="0"/>
              <w:rPr>
                <w:rFonts w:hint="eastAsia"/>
                <w:sz w:val="28"/>
                <w:szCs w:val="28"/>
                <w:lang w:eastAsia="en-US"/>
              </w:rPr>
            </w:pPr>
          </w:p>
        </w:tc>
      </w:tr>
      <w:tr w14:paraId="71FF3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851" w:type="dxa"/>
            <w:vMerge w:val="continue"/>
            <w:tcBorders>
              <w:bottom w:val="single" w:color="auto" w:sz="4" w:space="0"/>
            </w:tcBorders>
          </w:tcPr>
          <w:p w14:paraId="67BC7BE0">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3F67DC68">
            <w:pPr>
              <w:pStyle w:val="28"/>
              <w:keepNext w:val="0"/>
              <w:keepLines w:val="0"/>
              <w:widowControl/>
              <w:numPr>
                <w:ilvl w:val="0"/>
                <w:numId w:val="84"/>
              </w:numPr>
              <w:suppressLineNumbers w:val="0"/>
              <w:tabs>
                <w:tab w:val="left" w:pos="318"/>
              </w:tabs>
              <w:spacing w:before="0" w:beforeAutospacing="0" w:afterAutospacing="0"/>
              <w:ind w:left="34" w:right="34" w:hanging="34"/>
              <w:jc w:val="both"/>
              <w:rPr>
                <w:rFonts w:hint="eastAsia"/>
                <w:sz w:val="28"/>
                <w:szCs w:val="28"/>
                <w:lang w:eastAsia="en-US"/>
              </w:rPr>
            </w:pPr>
            <w:r>
              <w:rPr>
                <w:rFonts w:hint="eastAsia"/>
                <w:sz w:val="28"/>
                <w:szCs w:val="28"/>
                <w:lang w:eastAsia="en-US"/>
              </w:rPr>
              <w:t>Рекомендації щодо організації літніх фізкультурно-оздоровчих заходів.</w:t>
            </w:r>
          </w:p>
        </w:tc>
        <w:tc>
          <w:tcPr>
            <w:tcW w:w="1858" w:type="dxa"/>
            <w:gridSpan w:val="2"/>
            <w:tcBorders>
              <w:top w:val="single" w:color="auto" w:sz="4" w:space="0"/>
              <w:bottom w:val="single" w:color="auto" w:sz="4" w:space="0"/>
            </w:tcBorders>
          </w:tcPr>
          <w:p w14:paraId="3679CF4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Травень</w:t>
            </w:r>
          </w:p>
        </w:tc>
        <w:tc>
          <w:tcPr>
            <w:tcW w:w="1826" w:type="dxa"/>
            <w:tcBorders>
              <w:top w:val="single" w:color="auto" w:sz="4" w:space="0"/>
              <w:bottom w:val="single" w:color="auto" w:sz="4" w:space="0"/>
            </w:tcBorders>
          </w:tcPr>
          <w:p w14:paraId="407F5F42">
            <w:pPr>
              <w:keepNext w:val="0"/>
              <w:keepLines w:val="0"/>
              <w:widowControl/>
              <w:suppressLineNumbers w:val="0"/>
              <w:spacing w:before="0" w:beforeAutospacing="0" w:afterAutospacing="0"/>
              <w:ind w:left="0" w:right="-393"/>
              <w:rPr>
                <w:rFonts w:hint="eastAsia"/>
                <w:sz w:val="28"/>
                <w:szCs w:val="28"/>
                <w:lang w:eastAsia="en-US"/>
              </w:rPr>
            </w:pPr>
            <w:r>
              <w:rPr>
                <w:rFonts w:hint="eastAsia"/>
                <w:sz w:val="28"/>
                <w:szCs w:val="28"/>
                <w:lang w:eastAsia="en-US"/>
              </w:rPr>
              <w:t>Вихователь-</w:t>
            </w:r>
          </w:p>
          <w:p w14:paraId="15D339C9">
            <w:pPr>
              <w:keepNext w:val="0"/>
              <w:keepLines w:val="0"/>
              <w:widowControl/>
              <w:suppressLineNumbers w:val="0"/>
              <w:spacing w:before="0" w:beforeAutospacing="0" w:afterAutospacing="0"/>
              <w:ind w:left="0" w:right="-393"/>
              <w:rPr>
                <w:rFonts w:hint="eastAsia"/>
                <w:sz w:val="28"/>
                <w:szCs w:val="28"/>
                <w:lang w:eastAsia="en-US"/>
              </w:rPr>
            </w:pPr>
            <w:r>
              <w:rPr>
                <w:rFonts w:hint="eastAsia"/>
                <w:sz w:val="28"/>
                <w:szCs w:val="28"/>
                <w:lang w:eastAsia="en-US"/>
              </w:rPr>
              <w:t>методист,</w:t>
            </w:r>
          </w:p>
          <w:p w14:paraId="1B593027">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 xml:space="preserve">сестра м/с, </w:t>
            </w:r>
          </w:p>
          <w:p w14:paraId="56E725BD">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інструктор з фіз-ри</w:t>
            </w:r>
          </w:p>
        </w:tc>
        <w:tc>
          <w:tcPr>
            <w:tcW w:w="1278" w:type="dxa"/>
            <w:tcBorders>
              <w:top w:val="single" w:color="auto" w:sz="4" w:space="0"/>
              <w:bottom w:val="single" w:color="auto" w:sz="4" w:space="0"/>
            </w:tcBorders>
          </w:tcPr>
          <w:p w14:paraId="26319359">
            <w:pPr>
              <w:keepNext w:val="0"/>
              <w:keepLines w:val="0"/>
              <w:widowControl/>
              <w:suppressLineNumbers w:val="0"/>
              <w:spacing w:before="0" w:beforeAutospacing="0" w:afterAutospacing="0"/>
              <w:ind w:left="0" w:right="0"/>
              <w:rPr>
                <w:rFonts w:hint="eastAsia"/>
                <w:sz w:val="28"/>
                <w:szCs w:val="28"/>
                <w:lang w:eastAsia="en-US"/>
              </w:rPr>
            </w:pPr>
          </w:p>
        </w:tc>
      </w:tr>
      <w:tr w14:paraId="547E5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851" w:type="dxa"/>
            <w:tcBorders>
              <w:top w:val="single" w:color="auto" w:sz="4" w:space="0"/>
              <w:bottom w:val="single" w:color="auto" w:sz="4" w:space="0"/>
              <w:right w:val="single" w:color="auto" w:sz="4" w:space="0"/>
            </w:tcBorders>
          </w:tcPr>
          <w:p w14:paraId="79B1F4EE">
            <w:pPr>
              <w:keepNext w:val="0"/>
              <w:keepLines w:val="0"/>
              <w:widowControl/>
              <w:suppressLineNumbers w:val="0"/>
              <w:tabs>
                <w:tab w:val="left" w:pos="3600"/>
              </w:tabs>
              <w:spacing w:before="0" w:beforeAutospacing="0" w:afterAutospacing="0"/>
              <w:ind w:left="0" w:right="0"/>
              <w:rPr>
                <w:rFonts w:hint="eastAsia"/>
                <w:b/>
                <w:color w:val="FF0000"/>
                <w:sz w:val="28"/>
                <w:szCs w:val="28"/>
              </w:rPr>
            </w:pPr>
            <w:r>
              <w:rPr>
                <w:rFonts w:hint="eastAsia"/>
                <w:b/>
                <w:sz w:val="28"/>
                <w:szCs w:val="28"/>
              </w:rPr>
              <w:t>5.3.2.</w:t>
            </w:r>
          </w:p>
        </w:tc>
        <w:tc>
          <w:tcPr>
            <w:tcW w:w="9640" w:type="dxa"/>
            <w:gridSpan w:val="5"/>
            <w:tcBorders>
              <w:top w:val="single" w:color="auto" w:sz="4" w:space="0"/>
              <w:left w:val="single" w:color="auto" w:sz="4" w:space="0"/>
              <w:bottom w:val="single" w:color="auto" w:sz="4" w:space="0"/>
            </w:tcBorders>
          </w:tcPr>
          <w:p w14:paraId="14EF7287">
            <w:pPr>
              <w:keepNext w:val="0"/>
              <w:keepLines w:val="0"/>
              <w:widowControl/>
              <w:suppressLineNumbers w:val="0"/>
              <w:spacing w:before="0" w:beforeAutospacing="0" w:afterAutospacing="0"/>
              <w:ind w:left="0" w:right="0"/>
              <w:jc w:val="center"/>
              <w:rPr>
                <w:rFonts w:hint="eastAsia"/>
                <w:b/>
                <w:i/>
                <w:sz w:val="28"/>
                <w:szCs w:val="28"/>
                <w:lang w:eastAsia="en-US"/>
              </w:rPr>
            </w:pPr>
            <w:r>
              <w:rPr>
                <w:rFonts w:hint="eastAsia"/>
                <w:b/>
                <w:i/>
                <w:sz w:val="28"/>
                <w:szCs w:val="28"/>
                <w:lang w:eastAsia="en-US"/>
              </w:rPr>
              <w:t>З батьками:</w:t>
            </w:r>
          </w:p>
        </w:tc>
      </w:tr>
      <w:tr w14:paraId="6A261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4" w:hRule="atLeast"/>
        </w:trPr>
        <w:tc>
          <w:tcPr>
            <w:tcW w:w="851" w:type="dxa"/>
            <w:tcBorders>
              <w:top w:val="single" w:color="auto" w:sz="4" w:space="0"/>
              <w:bottom w:val="single" w:color="auto" w:sz="4" w:space="0"/>
            </w:tcBorders>
          </w:tcPr>
          <w:p w14:paraId="396296CD">
            <w:pPr>
              <w:keepNext w:val="0"/>
              <w:keepLines w:val="0"/>
              <w:widowControl/>
              <w:suppressLineNumbers w:val="0"/>
              <w:tabs>
                <w:tab w:val="left" w:pos="3600"/>
              </w:tabs>
              <w:spacing w:before="0" w:beforeAutospacing="0" w:afterAutospacing="0"/>
              <w:ind w:left="-108" w:right="-108"/>
              <w:rPr>
                <w:rFonts w:hint="eastAsia"/>
                <w:color w:val="FF0000"/>
                <w:sz w:val="28"/>
                <w:szCs w:val="28"/>
              </w:rPr>
            </w:pPr>
            <w:r>
              <w:rPr>
                <w:rFonts w:hint="eastAsia"/>
                <w:sz w:val="28"/>
                <w:szCs w:val="28"/>
              </w:rPr>
              <w:t>5.3.2.1</w:t>
            </w:r>
          </w:p>
        </w:tc>
        <w:tc>
          <w:tcPr>
            <w:tcW w:w="4678" w:type="dxa"/>
            <w:tcBorders>
              <w:top w:val="single" w:color="auto" w:sz="4" w:space="0"/>
              <w:bottom w:val="single" w:color="auto" w:sz="4" w:space="0"/>
            </w:tcBorders>
          </w:tcPr>
          <w:p w14:paraId="36637C44">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Забезпечення батьків санітарно- просвітницькими матеріалами щодо:</w:t>
            </w:r>
          </w:p>
          <w:p w14:paraId="392EA4B6">
            <w:pPr>
              <w:pStyle w:val="28"/>
              <w:keepNext w:val="0"/>
              <w:keepLines w:val="0"/>
              <w:widowControl/>
              <w:numPr>
                <w:ilvl w:val="0"/>
                <w:numId w:val="83"/>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збереження життя та здоров</w:t>
            </w:r>
            <w:r>
              <w:rPr>
                <w:rFonts w:hint="eastAsia"/>
                <w:sz w:val="28"/>
                <w:szCs w:val="28"/>
                <w:lang w:val="ru-RU" w:eastAsia="en-US"/>
              </w:rPr>
              <w:t>’</w:t>
            </w:r>
            <w:r>
              <w:rPr>
                <w:rFonts w:hint="eastAsia"/>
                <w:sz w:val="28"/>
                <w:szCs w:val="28"/>
                <w:lang w:eastAsia="en-US"/>
              </w:rPr>
              <w:t>я дітей в умовах війни та надзвичайних ситуацій;</w:t>
            </w:r>
          </w:p>
          <w:p w14:paraId="6C98C6C9">
            <w:pPr>
              <w:pStyle w:val="28"/>
              <w:keepNext w:val="0"/>
              <w:keepLines w:val="0"/>
              <w:widowControl/>
              <w:numPr>
                <w:ilvl w:val="0"/>
                <w:numId w:val="83"/>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 xml:space="preserve">санітарно-гігієнічного виховання дошкільників;   </w:t>
            </w:r>
          </w:p>
          <w:p w14:paraId="2E41AB49">
            <w:pPr>
              <w:pStyle w:val="28"/>
              <w:keepNext w:val="0"/>
              <w:keepLines w:val="0"/>
              <w:widowControl/>
              <w:numPr>
                <w:ilvl w:val="0"/>
                <w:numId w:val="83"/>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дотримання здорового способу життя.</w:t>
            </w:r>
          </w:p>
        </w:tc>
        <w:tc>
          <w:tcPr>
            <w:tcW w:w="1858" w:type="dxa"/>
            <w:gridSpan w:val="2"/>
            <w:tcBorders>
              <w:top w:val="single" w:color="auto" w:sz="4" w:space="0"/>
              <w:bottom w:val="single" w:color="auto" w:sz="4" w:space="0"/>
            </w:tcBorders>
          </w:tcPr>
          <w:p w14:paraId="25EE34D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Не рідше </w:t>
            </w:r>
          </w:p>
          <w:p w14:paraId="62D377F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1-2 р/міс</w:t>
            </w:r>
          </w:p>
        </w:tc>
        <w:tc>
          <w:tcPr>
            <w:tcW w:w="1826" w:type="dxa"/>
            <w:tcBorders>
              <w:top w:val="single" w:color="auto" w:sz="4" w:space="0"/>
              <w:bottom w:val="single" w:color="auto" w:sz="4" w:space="0"/>
            </w:tcBorders>
          </w:tcPr>
          <w:p w14:paraId="7B12E1F1">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Сестра м\с,</w:t>
            </w:r>
          </w:p>
          <w:p w14:paraId="1411FACB">
            <w:pPr>
              <w:keepNext w:val="0"/>
              <w:keepLines w:val="0"/>
              <w:widowControl/>
              <w:suppressLineNumbers w:val="0"/>
              <w:spacing w:before="0" w:beforeAutospacing="0" w:afterAutospacing="0"/>
              <w:ind w:left="0" w:right="-252"/>
              <w:rPr>
                <w:rFonts w:hint="eastAsia"/>
                <w:sz w:val="28"/>
                <w:szCs w:val="28"/>
                <w:lang w:eastAsia="en-US"/>
              </w:rPr>
            </w:pPr>
            <w:r>
              <w:rPr>
                <w:rFonts w:hint="eastAsia"/>
                <w:sz w:val="28"/>
                <w:szCs w:val="28"/>
                <w:lang w:eastAsia="en-US"/>
              </w:rPr>
              <w:t>вихователь-</w:t>
            </w:r>
          </w:p>
          <w:p w14:paraId="04AF7BC9">
            <w:pPr>
              <w:keepNext w:val="0"/>
              <w:keepLines w:val="0"/>
              <w:widowControl/>
              <w:suppressLineNumbers w:val="0"/>
              <w:spacing w:before="0" w:beforeAutospacing="0" w:afterAutospacing="0"/>
              <w:ind w:left="0" w:right="-252"/>
              <w:rPr>
                <w:rFonts w:hint="eastAsia"/>
                <w:sz w:val="28"/>
                <w:szCs w:val="28"/>
                <w:lang w:eastAsia="en-US"/>
              </w:rPr>
            </w:pPr>
            <w:r>
              <w:rPr>
                <w:rFonts w:hint="eastAsia"/>
                <w:sz w:val="28"/>
                <w:szCs w:val="28"/>
                <w:lang w:eastAsia="en-US"/>
              </w:rPr>
              <w:t>методист,</w:t>
            </w:r>
          </w:p>
          <w:p w14:paraId="2C99E915">
            <w:pPr>
              <w:keepNext w:val="0"/>
              <w:keepLines w:val="0"/>
              <w:widowControl/>
              <w:suppressLineNumbers w:val="0"/>
              <w:spacing w:before="0" w:beforeAutospacing="0" w:afterAutospacing="0"/>
              <w:ind w:left="0" w:right="-252"/>
              <w:rPr>
                <w:rFonts w:hint="eastAsia"/>
                <w:sz w:val="28"/>
                <w:szCs w:val="28"/>
                <w:lang w:eastAsia="en-US"/>
              </w:rPr>
            </w:pPr>
            <w:r>
              <w:rPr>
                <w:rFonts w:hint="eastAsia"/>
                <w:sz w:val="28"/>
                <w:szCs w:val="28"/>
                <w:lang w:eastAsia="en-US"/>
              </w:rPr>
              <w:t xml:space="preserve">практичний психолог, інструктор з фізкультури, </w:t>
            </w:r>
          </w:p>
          <w:p w14:paraId="38C8276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вихователі</w:t>
            </w:r>
          </w:p>
        </w:tc>
        <w:tc>
          <w:tcPr>
            <w:tcW w:w="1278" w:type="dxa"/>
            <w:tcBorders>
              <w:top w:val="single" w:color="auto" w:sz="4" w:space="0"/>
              <w:bottom w:val="single" w:color="auto" w:sz="4" w:space="0"/>
            </w:tcBorders>
          </w:tcPr>
          <w:p w14:paraId="6F16C5AD">
            <w:pPr>
              <w:keepNext w:val="0"/>
              <w:keepLines w:val="0"/>
              <w:widowControl/>
              <w:suppressLineNumbers w:val="0"/>
              <w:spacing w:before="0" w:beforeAutospacing="0" w:afterAutospacing="0"/>
              <w:ind w:left="0" w:right="0"/>
              <w:rPr>
                <w:rFonts w:hint="eastAsia"/>
                <w:sz w:val="28"/>
                <w:szCs w:val="28"/>
                <w:lang w:eastAsia="en-US"/>
              </w:rPr>
            </w:pPr>
          </w:p>
        </w:tc>
      </w:tr>
      <w:tr w14:paraId="1DEA6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51" w:type="dxa"/>
            <w:tcBorders>
              <w:top w:val="single" w:color="auto" w:sz="4" w:space="0"/>
              <w:bottom w:val="single" w:color="auto" w:sz="4" w:space="0"/>
            </w:tcBorders>
          </w:tcPr>
          <w:p w14:paraId="4735F50C">
            <w:pPr>
              <w:keepNext w:val="0"/>
              <w:keepLines w:val="0"/>
              <w:widowControl/>
              <w:suppressLineNumbers w:val="0"/>
              <w:tabs>
                <w:tab w:val="left" w:pos="3600"/>
              </w:tabs>
              <w:spacing w:before="0" w:beforeAutospacing="0" w:afterAutospacing="0"/>
              <w:ind w:left="-108" w:right="-108"/>
              <w:rPr>
                <w:rFonts w:hint="eastAsia"/>
                <w:sz w:val="28"/>
                <w:szCs w:val="28"/>
              </w:rPr>
            </w:pPr>
            <w:r>
              <w:rPr>
                <w:rFonts w:hint="eastAsia"/>
                <w:sz w:val="28"/>
                <w:szCs w:val="28"/>
              </w:rPr>
              <w:t>5.3.2.2.</w:t>
            </w:r>
          </w:p>
        </w:tc>
        <w:tc>
          <w:tcPr>
            <w:tcW w:w="4678" w:type="dxa"/>
            <w:tcBorders>
              <w:top w:val="single" w:color="auto" w:sz="4" w:space="0"/>
              <w:bottom w:val="single" w:color="auto" w:sz="4" w:space="0"/>
            </w:tcBorders>
          </w:tcPr>
          <w:p w14:paraId="12002562">
            <w:pPr>
              <w:pStyle w:val="28"/>
              <w:keepNext w:val="0"/>
              <w:keepLines w:val="0"/>
              <w:widowControl/>
              <w:suppressLineNumbers w:val="0"/>
              <w:spacing w:before="0" w:beforeAutospacing="0" w:afterAutospacing="0"/>
              <w:ind w:left="0" w:right="34" w:firstLine="34"/>
              <w:jc w:val="both"/>
              <w:rPr>
                <w:rFonts w:hint="eastAsia"/>
                <w:sz w:val="28"/>
                <w:szCs w:val="20"/>
                <w:shd w:val="clear" w:color="auto" w:fill="FFFFFF"/>
              </w:rPr>
            </w:pPr>
            <w:r>
              <w:rPr>
                <w:rFonts w:hint="eastAsia"/>
                <w:sz w:val="28"/>
                <w:szCs w:val="20"/>
                <w:shd w:val="clear" w:color="auto" w:fill="FFFFFF"/>
              </w:rPr>
              <w:t>Проведення ввідного гігієнічного інструктажу для батьків, діти яких вперше поступають у ЗДО.</w:t>
            </w:r>
          </w:p>
        </w:tc>
        <w:tc>
          <w:tcPr>
            <w:tcW w:w="1858" w:type="dxa"/>
            <w:gridSpan w:val="2"/>
            <w:tcBorders>
              <w:top w:val="single" w:color="auto" w:sz="4" w:space="0"/>
              <w:bottom w:val="single" w:color="auto" w:sz="4" w:space="0"/>
            </w:tcBorders>
          </w:tcPr>
          <w:p w14:paraId="23CC1CA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За потребою</w:t>
            </w:r>
          </w:p>
        </w:tc>
        <w:tc>
          <w:tcPr>
            <w:tcW w:w="1826" w:type="dxa"/>
            <w:tcBorders>
              <w:top w:val="single" w:color="auto" w:sz="4" w:space="0"/>
              <w:bottom w:val="single" w:color="auto" w:sz="4" w:space="0"/>
            </w:tcBorders>
          </w:tcPr>
          <w:p w14:paraId="7F56FA6C">
            <w:pPr>
              <w:keepNext w:val="0"/>
              <w:keepLines w:val="0"/>
              <w:widowControl/>
              <w:suppressLineNumbers w:val="0"/>
              <w:spacing w:before="0" w:beforeAutospacing="0" w:afterAutospacing="0"/>
              <w:ind w:left="-123" w:right="-393" w:firstLine="123"/>
              <w:rPr>
                <w:rFonts w:hint="eastAsia"/>
                <w:sz w:val="28"/>
                <w:szCs w:val="28"/>
                <w:lang w:eastAsia="en-US"/>
              </w:rPr>
            </w:pPr>
            <w:r>
              <w:rPr>
                <w:rFonts w:hint="eastAsia"/>
                <w:sz w:val="28"/>
                <w:szCs w:val="28"/>
                <w:lang w:eastAsia="en-US"/>
              </w:rPr>
              <w:t xml:space="preserve">Сестра м\с </w:t>
            </w:r>
          </w:p>
          <w:p w14:paraId="6FCE068C">
            <w:pPr>
              <w:keepNext w:val="0"/>
              <w:keepLines w:val="0"/>
              <w:widowControl/>
              <w:suppressLineNumbers w:val="0"/>
              <w:spacing w:before="0" w:beforeAutospacing="0" w:afterAutospacing="0"/>
              <w:ind w:left="-123" w:right="-393" w:firstLine="123"/>
              <w:rPr>
                <w:rFonts w:hint="eastAsia"/>
                <w:sz w:val="28"/>
                <w:szCs w:val="28"/>
                <w:lang w:eastAsia="en-US"/>
              </w:rPr>
            </w:pPr>
            <w:r>
              <w:rPr>
                <w:rFonts w:hint="eastAsia"/>
                <w:sz w:val="28"/>
                <w:szCs w:val="28"/>
                <w:lang w:eastAsia="en-US"/>
              </w:rPr>
              <w:t xml:space="preserve"> </w:t>
            </w:r>
          </w:p>
          <w:p w14:paraId="26A46C8E">
            <w:pPr>
              <w:keepNext w:val="0"/>
              <w:keepLines w:val="0"/>
              <w:widowControl/>
              <w:suppressLineNumbers w:val="0"/>
              <w:spacing w:before="0" w:beforeAutospacing="0" w:afterAutospacing="0"/>
              <w:ind w:left="-123" w:right="-393" w:firstLine="123"/>
              <w:rPr>
                <w:rFonts w:hint="eastAsia"/>
                <w:sz w:val="28"/>
                <w:szCs w:val="28"/>
                <w:lang w:eastAsia="en-US"/>
              </w:rPr>
            </w:pPr>
            <w:r>
              <w:rPr>
                <w:rFonts w:hint="eastAsia"/>
                <w:sz w:val="28"/>
                <w:szCs w:val="28"/>
                <w:lang w:eastAsia="en-US"/>
              </w:rPr>
              <w:t xml:space="preserve">   </w:t>
            </w:r>
          </w:p>
        </w:tc>
        <w:tc>
          <w:tcPr>
            <w:tcW w:w="1278" w:type="dxa"/>
            <w:tcBorders>
              <w:top w:val="single" w:color="auto" w:sz="4" w:space="0"/>
              <w:bottom w:val="single" w:color="auto" w:sz="4" w:space="0"/>
            </w:tcBorders>
          </w:tcPr>
          <w:p w14:paraId="4C353EE6">
            <w:pPr>
              <w:keepNext w:val="0"/>
              <w:keepLines w:val="0"/>
              <w:widowControl/>
              <w:suppressLineNumbers w:val="0"/>
              <w:spacing w:before="0" w:beforeAutospacing="0" w:afterAutospacing="0"/>
              <w:ind w:left="0" w:right="0"/>
              <w:rPr>
                <w:rFonts w:hint="eastAsia"/>
                <w:sz w:val="28"/>
                <w:szCs w:val="28"/>
                <w:lang w:eastAsia="en-US"/>
              </w:rPr>
            </w:pPr>
          </w:p>
        </w:tc>
      </w:tr>
      <w:tr w14:paraId="174E8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51" w:type="dxa"/>
            <w:tcBorders>
              <w:top w:val="single" w:color="auto" w:sz="4" w:space="0"/>
              <w:bottom w:val="single" w:color="auto" w:sz="4" w:space="0"/>
            </w:tcBorders>
          </w:tcPr>
          <w:p w14:paraId="3568481F">
            <w:pPr>
              <w:keepNext w:val="0"/>
              <w:keepLines w:val="0"/>
              <w:widowControl/>
              <w:suppressLineNumbers w:val="0"/>
              <w:tabs>
                <w:tab w:val="left" w:pos="3600"/>
              </w:tabs>
              <w:spacing w:before="0" w:beforeAutospacing="0" w:afterAutospacing="0"/>
              <w:ind w:left="-108" w:right="-108"/>
              <w:rPr>
                <w:rFonts w:hint="eastAsia"/>
                <w:color w:val="FF0000"/>
                <w:sz w:val="28"/>
                <w:szCs w:val="28"/>
              </w:rPr>
            </w:pPr>
            <w:r>
              <w:rPr>
                <w:rFonts w:hint="eastAsia"/>
                <w:sz w:val="28"/>
                <w:szCs w:val="28"/>
              </w:rPr>
              <w:t>5.3.2.3</w:t>
            </w:r>
          </w:p>
        </w:tc>
        <w:tc>
          <w:tcPr>
            <w:tcW w:w="4678" w:type="dxa"/>
            <w:tcBorders>
              <w:top w:val="single" w:color="auto" w:sz="4" w:space="0"/>
              <w:bottom w:val="single" w:color="auto" w:sz="4" w:space="0"/>
            </w:tcBorders>
          </w:tcPr>
          <w:p w14:paraId="778F349F">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 xml:space="preserve">Ознайомлення батьків з розпорядком  дня у вікових групах </w:t>
            </w:r>
            <w:r>
              <w:rPr>
                <w:rFonts w:hint="eastAsia"/>
                <w:szCs w:val="28"/>
                <w:lang w:eastAsia="en-US"/>
              </w:rPr>
              <w:t xml:space="preserve">(який відповідає гігієнічним нормам щодо тривалості занять, прогулянок, рухової активності, сну, кратності прийому їжі та організації інших видів діяльності дітей) </w:t>
            </w:r>
            <w:r>
              <w:rPr>
                <w:rFonts w:hint="eastAsia"/>
                <w:sz w:val="28"/>
                <w:szCs w:val="28"/>
                <w:lang w:eastAsia="en-US"/>
              </w:rPr>
              <w:t>в умовах дії правового режиму воєнного стану.</w:t>
            </w:r>
          </w:p>
          <w:p w14:paraId="39E70791">
            <w:pPr>
              <w:keepNext w:val="0"/>
              <w:keepLines w:val="0"/>
              <w:widowControl/>
              <w:suppressLineNumbers w:val="0"/>
              <w:spacing w:before="0" w:beforeAutospacing="0" w:afterAutospacing="0"/>
              <w:ind w:left="0" w:right="34"/>
              <w:jc w:val="both"/>
              <w:rPr>
                <w:rFonts w:hint="eastAsia"/>
                <w:sz w:val="28"/>
                <w:szCs w:val="28"/>
                <w:lang w:eastAsia="en-US"/>
              </w:rPr>
            </w:pPr>
          </w:p>
        </w:tc>
        <w:tc>
          <w:tcPr>
            <w:tcW w:w="1858" w:type="dxa"/>
            <w:gridSpan w:val="2"/>
            <w:tcBorders>
              <w:top w:val="single" w:color="auto" w:sz="4" w:space="0"/>
              <w:bottom w:val="single" w:color="auto" w:sz="4" w:space="0"/>
            </w:tcBorders>
          </w:tcPr>
          <w:p w14:paraId="3B355FA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02.09.</w:t>
            </w:r>
          </w:p>
        </w:tc>
        <w:tc>
          <w:tcPr>
            <w:tcW w:w="1826" w:type="dxa"/>
            <w:tcBorders>
              <w:top w:val="single" w:color="auto" w:sz="4" w:space="0"/>
              <w:bottom w:val="single" w:color="auto" w:sz="4" w:space="0"/>
            </w:tcBorders>
          </w:tcPr>
          <w:p w14:paraId="47FAE5A7">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Сестра м/с,</w:t>
            </w:r>
          </w:p>
          <w:p w14:paraId="7CCBC7AC">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вихователь-</w:t>
            </w:r>
          </w:p>
          <w:p w14:paraId="1944D11B">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 xml:space="preserve">методист </w:t>
            </w:r>
          </w:p>
          <w:p w14:paraId="298CAD31">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 xml:space="preserve"> </w:t>
            </w:r>
          </w:p>
        </w:tc>
        <w:tc>
          <w:tcPr>
            <w:tcW w:w="1278" w:type="dxa"/>
            <w:tcBorders>
              <w:top w:val="single" w:color="auto" w:sz="4" w:space="0"/>
              <w:bottom w:val="single" w:color="auto" w:sz="4" w:space="0"/>
            </w:tcBorders>
          </w:tcPr>
          <w:p w14:paraId="01F0A294">
            <w:pPr>
              <w:keepNext w:val="0"/>
              <w:keepLines w:val="0"/>
              <w:widowControl/>
              <w:suppressLineNumbers w:val="0"/>
              <w:spacing w:before="0" w:beforeAutospacing="0" w:afterAutospacing="0"/>
              <w:ind w:left="0" w:right="0"/>
              <w:rPr>
                <w:rFonts w:hint="eastAsia"/>
                <w:sz w:val="28"/>
                <w:szCs w:val="28"/>
                <w:lang w:eastAsia="en-US"/>
              </w:rPr>
            </w:pPr>
            <w:r>
              <w:rPr>
                <w:rFonts w:hint="eastAsia"/>
                <w:szCs w:val="28"/>
                <w:lang w:eastAsia="en-US"/>
              </w:rPr>
              <w:t xml:space="preserve"> </w:t>
            </w:r>
          </w:p>
        </w:tc>
      </w:tr>
      <w:tr w14:paraId="37645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851" w:type="dxa"/>
            <w:tcBorders>
              <w:top w:val="single" w:color="auto" w:sz="4" w:space="0"/>
              <w:bottom w:val="single" w:color="auto" w:sz="4" w:space="0"/>
            </w:tcBorders>
          </w:tcPr>
          <w:p w14:paraId="390C9C58">
            <w:pPr>
              <w:keepNext w:val="0"/>
              <w:keepLines w:val="0"/>
              <w:widowControl/>
              <w:suppressLineNumbers w:val="0"/>
              <w:tabs>
                <w:tab w:val="left" w:pos="3600"/>
              </w:tabs>
              <w:spacing w:before="0" w:beforeAutospacing="0" w:afterAutospacing="0"/>
              <w:ind w:left="-108" w:right="-108"/>
              <w:rPr>
                <w:rFonts w:hint="eastAsia"/>
                <w:color w:val="FF0000"/>
                <w:sz w:val="28"/>
                <w:szCs w:val="28"/>
              </w:rPr>
            </w:pPr>
            <w:r>
              <w:rPr>
                <w:rFonts w:hint="eastAsia"/>
                <w:sz w:val="28"/>
                <w:szCs w:val="28"/>
              </w:rPr>
              <w:t>5.3.2.4</w:t>
            </w:r>
          </w:p>
        </w:tc>
        <w:tc>
          <w:tcPr>
            <w:tcW w:w="4678" w:type="dxa"/>
            <w:tcBorders>
              <w:top w:val="single" w:color="auto" w:sz="4" w:space="0"/>
              <w:bottom w:val="single" w:color="auto" w:sz="4" w:space="0"/>
            </w:tcBorders>
          </w:tcPr>
          <w:p w14:paraId="48B392AC">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Проведення роз’яснювальної роботи з батьками щодо введення нових норм харчування у ЗДО за принципами НАССР та обмежень щодо вживання дітьми окремих харчових продуктів.</w:t>
            </w:r>
          </w:p>
        </w:tc>
        <w:tc>
          <w:tcPr>
            <w:tcW w:w="1858" w:type="dxa"/>
            <w:gridSpan w:val="2"/>
            <w:tcBorders>
              <w:top w:val="single" w:color="auto" w:sz="4" w:space="0"/>
              <w:bottom w:val="single" w:color="auto" w:sz="4" w:space="0"/>
            </w:tcBorders>
          </w:tcPr>
          <w:p w14:paraId="4F51D58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05.09.</w:t>
            </w:r>
          </w:p>
        </w:tc>
        <w:tc>
          <w:tcPr>
            <w:tcW w:w="1826" w:type="dxa"/>
            <w:tcBorders>
              <w:top w:val="single" w:color="auto" w:sz="4" w:space="0"/>
              <w:bottom w:val="single" w:color="auto" w:sz="4" w:space="0"/>
            </w:tcBorders>
          </w:tcPr>
          <w:p w14:paraId="6E2E0BCC">
            <w:pPr>
              <w:keepNext w:val="0"/>
              <w:keepLines w:val="0"/>
              <w:widowControl/>
              <w:suppressLineNumbers w:val="0"/>
              <w:spacing w:before="0" w:beforeAutospacing="0" w:afterAutospacing="0"/>
              <w:ind w:left="-127" w:right="-107"/>
              <w:rPr>
                <w:rFonts w:hint="eastAsia"/>
                <w:sz w:val="28"/>
                <w:szCs w:val="28"/>
                <w:lang w:eastAsia="en-US"/>
              </w:rPr>
            </w:pPr>
            <w:r>
              <w:rPr>
                <w:rFonts w:hint="eastAsia"/>
                <w:sz w:val="28"/>
                <w:szCs w:val="28"/>
                <w:lang w:eastAsia="en-US"/>
              </w:rPr>
              <w:t xml:space="preserve">  Сестра м\с </w:t>
            </w:r>
            <w:r>
              <w:rPr>
                <w:rFonts w:hint="default"/>
                <w:sz w:val="28"/>
                <w:szCs w:val="28"/>
                <w:lang w:val="uk-UA" w:eastAsia="en-US"/>
              </w:rPr>
              <w:t>, вихователі</w:t>
            </w:r>
            <w:r>
              <w:rPr>
                <w:rFonts w:hint="eastAsia"/>
                <w:sz w:val="28"/>
                <w:szCs w:val="28"/>
                <w:lang w:eastAsia="en-US"/>
              </w:rPr>
              <w:t xml:space="preserve"> </w:t>
            </w:r>
          </w:p>
          <w:p w14:paraId="0B8CAF97">
            <w:pPr>
              <w:keepNext w:val="0"/>
              <w:keepLines w:val="0"/>
              <w:widowControl/>
              <w:suppressLineNumbers w:val="0"/>
              <w:spacing w:before="0" w:beforeAutospacing="0" w:afterAutospacing="0"/>
              <w:ind w:left="-127" w:right="-107"/>
              <w:jc w:val="center"/>
              <w:rPr>
                <w:rFonts w:hint="eastAsia"/>
                <w:sz w:val="28"/>
                <w:szCs w:val="28"/>
                <w:lang w:eastAsia="en-US"/>
              </w:rPr>
            </w:pPr>
            <w:r>
              <w:rPr>
                <w:rFonts w:hint="eastAsia"/>
                <w:sz w:val="28"/>
                <w:szCs w:val="28"/>
                <w:lang w:eastAsia="en-US"/>
              </w:rPr>
              <w:t xml:space="preserve">   </w:t>
            </w:r>
          </w:p>
        </w:tc>
        <w:tc>
          <w:tcPr>
            <w:tcW w:w="1278" w:type="dxa"/>
            <w:tcBorders>
              <w:top w:val="single" w:color="auto" w:sz="4" w:space="0"/>
              <w:bottom w:val="single" w:color="auto" w:sz="4" w:space="0"/>
            </w:tcBorders>
          </w:tcPr>
          <w:p w14:paraId="613DECBF">
            <w:pPr>
              <w:keepNext w:val="0"/>
              <w:keepLines w:val="0"/>
              <w:widowControl/>
              <w:suppressLineNumbers w:val="0"/>
              <w:spacing w:before="0" w:beforeAutospacing="0" w:afterAutospacing="0"/>
              <w:ind w:left="0" w:right="0"/>
              <w:rPr>
                <w:rFonts w:hint="eastAsia"/>
                <w:sz w:val="28"/>
                <w:szCs w:val="28"/>
                <w:lang w:eastAsia="en-US"/>
              </w:rPr>
            </w:pPr>
            <w:r>
              <w:rPr>
                <w:rFonts w:hint="eastAsia"/>
                <w:sz w:val="22"/>
                <w:szCs w:val="28"/>
                <w:lang w:eastAsia="en-US"/>
              </w:rPr>
              <w:t>Через сайт ЗДО, вайбер-групи для батьків</w:t>
            </w:r>
          </w:p>
        </w:tc>
      </w:tr>
      <w:tr w14:paraId="26242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trPr>
        <w:tc>
          <w:tcPr>
            <w:tcW w:w="851" w:type="dxa"/>
            <w:vMerge w:val="restart"/>
            <w:tcBorders>
              <w:top w:val="single" w:color="auto" w:sz="4" w:space="0"/>
            </w:tcBorders>
          </w:tcPr>
          <w:p w14:paraId="558ADE07">
            <w:pPr>
              <w:keepNext w:val="0"/>
              <w:keepLines w:val="0"/>
              <w:widowControl/>
              <w:suppressLineNumbers w:val="0"/>
              <w:tabs>
                <w:tab w:val="left" w:pos="3600"/>
              </w:tabs>
              <w:spacing w:before="0" w:beforeAutospacing="0" w:afterAutospacing="0"/>
              <w:ind w:left="-108" w:right="-108"/>
              <w:rPr>
                <w:rFonts w:hint="eastAsia"/>
                <w:color w:val="FF0000"/>
                <w:sz w:val="28"/>
                <w:szCs w:val="28"/>
              </w:rPr>
            </w:pPr>
            <w:r>
              <w:rPr>
                <w:rFonts w:hint="eastAsia"/>
                <w:sz w:val="28"/>
                <w:szCs w:val="28"/>
              </w:rPr>
              <w:t>5.3.2.5</w:t>
            </w:r>
          </w:p>
        </w:tc>
        <w:tc>
          <w:tcPr>
            <w:tcW w:w="4678" w:type="dxa"/>
            <w:tcBorders>
              <w:top w:val="single" w:color="auto" w:sz="4" w:space="0"/>
            </w:tcBorders>
          </w:tcPr>
          <w:p w14:paraId="6993E07B">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 xml:space="preserve">Підготовка </w:t>
            </w:r>
            <w:r>
              <w:rPr>
                <w:rFonts w:hint="eastAsia"/>
                <w:b/>
                <w:i/>
                <w:sz w:val="28"/>
                <w:szCs w:val="28"/>
                <w:lang w:eastAsia="en-US"/>
              </w:rPr>
              <w:t>бесід, консультацій, онлайн-порадників для батьків</w:t>
            </w:r>
            <w:r>
              <w:rPr>
                <w:rFonts w:hint="eastAsia"/>
                <w:sz w:val="28"/>
                <w:szCs w:val="28"/>
                <w:lang w:eastAsia="en-US"/>
              </w:rPr>
              <w:t>:</w:t>
            </w:r>
          </w:p>
          <w:p w14:paraId="12151FE0">
            <w:pPr>
              <w:pStyle w:val="28"/>
              <w:keepNext w:val="0"/>
              <w:keepLines w:val="0"/>
              <w:widowControl/>
              <w:numPr>
                <w:ilvl w:val="0"/>
                <w:numId w:val="84"/>
              </w:numPr>
              <w:suppressLineNumbers w:val="0"/>
              <w:tabs>
                <w:tab w:val="left" w:pos="318"/>
              </w:tabs>
              <w:spacing w:before="0" w:beforeAutospacing="0" w:afterAutospacing="0"/>
              <w:ind w:left="34" w:right="34" w:hanging="34"/>
              <w:jc w:val="both"/>
              <w:rPr>
                <w:rFonts w:hint="eastAsia"/>
                <w:sz w:val="28"/>
                <w:szCs w:val="28"/>
                <w:lang w:eastAsia="en-US"/>
              </w:rPr>
            </w:pPr>
            <w:r>
              <w:rPr>
                <w:rFonts w:hint="eastAsia"/>
                <w:sz w:val="28"/>
                <w:szCs w:val="18"/>
                <w:shd w:val="clear" w:color="auto" w:fill="FFFFFF"/>
              </w:rPr>
              <w:t>Адаптація дітей до ЗДО: основні гігієнічні правила.</w:t>
            </w:r>
          </w:p>
        </w:tc>
        <w:tc>
          <w:tcPr>
            <w:tcW w:w="1858" w:type="dxa"/>
            <w:gridSpan w:val="2"/>
            <w:tcBorders>
              <w:top w:val="single" w:color="auto" w:sz="4" w:space="0"/>
            </w:tcBorders>
          </w:tcPr>
          <w:p w14:paraId="2831937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p w14:paraId="4C225D0C">
            <w:pPr>
              <w:keepNext w:val="0"/>
              <w:keepLines w:val="0"/>
              <w:widowControl/>
              <w:suppressLineNumbers w:val="0"/>
              <w:spacing w:before="0" w:beforeAutospacing="0" w:afterAutospacing="0"/>
              <w:ind w:left="0" w:right="0"/>
              <w:rPr>
                <w:rFonts w:hint="eastAsia"/>
                <w:sz w:val="28"/>
                <w:szCs w:val="28"/>
                <w:lang w:eastAsia="en-US"/>
              </w:rPr>
            </w:pPr>
          </w:p>
          <w:p w14:paraId="017A0376">
            <w:pPr>
              <w:keepNext w:val="0"/>
              <w:keepLines w:val="0"/>
              <w:widowControl/>
              <w:suppressLineNumbers w:val="0"/>
              <w:spacing w:before="0" w:beforeAutospacing="0" w:afterAutospacing="0"/>
              <w:ind w:left="0" w:right="0"/>
              <w:rPr>
                <w:rFonts w:hint="eastAsia"/>
                <w:sz w:val="28"/>
                <w:szCs w:val="28"/>
                <w:lang w:eastAsia="en-US"/>
              </w:rPr>
            </w:pPr>
          </w:p>
          <w:p w14:paraId="05C883A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Серпень</w:t>
            </w:r>
          </w:p>
        </w:tc>
        <w:tc>
          <w:tcPr>
            <w:tcW w:w="1826" w:type="dxa"/>
            <w:tcBorders>
              <w:top w:val="single" w:color="auto" w:sz="4" w:space="0"/>
            </w:tcBorders>
          </w:tcPr>
          <w:p w14:paraId="677C67EC">
            <w:pPr>
              <w:keepNext w:val="0"/>
              <w:keepLines w:val="0"/>
              <w:widowControl/>
              <w:suppressLineNumbers w:val="0"/>
              <w:spacing w:before="0" w:beforeAutospacing="0" w:afterAutospacing="0"/>
              <w:ind w:left="0" w:right="-107"/>
              <w:rPr>
                <w:rFonts w:hint="eastAsia"/>
                <w:sz w:val="28"/>
                <w:szCs w:val="28"/>
                <w:lang w:eastAsia="en-US"/>
              </w:rPr>
            </w:pPr>
          </w:p>
          <w:p w14:paraId="6A4C9756">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Сестра м/с</w:t>
            </w:r>
          </w:p>
          <w:p w14:paraId="278DE0E8">
            <w:pPr>
              <w:keepNext w:val="0"/>
              <w:keepLines w:val="0"/>
              <w:widowControl/>
              <w:suppressLineNumbers w:val="0"/>
              <w:spacing w:before="0" w:beforeAutospacing="0" w:afterAutospacing="0"/>
              <w:ind w:left="0" w:right="-252"/>
              <w:rPr>
                <w:rFonts w:hint="eastAsia"/>
                <w:sz w:val="28"/>
                <w:szCs w:val="28"/>
                <w:lang w:eastAsia="en-US"/>
              </w:rPr>
            </w:pPr>
            <w:r>
              <w:rPr>
                <w:rFonts w:hint="eastAsia"/>
                <w:sz w:val="28"/>
                <w:szCs w:val="28"/>
                <w:lang w:eastAsia="en-US"/>
              </w:rPr>
              <w:t>вихователь-</w:t>
            </w:r>
          </w:p>
          <w:p w14:paraId="7B8647AE">
            <w:pPr>
              <w:keepNext w:val="0"/>
              <w:keepLines w:val="0"/>
              <w:widowControl/>
              <w:suppressLineNumbers w:val="0"/>
              <w:spacing w:before="0" w:beforeAutospacing="0" w:afterAutospacing="0"/>
              <w:ind w:left="-123" w:right="-393" w:firstLine="123"/>
              <w:jc w:val="both"/>
              <w:rPr>
                <w:rFonts w:hint="eastAsia"/>
                <w:sz w:val="28"/>
                <w:szCs w:val="28"/>
                <w:lang w:eastAsia="en-US"/>
              </w:rPr>
            </w:pPr>
            <w:r>
              <w:rPr>
                <w:rFonts w:hint="eastAsia"/>
                <w:sz w:val="28"/>
                <w:szCs w:val="28"/>
                <w:lang w:eastAsia="en-US"/>
              </w:rPr>
              <w:t>методист</w:t>
            </w:r>
          </w:p>
        </w:tc>
        <w:tc>
          <w:tcPr>
            <w:tcW w:w="1278" w:type="dxa"/>
            <w:tcBorders>
              <w:top w:val="single" w:color="auto" w:sz="4" w:space="0"/>
            </w:tcBorders>
          </w:tcPr>
          <w:p w14:paraId="4A9C0AA9">
            <w:pPr>
              <w:keepNext w:val="0"/>
              <w:keepLines w:val="0"/>
              <w:widowControl/>
              <w:suppressLineNumbers w:val="0"/>
              <w:spacing w:before="0" w:beforeAutospacing="0" w:afterAutospacing="0"/>
              <w:ind w:left="0" w:right="0"/>
              <w:rPr>
                <w:rFonts w:hint="eastAsia"/>
                <w:sz w:val="28"/>
                <w:szCs w:val="28"/>
                <w:lang w:eastAsia="en-US"/>
              </w:rPr>
            </w:pPr>
          </w:p>
        </w:tc>
      </w:tr>
      <w:tr w14:paraId="50274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851" w:type="dxa"/>
            <w:vMerge w:val="continue"/>
          </w:tcPr>
          <w:p w14:paraId="153BAD9D">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6D773ED8">
            <w:pPr>
              <w:pStyle w:val="28"/>
              <w:keepNext w:val="0"/>
              <w:keepLines w:val="0"/>
              <w:widowControl/>
              <w:numPr>
                <w:ilvl w:val="0"/>
                <w:numId w:val="84"/>
              </w:numPr>
              <w:suppressLineNumbers w:val="0"/>
              <w:tabs>
                <w:tab w:val="left" w:pos="318"/>
              </w:tabs>
              <w:spacing w:before="0" w:beforeAutospacing="0" w:afterAutospacing="0"/>
              <w:ind w:left="34" w:right="34" w:firstLine="0"/>
              <w:jc w:val="both"/>
              <w:rPr>
                <w:rFonts w:hint="eastAsia"/>
                <w:sz w:val="28"/>
                <w:szCs w:val="28"/>
                <w:lang w:eastAsia="en-US"/>
              </w:rPr>
            </w:pPr>
            <w:r>
              <w:rPr>
                <w:rFonts w:hint="eastAsia"/>
                <w:sz w:val="28"/>
                <w:szCs w:val="28"/>
                <w:lang w:eastAsia="en-US"/>
              </w:rPr>
              <w:t xml:space="preserve">Чого не можна приносити у дитячий садок? Правила для батьків, діти яких будуть відвідувати ЗДО. </w:t>
            </w:r>
          </w:p>
        </w:tc>
        <w:tc>
          <w:tcPr>
            <w:tcW w:w="1858" w:type="dxa"/>
            <w:gridSpan w:val="2"/>
            <w:tcBorders>
              <w:top w:val="single" w:color="auto" w:sz="4" w:space="0"/>
              <w:bottom w:val="single" w:color="auto" w:sz="4" w:space="0"/>
            </w:tcBorders>
          </w:tcPr>
          <w:p w14:paraId="44CFDD8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Вересень</w:t>
            </w:r>
          </w:p>
        </w:tc>
        <w:tc>
          <w:tcPr>
            <w:tcW w:w="1826" w:type="dxa"/>
            <w:tcBorders>
              <w:top w:val="single" w:color="auto" w:sz="4" w:space="0"/>
              <w:bottom w:val="single" w:color="auto" w:sz="4" w:space="0"/>
            </w:tcBorders>
          </w:tcPr>
          <w:p w14:paraId="6514ACAB">
            <w:pPr>
              <w:keepNext w:val="0"/>
              <w:keepLines w:val="0"/>
              <w:widowControl/>
              <w:suppressLineNumbers w:val="0"/>
              <w:spacing w:before="0" w:beforeAutospacing="0" w:afterAutospacing="0"/>
              <w:ind w:left="-123" w:right="-393" w:firstLine="123"/>
              <w:rPr>
                <w:rFonts w:hint="default"/>
                <w:sz w:val="28"/>
                <w:szCs w:val="28"/>
                <w:lang w:val="uk-UA" w:eastAsia="en-US"/>
              </w:rPr>
            </w:pPr>
            <w:r>
              <w:rPr>
                <w:rFonts w:hint="eastAsia"/>
                <w:sz w:val="28"/>
                <w:szCs w:val="28"/>
                <w:lang w:eastAsia="en-US"/>
              </w:rPr>
              <w:t xml:space="preserve">Сестра м\с </w:t>
            </w:r>
            <w:r>
              <w:rPr>
                <w:rFonts w:hint="default"/>
                <w:sz w:val="28"/>
                <w:szCs w:val="28"/>
                <w:lang w:val="uk-UA" w:eastAsia="en-US"/>
              </w:rPr>
              <w:t>,</w:t>
            </w:r>
          </w:p>
          <w:p w14:paraId="3A8CDC08">
            <w:pPr>
              <w:keepNext w:val="0"/>
              <w:keepLines w:val="0"/>
              <w:widowControl/>
              <w:suppressLineNumbers w:val="0"/>
              <w:spacing w:before="0" w:beforeAutospacing="0" w:afterAutospacing="0"/>
              <w:ind w:left="-123" w:right="-393" w:firstLine="123"/>
              <w:rPr>
                <w:rFonts w:hint="eastAsia"/>
                <w:sz w:val="28"/>
                <w:szCs w:val="28"/>
                <w:lang w:eastAsia="en-US"/>
              </w:rPr>
            </w:pPr>
            <w:r>
              <w:rPr>
                <w:rFonts w:hint="default"/>
                <w:sz w:val="28"/>
                <w:szCs w:val="28"/>
                <w:lang w:val="uk-UA" w:eastAsia="en-US"/>
              </w:rPr>
              <w:t>вихователі</w:t>
            </w:r>
            <w:r>
              <w:rPr>
                <w:rFonts w:hint="eastAsia"/>
                <w:sz w:val="28"/>
                <w:szCs w:val="28"/>
                <w:lang w:eastAsia="en-US"/>
              </w:rPr>
              <w:t xml:space="preserve"> </w:t>
            </w:r>
          </w:p>
          <w:p w14:paraId="047758D5">
            <w:pPr>
              <w:keepNext w:val="0"/>
              <w:keepLines w:val="0"/>
              <w:widowControl/>
              <w:suppressLineNumbers w:val="0"/>
              <w:spacing w:before="0" w:beforeAutospacing="0" w:afterAutospacing="0"/>
              <w:ind w:left="-123" w:right="-393" w:firstLine="123"/>
              <w:rPr>
                <w:rFonts w:hint="eastAsia"/>
                <w:sz w:val="28"/>
                <w:szCs w:val="28"/>
                <w:lang w:eastAsia="en-US"/>
              </w:rPr>
            </w:pPr>
            <w:r>
              <w:rPr>
                <w:rFonts w:hint="eastAsia"/>
                <w:sz w:val="28"/>
                <w:szCs w:val="28"/>
                <w:lang w:eastAsia="en-US"/>
              </w:rPr>
              <w:t xml:space="preserve"> </w:t>
            </w:r>
          </w:p>
        </w:tc>
        <w:tc>
          <w:tcPr>
            <w:tcW w:w="1278" w:type="dxa"/>
            <w:tcBorders>
              <w:top w:val="single" w:color="auto" w:sz="4" w:space="0"/>
              <w:bottom w:val="single" w:color="auto" w:sz="4" w:space="0"/>
            </w:tcBorders>
          </w:tcPr>
          <w:p w14:paraId="685EB525">
            <w:pPr>
              <w:keepNext w:val="0"/>
              <w:keepLines w:val="0"/>
              <w:widowControl/>
              <w:suppressLineNumbers w:val="0"/>
              <w:spacing w:before="0" w:beforeAutospacing="0" w:afterAutospacing="0"/>
              <w:ind w:left="0" w:right="0"/>
              <w:rPr>
                <w:rFonts w:hint="eastAsia"/>
                <w:sz w:val="28"/>
                <w:szCs w:val="28"/>
                <w:lang w:eastAsia="en-US"/>
              </w:rPr>
            </w:pPr>
          </w:p>
        </w:tc>
      </w:tr>
      <w:tr w14:paraId="5FB99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851" w:type="dxa"/>
            <w:vMerge w:val="continue"/>
          </w:tcPr>
          <w:p w14:paraId="74CDCDEB">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tcBorders>
          </w:tcPr>
          <w:p w14:paraId="5BA9063D">
            <w:pPr>
              <w:pStyle w:val="28"/>
              <w:keepNext w:val="0"/>
              <w:keepLines w:val="0"/>
              <w:widowControl/>
              <w:numPr>
                <w:ilvl w:val="0"/>
                <w:numId w:val="84"/>
              </w:numPr>
              <w:suppressLineNumbers w:val="0"/>
              <w:tabs>
                <w:tab w:val="left" w:pos="318"/>
              </w:tabs>
              <w:spacing w:before="0" w:beforeAutospacing="0" w:afterAutospacing="0"/>
              <w:ind w:left="34" w:right="34" w:firstLine="0"/>
              <w:jc w:val="both"/>
              <w:rPr>
                <w:rFonts w:hint="eastAsia"/>
                <w:sz w:val="28"/>
                <w:szCs w:val="28"/>
                <w:lang w:eastAsia="en-US"/>
              </w:rPr>
            </w:pPr>
            <w:r>
              <w:rPr>
                <w:rFonts w:hint="eastAsia"/>
                <w:sz w:val="28"/>
                <w:szCs w:val="18"/>
                <w:shd w:val="clear" w:color="auto" w:fill="FFFFFF"/>
              </w:rPr>
              <w:t>Про харчову безпеку дітей в укритті.</w:t>
            </w:r>
          </w:p>
        </w:tc>
        <w:tc>
          <w:tcPr>
            <w:tcW w:w="1858" w:type="dxa"/>
            <w:gridSpan w:val="2"/>
            <w:tcBorders>
              <w:top w:val="single" w:color="auto" w:sz="4" w:space="0"/>
            </w:tcBorders>
          </w:tcPr>
          <w:p w14:paraId="15B248D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Вересень</w:t>
            </w:r>
          </w:p>
        </w:tc>
        <w:tc>
          <w:tcPr>
            <w:tcW w:w="1826" w:type="dxa"/>
            <w:tcBorders>
              <w:top w:val="nil"/>
            </w:tcBorders>
          </w:tcPr>
          <w:p w14:paraId="5009DF91">
            <w:pPr>
              <w:keepNext w:val="0"/>
              <w:keepLines w:val="0"/>
              <w:widowControl/>
              <w:suppressLineNumbers w:val="0"/>
              <w:spacing w:before="0" w:beforeAutospacing="0" w:afterAutospacing="0"/>
              <w:ind w:left="-123" w:right="-393" w:firstLine="123"/>
              <w:rPr>
                <w:rFonts w:hint="default"/>
                <w:sz w:val="28"/>
                <w:szCs w:val="28"/>
                <w:lang w:val="uk-UA" w:eastAsia="en-US"/>
              </w:rPr>
            </w:pPr>
            <w:r>
              <w:rPr>
                <w:rFonts w:hint="eastAsia"/>
                <w:sz w:val="28"/>
                <w:szCs w:val="28"/>
                <w:lang w:eastAsia="en-US"/>
              </w:rPr>
              <w:t xml:space="preserve">Сестра м\с </w:t>
            </w:r>
            <w:r>
              <w:rPr>
                <w:rFonts w:hint="default"/>
                <w:sz w:val="28"/>
                <w:szCs w:val="28"/>
                <w:lang w:val="uk-UA" w:eastAsia="en-US"/>
              </w:rPr>
              <w:t>,</w:t>
            </w:r>
          </w:p>
          <w:p w14:paraId="5A13C431">
            <w:pPr>
              <w:keepNext w:val="0"/>
              <w:keepLines w:val="0"/>
              <w:widowControl/>
              <w:suppressLineNumbers w:val="0"/>
              <w:spacing w:before="0" w:beforeAutospacing="0" w:afterAutospacing="0"/>
              <w:ind w:left="-123" w:right="-393" w:firstLine="123"/>
              <w:rPr>
                <w:rFonts w:hint="eastAsia"/>
                <w:sz w:val="28"/>
                <w:szCs w:val="28"/>
                <w:lang w:eastAsia="en-US"/>
              </w:rPr>
            </w:pPr>
            <w:r>
              <w:rPr>
                <w:rFonts w:hint="default"/>
                <w:sz w:val="28"/>
                <w:szCs w:val="28"/>
                <w:lang w:val="uk-UA" w:eastAsia="en-US"/>
              </w:rPr>
              <w:t>вихователі</w:t>
            </w:r>
            <w:r>
              <w:rPr>
                <w:rFonts w:hint="eastAsia"/>
                <w:sz w:val="28"/>
                <w:szCs w:val="28"/>
                <w:lang w:eastAsia="en-US"/>
              </w:rPr>
              <w:t xml:space="preserve"> </w:t>
            </w:r>
          </w:p>
        </w:tc>
        <w:tc>
          <w:tcPr>
            <w:tcW w:w="1278" w:type="dxa"/>
            <w:tcBorders>
              <w:top w:val="nil"/>
            </w:tcBorders>
          </w:tcPr>
          <w:p w14:paraId="745D3782">
            <w:pPr>
              <w:keepNext w:val="0"/>
              <w:keepLines w:val="0"/>
              <w:widowControl/>
              <w:suppressLineNumbers w:val="0"/>
              <w:spacing w:before="0" w:beforeAutospacing="0" w:afterAutospacing="0"/>
              <w:ind w:left="0" w:right="0"/>
              <w:rPr>
                <w:rFonts w:hint="eastAsia"/>
                <w:sz w:val="28"/>
                <w:szCs w:val="28"/>
                <w:lang w:eastAsia="en-US"/>
              </w:rPr>
            </w:pPr>
          </w:p>
        </w:tc>
      </w:tr>
      <w:tr w14:paraId="76F3D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851" w:type="dxa"/>
            <w:vMerge w:val="continue"/>
          </w:tcPr>
          <w:p w14:paraId="38557D6E">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7329EED7">
            <w:pPr>
              <w:keepNext w:val="0"/>
              <w:keepLines w:val="0"/>
              <w:widowControl/>
              <w:suppressLineNumbers w:val="0"/>
              <w:spacing w:before="0" w:beforeAutospacing="0" w:afterAutospacing="0"/>
              <w:ind w:left="0" w:right="34"/>
              <w:jc w:val="both"/>
              <w:rPr>
                <w:rFonts w:hint="eastAsia"/>
                <w:sz w:val="28"/>
                <w:szCs w:val="18"/>
                <w:shd w:val="clear" w:color="auto" w:fill="FFFFFF"/>
              </w:rPr>
            </w:pPr>
            <w:r>
              <w:rPr>
                <w:rFonts w:hint="eastAsia"/>
                <w:sz w:val="28"/>
                <w:szCs w:val="28"/>
                <w:lang w:eastAsia="en-US"/>
              </w:rPr>
              <w:t>Як не розгубитися у стресових умовах у час воєнної небезпеки?</w:t>
            </w:r>
          </w:p>
        </w:tc>
        <w:tc>
          <w:tcPr>
            <w:tcW w:w="1858" w:type="dxa"/>
            <w:gridSpan w:val="2"/>
            <w:tcBorders>
              <w:top w:val="single" w:color="auto" w:sz="4" w:space="0"/>
              <w:bottom w:val="single" w:color="auto" w:sz="4" w:space="0"/>
            </w:tcBorders>
          </w:tcPr>
          <w:p w14:paraId="29ABE67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Жовтень</w:t>
            </w:r>
          </w:p>
        </w:tc>
        <w:tc>
          <w:tcPr>
            <w:tcW w:w="1826" w:type="dxa"/>
            <w:tcBorders>
              <w:top w:val="single" w:color="auto" w:sz="4" w:space="0"/>
              <w:bottom w:val="single" w:color="auto" w:sz="4" w:space="0"/>
            </w:tcBorders>
          </w:tcPr>
          <w:p w14:paraId="091814F9">
            <w:pPr>
              <w:keepNext w:val="0"/>
              <w:keepLines w:val="0"/>
              <w:widowControl/>
              <w:suppressLineNumbers w:val="0"/>
              <w:spacing w:before="0" w:beforeAutospacing="0" w:afterAutospacing="0"/>
              <w:ind w:left="0" w:right="-393"/>
              <w:rPr>
                <w:rFonts w:hint="eastAsia"/>
                <w:sz w:val="28"/>
                <w:szCs w:val="28"/>
                <w:lang w:eastAsia="en-US"/>
              </w:rPr>
            </w:pPr>
            <w:r>
              <w:rPr>
                <w:rFonts w:hint="eastAsia"/>
                <w:sz w:val="28"/>
                <w:szCs w:val="28"/>
                <w:lang w:eastAsia="en-US"/>
              </w:rPr>
              <w:t>Практичний психолог</w:t>
            </w:r>
          </w:p>
        </w:tc>
        <w:tc>
          <w:tcPr>
            <w:tcW w:w="1278" w:type="dxa"/>
            <w:tcBorders>
              <w:top w:val="single" w:color="auto" w:sz="4" w:space="0"/>
              <w:bottom w:val="single" w:color="auto" w:sz="4" w:space="0"/>
            </w:tcBorders>
          </w:tcPr>
          <w:p w14:paraId="6110532D">
            <w:pPr>
              <w:keepNext w:val="0"/>
              <w:keepLines w:val="0"/>
              <w:widowControl/>
              <w:suppressLineNumbers w:val="0"/>
              <w:spacing w:before="0" w:beforeAutospacing="0" w:afterAutospacing="0"/>
              <w:ind w:left="0" w:right="0"/>
              <w:rPr>
                <w:rFonts w:hint="eastAsia"/>
                <w:sz w:val="28"/>
                <w:szCs w:val="28"/>
                <w:lang w:eastAsia="en-US"/>
              </w:rPr>
            </w:pPr>
            <w:r>
              <w:rPr>
                <w:rFonts w:hint="eastAsia"/>
                <w:sz w:val="20"/>
                <w:szCs w:val="28"/>
                <w:lang w:eastAsia="en-US"/>
              </w:rPr>
              <w:t>«ДВ» 5/2022</w:t>
            </w:r>
          </w:p>
        </w:tc>
      </w:tr>
      <w:tr w14:paraId="1B4FA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851" w:type="dxa"/>
            <w:vMerge w:val="continue"/>
          </w:tcPr>
          <w:p w14:paraId="1DC0B16F">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75A1E357">
            <w:pPr>
              <w:keepNext w:val="0"/>
              <w:keepLines w:val="0"/>
              <w:widowControl/>
              <w:suppressLineNumbers w:val="0"/>
              <w:spacing w:before="0" w:beforeAutospacing="0" w:afterAutospacing="0"/>
              <w:ind w:left="0" w:right="34"/>
              <w:jc w:val="both"/>
              <w:rPr>
                <w:rFonts w:hint="eastAsia"/>
                <w:sz w:val="28"/>
                <w:szCs w:val="18"/>
                <w:shd w:val="clear" w:color="auto" w:fill="FFFFFF"/>
              </w:rPr>
            </w:pPr>
            <w:r>
              <w:rPr>
                <w:rFonts w:hint="eastAsia"/>
                <w:sz w:val="28"/>
                <w:szCs w:val="28"/>
                <w:shd w:val="clear" w:color="auto" w:fill="FFFFFF"/>
              </w:rPr>
              <w:t>Про антистресове харчування та принципи здорового харчування</w:t>
            </w:r>
            <w:r>
              <w:rPr>
                <w:rFonts w:hint="eastAsia"/>
                <w:sz w:val="28"/>
                <w:szCs w:val="28"/>
                <w:lang w:eastAsia="en-US"/>
              </w:rPr>
              <w:t xml:space="preserve"> дітей</w:t>
            </w:r>
          </w:p>
        </w:tc>
        <w:tc>
          <w:tcPr>
            <w:tcW w:w="1858" w:type="dxa"/>
            <w:gridSpan w:val="2"/>
            <w:tcBorders>
              <w:top w:val="single" w:color="auto" w:sz="4" w:space="0"/>
              <w:bottom w:val="single" w:color="auto" w:sz="4" w:space="0"/>
            </w:tcBorders>
          </w:tcPr>
          <w:p w14:paraId="42A9359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Жовтень</w:t>
            </w:r>
          </w:p>
        </w:tc>
        <w:tc>
          <w:tcPr>
            <w:tcW w:w="1826" w:type="dxa"/>
            <w:tcBorders>
              <w:top w:val="single" w:color="auto" w:sz="4" w:space="0"/>
              <w:bottom w:val="single" w:color="auto" w:sz="4" w:space="0"/>
            </w:tcBorders>
          </w:tcPr>
          <w:p w14:paraId="09924DF0">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Сестра м/с</w:t>
            </w:r>
          </w:p>
          <w:p w14:paraId="4CBB65F8">
            <w:pPr>
              <w:keepNext w:val="0"/>
              <w:keepLines w:val="0"/>
              <w:widowControl/>
              <w:suppressLineNumbers w:val="0"/>
              <w:spacing w:before="0" w:beforeAutospacing="0" w:afterAutospacing="0"/>
              <w:ind w:left="-123" w:right="-393" w:firstLine="123"/>
              <w:rPr>
                <w:rFonts w:hint="eastAsia"/>
                <w:sz w:val="28"/>
                <w:szCs w:val="28"/>
                <w:lang w:eastAsia="en-US"/>
              </w:rPr>
            </w:pPr>
            <w:r>
              <w:rPr>
                <w:rFonts w:hint="eastAsia"/>
                <w:sz w:val="28"/>
                <w:szCs w:val="28"/>
                <w:lang w:eastAsia="en-US"/>
              </w:rPr>
              <w:t xml:space="preserve"> </w:t>
            </w:r>
          </w:p>
        </w:tc>
        <w:tc>
          <w:tcPr>
            <w:tcW w:w="1278" w:type="dxa"/>
            <w:tcBorders>
              <w:top w:val="single" w:color="auto" w:sz="4" w:space="0"/>
              <w:bottom w:val="single" w:color="auto" w:sz="4" w:space="0"/>
            </w:tcBorders>
          </w:tcPr>
          <w:p w14:paraId="7D1E5FDE">
            <w:pPr>
              <w:keepNext w:val="0"/>
              <w:keepLines w:val="0"/>
              <w:widowControl/>
              <w:suppressLineNumbers w:val="0"/>
              <w:spacing w:before="0" w:beforeAutospacing="0" w:afterAutospacing="0"/>
              <w:ind w:left="0" w:right="0"/>
              <w:rPr>
                <w:rFonts w:hint="eastAsia"/>
                <w:sz w:val="28"/>
                <w:szCs w:val="28"/>
                <w:lang w:eastAsia="en-US"/>
              </w:rPr>
            </w:pPr>
          </w:p>
        </w:tc>
      </w:tr>
      <w:tr w14:paraId="0871D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851" w:type="dxa"/>
            <w:vMerge w:val="continue"/>
          </w:tcPr>
          <w:p w14:paraId="0FFFB1EA">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tcBorders>
          </w:tcPr>
          <w:p w14:paraId="53B75A57">
            <w:pPr>
              <w:keepNext w:val="0"/>
              <w:keepLines w:val="0"/>
              <w:widowControl/>
              <w:suppressLineNumbers w:val="0"/>
              <w:spacing w:before="0" w:beforeAutospacing="0" w:afterAutospacing="0"/>
              <w:ind w:left="0" w:right="34"/>
              <w:jc w:val="both"/>
              <w:rPr>
                <w:rFonts w:hint="eastAsia"/>
                <w:sz w:val="28"/>
                <w:szCs w:val="18"/>
                <w:shd w:val="clear" w:color="auto" w:fill="FFFFFF"/>
              </w:rPr>
            </w:pPr>
            <w:r>
              <w:rPr>
                <w:rFonts w:hint="eastAsia"/>
                <w:sz w:val="28"/>
                <w:szCs w:val="18"/>
                <w:shd w:val="clear" w:color="auto" w:fill="FFFFFF"/>
              </w:rPr>
              <w:t xml:space="preserve">Як оптимізувати рухову активність дитини вдома </w:t>
            </w:r>
          </w:p>
        </w:tc>
        <w:tc>
          <w:tcPr>
            <w:tcW w:w="1858" w:type="dxa"/>
            <w:gridSpan w:val="2"/>
            <w:tcBorders>
              <w:top w:val="single" w:color="auto" w:sz="4" w:space="0"/>
            </w:tcBorders>
          </w:tcPr>
          <w:p w14:paraId="29540F4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Листопад</w:t>
            </w:r>
          </w:p>
          <w:p w14:paraId="385D11F7">
            <w:pPr>
              <w:keepNext w:val="0"/>
              <w:keepLines w:val="0"/>
              <w:widowControl/>
              <w:suppressLineNumbers w:val="0"/>
              <w:spacing w:before="0" w:beforeAutospacing="0" w:afterAutospacing="0"/>
              <w:ind w:left="-123" w:right="-393" w:firstLine="123"/>
              <w:rPr>
                <w:rFonts w:hint="eastAsia"/>
                <w:sz w:val="28"/>
                <w:szCs w:val="28"/>
                <w:lang w:eastAsia="en-US"/>
              </w:rPr>
            </w:pPr>
          </w:p>
        </w:tc>
        <w:tc>
          <w:tcPr>
            <w:tcW w:w="1826" w:type="dxa"/>
            <w:tcBorders>
              <w:top w:val="single" w:color="auto" w:sz="4" w:space="0"/>
            </w:tcBorders>
          </w:tcPr>
          <w:p w14:paraId="344CC477">
            <w:pPr>
              <w:keepNext w:val="0"/>
              <w:keepLines w:val="0"/>
              <w:widowControl/>
              <w:suppressLineNumbers w:val="0"/>
              <w:spacing w:before="0" w:beforeAutospacing="0" w:afterAutospacing="0"/>
              <w:ind w:left="0" w:right="-393"/>
              <w:rPr>
                <w:rFonts w:hint="eastAsia"/>
                <w:sz w:val="28"/>
                <w:szCs w:val="28"/>
                <w:lang w:eastAsia="en-US"/>
              </w:rPr>
            </w:pPr>
            <w:r>
              <w:rPr>
                <w:rFonts w:hint="eastAsia"/>
                <w:sz w:val="28"/>
                <w:szCs w:val="28"/>
                <w:lang w:eastAsia="en-US"/>
              </w:rPr>
              <w:t>Інстр. з фіз-ри</w:t>
            </w:r>
          </w:p>
        </w:tc>
        <w:tc>
          <w:tcPr>
            <w:tcW w:w="1278" w:type="dxa"/>
            <w:tcBorders>
              <w:top w:val="single" w:color="auto" w:sz="4" w:space="0"/>
            </w:tcBorders>
          </w:tcPr>
          <w:p w14:paraId="5D418877">
            <w:pPr>
              <w:keepNext w:val="0"/>
              <w:keepLines w:val="0"/>
              <w:widowControl/>
              <w:suppressLineNumbers w:val="0"/>
              <w:spacing w:before="0" w:beforeAutospacing="0" w:afterAutospacing="0"/>
              <w:ind w:left="0" w:right="0"/>
              <w:rPr>
                <w:rFonts w:hint="eastAsia"/>
                <w:sz w:val="28"/>
                <w:szCs w:val="28"/>
                <w:lang w:eastAsia="en-US"/>
              </w:rPr>
            </w:pPr>
            <w:r>
              <w:rPr>
                <w:rFonts w:hint="eastAsia"/>
              </w:rPr>
              <w:fldChar w:fldCharType="begin"/>
            </w:r>
            <w:r>
              <w:rPr>
                <w:rFonts w:hint="eastAsia"/>
              </w:rPr>
              <w:instrText xml:space="preserve"> HYPERLINK "http://leleka.rv.ua/index.php?m=content&amp;d=view&amp;cid=1879" </w:instrText>
            </w:r>
            <w:r>
              <w:rPr>
                <w:rFonts w:hint="eastAsia"/>
              </w:rPr>
              <w:fldChar w:fldCharType="separate"/>
            </w:r>
            <w:r>
              <w:rPr>
                <w:rStyle w:val="10"/>
                <w:rFonts w:hint="eastAsia"/>
                <w:sz w:val="16"/>
                <w:szCs w:val="18"/>
                <w:shd w:val="clear" w:color="auto" w:fill="FFFFFF"/>
              </w:rPr>
              <w:t>http://leleka.rv.ua/index.php?m=content&amp;d=view&amp;cid=1879</w:t>
            </w:r>
            <w:r>
              <w:rPr>
                <w:rStyle w:val="10"/>
                <w:rFonts w:hint="eastAsia"/>
                <w:sz w:val="16"/>
                <w:szCs w:val="18"/>
                <w:shd w:val="clear" w:color="auto" w:fill="FFFFFF"/>
              </w:rPr>
              <w:fldChar w:fldCharType="end"/>
            </w:r>
          </w:p>
        </w:tc>
      </w:tr>
      <w:tr w14:paraId="4EF07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rPr>
        <w:tc>
          <w:tcPr>
            <w:tcW w:w="851" w:type="dxa"/>
            <w:vMerge w:val="continue"/>
          </w:tcPr>
          <w:p w14:paraId="369F5A8F">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tcBorders>
          </w:tcPr>
          <w:p w14:paraId="26A909B1">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Як зберегти зір дитини під час війни: поради</w:t>
            </w:r>
          </w:p>
        </w:tc>
        <w:tc>
          <w:tcPr>
            <w:tcW w:w="1858" w:type="dxa"/>
            <w:gridSpan w:val="2"/>
            <w:tcBorders>
              <w:top w:val="single" w:color="auto" w:sz="4" w:space="0"/>
            </w:tcBorders>
          </w:tcPr>
          <w:p w14:paraId="4660839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Грудень</w:t>
            </w:r>
          </w:p>
        </w:tc>
        <w:tc>
          <w:tcPr>
            <w:tcW w:w="1826" w:type="dxa"/>
            <w:tcBorders>
              <w:top w:val="single" w:color="auto" w:sz="4" w:space="0"/>
            </w:tcBorders>
          </w:tcPr>
          <w:p w14:paraId="6B9C8507">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Сестра м/с</w:t>
            </w:r>
          </w:p>
          <w:p w14:paraId="2421FC28">
            <w:pPr>
              <w:keepNext w:val="0"/>
              <w:keepLines w:val="0"/>
              <w:widowControl/>
              <w:suppressLineNumbers w:val="0"/>
              <w:spacing w:before="0" w:beforeAutospacing="0" w:afterAutospacing="0"/>
              <w:ind w:left="-123" w:right="-393" w:firstLine="123"/>
              <w:rPr>
                <w:rFonts w:hint="eastAsia"/>
                <w:sz w:val="28"/>
                <w:szCs w:val="28"/>
                <w:lang w:eastAsia="en-US"/>
              </w:rPr>
            </w:pPr>
            <w:r>
              <w:rPr>
                <w:rFonts w:hint="eastAsia"/>
                <w:sz w:val="28"/>
                <w:szCs w:val="28"/>
                <w:lang w:eastAsia="en-US"/>
              </w:rPr>
              <w:t xml:space="preserve"> </w:t>
            </w:r>
          </w:p>
        </w:tc>
        <w:tc>
          <w:tcPr>
            <w:tcW w:w="1278" w:type="dxa"/>
            <w:tcBorders>
              <w:top w:val="single" w:color="auto" w:sz="4" w:space="0"/>
            </w:tcBorders>
          </w:tcPr>
          <w:p w14:paraId="6C3FBC3E">
            <w:pPr>
              <w:keepNext w:val="0"/>
              <w:keepLines w:val="0"/>
              <w:widowControl/>
              <w:suppressLineNumbers w:val="0"/>
              <w:spacing w:before="0" w:beforeAutospacing="0" w:afterAutospacing="0"/>
              <w:ind w:left="0" w:right="0"/>
              <w:rPr>
                <w:rFonts w:hint="eastAsia"/>
                <w:sz w:val="28"/>
                <w:szCs w:val="28"/>
                <w:lang w:eastAsia="en-US"/>
              </w:rPr>
            </w:pPr>
          </w:p>
        </w:tc>
      </w:tr>
      <w:tr w14:paraId="6DF51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851" w:type="dxa"/>
            <w:vMerge w:val="continue"/>
          </w:tcPr>
          <w:p w14:paraId="4B674F6A">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41D6C156">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 xml:space="preserve">Якими культурно-гігієнічними навичками та навичками самообслуговування має володіти дошкільник? </w:t>
            </w:r>
          </w:p>
        </w:tc>
        <w:tc>
          <w:tcPr>
            <w:tcW w:w="1858" w:type="dxa"/>
            <w:gridSpan w:val="2"/>
            <w:tcBorders>
              <w:top w:val="single" w:color="auto" w:sz="4" w:space="0"/>
              <w:bottom w:val="single" w:color="auto" w:sz="4" w:space="0"/>
            </w:tcBorders>
          </w:tcPr>
          <w:p w14:paraId="7F09CFC4">
            <w:pPr>
              <w:keepNext w:val="0"/>
              <w:keepLines w:val="0"/>
              <w:widowControl/>
              <w:suppressLineNumbers w:val="0"/>
              <w:spacing w:before="0" w:beforeAutospacing="0" w:afterAutospacing="0"/>
              <w:ind w:left="0" w:right="0"/>
              <w:rPr>
                <w:rFonts w:hint="eastAsia"/>
                <w:sz w:val="28"/>
                <w:szCs w:val="16"/>
                <w:lang w:eastAsia="en-US"/>
              </w:rPr>
            </w:pPr>
            <w:r>
              <w:rPr>
                <w:rFonts w:hint="eastAsia"/>
                <w:sz w:val="28"/>
                <w:szCs w:val="16"/>
                <w:lang w:eastAsia="en-US"/>
              </w:rPr>
              <w:t>Січень</w:t>
            </w:r>
          </w:p>
          <w:p w14:paraId="55CBF725">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bottom w:val="single" w:color="auto" w:sz="4" w:space="0"/>
            </w:tcBorders>
          </w:tcPr>
          <w:p w14:paraId="422E6F0A">
            <w:pPr>
              <w:keepNext w:val="0"/>
              <w:keepLines w:val="0"/>
              <w:widowControl/>
              <w:suppressLineNumbers w:val="0"/>
              <w:spacing w:before="0" w:beforeAutospacing="0" w:afterAutospacing="0"/>
              <w:ind w:left="0" w:right="-393"/>
              <w:rPr>
                <w:rFonts w:hint="eastAsia"/>
                <w:sz w:val="28"/>
                <w:szCs w:val="28"/>
                <w:lang w:eastAsia="en-US"/>
              </w:rPr>
            </w:pPr>
            <w:r>
              <w:rPr>
                <w:rFonts w:hint="eastAsia"/>
                <w:sz w:val="28"/>
                <w:szCs w:val="28"/>
                <w:lang w:eastAsia="en-US"/>
              </w:rPr>
              <w:t>Вихователь-</w:t>
            </w:r>
          </w:p>
          <w:p w14:paraId="2F536449">
            <w:pPr>
              <w:keepNext w:val="0"/>
              <w:keepLines w:val="0"/>
              <w:widowControl/>
              <w:suppressLineNumbers w:val="0"/>
              <w:spacing w:before="0" w:beforeAutospacing="0" w:afterAutospacing="0"/>
              <w:ind w:left="0" w:right="-393"/>
              <w:rPr>
                <w:rFonts w:hint="eastAsia"/>
                <w:sz w:val="28"/>
                <w:szCs w:val="28"/>
                <w:lang w:eastAsia="en-US"/>
              </w:rPr>
            </w:pPr>
            <w:r>
              <w:rPr>
                <w:rFonts w:hint="eastAsia"/>
                <w:sz w:val="28"/>
                <w:szCs w:val="28"/>
                <w:lang w:eastAsia="en-US"/>
              </w:rPr>
              <w:t xml:space="preserve">методист </w:t>
            </w:r>
          </w:p>
          <w:p w14:paraId="483AE974">
            <w:pPr>
              <w:keepNext w:val="0"/>
              <w:keepLines w:val="0"/>
              <w:widowControl/>
              <w:suppressLineNumbers w:val="0"/>
              <w:spacing w:before="0" w:beforeAutospacing="0" w:afterAutospacing="0"/>
              <w:ind w:left="-123" w:right="-393" w:firstLine="123"/>
              <w:rPr>
                <w:rFonts w:hint="eastAsia"/>
                <w:sz w:val="28"/>
                <w:szCs w:val="28"/>
                <w:lang w:eastAsia="en-US"/>
              </w:rPr>
            </w:pPr>
            <w:r>
              <w:rPr>
                <w:rFonts w:hint="eastAsia"/>
                <w:sz w:val="28"/>
                <w:szCs w:val="28"/>
                <w:lang w:eastAsia="en-US"/>
              </w:rPr>
              <w:t xml:space="preserve"> </w:t>
            </w:r>
          </w:p>
        </w:tc>
        <w:tc>
          <w:tcPr>
            <w:tcW w:w="1278" w:type="dxa"/>
            <w:tcBorders>
              <w:top w:val="single" w:color="auto" w:sz="4" w:space="0"/>
              <w:bottom w:val="single" w:color="auto" w:sz="4" w:space="0"/>
            </w:tcBorders>
          </w:tcPr>
          <w:p w14:paraId="029C6D9E">
            <w:pPr>
              <w:keepNext w:val="0"/>
              <w:keepLines w:val="0"/>
              <w:widowControl/>
              <w:suppressLineNumbers w:val="0"/>
              <w:spacing w:before="0" w:beforeAutospacing="0" w:afterAutospacing="0"/>
              <w:ind w:left="0" w:right="0"/>
              <w:rPr>
                <w:rFonts w:hint="eastAsia"/>
                <w:sz w:val="28"/>
                <w:szCs w:val="28"/>
                <w:lang w:eastAsia="en-US"/>
              </w:rPr>
            </w:pPr>
            <w:r>
              <w:rPr>
                <w:rFonts w:hint="eastAsia"/>
                <w:sz w:val="20"/>
                <w:szCs w:val="28"/>
                <w:lang w:eastAsia="en-US"/>
              </w:rPr>
              <w:t xml:space="preserve">   </w:t>
            </w:r>
          </w:p>
        </w:tc>
      </w:tr>
      <w:tr w14:paraId="14F65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851" w:type="dxa"/>
            <w:vMerge w:val="continue"/>
          </w:tcPr>
          <w:p w14:paraId="61EF27A5">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5B2607DB">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 xml:space="preserve">Профілактика екранної залежності у дітей. </w:t>
            </w:r>
          </w:p>
        </w:tc>
        <w:tc>
          <w:tcPr>
            <w:tcW w:w="1858" w:type="dxa"/>
            <w:gridSpan w:val="2"/>
            <w:tcBorders>
              <w:top w:val="single" w:color="auto" w:sz="4" w:space="0"/>
              <w:bottom w:val="single" w:color="auto" w:sz="4" w:space="0"/>
            </w:tcBorders>
          </w:tcPr>
          <w:p w14:paraId="42EB985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Лютий</w:t>
            </w:r>
          </w:p>
          <w:p w14:paraId="3BB26E65">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bottom w:val="single" w:color="auto" w:sz="4" w:space="0"/>
            </w:tcBorders>
          </w:tcPr>
          <w:p w14:paraId="66DFF848">
            <w:pPr>
              <w:keepNext w:val="0"/>
              <w:keepLines w:val="0"/>
              <w:widowControl/>
              <w:suppressLineNumbers w:val="0"/>
              <w:spacing w:before="0" w:beforeAutospacing="0" w:afterAutospacing="0"/>
              <w:ind w:left="0" w:right="-393"/>
              <w:rPr>
                <w:rFonts w:hint="eastAsia"/>
                <w:sz w:val="28"/>
                <w:szCs w:val="28"/>
                <w:lang w:eastAsia="en-US"/>
              </w:rPr>
            </w:pPr>
            <w:r>
              <w:rPr>
                <w:rFonts w:hint="eastAsia"/>
                <w:sz w:val="28"/>
                <w:szCs w:val="28"/>
                <w:lang w:eastAsia="en-US"/>
              </w:rPr>
              <w:t>Вихователь-</w:t>
            </w:r>
          </w:p>
          <w:p w14:paraId="5327838C">
            <w:pPr>
              <w:keepNext w:val="0"/>
              <w:keepLines w:val="0"/>
              <w:widowControl/>
              <w:suppressLineNumbers w:val="0"/>
              <w:spacing w:before="0" w:beforeAutospacing="0" w:afterAutospacing="0"/>
              <w:ind w:left="0" w:right="-393"/>
              <w:rPr>
                <w:rFonts w:hint="eastAsia"/>
                <w:sz w:val="28"/>
                <w:szCs w:val="28"/>
                <w:lang w:eastAsia="en-US"/>
              </w:rPr>
            </w:pPr>
            <w:r>
              <w:rPr>
                <w:rFonts w:hint="eastAsia"/>
                <w:sz w:val="28"/>
                <w:szCs w:val="28"/>
                <w:lang w:eastAsia="en-US"/>
              </w:rPr>
              <w:t xml:space="preserve">методист </w:t>
            </w:r>
          </w:p>
        </w:tc>
        <w:tc>
          <w:tcPr>
            <w:tcW w:w="1278" w:type="dxa"/>
            <w:tcBorders>
              <w:top w:val="single" w:color="auto" w:sz="4" w:space="0"/>
              <w:bottom w:val="single" w:color="auto" w:sz="4" w:space="0"/>
            </w:tcBorders>
          </w:tcPr>
          <w:p w14:paraId="0809ADA1">
            <w:pPr>
              <w:keepNext w:val="0"/>
              <w:keepLines w:val="0"/>
              <w:widowControl/>
              <w:suppressLineNumbers w:val="0"/>
              <w:spacing w:before="0" w:beforeAutospacing="0" w:afterAutospacing="0"/>
              <w:ind w:left="0" w:right="-108"/>
              <w:rPr>
                <w:rFonts w:hint="eastAsia"/>
                <w:sz w:val="28"/>
                <w:szCs w:val="28"/>
                <w:lang w:eastAsia="en-US"/>
              </w:rPr>
            </w:pPr>
          </w:p>
        </w:tc>
      </w:tr>
      <w:tr w14:paraId="7BA10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851" w:type="dxa"/>
            <w:vMerge w:val="continue"/>
          </w:tcPr>
          <w:p w14:paraId="4E4A5918">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64B16AA8">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Кишкові інфекції, гельмінтози та їх профілактика.</w:t>
            </w:r>
          </w:p>
        </w:tc>
        <w:tc>
          <w:tcPr>
            <w:tcW w:w="1858" w:type="dxa"/>
            <w:gridSpan w:val="2"/>
            <w:tcBorders>
              <w:top w:val="single" w:color="auto" w:sz="4" w:space="0"/>
              <w:bottom w:val="single" w:color="auto" w:sz="4" w:space="0"/>
            </w:tcBorders>
          </w:tcPr>
          <w:p w14:paraId="7C16311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Березень</w:t>
            </w:r>
          </w:p>
        </w:tc>
        <w:tc>
          <w:tcPr>
            <w:tcW w:w="1826" w:type="dxa"/>
            <w:tcBorders>
              <w:top w:val="single" w:color="auto" w:sz="4" w:space="0"/>
              <w:bottom w:val="single" w:color="auto" w:sz="4" w:space="0"/>
            </w:tcBorders>
          </w:tcPr>
          <w:p w14:paraId="38DB3B4D">
            <w:pPr>
              <w:keepNext w:val="0"/>
              <w:keepLines w:val="0"/>
              <w:widowControl/>
              <w:suppressLineNumbers w:val="0"/>
              <w:spacing w:before="0" w:beforeAutospacing="0" w:afterAutospacing="0"/>
              <w:ind w:left="-123" w:right="-393" w:firstLine="123"/>
              <w:rPr>
                <w:rFonts w:hint="eastAsia"/>
                <w:sz w:val="28"/>
                <w:szCs w:val="28"/>
                <w:lang w:eastAsia="en-US"/>
              </w:rPr>
            </w:pPr>
            <w:r>
              <w:rPr>
                <w:rFonts w:hint="eastAsia"/>
                <w:sz w:val="28"/>
                <w:szCs w:val="28"/>
                <w:lang w:eastAsia="en-US"/>
              </w:rPr>
              <w:t xml:space="preserve">Сестра м\с  </w:t>
            </w:r>
          </w:p>
          <w:p w14:paraId="2A8A61E8">
            <w:pPr>
              <w:keepNext w:val="0"/>
              <w:keepLines w:val="0"/>
              <w:widowControl/>
              <w:suppressLineNumbers w:val="0"/>
              <w:spacing w:before="0" w:beforeAutospacing="0" w:afterAutospacing="0"/>
              <w:ind w:left="-123" w:right="-393" w:firstLine="123"/>
              <w:rPr>
                <w:rFonts w:hint="eastAsia"/>
                <w:sz w:val="28"/>
                <w:szCs w:val="28"/>
                <w:lang w:eastAsia="en-US"/>
              </w:rPr>
            </w:pPr>
            <w:r>
              <w:rPr>
                <w:rFonts w:hint="eastAsia"/>
                <w:sz w:val="28"/>
                <w:szCs w:val="28"/>
                <w:lang w:eastAsia="en-US"/>
              </w:rPr>
              <w:t xml:space="preserve"> </w:t>
            </w:r>
          </w:p>
        </w:tc>
        <w:tc>
          <w:tcPr>
            <w:tcW w:w="1278" w:type="dxa"/>
            <w:tcBorders>
              <w:top w:val="single" w:color="auto" w:sz="4" w:space="0"/>
              <w:bottom w:val="single" w:color="auto" w:sz="4" w:space="0"/>
            </w:tcBorders>
          </w:tcPr>
          <w:p w14:paraId="319E5A24">
            <w:pPr>
              <w:keepNext w:val="0"/>
              <w:keepLines w:val="0"/>
              <w:widowControl/>
              <w:suppressLineNumbers w:val="0"/>
              <w:spacing w:before="0" w:beforeAutospacing="0" w:afterAutospacing="0"/>
              <w:ind w:left="0" w:right="0"/>
              <w:rPr>
                <w:rFonts w:hint="eastAsia"/>
                <w:sz w:val="28"/>
                <w:szCs w:val="28"/>
                <w:lang w:eastAsia="en-US"/>
              </w:rPr>
            </w:pPr>
          </w:p>
        </w:tc>
      </w:tr>
      <w:tr w14:paraId="5E9DF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851" w:type="dxa"/>
            <w:vMerge w:val="continue"/>
          </w:tcPr>
          <w:p w14:paraId="10BC26C7">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79EFB265">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Гігієнічні вимоги до організації ігор дітей з піском.</w:t>
            </w:r>
          </w:p>
        </w:tc>
        <w:tc>
          <w:tcPr>
            <w:tcW w:w="1858" w:type="dxa"/>
            <w:gridSpan w:val="2"/>
            <w:tcBorders>
              <w:top w:val="single" w:color="auto" w:sz="4" w:space="0"/>
              <w:bottom w:val="single" w:color="auto" w:sz="4" w:space="0"/>
            </w:tcBorders>
          </w:tcPr>
          <w:p w14:paraId="52E6360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Квітень</w:t>
            </w:r>
          </w:p>
        </w:tc>
        <w:tc>
          <w:tcPr>
            <w:tcW w:w="1826" w:type="dxa"/>
            <w:tcBorders>
              <w:top w:val="single" w:color="auto" w:sz="4" w:space="0"/>
              <w:bottom w:val="single" w:color="auto" w:sz="4" w:space="0"/>
            </w:tcBorders>
          </w:tcPr>
          <w:p w14:paraId="1AD1DF3D">
            <w:pPr>
              <w:keepNext w:val="0"/>
              <w:keepLines w:val="0"/>
              <w:widowControl/>
              <w:suppressLineNumbers w:val="0"/>
              <w:spacing w:before="0" w:beforeAutospacing="0" w:afterAutospacing="0"/>
              <w:ind w:left="-123" w:right="-393" w:firstLine="123"/>
              <w:rPr>
                <w:rFonts w:hint="eastAsia"/>
                <w:sz w:val="28"/>
                <w:szCs w:val="28"/>
                <w:lang w:eastAsia="en-US"/>
              </w:rPr>
            </w:pPr>
            <w:r>
              <w:rPr>
                <w:rFonts w:hint="eastAsia"/>
                <w:sz w:val="28"/>
                <w:szCs w:val="28"/>
                <w:lang w:eastAsia="en-US"/>
              </w:rPr>
              <w:t>Сестра м/с</w:t>
            </w:r>
          </w:p>
        </w:tc>
        <w:tc>
          <w:tcPr>
            <w:tcW w:w="1278" w:type="dxa"/>
            <w:tcBorders>
              <w:top w:val="single" w:color="auto" w:sz="4" w:space="0"/>
              <w:bottom w:val="single" w:color="auto" w:sz="4" w:space="0"/>
            </w:tcBorders>
          </w:tcPr>
          <w:p w14:paraId="64207F34">
            <w:pPr>
              <w:keepNext w:val="0"/>
              <w:keepLines w:val="0"/>
              <w:widowControl/>
              <w:suppressLineNumbers w:val="0"/>
              <w:spacing w:before="0" w:beforeAutospacing="0" w:afterAutospacing="0"/>
              <w:ind w:left="0" w:right="0"/>
              <w:rPr>
                <w:rFonts w:hint="eastAsia"/>
                <w:sz w:val="28"/>
                <w:szCs w:val="28"/>
                <w:lang w:eastAsia="en-US"/>
              </w:rPr>
            </w:pPr>
          </w:p>
        </w:tc>
      </w:tr>
      <w:tr w14:paraId="333F7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851" w:type="dxa"/>
            <w:vMerge w:val="continue"/>
          </w:tcPr>
          <w:p w14:paraId="57E836C5">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tcBorders>
          </w:tcPr>
          <w:p w14:paraId="160C9FFD">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Як оздоровлювати дітей влітку?</w:t>
            </w:r>
          </w:p>
        </w:tc>
        <w:tc>
          <w:tcPr>
            <w:tcW w:w="1858" w:type="dxa"/>
            <w:gridSpan w:val="2"/>
            <w:tcBorders>
              <w:top w:val="single" w:color="auto" w:sz="4" w:space="0"/>
            </w:tcBorders>
          </w:tcPr>
          <w:p w14:paraId="63B156D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Травень</w:t>
            </w:r>
          </w:p>
        </w:tc>
        <w:tc>
          <w:tcPr>
            <w:tcW w:w="1826" w:type="dxa"/>
            <w:tcBorders>
              <w:top w:val="single" w:color="auto" w:sz="4" w:space="0"/>
            </w:tcBorders>
          </w:tcPr>
          <w:p w14:paraId="75B7404C">
            <w:pPr>
              <w:keepNext w:val="0"/>
              <w:keepLines w:val="0"/>
              <w:widowControl/>
              <w:suppressLineNumbers w:val="0"/>
              <w:spacing w:before="0" w:beforeAutospacing="0" w:afterAutospacing="0"/>
              <w:ind w:left="0" w:right="-393" w:firstLine="19"/>
              <w:rPr>
                <w:rFonts w:hint="eastAsia"/>
                <w:sz w:val="28"/>
                <w:szCs w:val="28"/>
                <w:lang w:eastAsia="en-US"/>
              </w:rPr>
            </w:pPr>
            <w:r>
              <w:rPr>
                <w:rFonts w:hint="eastAsia"/>
                <w:sz w:val="28"/>
                <w:szCs w:val="28"/>
                <w:lang w:eastAsia="en-US"/>
              </w:rPr>
              <w:t>Вихователь-</w:t>
            </w:r>
          </w:p>
          <w:p w14:paraId="4EE96593">
            <w:pPr>
              <w:keepNext w:val="0"/>
              <w:keepLines w:val="0"/>
              <w:widowControl/>
              <w:suppressLineNumbers w:val="0"/>
              <w:spacing w:before="0" w:beforeAutospacing="0" w:afterAutospacing="0"/>
              <w:ind w:left="0" w:right="-393" w:firstLine="19"/>
              <w:rPr>
                <w:rFonts w:hint="eastAsia"/>
                <w:sz w:val="28"/>
                <w:szCs w:val="28"/>
                <w:lang w:eastAsia="en-US"/>
              </w:rPr>
            </w:pPr>
            <w:r>
              <w:rPr>
                <w:rFonts w:hint="eastAsia"/>
                <w:sz w:val="28"/>
                <w:szCs w:val="28"/>
                <w:lang w:eastAsia="en-US"/>
              </w:rPr>
              <w:t xml:space="preserve">методист, </w:t>
            </w:r>
          </w:p>
          <w:p w14:paraId="700D198F">
            <w:pPr>
              <w:keepNext w:val="0"/>
              <w:keepLines w:val="0"/>
              <w:widowControl/>
              <w:suppressLineNumbers w:val="0"/>
              <w:spacing w:before="0" w:beforeAutospacing="0" w:afterAutospacing="0"/>
              <w:ind w:left="0" w:right="-393" w:firstLine="19"/>
              <w:rPr>
                <w:rFonts w:hint="eastAsia"/>
                <w:sz w:val="28"/>
                <w:szCs w:val="28"/>
                <w:lang w:eastAsia="en-US"/>
              </w:rPr>
            </w:pPr>
            <w:r>
              <w:rPr>
                <w:rFonts w:hint="eastAsia"/>
                <w:sz w:val="28"/>
                <w:szCs w:val="28"/>
                <w:lang w:eastAsia="en-US"/>
              </w:rPr>
              <w:t xml:space="preserve">інструктор з </w:t>
            </w:r>
          </w:p>
          <w:p w14:paraId="5ED6CCDD">
            <w:pPr>
              <w:keepNext w:val="0"/>
              <w:keepLines w:val="0"/>
              <w:widowControl/>
              <w:suppressLineNumbers w:val="0"/>
              <w:spacing w:before="0" w:beforeAutospacing="0" w:afterAutospacing="0"/>
              <w:ind w:left="0" w:right="-393" w:firstLine="19"/>
              <w:rPr>
                <w:rFonts w:hint="eastAsia"/>
                <w:sz w:val="28"/>
                <w:szCs w:val="28"/>
                <w:lang w:eastAsia="en-US"/>
              </w:rPr>
            </w:pPr>
            <w:r>
              <w:rPr>
                <w:rFonts w:hint="eastAsia"/>
                <w:sz w:val="28"/>
                <w:szCs w:val="28"/>
                <w:lang w:eastAsia="en-US"/>
              </w:rPr>
              <w:t>фізкультури</w:t>
            </w:r>
          </w:p>
        </w:tc>
        <w:tc>
          <w:tcPr>
            <w:tcW w:w="1278" w:type="dxa"/>
            <w:tcBorders>
              <w:top w:val="single" w:color="auto" w:sz="4" w:space="0"/>
            </w:tcBorders>
          </w:tcPr>
          <w:p w14:paraId="76F52F4E">
            <w:pPr>
              <w:keepNext w:val="0"/>
              <w:keepLines w:val="0"/>
              <w:widowControl/>
              <w:suppressLineNumbers w:val="0"/>
              <w:spacing w:before="0" w:beforeAutospacing="0" w:afterAutospacing="0"/>
              <w:ind w:left="0" w:right="0"/>
              <w:rPr>
                <w:rFonts w:hint="eastAsia"/>
                <w:sz w:val="28"/>
                <w:szCs w:val="28"/>
                <w:lang w:eastAsia="en-US"/>
              </w:rPr>
            </w:pPr>
          </w:p>
        </w:tc>
      </w:tr>
      <w:tr w14:paraId="1EFEA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51" w:type="dxa"/>
            <w:tcBorders>
              <w:top w:val="single" w:color="auto" w:sz="4" w:space="0"/>
              <w:bottom w:val="single" w:color="auto" w:sz="4" w:space="0"/>
              <w:right w:val="single" w:color="auto" w:sz="4" w:space="0"/>
            </w:tcBorders>
          </w:tcPr>
          <w:p w14:paraId="460CEF95">
            <w:pPr>
              <w:keepNext w:val="0"/>
              <w:keepLines w:val="0"/>
              <w:widowControl/>
              <w:suppressLineNumbers w:val="0"/>
              <w:tabs>
                <w:tab w:val="left" w:pos="3600"/>
              </w:tabs>
              <w:spacing w:before="0" w:beforeAutospacing="0" w:afterAutospacing="0"/>
              <w:ind w:left="0" w:right="0"/>
              <w:rPr>
                <w:rFonts w:hint="eastAsia"/>
                <w:b/>
                <w:color w:val="FF0000"/>
                <w:sz w:val="28"/>
                <w:szCs w:val="28"/>
              </w:rPr>
            </w:pPr>
            <w:r>
              <w:rPr>
                <w:rFonts w:hint="eastAsia"/>
                <w:b/>
                <w:sz w:val="28"/>
                <w:szCs w:val="28"/>
              </w:rPr>
              <w:t>5.3.3.</w:t>
            </w:r>
          </w:p>
        </w:tc>
        <w:tc>
          <w:tcPr>
            <w:tcW w:w="9640" w:type="dxa"/>
            <w:gridSpan w:val="5"/>
            <w:tcBorders>
              <w:top w:val="single" w:color="auto" w:sz="4" w:space="0"/>
              <w:left w:val="single" w:color="auto" w:sz="4" w:space="0"/>
              <w:bottom w:val="single" w:color="auto" w:sz="4" w:space="0"/>
            </w:tcBorders>
          </w:tcPr>
          <w:p w14:paraId="2679BA44">
            <w:pPr>
              <w:keepNext w:val="0"/>
              <w:keepLines w:val="0"/>
              <w:widowControl/>
              <w:suppressLineNumbers w:val="0"/>
              <w:spacing w:before="0" w:beforeAutospacing="0" w:afterAutospacing="0"/>
              <w:ind w:left="0" w:right="0"/>
              <w:jc w:val="center"/>
              <w:rPr>
                <w:rFonts w:hint="eastAsia"/>
                <w:b/>
                <w:i/>
                <w:sz w:val="28"/>
                <w:szCs w:val="28"/>
                <w:lang w:eastAsia="en-US"/>
              </w:rPr>
            </w:pPr>
            <w:r>
              <w:rPr>
                <w:rFonts w:hint="eastAsia"/>
                <w:b/>
                <w:i/>
                <w:sz w:val="28"/>
                <w:szCs w:val="28"/>
                <w:lang w:eastAsia="en-US"/>
              </w:rPr>
              <w:t>З помічниками вихователів:</w:t>
            </w:r>
          </w:p>
        </w:tc>
      </w:tr>
      <w:tr w14:paraId="2298C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851" w:type="dxa"/>
            <w:vMerge w:val="restart"/>
            <w:tcBorders>
              <w:top w:val="single" w:color="auto" w:sz="4" w:space="0"/>
            </w:tcBorders>
          </w:tcPr>
          <w:p w14:paraId="0215CE71">
            <w:pPr>
              <w:keepNext w:val="0"/>
              <w:keepLines w:val="0"/>
              <w:widowControl/>
              <w:suppressLineNumbers w:val="0"/>
              <w:tabs>
                <w:tab w:val="left" w:pos="3600"/>
              </w:tabs>
              <w:spacing w:before="0" w:beforeAutospacing="0" w:afterAutospacing="0"/>
              <w:ind w:left="-108" w:right="-108"/>
              <w:rPr>
                <w:rFonts w:hint="eastAsia"/>
                <w:color w:val="FF0000"/>
                <w:sz w:val="28"/>
                <w:szCs w:val="28"/>
              </w:rPr>
            </w:pPr>
            <w:r>
              <w:rPr>
                <w:rFonts w:hint="eastAsia"/>
                <w:sz w:val="28"/>
                <w:szCs w:val="28"/>
              </w:rPr>
              <w:t>5.3.3.1</w:t>
            </w:r>
          </w:p>
        </w:tc>
        <w:tc>
          <w:tcPr>
            <w:tcW w:w="4678" w:type="dxa"/>
            <w:tcBorders>
              <w:top w:val="single" w:color="auto" w:sz="4" w:space="0"/>
              <w:bottom w:val="single" w:color="auto" w:sz="4" w:space="0"/>
            </w:tcBorders>
          </w:tcPr>
          <w:p w14:paraId="0E9E83D3">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 xml:space="preserve">Проведення  </w:t>
            </w:r>
            <w:r>
              <w:rPr>
                <w:rFonts w:hint="eastAsia"/>
                <w:b/>
                <w:i/>
                <w:sz w:val="28"/>
                <w:szCs w:val="28"/>
                <w:lang w:eastAsia="en-US"/>
              </w:rPr>
              <w:t>консультацій та бесід</w:t>
            </w:r>
            <w:r>
              <w:rPr>
                <w:rFonts w:hint="eastAsia"/>
                <w:sz w:val="28"/>
                <w:szCs w:val="28"/>
                <w:lang w:eastAsia="en-US"/>
              </w:rPr>
              <w:t xml:space="preserve"> з помічниками вихователів:</w:t>
            </w:r>
          </w:p>
          <w:p w14:paraId="462631C1">
            <w:pPr>
              <w:pStyle w:val="28"/>
              <w:keepNext w:val="0"/>
              <w:keepLines w:val="0"/>
              <w:widowControl/>
              <w:numPr>
                <w:ilvl w:val="0"/>
                <w:numId w:val="85"/>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Які обов’язки помічника вихователя у вихованні гігієнічних навичок у дітей, у тому числі в укритті.</w:t>
            </w:r>
          </w:p>
        </w:tc>
        <w:tc>
          <w:tcPr>
            <w:tcW w:w="1858" w:type="dxa"/>
            <w:gridSpan w:val="2"/>
            <w:tcBorders>
              <w:top w:val="single" w:color="auto" w:sz="4" w:space="0"/>
              <w:bottom w:val="single" w:color="auto" w:sz="4" w:space="0"/>
            </w:tcBorders>
          </w:tcPr>
          <w:p w14:paraId="70D0A41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p w14:paraId="34FCEA39">
            <w:pPr>
              <w:keepNext w:val="0"/>
              <w:keepLines w:val="0"/>
              <w:widowControl/>
              <w:suppressLineNumbers w:val="0"/>
              <w:spacing w:before="0" w:beforeAutospacing="0" w:afterAutospacing="0"/>
              <w:ind w:left="0" w:right="0"/>
              <w:rPr>
                <w:rFonts w:hint="eastAsia"/>
                <w:sz w:val="28"/>
                <w:szCs w:val="28"/>
                <w:lang w:eastAsia="en-US"/>
              </w:rPr>
            </w:pPr>
          </w:p>
          <w:p w14:paraId="32972077">
            <w:pPr>
              <w:keepNext w:val="0"/>
              <w:keepLines w:val="0"/>
              <w:widowControl/>
              <w:suppressLineNumbers w:val="0"/>
              <w:spacing w:before="0" w:beforeAutospacing="0" w:afterAutospacing="0"/>
              <w:ind w:left="0" w:right="0"/>
              <w:rPr>
                <w:rFonts w:hint="eastAsia"/>
                <w:sz w:val="28"/>
                <w:szCs w:val="28"/>
                <w:lang w:eastAsia="en-US"/>
              </w:rPr>
            </w:pPr>
          </w:p>
          <w:p w14:paraId="4CBCD985">
            <w:pPr>
              <w:keepNext w:val="0"/>
              <w:keepLines w:val="0"/>
              <w:widowControl/>
              <w:suppressLineNumbers w:val="0"/>
              <w:spacing w:before="0" w:beforeAutospacing="0" w:afterAutospacing="0"/>
              <w:ind w:left="0" w:right="0"/>
              <w:rPr>
                <w:rFonts w:hint="eastAsia"/>
                <w:sz w:val="28"/>
                <w:szCs w:val="28"/>
                <w:lang w:eastAsia="en-US"/>
              </w:rPr>
            </w:pPr>
          </w:p>
          <w:p w14:paraId="06B0BEA7">
            <w:pPr>
              <w:keepNext w:val="0"/>
              <w:keepLines w:val="0"/>
              <w:widowControl/>
              <w:suppressLineNumbers w:val="0"/>
              <w:spacing w:before="0" w:beforeAutospacing="0" w:afterAutospacing="0"/>
              <w:ind w:left="0" w:right="0"/>
              <w:rPr>
                <w:rFonts w:hint="eastAsia"/>
                <w:sz w:val="28"/>
                <w:szCs w:val="28"/>
                <w:lang w:eastAsia="en-US"/>
              </w:rPr>
            </w:pPr>
          </w:p>
          <w:p w14:paraId="569F5E0C">
            <w:pPr>
              <w:keepNext w:val="0"/>
              <w:keepLines w:val="0"/>
              <w:widowControl/>
              <w:suppressLineNumbers w:val="0"/>
              <w:spacing w:before="0" w:beforeAutospacing="0" w:afterAutospacing="0"/>
              <w:ind w:left="0" w:right="0"/>
              <w:rPr>
                <w:rFonts w:hint="eastAsia"/>
                <w:sz w:val="28"/>
                <w:szCs w:val="28"/>
                <w:lang w:eastAsia="en-US"/>
              </w:rPr>
            </w:pPr>
          </w:p>
          <w:p w14:paraId="263E5DD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Серпень</w:t>
            </w:r>
          </w:p>
        </w:tc>
        <w:tc>
          <w:tcPr>
            <w:tcW w:w="1826" w:type="dxa"/>
            <w:tcBorders>
              <w:top w:val="single" w:color="auto" w:sz="4" w:space="0"/>
              <w:bottom w:val="single" w:color="auto" w:sz="4" w:space="0"/>
            </w:tcBorders>
          </w:tcPr>
          <w:p w14:paraId="765A1934">
            <w:pPr>
              <w:keepNext w:val="0"/>
              <w:keepLines w:val="0"/>
              <w:widowControl/>
              <w:suppressLineNumbers w:val="0"/>
              <w:spacing w:before="0" w:beforeAutospacing="0" w:afterAutospacing="0"/>
              <w:ind w:left="-127" w:right="-107" w:firstLine="127"/>
              <w:rPr>
                <w:rFonts w:hint="eastAsia"/>
                <w:sz w:val="28"/>
                <w:szCs w:val="28"/>
                <w:lang w:eastAsia="en-US"/>
              </w:rPr>
            </w:pPr>
          </w:p>
          <w:p w14:paraId="42572E14">
            <w:pPr>
              <w:keepNext w:val="0"/>
              <w:keepLines w:val="0"/>
              <w:widowControl/>
              <w:suppressLineNumbers w:val="0"/>
              <w:spacing w:before="0" w:beforeAutospacing="0" w:afterAutospacing="0"/>
              <w:ind w:left="-127" w:right="-107" w:firstLine="127"/>
              <w:rPr>
                <w:rFonts w:hint="eastAsia"/>
                <w:sz w:val="28"/>
                <w:szCs w:val="28"/>
                <w:lang w:eastAsia="en-US"/>
              </w:rPr>
            </w:pPr>
          </w:p>
          <w:p w14:paraId="6434F879">
            <w:pPr>
              <w:keepNext w:val="0"/>
              <w:keepLines w:val="0"/>
              <w:widowControl/>
              <w:suppressLineNumbers w:val="0"/>
              <w:spacing w:before="0" w:beforeAutospacing="0" w:afterAutospacing="0"/>
              <w:ind w:left="-127" w:right="-107" w:firstLine="127"/>
              <w:rPr>
                <w:rFonts w:hint="eastAsia"/>
                <w:sz w:val="28"/>
                <w:szCs w:val="28"/>
                <w:lang w:eastAsia="en-US"/>
              </w:rPr>
            </w:pPr>
          </w:p>
          <w:p w14:paraId="41E3EDAC">
            <w:pPr>
              <w:keepNext w:val="0"/>
              <w:keepLines w:val="0"/>
              <w:widowControl/>
              <w:suppressLineNumbers w:val="0"/>
              <w:spacing w:before="0" w:beforeAutospacing="0" w:afterAutospacing="0"/>
              <w:ind w:left="-127" w:right="-107" w:firstLine="127"/>
              <w:rPr>
                <w:rFonts w:hint="eastAsia"/>
                <w:sz w:val="28"/>
                <w:szCs w:val="28"/>
                <w:lang w:eastAsia="en-US"/>
              </w:rPr>
            </w:pPr>
          </w:p>
          <w:p w14:paraId="6EBB7C56">
            <w:pPr>
              <w:keepNext w:val="0"/>
              <w:keepLines w:val="0"/>
              <w:widowControl/>
              <w:suppressLineNumbers w:val="0"/>
              <w:spacing w:before="0" w:beforeAutospacing="0" w:afterAutospacing="0"/>
              <w:ind w:left="-127" w:right="-107" w:firstLine="127"/>
              <w:rPr>
                <w:rFonts w:hint="eastAsia"/>
                <w:sz w:val="28"/>
                <w:szCs w:val="28"/>
                <w:lang w:eastAsia="en-US"/>
              </w:rPr>
            </w:pPr>
            <w:r>
              <w:rPr>
                <w:rFonts w:hint="eastAsia"/>
                <w:sz w:val="28"/>
                <w:szCs w:val="28"/>
                <w:lang w:eastAsia="en-US"/>
              </w:rPr>
              <w:t xml:space="preserve"> </w:t>
            </w:r>
          </w:p>
          <w:p w14:paraId="3C5C7ADE">
            <w:pPr>
              <w:keepNext w:val="0"/>
              <w:keepLines w:val="0"/>
              <w:widowControl/>
              <w:suppressLineNumbers w:val="0"/>
              <w:spacing w:before="0" w:beforeAutospacing="0" w:afterAutospacing="0"/>
              <w:ind w:left="-127" w:right="-107" w:firstLine="127"/>
              <w:rPr>
                <w:rFonts w:hint="eastAsia"/>
                <w:sz w:val="28"/>
                <w:szCs w:val="28"/>
                <w:lang w:eastAsia="en-US"/>
              </w:rPr>
            </w:pPr>
          </w:p>
          <w:p w14:paraId="5689D391">
            <w:pPr>
              <w:keepNext w:val="0"/>
              <w:keepLines w:val="0"/>
              <w:widowControl/>
              <w:suppressLineNumbers w:val="0"/>
              <w:spacing w:before="0" w:beforeAutospacing="0" w:afterAutospacing="0"/>
              <w:ind w:left="-127" w:right="-107" w:firstLine="127"/>
              <w:rPr>
                <w:rFonts w:hint="eastAsia"/>
                <w:sz w:val="28"/>
                <w:szCs w:val="28"/>
                <w:lang w:eastAsia="en-US"/>
              </w:rPr>
            </w:pPr>
            <w:r>
              <w:rPr>
                <w:rFonts w:hint="eastAsia"/>
                <w:sz w:val="28"/>
                <w:szCs w:val="28"/>
                <w:lang w:eastAsia="en-US"/>
              </w:rPr>
              <w:t>Сестра м/с</w:t>
            </w:r>
          </w:p>
        </w:tc>
        <w:tc>
          <w:tcPr>
            <w:tcW w:w="1278" w:type="dxa"/>
            <w:tcBorders>
              <w:top w:val="single" w:color="auto" w:sz="4" w:space="0"/>
              <w:bottom w:val="single" w:color="auto" w:sz="4" w:space="0"/>
            </w:tcBorders>
          </w:tcPr>
          <w:p w14:paraId="44ECCED6">
            <w:pPr>
              <w:keepNext w:val="0"/>
              <w:keepLines w:val="0"/>
              <w:widowControl/>
              <w:suppressLineNumbers w:val="0"/>
              <w:spacing w:before="0" w:beforeAutospacing="0" w:afterAutospacing="0"/>
              <w:ind w:left="0" w:right="0"/>
              <w:rPr>
                <w:rFonts w:hint="eastAsia"/>
                <w:sz w:val="28"/>
                <w:szCs w:val="28"/>
                <w:lang w:eastAsia="en-US"/>
              </w:rPr>
            </w:pPr>
          </w:p>
        </w:tc>
      </w:tr>
      <w:tr w14:paraId="1742F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851" w:type="dxa"/>
            <w:vMerge w:val="continue"/>
          </w:tcPr>
          <w:p w14:paraId="6ABAA553">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6CC26721">
            <w:pPr>
              <w:pStyle w:val="28"/>
              <w:keepNext w:val="0"/>
              <w:keepLines w:val="0"/>
              <w:widowControl/>
              <w:numPr>
                <w:ilvl w:val="0"/>
                <w:numId w:val="85"/>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Як</w:t>
            </w:r>
            <w:r>
              <w:rPr>
                <w:rFonts w:hint="eastAsia"/>
                <w:sz w:val="44"/>
                <w:szCs w:val="28"/>
                <w:lang w:eastAsia="en-US"/>
              </w:rPr>
              <w:t xml:space="preserve"> </w:t>
            </w:r>
            <w:r>
              <w:rPr>
                <w:rFonts w:hint="eastAsia"/>
                <w:sz w:val="28"/>
                <w:szCs w:val="28"/>
                <w:lang w:eastAsia="en-US"/>
              </w:rPr>
              <w:t xml:space="preserve">боротися з перевтомою: психологічна підтримка в умовах війни. </w:t>
            </w:r>
          </w:p>
        </w:tc>
        <w:tc>
          <w:tcPr>
            <w:tcW w:w="1858" w:type="dxa"/>
            <w:gridSpan w:val="2"/>
            <w:tcBorders>
              <w:top w:val="single" w:color="auto" w:sz="4" w:space="0"/>
              <w:bottom w:val="single" w:color="auto" w:sz="4" w:space="0"/>
            </w:tcBorders>
          </w:tcPr>
          <w:p w14:paraId="0FD1199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Вересень</w:t>
            </w:r>
          </w:p>
        </w:tc>
        <w:tc>
          <w:tcPr>
            <w:tcW w:w="1826" w:type="dxa"/>
            <w:tcBorders>
              <w:top w:val="single" w:color="auto" w:sz="4" w:space="0"/>
              <w:bottom w:val="single" w:color="auto" w:sz="4" w:space="0"/>
            </w:tcBorders>
          </w:tcPr>
          <w:p w14:paraId="32F98137">
            <w:pPr>
              <w:keepNext w:val="0"/>
              <w:keepLines w:val="0"/>
              <w:widowControl/>
              <w:suppressLineNumbers w:val="0"/>
              <w:spacing w:before="0" w:beforeAutospacing="0" w:afterAutospacing="0"/>
              <w:ind w:left="19" w:right="-107" w:hanging="19"/>
              <w:rPr>
                <w:rFonts w:hint="eastAsia"/>
                <w:sz w:val="28"/>
                <w:szCs w:val="28"/>
                <w:lang w:eastAsia="en-US"/>
              </w:rPr>
            </w:pPr>
            <w:r>
              <w:rPr>
                <w:rFonts w:hint="eastAsia"/>
                <w:sz w:val="28"/>
                <w:szCs w:val="28"/>
                <w:lang w:eastAsia="en-US"/>
              </w:rPr>
              <w:t>Пр. психолог</w:t>
            </w:r>
          </w:p>
        </w:tc>
        <w:tc>
          <w:tcPr>
            <w:tcW w:w="1278" w:type="dxa"/>
            <w:tcBorders>
              <w:top w:val="single" w:color="auto" w:sz="4" w:space="0"/>
              <w:bottom w:val="single" w:color="auto" w:sz="4" w:space="0"/>
            </w:tcBorders>
          </w:tcPr>
          <w:p w14:paraId="5A737D10">
            <w:pPr>
              <w:keepNext w:val="0"/>
              <w:keepLines w:val="0"/>
              <w:widowControl/>
              <w:suppressLineNumbers w:val="0"/>
              <w:spacing w:before="0" w:beforeAutospacing="0" w:afterAutospacing="0"/>
              <w:ind w:left="0" w:right="0"/>
              <w:rPr>
                <w:rFonts w:hint="eastAsia"/>
                <w:sz w:val="28"/>
                <w:szCs w:val="28"/>
                <w:lang w:eastAsia="en-US"/>
              </w:rPr>
            </w:pPr>
            <w:r>
              <w:rPr>
                <w:rFonts w:hint="eastAsia"/>
              </w:rPr>
              <w:fldChar w:fldCharType="begin"/>
            </w:r>
            <w:r>
              <w:rPr>
                <w:rFonts w:hint="eastAsia"/>
              </w:rPr>
              <w:instrText xml:space="preserve"> HYPERLINK "http://leleka.rv.ua/index.php?m=content&amp;d=view&amp;cid=1946" </w:instrText>
            </w:r>
            <w:r>
              <w:rPr>
                <w:rFonts w:hint="eastAsia"/>
              </w:rPr>
              <w:fldChar w:fldCharType="separate"/>
            </w:r>
            <w:r>
              <w:rPr>
                <w:rStyle w:val="10"/>
                <w:rFonts w:hint="eastAsia"/>
                <w:sz w:val="18"/>
                <w:szCs w:val="28"/>
                <w:lang w:eastAsia="en-US"/>
              </w:rPr>
              <w:t>http://leleka.rv.ua/index.php?m=content&amp;d=view&amp;cid=1946</w:t>
            </w:r>
            <w:r>
              <w:rPr>
                <w:rStyle w:val="10"/>
                <w:rFonts w:hint="eastAsia"/>
                <w:sz w:val="18"/>
                <w:szCs w:val="28"/>
                <w:lang w:eastAsia="en-US"/>
              </w:rPr>
              <w:fldChar w:fldCharType="end"/>
            </w:r>
            <w:r>
              <w:rPr>
                <w:rStyle w:val="10"/>
                <w:rFonts w:hint="eastAsia"/>
                <w:sz w:val="18"/>
                <w:szCs w:val="28"/>
                <w:lang w:eastAsia="en-US"/>
              </w:rPr>
              <w:t xml:space="preserve"> </w:t>
            </w:r>
          </w:p>
        </w:tc>
      </w:tr>
      <w:tr w14:paraId="4B1CE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851" w:type="dxa"/>
            <w:vMerge w:val="continue"/>
          </w:tcPr>
          <w:p w14:paraId="2208F331">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038AE939">
            <w:pPr>
              <w:pStyle w:val="28"/>
              <w:keepNext w:val="0"/>
              <w:keepLines w:val="0"/>
              <w:widowControl/>
              <w:numPr>
                <w:ilvl w:val="0"/>
                <w:numId w:val="85"/>
              </w:numPr>
              <w:suppressLineNumbers w:val="0"/>
              <w:spacing w:before="0" w:beforeAutospacing="0" w:afterAutospacing="0"/>
              <w:ind w:left="318" w:right="34" w:hanging="284"/>
              <w:jc w:val="both"/>
              <w:rPr>
                <w:rFonts w:hint="eastAsia"/>
                <w:sz w:val="28"/>
                <w:szCs w:val="28"/>
                <w:lang w:eastAsia="en-US"/>
              </w:rPr>
            </w:pPr>
            <w:r>
              <w:rPr>
                <w:rFonts w:hint="eastAsia"/>
                <w:sz w:val="28"/>
                <w:szCs w:val="18"/>
                <w:shd w:val="clear" w:color="auto" w:fill="FFFFFF"/>
              </w:rPr>
              <w:t>Про техніку безпеки під час роботи з деззасобами.</w:t>
            </w:r>
          </w:p>
        </w:tc>
        <w:tc>
          <w:tcPr>
            <w:tcW w:w="1858" w:type="dxa"/>
            <w:gridSpan w:val="2"/>
            <w:tcBorders>
              <w:top w:val="single" w:color="auto" w:sz="4" w:space="0"/>
              <w:bottom w:val="single" w:color="auto" w:sz="4" w:space="0"/>
            </w:tcBorders>
          </w:tcPr>
          <w:p w14:paraId="35543E9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Вересень</w:t>
            </w:r>
          </w:p>
        </w:tc>
        <w:tc>
          <w:tcPr>
            <w:tcW w:w="1826" w:type="dxa"/>
            <w:tcBorders>
              <w:top w:val="single" w:color="auto" w:sz="4" w:space="0"/>
              <w:bottom w:val="single" w:color="auto" w:sz="4" w:space="0"/>
            </w:tcBorders>
          </w:tcPr>
          <w:p w14:paraId="77BB3E08">
            <w:pPr>
              <w:keepNext w:val="0"/>
              <w:keepLines w:val="0"/>
              <w:widowControl/>
              <w:suppressLineNumbers w:val="0"/>
              <w:spacing w:before="0" w:beforeAutospacing="0" w:afterAutospacing="0"/>
              <w:ind w:left="0" w:right="-107"/>
              <w:rPr>
                <w:rFonts w:hint="eastAsia"/>
                <w:sz w:val="28"/>
                <w:szCs w:val="28"/>
                <w:lang w:eastAsia="en-US"/>
              </w:rPr>
            </w:pPr>
            <w:r>
              <w:rPr>
                <w:rFonts w:hint="eastAsia"/>
                <w:sz w:val="28"/>
                <w:szCs w:val="28"/>
                <w:lang w:eastAsia="en-US"/>
              </w:rPr>
              <w:t>Сестра м/с</w:t>
            </w:r>
          </w:p>
        </w:tc>
        <w:tc>
          <w:tcPr>
            <w:tcW w:w="1278" w:type="dxa"/>
            <w:tcBorders>
              <w:top w:val="single" w:color="auto" w:sz="4" w:space="0"/>
              <w:bottom w:val="single" w:color="auto" w:sz="4" w:space="0"/>
            </w:tcBorders>
          </w:tcPr>
          <w:p w14:paraId="459D0830">
            <w:pPr>
              <w:keepNext w:val="0"/>
              <w:keepLines w:val="0"/>
              <w:widowControl/>
              <w:suppressLineNumbers w:val="0"/>
              <w:spacing w:before="0" w:beforeAutospacing="0" w:afterAutospacing="0"/>
              <w:ind w:left="0" w:right="0"/>
              <w:rPr>
                <w:rFonts w:hint="eastAsia"/>
                <w:sz w:val="28"/>
                <w:szCs w:val="28"/>
                <w:lang w:eastAsia="en-US"/>
              </w:rPr>
            </w:pPr>
          </w:p>
        </w:tc>
      </w:tr>
      <w:tr w14:paraId="0BBE7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851" w:type="dxa"/>
            <w:vMerge w:val="continue"/>
          </w:tcPr>
          <w:p w14:paraId="1759234B">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4AE58375">
            <w:pPr>
              <w:pStyle w:val="28"/>
              <w:keepNext w:val="0"/>
              <w:keepLines w:val="0"/>
              <w:widowControl/>
              <w:numPr>
                <w:ilvl w:val="0"/>
                <w:numId w:val="85"/>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Санітарно-гігієнічний режим у групових приміщеннях: основні вимоги</w:t>
            </w:r>
          </w:p>
        </w:tc>
        <w:tc>
          <w:tcPr>
            <w:tcW w:w="1858" w:type="dxa"/>
            <w:gridSpan w:val="2"/>
            <w:tcBorders>
              <w:top w:val="single" w:color="auto" w:sz="4" w:space="0"/>
              <w:bottom w:val="single" w:color="auto" w:sz="4" w:space="0"/>
            </w:tcBorders>
          </w:tcPr>
          <w:p w14:paraId="57B0223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Жовтень</w:t>
            </w:r>
          </w:p>
          <w:p w14:paraId="0D164DD7">
            <w:pPr>
              <w:keepNext w:val="0"/>
              <w:keepLines w:val="0"/>
              <w:widowControl/>
              <w:suppressLineNumbers w:val="0"/>
              <w:spacing w:before="0" w:beforeAutospacing="0" w:afterAutospacing="0"/>
              <w:ind w:left="0" w:right="0"/>
              <w:rPr>
                <w:rFonts w:hint="eastAsia"/>
                <w:sz w:val="28"/>
                <w:szCs w:val="28"/>
                <w:lang w:eastAsia="en-US"/>
              </w:rPr>
            </w:pPr>
          </w:p>
          <w:p w14:paraId="5EBC5289">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bottom w:val="single" w:color="auto" w:sz="4" w:space="0"/>
            </w:tcBorders>
          </w:tcPr>
          <w:p w14:paraId="0B1BD9CF">
            <w:pPr>
              <w:keepNext w:val="0"/>
              <w:keepLines w:val="0"/>
              <w:widowControl/>
              <w:suppressLineNumbers w:val="0"/>
              <w:spacing w:before="0" w:beforeAutospacing="0" w:afterAutospacing="0"/>
              <w:ind w:left="0" w:right="-110"/>
              <w:rPr>
                <w:rFonts w:hint="eastAsia"/>
                <w:sz w:val="28"/>
                <w:szCs w:val="28"/>
                <w:lang w:eastAsia="en-US"/>
              </w:rPr>
            </w:pPr>
            <w:r>
              <w:rPr>
                <w:rFonts w:hint="eastAsia"/>
                <w:sz w:val="28"/>
                <w:szCs w:val="28"/>
                <w:lang w:eastAsia="en-US"/>
              </w:rPr>
              <w:t>Сестра м/с</w:t>
            </w:r>
          </w:p>
        </w:tc>
        <w:tc>
          <w:tcPr>
            <w:tcW w:w="1278" w:type="dxa"/>
            <w:tcBorders>
              <w:top w:val="single" w:color="auto" w:sz="4" w:space="0"/>
              <w:bottom w:val="single" w:color="auto" w:sz="4" w:space="0"/>
            </w:tcBorders>
          </w:tcPr>
          <w:p w14:paraId="2E4B7518">
            <w:pPr>
              <w:keepNext w:val="0"/>
              <w:keepLines w:val="0"/>
              <w:widowControl/>
              <w:suppressLineNumbers w:val="0"/>
              <w:spacing w:before="0" w:beforeAutospacing="0" w:afterAutospacing="0"/>
              <w:ind w:left="0" w:right="0"/>
              <w:rPr>
                <w:rFonts w:hint="eastAsia"/>
                <w:sz w:val="28"/>
                <w:szCs w:val="28"/>
                <w:lang w:eastAsia="en-US"/>
              </w:rPr>
            </w:pPr>
          </w:p>
        </w:tc>
      </w:tr>
      <w:tr w14:paraId="713E8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851" w:type="dxa"/>
            <w:vMerge w:val="continue"/>
          </w:tcPr>
          <w:p w14:paraId="2B7DA8D7">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32591D61">
            <w:pPr>
              <w:pStyle w:val="28"/>
              <w:keepNext w:val="0"/>
              <w:keepLines w:val="0"/>
              <w:widowControl/>
              <w:numPr>
                <w:ilvl w:val="0"/>
                <w:numId w:val="85"/>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Дотримання вимог з організації харчування в ЗДО.</w:t>
            </w:r>
          </w:p>
        </w:tc>
        <w:tc>
          <w:tcPr>
            <w:tcW w:w="1858" w:type="dxa"/>
            <w:gridSpan w:val="2"/>
            <w:tcBorders>
              <w:top w:val="single" w:color="auto" w:sz="4" w:space="0"/>
              <w:bottom w:val="single" w:color="auto" w:sz="4" w:space="0"/>
            </w:tcBorders>
          </w:tcPr>
          <w:p w14:paraId="47EF302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Листопад</w:t>
            </w:r>
          </w:p>
          <w:p w14:paraId="66D75DB5">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bottom w:val="single" w:color="auto" w:sz="4" w:space="0"/>
            </w:tcBorders>
          </w:tcPr>
          <w:p w14:paraId="719F8A20">
            <w:pPr>
              <w:keepNext w:val="0"/>
              <w:keepLines w:val="0"/>
              <w:widowControl/>
              <w:suppressLineNumbers w:val="0"/>
              <w:spacing w:before="0" w:beforeAutospacing="0" w:afterAutospacing="0"/>
              <w:ind w:left="0" w:right="-107"/>
              <w:jc w:val="both"/>
              <w:rPr>
                <w:rFonts w:hint="eastAsia"/>
                <w:sz w:val="28"/>
                <w:szCs w:val="28"/>
                <w:lang w:eastAsia="en-US"/>
              </w:rPr>
            </w:pPr>
            <w:r>
              <w:rPr>
                <w:rFonts w:hint="eastAsia"/>
                <w:sz w:val="28"/>
                <w:szCs w:val="28"/>
                <w:lang w:eastAsia="en-US"/>
              </w:rPr>
              <w:t>Вихователь-</w:t>
            </w:r>
          </w:p>
          <w:p w14:paraId="29A86C62">
            <w:pPr>
              <w:keepNext w:val="0"/>
              <w:keepLines w:val="0"/>
              <w:widowControl/>
              <w:suppressLineNumbers w:val="0"/>
              <w:spacing w:before="0" w:beforeAutospacing="0" w:afterAutospacing="0"/>
              <w:ind w:left="0" w:right="-107"/>
              <w:jc w:val="both"/>
              <w:rPr>
                <w:rFonts w:hint="eastAsia"/>
                <w:sz w:val="28"/>
                <w:szCs w:val="28"/>
                <w:lang w:eastAsia="en-US"/>
              </w:rPr>
            </w:pPr>
            <w:r>
              <w:rPr>
                <w:rFonts w:hint="eastAsia"/>
                <w:sz w:val="28"/>
                <w:szCs w:val="28"/>
                <w:lang w:eastAsia="en-US"/>
              </w:rPr>
              <w:t>методист</w:t>
            </w:r>
          </w:p>
        </w:tc>
        <w:tc>
          <w:tcPr>
            <w:tcW w:w="1278" w:type="dxa"/>
            <w:tcBorders>
              <w:top w:val="single" w:color="auto" w:sz="4" w:space="0"/>
              <w:bottom w:val="single" w:color="auto" w:sz="4" w:space="0"/>
            </w:tcBorders>
          </w:tcPr>
          <w:p w14:paraId="1E0015BD">
            <w:pPr>
              <w:keepNext w:val="0"/>
              <w:keepLines w:val="0"/>
              <w:widowControl/>
              <w:suppressLineNumbers w:val="0"/>
              <w:spacing w:before="0" w:beforeAutospacing="0" w:afterAutospacing="0"/>
              <w:ind w:left="0" w:right="0"/>
              <w:rPr>
                <w:rFonts w:hint="eastAsia"/>
                <w:sz w:val="28"/>
                <w:szCs w:val="28"/>
                <w:lang w:eastAsia="en-US"/>
              </w:rPr>
            </w:pPr>
          </w:p>
        </w:tc>
      </w:tr>
      <w:tr w14:paraId="31BC3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851" w:type="dxa"/>
            <w:vMerge w:val="continue"/>
          </w:tcPr>
          <w:p w14:paraId="06EDBFBA">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tcBorders>
          </w:tcPr>
          <w:p w14:paraId="60B9EF34">
            <w:pPr>
              <w:pStyle w:val="28"/>
              <w:keepNext w:val="0"/>
              <w:keepLines w:val="0"/>
              <w:widowControl/>
              <w:numPr>
                <w:ilvl w:val="0"/>
                <w:numId w:val="86"/>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 xml:space="preserve">Вимоги до організації туалетно-гігієнічних процедур та безпеки за шкалою </w:t>
            </w:r>
            <w:r>
              <w:rPr>
                <w:rFonts w:hint="eastAsia"/>
                <w:sz w:val="28"/>
                <w:szCs w:val="28"/>
                <w:lang w:val="en-US" w:eastAsia="en-US"/>
              </w:rPr>
              <w:t>ECERS</w:t>
            </w:r>
            <w:r>
              <w:rPr>
                <w:rFonts w:hint="eastAsia"/>
                <w:sz w:val="28"/>
                <w:szCs w:val="28"/>
                <w:lang w:eastAsia="en-US"/>
              </w:rPr>
              <w:t>-3.</w:t>
            </w:r>
          </w:p>
        </w:tc>
        <w:tc>
          <w:tcPr>
            <w:tcW w:w="1858" w:type="dxa"/>
            <w:gridSpan w:val="2"/>
            <w:tcBorders>
              <w:top w:val="single" w:color="auto" w:sz="4" w:space="0"/>
            </w:tcBorders>
          </w:tcPr>
          <w:p w14:paraId="4A5F1C8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Грудень</w:t>
            </w:r>
          </w:p>
          <w:p w14:paraId="7EB9F98A">
            <w:pPr>
              <w:keepNext w:val="0"/>
              <w:keepLines w:val="0"/>
              <w:widowControl/>
              <w:suppressLineNumbers w:val="0"/>
              <w:spacing w:before="0" w:beforeAutospacing="0" w:afterAutospacing="0"/>
              <w:ind w:left="0" w:right="0"/>
              <w:rPr>
                <w:rFonts w:hint="eastAsia"/>
                <w:sz w:val="28"/>
                <w:szCs w:val="28"/>
                <w:lang w:eastAsia="en-US"/>
              </w:rPr>
            </w:pPr>
          </w:p>
          <w:p w14:paraId="4F3BD2D5">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tcBorders>
          </w:tcPr>
          <w:p w14:paraId="631729D2">
            <w:pPr>
              <w:keepNext w:val="0"/>
              <w:keepLines w:val="0"/>
              <w:widowControl/>
              <w:suppressLineNumbers w:val="0"/>
              <w:spacing w:before="0" w:beforeAutospacing="0" w:afterAutospacing="0"/>
              <w:ind w:left="0" w:right="-110"/>
              <w:rPr>
                <w:rFonts w:hint="eastAsia"/>
                <w:sz w:val="28"/>
                <w:szCs w:val="28"/>
                <w:lang w:eastAsia="en-US"/>
              </w:rPr>
            </w:pPr>
            <w:r>
              <w:rPr>
                <w:rFonts w:hint="eastAsia"/>
                <w:sz w:val="28"/>
                <w:szCs w:val="28"/>
                <w:lang w:eastAsia="en-US"/>
              </w:rPr>
              <w:t>Сестра м/с</w:t>
            </w:r>
          </w:p>
        </w:tc>
        <w:tc>
          <w:tcPr>
            <w:tcW w:w="1278" w:type="dxa"/>
            <w:tcBorders>
              <w:top w:val="single" w:color="auto" w:sz="4" w:space="0"/>
            </w:tcBorders>
          </w:tcPr>
          <w:p w14:paraId="0CBCEC1B">
            <w:pPr>
              <w:keepNext w:val="0"/>
              <w:keepLines w:val="0"/>
              <w:widowControl/>
              <w:suppressLineNumbers w:val="0"/>
              <w:spacing w:before="0" w:beforeAutospacing="0" w:afterAutospacing="0"/>
              <w:ind w:left="0" w:right="0"/>
              <w:rPr>
                <w:rFonts w:hint="eastAsia"/>
                <w:sz w:val="28"/>
                <w:szCs w:val="28"/>
                <w:lang w:eastAsia="en-US"/>
              </w:rPr>
            </w:pPr>
          </w:p>
        </w:tc>
      </w:tr>
      <w:tr w14:paraId="2AEEE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6" w:hRule="atLeast"/>
        </w:trPr>
        <w:tc>
          <w:tcPr>
            <w:tcW w:w="851" w:type="dxa"/>
            <w:vMerge w:val="continue"/>
          </w:tcPr>
          <w:p w14:paraId="73A6DC09">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577D9CD0">
            <w:pPr>
              <w:pStyle w:val="28"/>
              <w:keepNext w:val="0"/>
              <w:keepLines w:val="0"/>
              <w:widowControl/>
              <w:numPr>
                <w:ilvl w:val="0"/>
                <w:numId w:val="85"/>
              </w:numPr>
              <w:suppressLineNumbers w:val="0"/>
              <w:spacing w:before="0" w:beforeAutospacing="0" w:afterAutospacing="0"/>
              <w:ind w:left="318" w:right="34" w:hanging="284"/>
              <w:jc w:val="both"/>
              <w:rPr>
                <w:rFonts w:hint="eastAsia"/>
                <w:sz w:val="28"/>
                <w:szCs w:val="28"/>
                <w:lang w:eastAsia="en-US"/>
              </w:rPr>
            </w:pPr>
            <w:r>
              <w:rPr>
                <w:rFonts w:hint="eastAsia"/>
                <w:sz w:val="28"/>
                <w:szCs w:val="18"/>
                <w:shd w:val="clear" w:color="auto" w:fill="FFFFFF"/>
              </w:rPr>
              <w:t>Роль помічника вихователя у проведенні загартовувальних процедур з дітьми та інших форм фізкультурно-оздоровчої роботи у групі</w:t>
            </w:r>
          </w:p>
        </w:tc>
        <w:tc>
          <w:tcPr>
            <w:tcW w:w="1858" w:type="dxa"/>
            <w:gridSpan w:val="2"/>
            <w:tcBorders>
              <w:top w:val="single" w:color="auto" w:sz="4" w:space="0"/>
              <w:bottom w:val="single" w:color="auto" w:sz="4" w:space="0"/>
            </w:tcBorders>
          </w:tcPr>
          <w:p w14:paraId="62FBE0F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Січень</w:t>
            </w:r>
          </w:p>
          <w:p w14:paraId="092C0A8A">
            <w:pPr>
              <w:keepNext w:val="0"/>
              <w:keepLines w:val="0"/>
              <w:widowControl/>
              <w:suppressLineNumbers w:val="0"/>
              <w:spacing w:before="0" w:beforeAutospacing="0" w:afterAutospacing="0"/>
              <w:ind w:left="0" w:right="0"/>
              <w:rPr>
                <w:rFonts w:hint="eastAsia"/>
                <w:sz w:val="28"/>
                <w:szCs w:val="28"/>
                <w:lang w:eastAsia="en-US"/>
              </w:rPr>
            </w:pPr>
          </w:p>
          <w:p w14:paraId="2ACFA3E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p w14:paraId="1AD3EC9F">
            <w:pPr>
              <w:keepNext w:val="0"/>
              <w:keepLines w:val="0"/>
              <w:widowControl/>
              <w:suppressLineNumbers w:val="0"/>
              <w:spacing w:before="0" w:beforeAutospacing="0" w:afterAutospacing="0"/>
              <w:ind w:left="0" w:right="0"/>
              <w:rPr>
                <w:rFonts w:hint="eastAsia"/>
                <w:sz w:val="28"/>
                <w:szCs w:val="28"/>
                <w:lang w:eastAsia="en-US"/>
              </w:rPr>
            </w:pPr>
          </w:p>
          <w:p w14:paraId="6D2034F1">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bottom w:val="single" w:color="auto" w:sz="4" w:space="0"/>
            </w:tcBorders>
          </w:tcPr>
          <w:p w14:paraId="2174336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Вихователь-методист</w:t>
            </w:r>
          </w:p>
          <w:p w14:paraId="642672F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p w14:paraId="1FECB9E1">
            <w:pPr>
              <w:keepNext w:val="0"/>
              <w:keepLines w:val="0"/>
              <w:widowControl/>
              <w:suppressLineNumbers w:val="0"/>
              <w:spacing w:before="0" w:beforeAutospacing="0" w:afterAutospacing="0"/>
              <w:ind w:left="-127" w:right="-107" w:firstLine="127"/>
              <w:rPr>
                <w:rFonts w:hint="eastAsia"/>
                <w:sz w:val="28"/>
                <w:szCs w:val="28"/>
                <w:lang w:eastAsia="en-US"/>
              </w:rPr>
            </w:pPr>
          </w:p>
        </w:tc>
        <w:tc>
          <w:tcPr>
            <w:tcW w:w="1278" w:type="dxa"/>
            <w:tcBorders>
              <w:top w:val="single" w:color="auto" w:sz="4" w:space="0"/>
              <w:bottom w:val="single" w:color="auto" w:sz="4" w:space="0"/>
            </w:tcBorders>
          </w:tcPr>
          <w:p w14:paraId="47FDD8EB">
            <w:pPr>
              <w:keepNext w:val="0"/>
              <w:keepLines w:val="0"/>
              <w:widowControl/>
              <w:suppressLineNumbers w:val="0"/>
              <w:spacing w:before="0" w:beforeAutospacing="0" w:afterAutospacing="0"/>
              <w:ind w:left="0" w:right="0"/>
              <w:rPr>
                <w:rFonts w:hint="eastAsia"/>
                <w:sz w:val="28"/>
                <w:szCs w:val="28"/>
                <w:lang w:eastAsia="en-US"/>
              </w:rPr>
            </w:pPr>
          </w:p>
        </w:tc>
      </w:tr>
      <w:tr w14:paraId="0D9F5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851" w:type="dxa"/>
            <w:vMerge w:val="continue"/>
          </w:tcPr>
          <w:p w14:paraId="7C8956DB">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0EEA5A98">
            <w:pPr>
              <w:pStyle w:val="28"/>
              <w:keepNext w:val="0"/>
              <w:keepLines w:val="0"/>
              <w:widowControl/>
              <w:numPr>
                <w:ilvl w:val="0"/>
                <w:numId w:val="85"/>
              </w:numPr>
              <w:suppressLineNumbers w:val="0"/>
              <w:spacing w:before="0" w:beforeAutospacing="0" w:afterAutospacing="0"/>
              <w:ind w:left="318" w:right="34" w:hanging="284"/>
              <w:jc w:val="both"/>
              <w:rPr>
                <w:rFonts w:hint="eastAsia"/>
                <w:sz w:val="28"/>
                <w:szCs w:val="18"/>
                <w:shd w:val="clear" w:color="auto" w:fill="FFFFFF"/>
              </w:rPr>
            </w:pPr>
            <w:r>
              <w:rPr>
                <w:rFonts w:hint="eastAsia"/>
                <w:sz w:val="28"/>
                <w:szCs w:val="28"/>
                <w:lang w:eastAsia="en-US"/>
              </w:rPr>
              <w:t>Кишкові інфекції, гельмінтози та їх профілактика: обов</w:t>
            </w:r>
            <w:r>
              <w:rPr>
                <w:rFonts w:hint="eastAsia"/>
                <w:sz w:val="28"/>
                <w:szCs w:val="28"/>
                <w:lang w:val="ru-RU" w:eastAsia="en-US"/>
              </w:rPr>
              <w:t>’</w:t>
            </w:r>
            <w:r>
              <w:rPr>
                <w:rFonts w:hint="eastAsia"/>
                <w:sz w:val="28"/>
                <w:szCs w:val="28"/>
                <w:lang w:eastAsia="en-US"/>
              </w:rPr>
              <w:t>язки помічника вихователя</w:t>
            </w:r>
          </w:p>
        </w:tc>
        <w:tc>
          <w:tcPr>
            <w:tcW w:w="1858" w:type="dxa"/>
            <w:gridSpan w:val="2"/>
            <w:tcBorders>
              <w:top w:val="single" w:color="auto" w:sz="4" w:space="0"/>
              <w:bottom w:val="single" w:color="auto" w:sz="4" w:space="0"/>
            </w:tcBorders>
          </w:tcPr>
          <w:p w14:paraId="430B872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Лютий</w:t>
            </w:r>
          </w:p>
        </w:tc>
        <w:tc>
          <w:tcPr>
            <w:tcW w:w="1826" w:type="dxa"/>
            <w:tcBorders>
              <w:top w:val="single" w:color="auto" w:sz="4" w:space="0"/>
              <w:bottom w:val="single" w:color="auto" w:sz="4" w:space="0"/>
            </w:tcBorders>
          </w:tcPr>
          <w:p w14:paraId="6E2E38D7">
            <w:pPr>
              <w:keepNext w:val="0"/>
              <w:keepLines w:val="0"/>
              <w:widowControl/>
              <w:suppressLineNumbers w:val="0"/>
              <w:spacing w:before="0" w:beforeAutospacing="0" w:afterAutospacing="0"/>
              <w:ind w:left="-127" w:right="-107" w:firstLine="127"/>
              <w:rPr>
                <w:rFonts w:hint="eastAsia"/>
                <w:sz w:val="28"/>
                <w:szCs w:val="28"/>
                <w:lang w:eastAsia="en-US"/>
              </w:rPr>
            </w:pPr>
            <w:r>
              <w:rPr>
                <w:rFonts w:hint="eastAsia"/>
                <w:sz w:val="28"/>
                <w:szCs w:val="28"/>
                <w:lang w:eastAsia="en-US"/>
              </w:rPr>
              <w:t>Сестра м/с</w:t>
            </w:r>
          </w:p>
        </w:tc>
        <w:tc>
          <w:tcPr>
            <w:tcW w:w="1278" w:type="dxa"/>
            <w:tcBorders>
              <w:top w:val="single" w:color="auto" w:sz="4" w:space="0"/>
              <w:bottom w:val="single" w:color="auto" w:sz="4" w:space="0"/>
            </w:tcBorders>
          </w:tcPr>
          <w:p w14:paraId="7C7A4A11">
            <w:pPr>
              <w:keepNext w:val="0"/>
              <w:keepLines w:val="0"/>
              <w:widowControl/>
              <w:suppressLineNumbers w:val="0"/>
              <w:spacing w:before="0" w:beforeAutospacing="0" w:afterAutospacing="0"/>
              <w:ind w:left="0" w:right="0"/>
              <w:rPr>
                <w:rFonts w:hint="eastAsia"/>
                <w:sz w:val="28"/>
                <w:szCs w:val="28"/>
                <w:lang w:eastAsia="en-US"/>
              </w:rPr>
            </w:pPr>
          </w:p>
        </w:tc>
      </w:tr>
      <w:tr w14:paraId="52770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851" w:type="dxa"/>
            <w:vMerge w:val="continue"/>
          </w:tcPr>
          <w:p w14:paraId="10280ECE">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bottom w:val="single" w:color="auto" w:sz="4" w:space="0"/>
            </w:tcBorders>
          </w:tcPr>
          <w:p w14:paraId="32C27370">
            <w:pPr>
              <w:pStyle w:val="28"/>
              <w:keepNext w:val="0"/>
              <w:keepLines w:val="0"/>
              <w:widowControl/>
              <w:numPr>
                <w:ilvl w:val="0"/>
                <w:numId w:val="85"/>
              </w:numPr>
              <w:suppressLineNumbers w:val="0"/>
              <w:spacing w:before="0" w:beforeAutospacing="0" w:afterAutospacing="0"/>
              <w:ind w:left="318" w:right="34" w:hanging="284"/>
              <w:jc w:val="both"/>
              <w:rPr>
                <w:rFonts w:hint="eastAsia"/>
                <w:sz w:val="28"/>
                <w:szCs w:val="18"/>
                <w:shd w:val="clear" w:color="auto" w:fill="FFFFFF"/>
              </w:rPr>
            </w:pPr>
            <w:r>
              <w:rPr>
                <w:rFonts w:hint="eastAsia"/>
                <w:sz w:val="28"/>
                <w:szCs w:val="18"/>
                <w:shd w:val="clear" w:color="auto" w:fill="FFFFFF"/>
              </w:rPr>
              <w:t>Співпраця помічника вихователя з педагогами та батьками.</w:t>
            </w:r>
          </w:p>
        </w:tc>
        <w:tc>
          <w:tcPr>
            <w:tcW w:w="1858" w:type="dxa"/>
            <w:gridSpan w:val="2"/>
            <w:tcBorders>
              <w:top w:val="single" w:color="auto" w:sz="4" w:space="0"/>
              <w:bottom w:val="single" w:color="auto" w:sz="4" w:space="0"/>
            </w:tcBorders>
          </w:tcPr>
          <w:p w14:paraId="574E226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Березень</w:t>
            </w:r>
          </w:p>
        </w:tc>
        <w:tc>
          <w:tcPr>
            <w:tcW w:w="1826" w:type="dxa"/>
            <w:tcBorders>
              <w:top w:val="single" w:color="auto" w:sz="4" w:space="0"/>
              <w:bottom w:val="single" w:color="auto" w:sz="4" w:space="0"/>
            </w:tcBorders>
          </w:tcPr>
          <w:p w14:paraId="579A087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Вихователь-методист</w:t>
            </w:r>
          </w:p>
        </w:tc>
        <w:tc>
          <w:tcPr>
            <w:tcW w:w="1278" w:type="dxa"/>
            <w:tcBorders>
              <w:top w:val="single" w:color="auto" w:sz="4" w:space="0"/>
              <w:bottom w:val="single" w:color="auto" w:sz="4" w:space="0"/>
            </w:tcBorders>
          </w:tcPr>
          <w:p w14:paraId="4E05B046">
            <w:pPr>
              <w:keepNext w:val="0"/>
              <w:keepLines w:val="0"/>
              <w:widowControl/>
              <w:suppressLineNumbers w:val="0"/>
              <w:spacing w:before="0" w:beforeAutospacing="0" w:afterAutospacing="0"/>
              <w:ind w:left="0" w:right="0"/>
              <w:rPr>
                <w:rFonts w:hint="eastAsia"/>
                <w:sz w:val="28"/>
                <w:szCs w:val="28"/>
                <w:lang w:eastAsia="en-US"/>
              </w:rPr>
            </w:pPr>
          </w:p>
        </w:tc>
      </w:tr>
      <w:tr w14:paraId="1E7A4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51" w:type="dxa"/>
            <w:vMerge w:val="continue"/>
          </w:tcPr>
          <w:p w14:paraId="10D2FEA2">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tcBorders>
          </w:tcPr>
          <w:p w14:paraId="4A8244C8">
            <w:pPr>
              <w:pStyle w:val="28"/>
              <w:keepNext w:val="0"/>
              <w:keepLines w:val="0"/>
              <w:widowControl/>
              <w:numPr>
                <w:ilvl w:val="0"/>
                <w:numId w:val="85"/>
              </w:numPr>
              <w:suppressLineNumbers w:val="0"/>
              <w:spacing w:before="0" w:beforeAutospacing="0" w:afterAutospacing="0"/>
              <w:ind w:left="318" w:right="34" w:hanging="284"/>
              <w:jc w:val="both"/>
              <w:rPr>
                <w:rFonts w:hint="eastAsia"/>
                <w:sz w:val="28"/>
                <w:szCs w:val="18"/>
                <w:shd w:val="clear" w:color="auto" w:fill="FFFFFF"/>
              </w:rPr>
            </w:pPr>
            <w:r>
              <w:rPr>
                <w:rFonts w:hint="eastAsia"/>
                <w:sz w:val="28"/>
                <w:szCs w:val="18"/>
                <w:shd w:val="clear" w:color="auto" w:fill="FFFFFF"/>
              </w:rPr>
              <w:t>Організація оптимального питного режиму.</w:t>
            </w:r>
          </w:p>
        </w:tc>
        <w:tc>
          <w:tcPr>
            <w:tcW w:w="1858" w:type="dxa"/>
            <w:gridSpan w:val="2"/>
            <w:tcBorders>
              <w:top w:val="single" w:color="auto" w:sz="4" w:space="0"/>
            </w:tcBorders>
          </w:tcPr>
          <w:p w14:paraId="199D38A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Квітень</w:t>
            </w:r>
          </w:p>
          <w:p w14:paraId="596F0743">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tcBorders>
          </w:tcPr>
          <w:p w14:paraId="68D44590">
            <w:pPr>
              <w:keepNext w:val="0"/>
              <w:keepLines w:val="0"/>
              <w:widowControl/>
              <w:suppressLineNumbers w:val="0"/>
              <w:spacing w:before="0" w:beforeAutospacing="0" w:afterAutospacing="0"/>
              <w:ind w:left="0" w:right="-110"/>
              <w:rPr>
                <w:rFonts w:hint="eastAsia"/>
                <w:sz w:val="28"/>
                <w:szCs w:val="28"/>
                <w:lang w:eastAsia="en-US"/>
              </w:rPr>
            </w:pPr>
            <w:r>
              <w:rPr>
                <w:rFonts w:hint="eastAsia"/>
                <w:sz w:val="28"/>
                <w:szCs w:val="28"/>
                <w:lang w:eastAsia="en-US"/>
              </w:rPr>
              <w:t>Сестра м/с</w:t>
            </w:r>
          </w:p>
        </w:tc>
        <w:tc>
          <w:tcPr>
            <w:tcW w:w="1278" w:type="dxa"/>
            <w:tcBorders>
              <w:top w:val="single" w:color="auto" w:sz="4" w:space="0"/>
            </w:tcBorders>
          </w:tcPr>
          <w:p w14:paraId="648E5296">
            <w:pPr>
              <w:keepNext w:val="0"/>
              <w:keepLines w:val="0"/>
              <w:widowControl/>
              <w:suppressLineNumbers w:val="0"/>
              <w:spacing w:before="0" w:beforeAutospacing="0" w:afterAutospacing="0"/>
              <w:ind w:left="0" w:right="0"/>
              <w:rPr>
                <w:rFonts w:hint="eastAsia"/>
                <w:sz w:val="28"/>
                <w:szCs w:val="28"/>
                <w:lang w:eastAsia="en-US"/>
              </w:rPr>
            </w:pPr>
          </w:p>
        </w:tc>
      </w:tr>
      <w:tr w14:paraId="19652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851" w:type="dxa"/>
            <w:vMerge w:val="continue"/>
          </w:tcPr>
          <w:p w14:paraId="615E6274">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tcBorders>
          </w:tcPr>
          <w:p w14:paraId="3B1A7C71">
            <w:pPr>
              <w:pStyle w:val="28"/>
              <w:keepNext w:val="0"/>
              <w:keepLines w:val="0"/>
              <w:widowControl/>
              <w:numPr>
                <w:ilvl w:val="0"/>
                <w:numId w:val="85"/>
              </w:numPr>
              <w:suppressLineNumbers w:val="0"/>
              <w:spacing w:before="0" w:beforeAutospacing="0" w:afterAutospacing="0"/>
              <w:ind w:left="318" w:right="34" w:hanging="284"/>
              <w:jc w:val="both"/>
              <w:rPr>
                <w:rFonts w:hint="eastAsia"/>
                <w:sz w:val="28"/>
                <w:szCs w:val="18"/>
                <w:shd w:val="clear" w:color="auto" w:fill="FFFFFF"/>
              </w:rPr>
            </w:pPr>
            <w:r>
              <w:rPr>
                <w:rFonts w:hint="eastAsia"/>
                <w:sz w:val="28"/>
                <w:szCs w:val="28"/>
                <w:lang w:eastAsia="en-US"/>
              </w:rPr>
              <w:t>Оздоровлення дітей влітку: функціональні обов</w:t>
            </w:r>
            <w:r>
              <w:rPr>
                <w:rFonts w:hint="eastAsia"/>
                <w:sz w:val="28"/>
                <w:szCs w:val="28"/>
                <w:lang w:val="ru-RU" w:eastAsia="en-US"/>
              </w:rPr>
              <w:t>’</w:t>
            </w:r>
            <w:r>
              <w:rPr>
                <w:rFonts w:hint="eastAsia"/>
                <w:sz w:val="28"/>
                <w:szCs w:val="28"/>
                <w:lang w:eastAsia="en-US"/>
              </w:rPr>
              <w:t>язки помічника вихователя.</w:t>
            </w:r>
          </w:p>
        </w:tc>
        <w:tc>
          <w:tcPr>
            <w:tcW w:w="1858" w:type="dxa"/>
            <w:gridSpan w:val="2"/>
            <w:tcBorders>
              <w:top w:val="single" w:color="auto" w:sz="4" w:space="0"/>
            </w:tcBorders>
          </w:tcPr>
          <w:p w14:paraId="00854F6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Травень</w:t>
            </w:r>
          </w:p>
        </w:tc>
        <w:tc>
          <w:tcPr>
            <w:tcW w:w="1826" w:type="dxa"/>
            <w:tcBorders>
              <w:top w:val="single" w:color="auto" w:sz="4" w:space="0"/>
            </w:tcBorders>
          </w:tcPr>
          <w:p w14:paraId="58A3F829">
            <w:pPr>
              <w:keepNext w:val="0"/>
              <w:keepLines w:val="0"/>
              <w:widowControl/>
              <w:suppressLineNumbers w:val="0"/>
              <w:spacing w:before="0" w:beforeAutospacing="0" w:afterAutospacing="0"/>
              <w:ind w:left="0" w:right="-110"/>
              <w:rPr>
                <w:rFonts w:hint="eastAsia"/>
                <w:sz w:val="28"/>
                <w:szCs w:val="28"/>
                <w:lang w:eastAsia="en-US"/>
              </w:rPr>
            </w:pPr>
            <w:r>
              <w:rPr>
                <w:rFonts w:hint="eastAsia"/>
                <w:sz w:val="28"/>
                <w:szCs w:val="28"/>
                <w:lang w:eastAsia="en-US"/>
              </w:rPr>
              <w:t>Вихователь-</w:t>
            </w:r>
          </w:p>
          <w:p w14:paraId="6587BDC0">
            <w:pPr>
              <w:keepNext w:val="0"/>
              <w:keepLines w:val="0"/>
              <w:widowControl/>
              <w:suppressLineNumbers w:val="0"/>
              <w:spacing w:before="0" w:beforeAutospacing="0" w:afterAutospacing="0"/>
              <w:ind w:left="0" w:right="-110"/>
              <w:rPr>
                <w:rFonts w:hint="eastAsia"/>
                <w:sz w:val="28"/>
                <w:szCs w:val="28"/>
                <w:lang w:eastAsia="en-US"/>
              </w:rPr>
            </w:pPr>
            <w:r>
              <w:rPr>
                <w:rFonts w:hint="eastAsia"/>
                <w:sz w:val="28"/>
                <w:szCs w:val="28"/>
                <w:lang w:eastAsia="en-US"/>
              </w:rPr>
              <w:t>методист,</w:t>
            </w:r>
          </w:p>
          <w:p w14:paraId="6DA77415">
            <w:pPr>
              <w:keepNext w:val="0"/>
              <w:keepLines w:val="0"/>
              <w:widowControl/>
              <w:suppressLineNumbers w:val="0"/>
              <w:spacing w:before="0" w:beforeAutospacing="0" w:afterAutospacing="0"/>
              <w:ind w:left="-127" w:right="-107" w:firstLine="127"/>
              <w:rPr>
                <w:rFonts w:hint="eastAsia"/>
                <w:sz w:val="28"/>
                <w:szCs w:val="28"/>
                <w:lang w:eastAsia="en-US"/>
              </w:rPr>
            </w:pPr>
            <w:r>
              <w:rPr>
                <w:rFonts w:hint="eastAsia"/>
                <w:sz w:val="28"/>
                <w:szCs w:val="28"/>
                <w:lang w:eastAsia="en-US"/>
              </w:rPr>
              <w:t>сестра м/с</w:t>
            </w:r>
          </w:p>
        </w:tc>
        <w:tc>
          <w:tcPr>
            <w:tcW w:w="1278" w:type="dxa"/>
            <w:tcBorders>
              <w:top w:val="single" w:color="auto" w:sz="4" w:space="0"/>
            </w:tcBorders>
          </w:tcPr>
          <w:p w14:paraId="6407BE2D">
            <w:pPr>
              <w:keepNext w:val="0"/>
              <w:keepLines w:val="0"/>
              <w:widowControl/>
              <w:suppressLineNumbers w:val="0"/>
              <w:spacing w:before="0" w:beforeAutospacing="0" w:afterAutospacing="0"/>
              <w:ind w:left="0" w:right="0"/>
              <w:rPr>
                <w:rFonts w:hint="eastAsia"/>
                <w:sz w:val="28"/>
                <w:szCs w:val="28"/>
                <w:lang w:eastAsia="en-US"/>
              </w:rPr>
            </w:pPr>
          </w:p>
        </w:tc>
      </w:tr>
      <w:tr w14:paraId="7F70F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51" w:type="dxa"/>
            <w:tcBorders>
              <w:top w:val="single" w:color="auto" w:sz="4" w:space="0"/>
              <w:bottom w:val="single" w:color="auto" w:sz="4" w:space="0"/>
              <w:right w:val="single" w:color="auto" w:sz="4" w:space="0"/>
            </w:tcBorders>
          </w:tcPr>
          <w:p w14:paraId="7073058B">
            <w:pPr>
              <w:keepNext w:val="0"/>
              <w:keepLines w:val="0"/>
              <w:widowControl/>
              <w:suppressLineNumbers w:val="0"/>
              <w:spacing w:before="0" w:beforeAutospacing="0" w:afterAutospacing="0"/>
              <w:ind w:left="0" w:right="0"/>
              <w:jc w:val="center"/>
              <w:rPr>
                <w:rFonts w:hint="eastAsia"/>
                <w:b/>
                <w:sz w:val="28"/>
                <w:szCs w:val="28"/>
                <w:lang w:eastAsia="en-US"/>
              </w:rPr>
            </w:pPr>
            <w:r>
              <w:rPr>
                <w:rFonts w:hint="eastAsia"/>
                <w:b/>
                <w:sz w:val="28"/>
                <w:szCs w:val="28"/>
                <w:lang w:eastAsia="en-US"/>
              </w:rPr>
              <w:t>5.3.4.</w:t>
            </w:r>
          </w:p>
        </w:tc>
        <w:tc>
          <w:tcPr>
            <w:tcW w:w="9640" w:type="dxa"/>
            <w:gridSpan w:val="5"/>
            <w:tcBorders>
              <w:top w:val="single" w:color="auto" w:sz="4" w:space="0"/>
              <w:left w:val="single" w:color="auto" w:sz="4" w:space="0"/>
              <w:bottom w:val="single" w:color="auto" w:sz="4" w:space="0"/>
            </w:tcBorders>
          </w:tcPr>
          <w:p w14:paraId="34820595">
            <w:pPr>
              <w:keepNext w:val="0"/>
              <w:keepLines w:val="0"/>
              <w:widowControl/>
              <w:suppressLineNumbers w:val="0"/>
              <w:spacing w:before="0" w:beforeAutospacing="0" w:afterAutospacing="0"/>
              <w:ind w:left="0" w:right="0"/>
              <w:jc w:val="center"/>
              <w:rPr>
                <w:rFonts w:hint="eastAsia"/>
                <w:b/>
                <w:i/>
                <w:sz w:val="28"/>
                <w:szCs w:val="28"/>
                <w:lang w:eastAsia="en-US"/>
              </w:rPr>
            </w:pPr>
            <w:r>
              <w:rPr>
                <w:rFonts w:hint="eastAsia"/>
                <w:b/>
                <w:i/>
                <w:sz w:val="28"/>
                <w:szCs w:val="28"/>
                <w:lang w:eastAsia="en-US"/>
              </w:rPr>
              <w:t>З дітьми:</w:t>
            </w:r>
          </w:p>
          <w:p w14:paraId="29FD27A1">
            <w:pPr>
              <w:keepNext w:val="0"/>
              <w:keepLines w:val="0"/>
              <w:widowControl/>
              <w:suppressLineNumbers w:val="0"/>
              <w:spacing w:before="0" w:beforeAutospacing="0" w:afterAutospacing="0"/>
              <w:ind w:left="0" w:right="0"/>
              <w:jc w:val="center"/>
              <w:rPr>
                <w:rFonts w:hint="eastAsia"/>
                <w:sz w:val="4"/>
                <w:szCs w:val="4"/>
                <w:lang w:eastAsia="en-US"/>
              </w:rPr>
            </w:pPr>
          </w:p>
        </w:tc>
      </w:tr>
      <w:tr w14:paraId="360C2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0" w:hRule="atLeast"/>
        </w:trPr>
        <w:tc>
          <w:tcPr>
            <w:tcW w:w="851" w:type="dxa"/>
            <w:tcBorders>
              <w:top w:val="single" w:color="auto" w:sz="4" w:space="0"/>
              <w:bottom w:val="single" w:color="auto" w:sz="4" w:space="0"/>
              <w:right w:val="single" w:color="auto" w:sz="4" w:space="0"/>
            </w:tcBorders>
          </w:tcPr>
          <w:p w14:paraId="26F694B1">
            <w:pPr>
              <w:keepNext w:val="0"/>
              <w:keepLines w:val="0"/>
              <w:widowControl/>
              <w:suppressLineNumbers w:val="0"/>
              <w:tabs>
                <w:tab w:val="left" w:pos="3600"/>
              </w:tabs>
              <w:spacing w:before="0" w:beforeAutospacing="0" w:afterAutospacing="0"/>
              <w:ind w:left="-108" w:right="-108"/>
              <w:rPr>
                <w:rFonts w:hint="eastAsia"/>
                <w:sz w:val="28"/>
                <w:szCs w:val="28"/>
              </w:rPr>
            </w:pPr>
            <w:r>
              <w:rPr>
                <w:rFonts w:hint="eastAsia"/>
                <w:sz w:val="28"/>
                <w:szCs w:val="28"/>
              </w:rPr>
              <w:t>5.3.4.1</w:t>
            </w:r>
          </w:p>
        </w:tc>
        <w:tc>
          <w:tcPr>
            <w:tcW w:w="4678" w:type="dxa"/>
            <w:tcBorders>
              <w:top w:val="single" w:color="auto" w:sz="4" w:space="0"/>
              <w:left w:val="single" w:color="auto" w:sz="4" w:space="0"/>
              <w:bottom w:val="single" w:color="auto" w:sz="4" w:space="0"/>
            </w:tcBorders>
          </w:tcPr>
          <w:p w14:paraId="5B0C77A3">
            <w:pPr>
              <w:pStyle w:val="28"/>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Продовжувати санітарно-просвіт-ницьку роботу з дітьми щодо:</w:t>
            </w:r>
          </w:p>
          <w:p w14:paraId="58B566AA">
            <w:pPr>
              <w:pStyle w:val="28"/>
              <w:keepNext w:val="0"/>
              <w:keepLines w:val="0"/>
              <w:widowControl/>
              <w:numPr>
                <w:ilvl w:val="0"/>
                <w:numId w:val="82"/>
              </w:numPr>
              <w:suppressLineNumbers w:val="0"/>
              <w:spacing w:before="0" w:beforeAutospacing="0" w:afterAutospacing="0"/>
              <w:ind w:left="176" w:right="34" w:hanging="176"/>
              <w:jc w:val="both"/>
              <w:rPr>
                <w:rFonts w:hint="eastAsia"/>
                <w:sz w:val="28"/>
                <w:szCs w:val="28"/>
                <w:lang w:eastAsia="en-US"/>
              </w:rPr>
            </w:pPr>
            <w:r>
              <w:rPr>
                <w:rFonts w:hint="eastAsia"/>
                <w:sz w:val="28"/>
                <w:szCs w:val="28"/>
                <w:lang w:eastAsia="en-US"/>
              </w:rPr>
              <w:t>безпеки життя і здоров’я в умовах воєнного стану;</w:t>
            </w:r>
          </w:p>
          <w:p w14:paraId="5556B787">
            <w:pPr>
              <w:pStyle w:val="28"/>
              <w:keepNext w:val="0"/>
              <w:keepLines w:val="0"/>
              <w:widowControl/>
              <w:numPr>
                <w:ilvl w:val="0"/>
                <w:numId w:val="82"/>
              </w:numPr>
              <w:suppressLineNumbers w:val="0"/>
              <w:spacing w:before="0" w:beforeAutospacing="0" w:afterAutospacing="0"/>
              <w:ind w:left="176" w:right="34" w:hanging="176"/>
              <w:jc w:val="both"/>
              <w:rPr>
                <w:rFonts w:hint="eastAsia"/>
                <w:sz w:val="28"/>
                <w:szCs w:val="28"/>
                <w:lang w:eastAsia="en-US"/>
              </w:rPr>
            </w:pPr>
            <w:r>
              <w:rPr>
                <w:rFonts w:hint="eastAsia"/>
                <w:sz w:val="28"/>
                <w:szCs w:val="28"/>
                <w:lang w:eastAsia="en-US"/>
              </w:rPr>
              <w:t>зміцнення знань дитини про її організм (будову, функції);</w:t>
            </w:r>
          </w:p>
          <w:p w14:paraId="0B2FA126">
            <w:pPr>
              <w:pStyle w:val="28"/>
              <w:keepNext w:val="0"/>
              <w:keepLines w:val="0"/>
              <w:widowControl/>
              <w:numPr>
                <w:ilvl w:val="0"/>
                <w:numId w:val="82"/>
              </w:numPr>
              <w:suppressLineNumbers w:val="0"/>
              <w:spacing w:before="0" w:beforeAutospacing="0" w:afterAutospacing="0"/>
              <w:ind w:left="176" w:right="34" w:hanging="176"/>
              <w:jc w:val="both"/>
              <w:rPr>
                <w:rFonts w:hint="eastAsia"/>
                <w:sz w:val="28"/>
                <w:szCs w:val="28"/>
                <w:lang w:eastAsia="en-US"/>
              </w:rPr>
            </w:pPr>
            <w:r>
              <w:rPr>
                <w:rFonts w:hint="eastAsia"/>
                <w:sz w:val="28"/>
                <w:szCs w:val="28"/>
                <w:lang w:eastAsia="en-US"/>
              </w:rPr>
              <w:t>особистої гігієни;</w:t>
            </w:r>
          </w:p>
          <w:p w14:paraId="23DF69A6">
            <w:pPr>
              <w:pStyle w:val="28"/>
              <w:keepNext w:val="0"/>
              <w:keepLines w:val="0"/>
              <w:widowControl/>
              <w:numPr>
                <w:ilvl w:val="0"/>
                <w:numId w:val="82"/>
              </w:numPr>
              <w:suppressLineNumbers w:val="0"/>
              <w:spacing w:before="0" w:beforeAutospacing="0" w:afterAutospacing="0"/>
              <w:ind w:left="176" w:right="34" w:hanging="176"/>
              <w:jc w:val="both"/>
              <w:rPr>
                <w:rFonts w:hint="eastAsia"/>
                <w:sz w:val="28"/>
                <w:szCs w:val="28"/>
                <w:lang w:eastAsia="en-US"/>
              </w:rPr>
            </w:pPr>
            <w:r>
              <w:rPr>
                <w:rFonts w:hint="eastAsia"/>
                <w:sz w:val="28"/>
                <w:szCs w:val="28"/>
                <w:lang w:eastAsia="en-US"/>
              </w:rPr>
              <w:t>профілактики різних захворювань.</w:t>
            </w:r>
          </w:p>
        </w:tc>
        <w:tc>
          <w:tcPr>
            <w:tcW w:w="1858" w:type="dxa"/>
            <w:gridSpan w:val="2"/>
            <w:tcBorders>
              <w:top w:val="single" w:color="auto" w:sz="4" w:space="0"/>
              <w:bottom w:val="single" w:color="auto" w:sz="4" w:space="0"/>
            </w:tcBorders>
          </w:tcPr>
          <w:p w14:paraId="7BFE49A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2р\міс</w:t>
            </w:r>
          </w:p>
        </w:tc>
        <w:tc>
          <w:tcPr>
            <w:tcW w:w="1826" w:type="dxa"/>
            <w:tcBorders>
              <w:top w:val="single" w:color="auto" w:sz="4" w:space="0"/>
              <w:bottom w:val="single" w:color="auto" w:sz="4" w:space="0"/>
            </w:tcBorders>
          </w:tcPr>
          <w:p w14:paraId="09FD483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Сестра м\с,</w:t>
            </w:r>
          </w:p>
          <w:p w14:paraId="6E06BFA6">
            <w:pPr>
              <w:keepNext w:val="0"/>
              <w:keepLines w:val="0"/>
              <w:widowControl/>
              <w:suppressLineNumbers w:val="0"/>
              <w:spacing w:before="0" w:beforeAutospacing="0" w:afterAutospacing="0"/>
              <w:ind w:left="19" w:right="-252" w:hanging="19"/>
              <w:rPr>
                <w:rFonts w:hint="eastAsia"/>
                <w:sz w:val="28"/>
                <w:szCs w:val="28"/>
                <w:lang w:eastAsia="en-US"/>
              </w:rPr>
            </w:pPr>
            <w:r>
              <w:rPr>
                <w:rFonts w:hint="eastAsia"/>
                <w:sz w:val="28"/>
                <w:szCs w:val="28"/>
                <w:lang w:eastAsia="en-US"/>
              </w:rPr>
              <w:t xml:space="preserve">вихователі </w:t>
            </w:r>
          </w:p>
          <w:p w14:paraId="08E5A9AF">
            <w:pPr>
              <w:keepNext w:val="0"/>
              <w:keepLines w:val="0"/>
              <w:widowControl/>
              <w:suppressLineNumbers w:val="0"/>
              <w:spacing w:before="0" w:beforeAutospacing="0" w:afterAutospacing="0"/>
              <w:ind w:left="19" w:right="-252" w:hanging="19"/>
              <w:rPr>
                <w:rFonts w:hint="eastAsia"/>
                <w:sz w:val="28"/>
                <w:szCs w:val="28"/>
                <w:lang w:eastAsia="en-US"/>
              </w:rPr>
            </w:pPr>
            <w:r>
              <w:rPr>
                <w:rFonts w:hint="eastAsia"/>
                <w:sz w:val="28"/>
                <w:szCs w:val="28"/>
                <w:lang w:eastAsia="en-US"/>
              </w:rPr>
              <w:t>усіх вікових груп</w:t>
            </w:r>
          </w:p>
          <w:p w14:paraId="3B7EC758">
            <w:pPr>
              <w:keepNext w:val="0"/>
              <w:keepLines w:val="0"/>
              <w:widowControl/>
              <w:suppressLineNumbers w:val="0"/>
              <w:spacing w:before="0" w:beforeAutospacing="0" w:afterAutospacing="0"/>
              <w:ind w:left="19" w:right="-252" w:hanging="19"/>
              <w:rPr>
                <w:rFonts w:hint="eastAsia"/>
                <w:sz w:val="28"/>
                <w:szCs w:val="28"/>
                <w:lang w:eastAsia="en-US"/>
              </w:rPr>
            </w:pPr>
          </w:p>
          <w:p w14:paraId="3307F75E">
            <w:pPr>
              <w:keepNext w:val="0"/>
              <w:keepLines w:val="0"/>
              <w:widowControl/>
              <w:suppressLineNumbers w:val="0"/>
              <w:spacing w:before="0" w:beforeAutospacing="0" w:afterAutospacing="0"/>
              <w:ind w:left="19" w:right="-252" w:hanging="19"/>
              <w:rPr>
                <w:rFonts w:hint="eastAsia"/>
                <w:sz w:val="28"/>
                <w:szCs w:val="28"/>
                <w:lang w:eastAsia="en-US"/>
              </w:rPr>
            </w:pPr>
          </w:p>
        </w:tc>
        <w:tc>
          <w:tcPr>
            <w:tcW w:w="1278" w:type="dxa"/>
            <w:tcBorders>
              <w:top w:val="single" w:color="auto" w:sz="4" w:space="0"/>
              <w:bottom w:val="single" w:color="auto" w:sz="4" w:space="0"/>
            </w:tcBorders>
          </w:tcPr>
          <w:p w14:paraId="4C64F5C5">
            <w:pPr>
              <w:keepNext w:val="0"/>
              <w:keepLines w:val="0"/>
              <w:widowControl/>
              <w:suppressLineNumbers w:val="0"/>
              <w:spacing w:before="0" w:beforeAutospacing="0" w:afterAutospacing="0"/>
              <w:ind w:left="0" w:right="0"/>
              <w:rPr>
                <w:rFonts w:hint="eastAsia"/>
                <w:sz w:val="28"/>
                <w:szCs w:val="28"/>
                <w:lang w:eastAsia="en-US"/>
              </w:rPr>
            </w:pPr>
          </w:p>
        </w:tc>
      </w:tr>
      <w:tr w14:paraId="4C9AB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851" w:type="dxa"/>
            <w:tcBorders>
              <w:top w:val="single" w:color="auto" w:sz="4" w:space="0"/>
              <w:bottom w:val="single" w:color="auto" w:sz="4" w:space="0"/>
              <w:right w:val="single" w:color="auto" w:sz="4" w:space="0"/>
            </w:tcBorders>
          </w:tcPr>
          <w:p w14:paraId="715F5443">
            <w:pPr>
              <w:keepNext w:val="0"/>
              <w:keepLines w:val="0"/>
              <w:widowControl/>
              <w:suppressLineNumbers w:val="0"/>
              <w:tabs>
                <w:tab w:val="left" w:pos="3600"/>
              </w:tabs>
              <w:spacing w:before="0" w:beforeAutospacing="0" w:afterAutospacing="0"/>
              <w:ind w:left="-108" w:right="-108"/>
              <w:rPr>
                <w:rFonts w:hint="eastAsia"/>
                <w:sz w:val="28"/>
                <w:szCs w:val="28"/>
              </w:rPr>
            </w:pPr>
            <w:r>
              <w:rPr>
                <w:rFonts w:hint="eastAsia"/>
                <w:sz w:val="28"/>
                <w:szCs w:val="28"/>
              </w:rPr>
              <w:t>5.3.4.2</w:t>
            </w:r>
          </w:p>
        </w:tc>
        <w:tc>
          <w:tcPr>
            <w:tcW w:w="4678" w:type="dxa"/>
            <w:tcBorders>
              <w:top w:val="single" w:color="auto" w:sz="4" w:space="0"/>
              <w:left w:val="single" w:color="auto" w:sz="4" w:space="0"/>
              <w:bottom w:val="single" w:color="auto" w:sz="4" w:space="0"/>
            </w:tcBorders>
          </w:tcPr>
          <w:p w14:paraId="55188A9F">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Організовувати спеціальні заняття з основ здоров’я (валеології та безпеки життєдіяльності) з дітьми усіх вікових груп ЗДО з метою формування у дошкільників валеологічного світогляду та основ безпеки життєдіяльності.</w:t>
            </w:r>
          </w:p>
        </w:tc>
        <w:tc>
          <w:tcPr>
            <w:tcW w:w="1858" w:type="dxa"/>
            <w:gridSpan w:val="2"/>
            <w:tcBorders>
              <w:top w:val="single" w:color="auto" w:sz="4" w:space="0"/>
              <w:bottom w:val="single" w:color="auto" w:sz="4" w:space="0"/>
            </w:tcBorders>
          </w:tcPr>
          <w:p w14:paraId="28AE7F0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Упродовж</w:t>
            </w:r>
          </w:p>
          <w:p w14:paraId="38D7AD3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року</w:t>
            </w:r>
          </w:p>
          <w:p w14:paraId="7AED0E3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2р/міс</w:t>
            </w:r>
          </w:p>
        </w:tc>
        <w:tc>
          <w:tcPr>
            <w:tcW w:w="1826" w:type="dxa"/>
            <w:tcBorders>
              <w:top w:val="single" w:color="auto" w:sz="4" w:space="0"/>
              <w:bottom w:val="single" w:color="auto" w:sz="4" w:space="0"/>
            </w:tcBorders>
          </w:tcPr>
          <w:p w14:paraId="0DEDBA39">
            <w:pPr>
              <w:keepNext w:val="0"/>
              <w:keepLines w:val="0"/>
              <w:widowControl/>
              <w:suppressLineNumbers w:val="0"/>
              <w:spacing w:before="0" w:beforeAutospacing="0" w:afterAutospacing="0"/>
              <w:ind w:left="19" w:right="-107"/>
              <w:rPr>
                <w:rFonts w:hint="eastAsia"/>
                <w:sz w:val="28"/>
                <w:szCs w:val="28"/>
                <w:lang w:eastAsia="en-US"/>
              </w:rPr>
            </w:pPr>
            <w:r>
              <w:rPr>
                <w:rFonts w:hint="eastAsia"/>
                <w:sz w:val="28"/>
                <w:szCs w:val="28"/>
                <w:lang w:eastAsia="en-US"/>
              </w:rPr>
              <w:t>Вихователі усіх вікових груп</w:t>
            </w:r>
          </w:p>
        </w:tc>
        <w:tc>
          <w:tcPr>
            <w:tcW w:w="1278" w:type="dxa"/>
            <w:tcBorders>
              <w:top w:val="single" w:color="auto" w:sz="4" w:space="0"/>
              <w:bottom w:val="single" w:color="auto" w:sz="4" w:space="0"/>
            </w:tcBorders>
          </w:tcPr>
          <w:p w14:paraId="6158D098">
            <w:pPr>
              <w:keepNext w:val="0"/>
              <w:keepLines w:val="0"/>
              <w:widowControl/>
              <w:suppressLineNumbers w:val="0"/>
              <w:spacing w:before="0" w:beforeAutospacing="0" w:afterAutospacing="0"/>
              <w:ind w:left="0" w:right="0"/>
              <w:rPr>
                <w:rFonts w:hint="eastAsia"/>
                <w:sz w:val="28"/>
                <w:szCs w:val="28"/>
                <w:lang w:eastAsia="en-US"/>
              </w:rPr>
            </w:pPr>
          </w:p>
        </w:tc>
      </w:tr>
      <w:tr w14:paraId="43498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851" w:type="dxa"/>
            <w:vMerge w:val="restart"/>
            <w:tcBorders>
              <w:top w:val="single" w:color="auto" w:sz="4" w:space="0"/>
              <w:right w:val="single" w:color="auto" w:sz="4" w:space="0"/>
            </w:tcBorders>
          </w:tcPr>
          <w:p w14:paraId="40D3934B">
            <w:pPr>
              <w:keepNext w:val="0"/>
              <w:keepLines w:val="0"/>
              <w:widowControl/>
              <w:suppressLineNumbers w:val="0"/>
              <w:tabs>
                <w:tab w:val="left" w:pos="3600"/>
              </w:tabs>
              <w:spacing w:before="0" w:beforeAutospacing="0" w:afterAutospacing="0"/>
              <w:ind w:left="-108" w:right="-108"/>
              <w:rPr>
                <w:rFonts w:hint="eastAsia"/>
                <w:sz w:val="28"/>
                <w:szCs w:val="28"/>
              </w:rPr>
            </w:pPr>
            <w:r>
              <w:rPr>
                <w:rFonts w:hint="eastAsia"/>
                <w:sz w:val="28"/>
                <w:szCs w:val="28"/>
              </w:rPr>
              <w:t>5.3.4.3</w:t>
            </w:r>
          </w:p>
        </w:tc>
        <w:tc>
          <w:tcPr>
            <w:tcW w:w="4678" w:type="dxa"/>
            <w:tcBorders>
              <w:top w:val="single" w:color="auto" w:sz="4" w:space="0"/>
              <w:left w:val="single" w:color="auto" w:sz="4" w:space="0"/>
              <w:bottom w:val="single" w:color="auto" w:sz="4" w:space="0"/>
            </w:tcBorders>
          </w:tcPr>
          <w:p w14:paraId="0DDC2455">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 xml:space="preserve">Проведення санітарно-просвітницької роботи з дітьми - </w:t>
            </w:r>
            <w:r>
              <w:rPr>
                <w:rFonts w:hint="eastAsia"/>
                <w:b/>
                <w:i/>
                <w:sz w:val="28"/>
                <w:szCs w:val="28"/>
                <w:lang w:eastAsia="en-US"/>
              </w:rPr>
              <w:t>бесід, занять, розгляд освітніх ситуацій, розгляд демонстраційного матеріалу</w:t>
            </w:r>
            <w:r>
              <w:rPr>
                <w:rFonts w:hint="eastAsia"/>
                <w:sz w:val="28"/>
                <w:szCs w:val="28"/>
                <w:lang w:eastAsia="en-US"/>
              </w:rPr>
              <w:t xml:space="preserve"> та обговорення його змісту тощо):</w:t>
            </w:r>
          </w:p>
          <w:p w14:paraId="0E89365A">
            <w:pPr>
              <w:pStyle w:val="28"/>
              <w:keepNext w:val="0"/>
              <w:keepLines w:val="0"/>
              <w:widowControl/>
              <w:numPr>
                <w:ilvl w:val="0"/>
                <w:numId w:val="86"/>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 xml:space="preserve">Корисні та шкідливі продукти харчування для дітей.  </w:t>
            </w:r>
          </w:p>
        </w:tc>
        <w:tc>
          <w:tcPr>
            <w:tcW w:w="1858" w:type="dxa"/>
            <w:gridSpan w:val="2"/>
            <w:tcBorders>
              <w:top w:val="single" w:color="auto" w:sz="4" w:space="0"/>
              <w:bottom w:val="single" w:color="auto" w:sz="4" w:space="0"/>
            </w:tcBorders>
          </w:tcPr>
          <w:p w14:paraId="2EE4BA3A">
            <w:pPr>
              <w:keepNext w:val="0"/>
              <w:keepLines w:val="0"/>
              <w:widowControl/>
              <w:suppressLineNumbers w:val="0"/>
              <w:spacing w:before="0" w:beforeAutospacing="0" w:afterAutospacing="0"/>
              <w:ind w:left="0" w:right="0"/>
              <w:rPr>
                <w:rFonts w:hint="eastAsia"/>
                <w:sz w:val="28"/>
                <w:szCs w:val="28"/>
                <w:lang w:eastAsia="en-US"/>
              </w:rPr>
            </w:pPr>
          </w:p>
          <w:p w14:paraId="4E37E70D">
            <w:pPr>
              <w:keepNext w:val="0"/>
              <w:keepLines w:val="0"/>
              <w:widowControl/>
              <w:suppressLineNumbers w:val="0"/>
              <w:spacing w:before="0" w:beforeAutospacing="0" w:afterAutospacing="0"/>
              <w:ind w:left="0" w:right="0"/>
              <w:rPr>
                <w:rFonts w:hint="eastAsia"/>
                <w:sz w:val="28"/>
                <w:szCs w:val="28"/>
                <w:lang w:eastAsia="en-US"/>
              </w:rPr>
            </w:pPr>
          </w:p>
          <w:p w14:paraId="4123BAD3">
            <w:pPr>
              <w:keepNext w:val="0"/>
              <w:keepLines w:val="0"/>
              <w:widowControl/>
              <w:suppressLineNumbers w:val="0"/>
              <w:spacing w:before="0" w:beforeAutospacing="0" w:afterAutospacing="0"/>
              <w:ind w:left="0" w:right="0"/>
              <w:rPr>
                <w:rFonts w:hint="eastAsia"/>
                <w:sz w:val="28"/>
                <w:szCs w:val="28"/>
                <w:lang w:eastAsia="en-US"/>
              </w:rPr>
            </w:pPr>
          </w:p>
          <w:p w14:paraId="6A7FA69C">
            <w:pPr>
              <w:keepNext w:val="0"/>
              <w:keepLines w:val="0"/>
              <w:widowControl/>
              <w:suppressLineNumbers w:val="0"/>
              <w:spacing w:before="0" w:beforeAutospacing="0" w:afterAutospacing="0"/>
              <w:ind w:left="0" w:right="0"/>
              <w:rPr>
                <w:rFonts w:hint="eastAsia"/>
                <w:sz w:val="28"/>
                <w:szCs w:val="28"/>
                <w:lang w:eastAsia="en-US"/>
              </w:rPr>
            </w:pPr>
          </w:p>
          <w:p w14:paraId="2DEBD131">
            <w:pPr>
              <w:keepNext w:val="0"/>
              <w:keepLines w:val="0"/>
              <w:widowControl/>
              <w:suppressLineNumbers w:val="0"/>
              <w:spacing w:before="0" w:beforeAutospacing="0" w:afterAutospacing="0"/>
              <w:ind w:left="0" w:right="0"/>
              <w:rPr>
                <w:rFonts w:hint="eastAsia"/>
                <w:sz w:val="28"/>
                <w:szCs w:val="28"/>
                <w:lang w:eastAsia="en-US"/>
              </w:rPr>
            </w:pPr>
          </w:p>
          <w:p w14:paraId="5CF8BEE2">
            <w:pPr>
              <w:keepNext w:val="0"/>
              <w:keepLines w:val="0"/>
              <w:widowControl/>
              <w:suppressLineNumbers w:val="0"/>
              <w:spacing w:before="0" w:beforeAutospacing="0" w:afterAutospacing="0"/>
              <w:ind w:left="0" w:right="0"/>
              <w:rPr>
                <w:rFonts w:hint="eastAsia"/>
                <w:sz w:val="28"/>
                <w:szCs w:val="28"/>
                <w:lang w:eastAsia="en-US"/>
              </w:rPr>
            </w:pPr>
          </w:p>
          <w:p w14:paraId="0BCF9B3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Вересень</w:t>
            </w:r>
          </w:p>
          <w:p w14:paraId="7E3C402D">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bottom w:val="single" w:color="auto" w:sz="4" w:space="0"/>
            </w:tcBorders>
          </w:tcPr>
          <w:p w14:paraId="5C1FE17A">
            <w:pPr>
              <w:keepNext w:val="0"/>
              <w:keepLines w:val="0"/>
              <w:widowControl/>
              <w:suppressLineNumbers w:val="0"/>
              <w:spacing w:before="0" w:beforeAutospacing="0" w:afterAutospacing="0"/>
              <w:ind w:left="0" w:right="0"/>
              <w:rPr>
                <w:rFonts w:hint="eastAsia"/>
                <w:sz w:val="28"/>
                <w:szCs w:val="28"/>
                <w:lang w:eastAsia="en-US"/>
              </w:rPr>
            </w:pPr>
          </w:p>
          <w:p w14:paraId="5DEE4165">
            <w:pPr>
              <w:keepNext w:val="0"/>
              <w:keepLines w:val="0"/>
              <w:widowControl/>
              <w:suppressLineNumbers w:val="0"/>
              <w:spacing w:before="0" w:beforeAutospacing="0" w:afterAutospacing="0"/>
              <w:ind w:left="0" w:right="0"/>
              <w:rPr>
                <w:rFonts w:hint="eastAsia"/>
                <w:sz w:val="28"/>
                <w:szCs w:val="28"/>
                <w:lang w:eastAsia="en-US"/>
              </w:rPr>
            </w:pPr>
          </w:p>
          <w:p w14:paraId="1FF72163">
            <w:pPr>
              <w:keepNext w:val="0"/>
              <w:keepLines w:val="0"/>
              <w:widowControl/>
              <w:suppressLineNumbers w:val="0"/>
              <w:spacing w:before="0" w:beforeAutospacing="0" w:afterAutospacing="0"/>
              <w:ind w:left="0" w:right="0"/>
              <w:rPr>
                <w:rFonts w:hint="eastAsia"/>
                <w:sz w:val="28"/>
                <w:szCs w:val="28"/>
                <w:lang w:eastAsia="en-US"/>
              </w:rPr>
            </w:pPr>
          </w:p>
          <w:p w14:paraId="0D7E3E95">
            <w:pPr>
              <w:keepNext w:val="0"/>
              <w:keepLines w:val="0"/>
              <w:widowControl/>
              <w:suppressLineNumbers w:val="0"/>
              <w:spacing w:before="0" w:beforeAutospacing="0" w:afterAutospacing="0"/>
              <w:ind w:left="0" w:right="0"/>
              <w:rPr>
                <w:rFonts w:hint="eastAsia"/>
                <w:sz w:val="28"/>
                <w:szCs w:val="28"/>
                <w:lang w:eastAsia="en-US"/>
              </w:rPr>
            </w:pPr>
          </w:p>
          <w:p w14:paraId="4E8EE95B">
            <w:pPr>
              <w:keepNext w:val="0"/>
              <w:keepLines w:val="0"/>
              <w:widowControl/>
              <w:suppressLineNumbers w:val="0"/>
              <w:spacing w:before="0" w:beforeAutospacing="0" w:afterAutospacing="0"/>
              <w:ind w:left="0" w:right="0"/>
              <w:rPr>
                <w:rFonts w:hint="eastAsia"/>
                <w:sz w:val="28"/>
                <w:szCs w:val="28"/>
                <w:lang w:eastAsia="en-US"/>
              </w:rPr>
            </w:pPr>
          </w:p>
          <w:p w14:paraId="44EAC834">
            <w:pPr>
              <w:keepNext w:val="0"/>
              <w:keepLines w:val="0"/>
              <w:widowControl/>
              <w:suppressLineNumbers w:val="0"/>
              <w:spacing w:before="0" w:beforeAutospacing="0" w:afterAutospacing="0"/>
              <w:ind w:left="0" w:right="0"/>
              <w:rPr>
                <w:rFonts w:hint="eastAsia"/>
                <w:sz w:val="28"/>
                <w:szCs w:val="28"/>
                <w:lang w:eastAsia="en-US"/>
              </w:rPr>
            </w:pPr>
          </w:p>
          <w:p w14:paraId="4B4890A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Вихователь-методист</w:t>
            </w:r>
          </w:p>
        </w:tc>
        <w:tc>
          <w:tcPr>
            <w:tcW w:w="1278" w:type="dxa"/>
            <w:tcBorders>
              <w:top w:val="single" w:color="auto" w:sz="4" w:space="0"/>
              <w:bottom w:val="single" w:color="auto" w:sz="4" w:space="0"/>
            </w:tcBorders>
          </w:tcPr>
          <w:p w14:paraId="6E99EB0F">
            <w:pPr>
              <w:keepNext w:val="0"/>
              <w:keepLines w:val="0"/>
              <w:widowControl/>
              <w:suppressLineNumbers w:val="0"/>
              <w:spacing w:before="0" w:beforeAutospacing="0" w:afterAutospacing="0"/>
              <w:ind w:left="0" w:right="0"/>
              <w:rPr>
                <w:rFonts w:hint="eastAsia"/>
                <w:sz w:val="18"/>
              </w:rPr>
            </w:pPr>
          </w:p>
          <w:p w14:paraId="2DF45ED2">
            <w:pPr>
              <w:keepNext w:val="0"/>
              <w:keepLines w:val="0"/>
              <w:widowControl/>
              <w:suppressLineNumbers w:val="0"/>
              <w:spacing w:before="0" w:beforeAutospacing="0" w:afterAutospacing="0"/>
              <w:ind w:left="0" w:right="0"/>
              <w:rPr>
                <w:rFonts w:hint="eastAsia"/>
              </w:rPr>
            </w:pPr>
          </w:p>
          <w:p w14:paraId="2CD4F23A">
            <w:pPr>
              <w:keepNext w:val="0"/>
              <w:keepLines w:val="0"/>
              <w:widowControl/>
              <w:suppressLineNumbers w:val="0"/>
              <w:spacing w:before="0" w:beforeAutospacing="0" w:afterAutospacing="0"/>
              <w:ind w:left="0" w:right="0"/>
              <w:rPr>
                <w:rFonts w:hint="eastAsia"/>
              </w:rPr>
            </w:pPr>
          </w:p>
          <w:p w14:paraId="617921E9">
            <w:pPr>
              <w:keepNext w:val="0"/>
              <w:keepLines w:val="0"/>
              <w:widowControl/>
              <w:suppressLineNumbers w:val="0"/>
              <w:spacing w:before="0" w:beforeAutospacing="0" w:afterAutospacing="0"/>
              <w:ind w:left="0" w:right="0"/>
              <w:rPr>
                <w:rFonts w:hint="eastAsia"/>
              </w:rPr>
            </w:pPr>
          </w:p>
          <w:p w14:paraId="51432FCB">
            <w:pPr>
              <w:keepNext w:val="0"/>
              <w:keepLines w:val="0"/>
              <w:widowControl/>
              <w:suppressLineNumbers w:val="0"/>
              <w:spacing w:before="0" w:beforeAutospacing="0" w:afterAutospacing="0"/>
              <w:ind w:left="0" w:right="0"/>
              <w:rPr>
                <w:rFonts w:hint="eastAsia"/>
              </w:rPr>
            </w:pPr>
          </w:p>
          <w:p w14:paraId="30D939CE">
            <w:pPr>
              <w:keepNext w:val="0"/>
              <w:keepLines w:val="0"/>
              <w:widowControl/>
              <w:suppressLineNumbers w:val="0"/>
              <w:spacing w:before="0" w:beforeAutospacing="0" w:afterAutospacing="0"/>
              <w:ind w:left="0" w:right="0"/>
              <w:rPr>
                <w:rFonts w:hint="eastAsia"/>
              </w:rPr>
            </w:pPr>
          </w:p>
          <w:p w14:paraId="062ED9C1">
            <w:pPr>
              <w:keepNext w:val="0"/>
              <w:keepLines w:val="0"/>
              <w:widowControl/>
              <w:suppressLineNumbers w:val="0"/>
              <w:spacing w:before="0" w:beforeAutospacing="0" w:afterAutospacing="0"/>
              <w:ind w:left="0" w:right="0"/>
              <w:rPr>
                <w:rFonts w:hint="eastAsia"/>
              </w:rPr>
            </w:pPr>
          </w:p>
          <w:p w14:paraId="68458689">
            <w:pPr>
              <w:keepNext w:val="0"/>
              <w:keepLines w:val="0"/>
              <w:widowControl/>
              <w:suppressLineNumbers w:val="0"/>
              <w:spacing w:before="0" w:beforeAutospacing="0" w:afterAutospacing="0"/>
              <w:ind w:left="0" w:right="0"/>
              <w:rPr>
                <w:rFonts w:hint="eastAsia"/>
                <w:sz w:val="28"/>
                <w:szCs w:val="28"/>
                <w:lang w:eastAsia="en-US"/>
              </w:rPr>
            </w:pPr>
            <w:r>
              <w:rPr>
                <w:rFonts w:hint="eastAsia"/>
              </w:rPr>
              <w:fldChar w:fldCharType="begin"/>
            </w:r>
            <w:r>
              <w:rPr>
                <w:rFonts w:hint="eastAsia"/>
              </w:rPr>
              <w:instrText xml:space="preserve"> HYPERLINK "http://leleka.rv.ua/index.php?m=content&amp;d=view&amp;cid=1964" </w:instrText>
            </w:r>
            <w:r>
              <w:rPr>
                <w:rFonts w:hint="eastAsia"/>
              </w:rPr>
              <w:fldChar w:fldCharType="separate"/>
            </w:r>
            <w:r>
              <w:rPr>
                <w:rFonts w:hint="eastAsia"/>
              </w:rPr>
              <w:fldChar w:fldCharType="end"/>
            </w:r>
          </w:p>
        </w:tc>
      </w:tr>
      <w:tr w14:paraId="00100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1" w:hRule="atLeast"/>
        </w:trPr>
        <w:tc>
          <w:tcPr>
            <w:tcW w:w="851" w:type="dxa"/>
            <w:vMerge w:val="continue"/>
            <w:tcBorders>
              <w:right w:val="single" w:color="auto" w:sz="4" w:space="0"/>
            </w:tcBorders>
          </w:tcPr>
          <w:p w14:paraId="3E7F93F6">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left w:val="single" w:color="auto" w:sz="4" w:space="0"/>
              <w:bottom w:val="single" w:color="auto" w:sz="4" w:space="0"/>
            </w:tcBorders>
          </w:tcPr>
          <w:p w14:paraId="7B17839E">
            <w:pPr>
              <w:pStyle w:val="28"/>
              <w:keepNext w:val="0"/>
              <w:keepLines w:val="0"/>
              <w:widowControl/>
              <w:numPr>
                <w:ilvl w:val="0"/>
                <w:numId w:val="87"/>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Заняття-тренінг для старших дошкільників «Допоможи собі сам!» (про правила надання першої домедичної допомоги у різних НС)</w:t>
            </w:r>
          </w:p>
        </w:tc>
        <w:tc>
          <w:tcPr>
            <w:tcW w:w="1858" w:type="dxa"/>
            <w:gridSpan w:val="2"/>
            <w:tcBorders>
              <w:top w:val="single" w:color="auto" w:sz="4" w:space="0"/>
              <w:bottom w:val="single" w:color="auto" w:sz="4" w:space="0"/>
            </w:tcBorders>
          </w:tcPr>
          <w:p w14:paraId="582D8F3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Жовтень</w:t>
            </w:r>
          </w:p>
        </w:tc>
        <w:tc>
          <w:tcPr>
            <w:tcW w:w="1826" w:type="dxa"/>
            <w:tcBorders>
              <w:top w:val="single" w:color="auto" w:sz="4" w:space="0"/>
              <w:bottom w:val="single" w:color="auto" w:sz="4" w:space="0"/>
            </w:tcBorders>
          </w:tcPr>
          <w:p w14:paraId="1E21E41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Сестра м\с</w:t>
            </w:r>
          </w:p>
          <w:p w14:paraId="2C2F3827">
            <w:pPr>
              <w:keepNext w:val="0"/>
              <w:keepLines w:val="0"/>
              <w:widowControl/>
              <w:suppressLineNumbers w:val="0"/>
              <w:spacing w:before="0" w:beforeAutospacing="0" w:afterAutospacing="0"/>
              <w:ind w:left="0" w:right="-110"/>
              <w:rPr>
                <w:rFonts w:hint="eastAsia"/>
                <w:sz w:val="28"/>
                <w:szCs w:val="28"/>
                <w:lang w:eastAsia="en-US"/>
              </w:rPr>
            </w:pPr>
            <w:r>
              <w:rPr>
                <w:rFonts w:hint="eastAsia"/>
                <w:sz w:val="28"/>
                <w:szCs w:val="28"/>
                <w:lang w:eastAsia="en-US"/>
              </w:rPr>
              <w:t>вихователь-методист,</w:t>
            </w:r>
          </w:p>
          <w:p w14:paraId="1B241B7E">
            <w:pPr>
              <w:keepNext w:val="0"/>
              <w:keepLines w:val="0"/>
              <w:widowControl/>
              <w:suppressLineNumbers w:val="0"/>
              <w:spacing w:before="0" w:beforeAutospacing="0" w:afterAutospacing="0"/>
              <w:ind w:left="0" w:right="-110"/>
              <w:rPr>
                <w:rFonts w:hint="eastAsia"/>
                <w:sz w:val="28"/>
                <w:szCs w:val="28"/>
                <w:lang w:eastAsia="en-US"/>
              </w:rPr>
            </w:pPr>
            <w:r>
              <w:rPr>
                <w:rFonts w:hint="eastAsia"/>
                <w:sz w:val="28"/>
                <w:szCs w:val="28"/>
                <w:lang w:eastAsia="en-US"/>
              </w:rPr>
              <w:t>вихователі</w:t>
            </w:r>
          </w:p>
        </w:tc>
        <w:tc>
          <w:tcPr>
            <w:tcW w:w="1278" w:type="dxa"/>
            <w:tcBorders>
              <w:top w:val="single" w:color="auto" w:sz="4" w:space="0"/>
              <w:bottom w:val="single" w:color="auto" w:sz="4" w:space="0"/>
            </w:tcBorders>
          </w:tcPr>
          <w:p w14:paraId="22EE5BE2">
            <w:pPr>
              <w:keepNext w:val="0"/>
              <w:keepLines w:val="0"/>
              <w:widowControl/>
              <w:suppressLineNumbers w:val="0"/>
              <w:spacing w:before="0" w:beforeAutospacing="0" w:afterAutospacing="0"/>
              <w:ind w:left="0" w:right="0"/>
              <w:rPr>
                <w:rFonts w:hint="eastAsia"/>
                <w:sz w:val="18"/>
              </w:rPr>
            </w:pPr>
          </w:p>
          <w:p w14:paraId="13E276EA">
            <w:pPr>
              <w:keepNext w:val="0"/>
              <w:keepLines w:val="0"/>
              <w:widowControl/>
              <w:suppressLineNumbers w:val="0"/>
              <w:spacing w:before="0" w:beforeAutospacing="0" w:afterAutospacing="0"/>
              <w:ind w:left="0" w:right="0"/>
              <w:rPr>
                <w:rFonts w:hint="eastAsia"/>
                <w:sz w:val="18"/>
              </w:rPr>
            </w:pPr>
            <w:r>
              <w:rPr>
                <w:rFonts w:hint="eastAsia"/>
              </w:rPr>
              <w:fldChar w:fldCharType="begin"/>
            </w:r>
            <w:r>
              <w:rPr>
                <w:rFonts w:hint="eastAsia"/>
              </w:rPr>
              <w:instrText xml:space="preserve"> HYPERLINK "http://leleka.rv.ua/index.php?m=content&amp;d=view&amp;cid=1964" </w:instrText>
            </w:r>
            <w:r>
              <w:rPr>
                <w:rFonts w:hint="eastAsia"/>
              </w:rPr>
              <w:fldChar w:fldCharType="separate"/>
            </w:r>
            <w:r>
              <w:rPr>
                <w:rStyle w:val="10"/>
                <w:rFonts w:hint="eastAsia"/>
                <w:sz w:val="18"/>
              </w:rPr>
              <w:t>http://leleka.rv.ua/index.php?m=content&amp;d=view&amp;cid=1964</w:t>
            </w:r>
            <w:r>
              <w:rPr>
                <w:rStyle w:val="10"/>
                <w:rFonts w:hint="eastAsia"/>
                <w:sz w:val="18"/>
              </w:rPr>
              <w:fldChar w:fldCharType="end"/>
            </w:r>
          </w:p>
        </w:tc>
      </w:tr>
      <w:tr w14:paraId="43D8E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851" w:type="dxa"/>
            <w:vMerge w:val="continue"/>
            <w:tcBorders>
              <w:right w:val="single" w:color="auto" w:sz="4" w:space="0"/>
            </w:tcBorders>
          </w:tcPr>
          <w:p w14:paraId="61814A77">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left w:val="single" w:color="auto" w:sz="4" w:space="0"/>
            </w:tcBorders>
          </w:tcPr>
          <w:p w14:paraId="74BBD20F">
            <w:pPr>
              <w:pStyle w:val="28"/>
              <w:keepNext w:val="0"/>
              <w:keepLines w:val="0"/>
              <w:widowControl/>
              <w:numPr>
                <w:ilvl w:val="0"/>
                <w:numId w:val="87"/>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Вчимося їсти правильно і самостійно.</w:t>
            </w:r>
          </w:p>
        </w:tc>
        <w:tc>
          <w:tcPr>
            <w:tcW w:w="1858" w:type="dxa"/>
            <w:gridSpan w:val="2"/>
            <w:tcBorders>
              <w:top w:val="single" w:color="auto" w:sz="4" w:space="0"/>
            </w:tcBorders>
          </w:tcPr>
          <w:p w14:paraId="737F7D5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Жовтень</w:t>
            </w:r>
          </w:p>
          <w:p w14:paraId="7B13F731">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tcBorders>
          </w:tcPr>
          <w:p w14:paraId="3A9AD820">
            <w:pPr>
              <w:keepNext w:val="0"/>
              <w:keepLines w:val="0"/>
              <w:widowControl/>
              <w:suppressLineNumbers w:val="0"/>
              <w:spacing w:before="0" w:beforeAutospacing="0" w:afterAutospacing="0"/>
              <w:ind w:left="0" w:right="-110"/>
              <w:rPr>
                <w:rFonts w:hint="eastAsia"/>
                <w:sz w:val="28"/>
                <w:szCs w:val="28"/>
                <w:lang w:eastAsia="en-US"/>
              </w:rPr>
            </w:pPr>
            <w:r>
              <w:rPr>
                <w:rFonts w:hint="eastAsia"/>
                <w:sz w:val="28"/>
                <w:szCs w:val="28"/>
                <w:lang w:eastAsia="en-US"/>
              </w:rPr>
              <w:t>Вихователі</w:t>
            </w:r>
          </w:p>
        </w:tc>
        <w:tc>
          <w:tcPr>
            <w:tcW w:w="1278" w:type="dxa"/>
            <w:tcBorders>
              <w:top w:val="single" w:color="auto" w:sz="4" w:space="0"/>
            </w:tcBorders>
          </w:tcPr>
          <w:p w14:paraId="7C198F38">
            <w:pPr>
              <w:keepNext w:val="0"/>
              <w:keepLines w:val="0"/>
              <w:widowControl/>
              <w:suppressLineNumbers w:val="0"/>
              <w:spacing w:before="0" w:beforeAutospacing="0" w:afterAutospacing="0"/>
              <w:ind w:left="0" w:right="0"/>
              <w:rPr>
                <w:rFonts w:hint="eastAsia"/>
                <w:sz w:val="18"/>
              </w:rPr>
            </w:pPr>
          </w:p>
        </w:tc>
      </w:tr>
      <w:tr w14:paraId="73D34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851" w:type="dxa"/>
            <w:vMerge w:val="continue"/>
            <w:tcBorders>
              <w:right w:val="single" w:color="auto" w:sz="4" w:space="0"/>
            </w:tcBorders>
          </w:tcPr>
          <w:p w14:paraId="34F925C2">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left w:val="single" w:color="auto" w:sz="4" w:space="0"/>
              <w:bottom w:val="single" w:color="auto" w:sz="4" w:space="0"/>
            </w:tcBorders>
          </w:tcPr>
          <w:p w14:paraId="4E11F931">
            <w:pPr>
              <w:pStyle w:val="28"/>
              <w:keepNext w:val="0"/>
              <w:keepLines w:val="0"/>
              <w:widowControl/>
              <w:numPr>
                <w:ilvl w:val="0"/>
                <w:numId w:val="87"/>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Вчимося бути чистими і охайними.</w:t>
            </w:r>
          </w:p>
        </w:tc>
        <w:tc>
          <w:tcPr>
            <w:tcW w:w="1858" w:type="dxa"/>
            <w:gridSpan w:val="2"/>
            <w:tcBorders>
              <w:top w:val="single" w:color="auto" w:sz="4" w:space="0"/>
              <w:bottom w:val="single" w:color="auto" w:sz="4" w:space="0"/>
            </w:tcBorders>
          </w:tcPr>
          <w:p w14:paraId="6DE0A32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Листопад </w:t>
            </w:r>
          </w:p>
          <w:p w14:paraId="79EAA016">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bottom w:val="single" w:color="auto" w:sz="4" w:space="0"/>
            </w:tcBorders>
          </w:tcPr>
          <w:p w14:paraId="36932D6C">
            <w:pPr>
              <w:keepNext w:val="0"/>
              <w:keepLines w:val="0"/>
              <w:widowControl/>
              <w:suppressLineNumbers w:val="0"/>
              <w:spacing w:before="0" w:beforeAutospacing="0" w:afterAutospacing="0"/>
              <w:ind w:left="0" w:right="-110"/>
              <w:rPr>
                <w:rFonts w:hint="eastAsia"/>
                <w:sz w:val="28"/>
                <w:szCs w:val="28"/>
                <w:lang w:eastAsia="en-US"/>
              </w:rPr>
            </w:pPr>
            <w:r>
              <w:rPr>
                <w:rFonts w:hint="eastAsia"/>
                <w:sz w:val="28"/>
                <w:szCs w:val="28"/>
                <w:lang w:eastAsia="en-US"/>
              </w:rPr>
              <w:t>Вихователі</w:t>
            </w:r>
          </w:p>
        </w:tc>
        <w:tc>
          <w:tcPr>
            <w:tcW w:w="1278" w:type="dxa"/>
            <w:tcBorders>
              <w:top w:val="single" w:color="auto" w:sz="4" w:space="0"/>
              <w:bottom w:val="single" w:color="auto" w:sz="4" w:space="0"/>
            </w:tcBorders>
          </w:tcPr>
          <w:p w14:paraId="16641122">
            <w:pPr>
              <w:keepNext w:val="0"/>
              <w:keepLines w:val="0"/>
              <w:widowControl/>
              <w:suppressLineNumbers w:val="0"/>
              <w:spacing w:before="0" w:beforeAutospacing="0" w:afterAutospacing="0"/>
              <w:ind w:left="0" w:right="0"/>
              <w:rPr>
                <w:rFonts w:hint="eastAsia"/>
                <w:sz w:val="28"/>
                <w:szCs w:val="28"/>
                <w:lang w:eastAsia="en-US"/>
              </w:rPr>
            </w:pPr>
          </w:p>
        </w:tc>
      </w:tr>
      <w:tr w14:paraId="4C77F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851" w:type="dxa"/>
            <w:vMerge w:val="continue"/>
            <w:tcBorders>
              <w:right w:val="single" w:color="auto" w:sz="4" w:space="0"/>
            </w:tcBorders>
          </w:tcPr>
          <w:p w14:paraId="6BC6A56C">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left w:val="single" w:color="auto" w:sz="4" w:space="0"/>
              <w:bottom w:val="single" w:color="auto" w:sz="4" w:space="0"/>
            </w:tcBorders>
          </w:tcPr>
          <w:p w14:paraId="19C42D23">
            <w:pPr>
              <w:pStyle w:val="28"/>
              <w:keepNext w:val="0"/>
              <w:keepLines w:val="0"/>
              <w:widowControl/>
              <w:numPr>
                <w:ilvl w:val="0"/>
                <w:numId w:val="87"/>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Мої особисті речі</w:t>
            </w:r>
          </w:p>
        </w:tc>
        <w:tc>
          <w:tcPr>
            <w:tcW w:w="1858" w:type="dxa"/>
            <w:gridSpan w:val="2"/>
            <w:tcBorders>
              <w:top w:val="single" w:color="auto" w:sz="4" w:space="0"/>
              <w:bottom w:val="single" w:color="auto" w:sz="4" w:space="0"/>
            </w:tcBorders>
          </w:tcPr>
          <w:p w14:paraId="7D71C8F2">
            <w:pPr>
              <w:keepNext w:val="0"/>
              <w:keepLines w:val="0"/>
              <w:widowControl/>
              <w:suppressLineNumbers w:val="0"/>
              <w:spacing w:before="0" w:beforeAutospacing="0" w:afterAutospacing="0"/>
              <w:ind w:left="0" w:right="0"/>
              <w:rPr>
                <w:rFonts w:hint="eastAsia"/>
                <w:sz w:val="28"/>
                <w:szCs w:val="16"/>
                <w:lang w:eastAsia="en-US"/>
              </w:rPr>
            </w:pPr>
            <w:r>
              <w:rPr>
                <w:rFonts w:hint="eastAsia"/>
                <w:sz w:val="28"/>
                <w:szCs w:val="16"/>
                <w:lang w:eastAsia="en-US"/>
              </w:rPr>
              <w:t>Листопад</w:t>
            </w:r>
          </w:p>
        </w:tc>
        <w:tc>
          <w:tcPr>
            <w:tcW w:w="1826" w:type="dxa"/>
            <w:tcBorders>
              <w:top w:val="single" w:color="auto" w:sz="4" w:space="0"/>
              <w:bottom w:val="single" w:color="auto" w:sz="4" w:space="0"/>
            </w:tcBorders>
          </w:tcPr>
          <w:p w14:paraId="4D8AF175">
            <w:pPr>
              <w:keepNext w:val="0"/>
              <w:keepLines w:val="0"/>
              <w:widowControl/>
              <w:suppressLineNumbers w:val="0"/>
              <w:spacing w:before="0" w:beforeAutospacing="0" w:afterAutospacing="0"/>
              <w:ind w:left="0" w:right="-110"/>
              <w:rPr>
                <w:rFonts w:hint="eastAsia"/>
                <w:sz w:val="28"/>
                <w:szCs w:val="28"/>
                <w:lang w:eastAsia="en-US"/>
              </w:rPr>
            </w:pPr>
            <w:r>
              <w:rPr>
                <w:rFonts w:hint="eastAsia"/>
                <w:sz w:val="28"/>
                <w:szCs w:val="28"/>
                <w:lang w:eastAsia="en-US"/>
              </w:rPr>
              <w:t>Вихователі</w:t>
            </w:r>
          </w:p>
        </w:tc>
        <w:tc>
          <w:tcPr>
            <w:tcW w:w="1278" w:type="dxa"/>
            <w:tcBorders>
              <w:top w:val="single" w:color="auto" w:sz="4" w:space="0"/>
              <w:bottom w:val="single" w:color="auto" w:sz="4" w:space="0"/>
            </w:tcBorders>
          </w:tcPr>
          <w:p w14:paraId="2483586B">
            <w:pPr>
              <w:keepNext w:val="0"/>
              <w:keepLines w:val="0"/>
              <w:widowControl/>
              <w:suppressLineNumbers w:val="0"/>
              <w:spacing w:before="0" w:beforeAutospacing="0" w:afterAutospacing="0"/>
              <w:ind w:left="0" w:right="0"/>
              <w:rPr>
                <w:rFonts w:hint="eastAsia"/>
                <w:sz w:val="28"/>
                <w:szCs w:val="28"/>
                <w:lang w:eastAsia="en-US"/>
              </w:rPr>
            </w:pPr>
          </w:p>
        </w:tc>
      </w:tr>
      <w:tr w14:paraId="2433B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851" w:type="dxa"/>
            <w:vMerge w:val="continue"/>
            <w:tcBorders>
              <w:right w:val="single" w:color="auto" w:sz="4" w:space="0"/>
            </w:tcBorders>
          </w:tcPr>
          <w:p w14:paraId="1871F267">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left w:val="single" w:color="auto" w:sz="4" w:space="0"/>
              <w:bottom w:val="single" w:color="auto" w:sz="4" w:space="0"/>
            </w:tcBorders>
          </w:tcPr>
          <w:p w14:paraId="7D09546A">
            <w:pPr>
              <w:pStyle w:val="28"/>
              <w:keepNext w:val="0"/>
              <w:keepLines w:val="0"/>
              <w:widowControl/>
              <w:numPr>
                <w:ilvl w:val="0"/>
                <w:numId w:val="87"/>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Що корисно, а що шкідливо для нашого організму</w:t>
            </w:r>
          </w:p>
        </w:tc>
        <w:tc>
          <w:tcPr>
            <w:tcW w:w="1858" w:type="dxa"/>
            <w:gridSpan w:val="2"/>
            <w:tcBorders>
              <w:top w:val="single" w:color="auto" w:sz="4" w:space="0"/>
              <w:bottom w:val="single" w:color="auto" w:sz="4" w:space="0"/>
            </w:tcBorders>
          </w:tcPr>
          <w:p w14:paraId="2B75C84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Грудень</w:t>
            </w:r>
          </w:p>
        </w:tc>
        <w:tc>
          <w:tcPr>
            <w:tcW w:w="1826" w:type="dxa"/>
            <w:tcBorders>
              <w:top w:val="single" w:color="auto" w:sz="4" w:space="0"/>
              <w:bottom w:val="single" w:color="auto" w:sz="4" w:space="0"/>
            </w:tcBorders>
          </w:tcPr>
          <w:p w14:paraId="503222A6">
            <w:pPr>
              <w:keepNext w:val="0"/>
              <w:keepLines w:val="0"/>
              <w:widowControl/>
              <w:suppressLineNumbers w:val="0"/>
              <w:spacing w:before="0" w:beforeAutospacing="0" w:afterAutospacing="0"/>
              <w:ind w:left="0" w:right="-110"/>
              <w:rPr>
                <w:rFonts w:hint="eastAsia"/>
                <w:sz w:val="28"/>
                <w:szCs w:val="28"/>
                <w:lang w:eastAsia="en-US"/>
              </w:rPr>
            </w:pPr>
            <w:r>
              <w:rPr>
                <w:rFonts w:hint="eastAsia"/>
                <w:sz w:val="28"/>
                <w:szCs w:val="28"/>
                <w:lang w:eastAsia="en-US"/>
              </w:rPr>
              <w:t>Вихователь-методист,</w:t>
            </w:r>
          </w:p>
          <w:p w14:paraId="32165D71">
            <w:pPr>
              <w:keepNext w:val="0"/>
              <w:keepLines w:val="0"/>
              <w:widowControl/>
              <w:suppressLineNumbers w:val="0"/>
              <w:spacing w:before="0" w:beforeAutospacing="0" w:afterAutospacing="0"/>
              <w:ind w:left="0" w:right="-110"/>
              <w:rPr>
                <w:rFonts w:hint="eastAsia"/>
                <w:sz w:val="28"/>
                <w:szCs w:val="28"/>
                <w:lang w:eastAsia="en-US"/>
              </w:rPr>
            </w:pPr>
            <w:r>
              <w:rPr>
                <w:rFonts w:hint="eastAsia"/>
                <w:sz w:val="28"/>
                <w:szCs w:val="28"/>
                <w:lang w:eastAsia="en-US"/>
              </w:rPr>
              <w:t>вихователі</w:t>
            </w:r>
          </w:p>
        </w:tc>
        <w:tc>
          <w:tcPr>
            <w:tcW w:w="1278" w:type="dxa"/>
            <w:tcBorders>
              <w:top w:val="single" w:color="auto" w:sz="4" w:space="0"/>
              <w:bottom w:val="single" w:color="auto" w:sz="4" w:space="0"/>
            </w:tcBorders>
          </w:tcPr>
          <w:p w14:paraId="4B2225AF">
            <w:pPr>
              <w:keepNext w:val="0"/>
              <w:keepLines w:val="0"/>
              <w:widowControl/>
              <w:suppressLineNumbers w:val="0"/>
              <w:spacing w:before="0" w:beforeAutospacing="0" w:afterAutospacing="0"/>
              <w:ind w:left="0" w:right="0"/>
              <w:rPr>
                <w:rFonts w:hint="eastAsia"/>
                <w:sz w:val="28"/>
                <w:szCs w:val="28"/>
                <w:lang w:eastAsia="en-US"/>
              </w:rPr>
            </w:pPr>
          </w:p>
        </w:tc>
      </w:tr>
      <w:tr w14:paraId="164E8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851" w:type="dxa"/>
            <w:vMerge w:val="continue"/>
            <w:tcBorders>
              <w:right w:val="single" w:color="auto" w:sz="4" w:space="0"/>
            </w:tcBorders>
          </w:tcPr>
          <w:p w14:paraId="67905DFF">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left w:val="single" w:color="auto" w:sz="4" w:space="0"/>
              <w:bottom w:val="single" w:color="auto" w:sz="4" w:space="0"/>
            </w:tcBorders>
          </w:tcPr>
          <w:p w14:paraId="734097E2">
            <w:pPr>
              <w:pStyle w:val="28"/>
              <w:keepNext w:val="0"/>
              <w:keepLines w:val="0"/>
              <w:widowControl/>
              <w:numPr>
                <w:ilvl w:val="0"/>
                <w:numId w:val="87"/>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Гігієна та культура споживання їжі</w:t>
            </w:r>
          </w:p>
        </w:tc>
        <w:tc>
          <w:tcPr>
            <w:tcW w:w="1858" w:type="dxa"/>
            <w:gridSpan w:val="2"/>
            <w:tcBorders>
              <w:top w:val="single" w:color="auto" w:sz="4" w:space="0"/>
              <w:bottom w:val="single" w:color="auto" w:sz="4" w:space="0"/>
            </w:tcBorders>
          </w:tcPr>
          <w:p w14:paraId="1E37148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Січень</w:t>
            </w:r>
          </w:p>
          <w:p w14:paraId="260ED4E7">
            <w:pPr>
              <w:keepNext w:val="0"/>
              <w:keepLines w:val="0"/>
              <w:widowControl/>
              <w:suppressLineNumbers w:val="0"/>
              <w:spacing w:before="0" w:beforeAutospacing="0" w:afterAutospacing="0"/>
              <w:ind w:left="0" w:right="0"/>
              <w:rPr>
                <w:rFonts w:hint="eastAsia"/>
                <w:sz w:val="28"/>
                <w:szCs w:val="16"/>
                <w:lang w:eastAsia="en-US"/>
              </w:rPr>
            </w:pPr>
          </w:p>
        </w:tc>
        <w:tc>
          <w:tcPr>
            <w:tcW w:w="1826" w:type="dxa"/>
            <w:tcBorders>
              <w:top w:val="single" w:color="auto" w:sz="4" w:space="0"/>
              <w:bottom w:val="single" w:color="auto" w:sz="4" w:space="0"/>
            </w:tcBorders>
          </w:tcPr>
          <w:p w14:paraId="058A9F05">
            <w:pPr>
              <w:keepNext w:val="0"/>
              <w:keepLines w:val="0"/>
              <w:widowControl/>
              <w:suppressLineNumbers w:val="0"/>
              <w:spacing w:before="0" w:beforeAutospacing="0" w:afterAutospacing="0"/>
              <w:ind w:left="0" w:right="-110"/>
              <w:rPr>
                <w:rFonts w:hint="eastAsia"/>
                <w:sz w:val="28"/>
                <w:szCs w:val="28"/>
                <w:lang w:eastAsia="en-US"/>
              </w:rPr>
            </w:pPr>
            <w:r>
              <w:rPr>
                <w:rFonts w:hint="eastAsia"/>
                <w:sz w:val="28"/>
                <w:szCs w:val="28"/>
                <w:lang w:eastAsia="en-US"/>
              </w:rPr>
              <w:t>Ввихователі</w:t>
            </w:r>
          </w:p>
        </w:tc>
        <w:tc>
          <w:tcPr>
            <w:tcW w:w="1278" w:type="dxa"/>
            <w:tcBorders>
              <w:top w:val="single" w:color="auto" w:sz="4" w:space="0"/>
              <w:bottom w:val="single" w:color="auto" w:sz="4" w:space="0"/>
            </w:tcBorders>
          </w:tcPr>
          <w:p w14:paraId="717CBC59">
            <w:pPr>
              <w:keepNext w:val="0"/>
              <w:keepLines w:val="0"/>
              <w:widowControl/>
              <w:suppressLineNumbers w:val="0"/>
              <w:spacing w:before="0" w:beforeAutospacing="0" w:afterAutospacing="0"/>
              <w:ind w:left="0" w:right="0"/>
              <w:rPr>
                <w:rFonts w:hint="eastAsia"/>
                <w:sz w:val="28"/>
                <w:szCs w:val="28"/>
                <w:lang w:eastAsia="en-US"/>
              </w:rPr>
            </w:pPr>
          </w:p>
        </w:tc>
      </w:tr>
      <w:tr w14:paraId="110C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851" w:type="dxa"/>
            <w:vMerge w:val="continue"/>
            <w:tcBorders>
              <w:right w:val="single" w:color="auto" w:sz="4" w:space="0"/>
            </w:tcBorders>
          </w:tcPr>
          <w:p w14:paraId="13E8BD68">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left w:val="single" w:color="auto" w:sz="4" w:space="0"/>
              <w:bottom w:val="single" w:color="auto" w:sz="4" w:space="0"/>
            </w:tcBorders>
          </w:tcPr>
          <w:p w14:paraId="0182940E">
            <w:pPr>
              <w:pStyle w:val="28"/>
              <w:keepNext w:val="0"/>
              <w:keepLines w:val="0"/>
              <w:widowControl/>
              <w:numPr>
                <w:ilvl w:val="0"/>
                <w:numId w:val="87"/>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Ротова порожнина, зуби та догляд за ними</w:t>
            </w:r>
          </w:p>
        </w:tc>
        <w:tc>
          <w:tcPr>
            <w:tcW w:w="1858" w:type="dxa"/>
            <w:gridSpan w:val="2"/>
            <w:tcBorders>
              <w:top w:val="single" w:color="auto" w:sz="4" w:space="0"/>
              <w:bottom w:val="single" w:color="auto" w:sz="4" w:space="0"/>
            </w:tcBorders>
          </w:tcPr>
          <w:p w14:paraId="6A76302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Лютий</w:t>
            </w:r>
          </w:p>
          <w:p w14:paraId="63E47543">
            <w:pPr>
              <w:keepNext w:val="0"/>
              <w:keepLines w:val="0"/>
              <w:widowControl/>
              <w:suppressLineNumbers w:val="0"/>
              <w:spacing w:before="0" w:beforeAutospacing="0" w:afterAutospacing="0"/>
              <w:ind w:left="0" w:right="0"/>
              <w:rPr>
                <w:rFonts w:hint="eastAsia"/>
                <w:sz w:val="4"/>
                <w:szCs w:val="4"/>
                <w:lang w:eastAsia="en-US"/>
              </w:rPr>
            </w:pPr>
          </w:p>
          <w:p w14:paraId="172BBDD2">
            <w:pPr>
              <w:keepNext w:val="0"/>
              <w:keepLines w:val="0"/>
              <w:widowControl/>
              <w:suppressLineNumbers w:val="0"/>
              <w:spacing w:before="0" w:beforeAutospacing="0" w:afterAutospacing="0"/>
              <w:ind w:left="0" w:right="0"/>
              <w:rPr>
                <w:rFonts w:hint="eastAsia"/>
                <w:sz w:val="28"/>
                <w:szCs w:val="28"/>
                <w:lang w:eastAsia="en-US"/>
              </w:rPr>
            </w:pPr>
          </w:p>
        </w:tc>
        <w:tc>
          <w:tcPr>
            <w:tcW w:w="1826" w:type="dxa"/>
            <w:tcBorders>
              <w:top w:val="single" w:color="auto" w:sz="4" w:space="0"/>
              <w:bottom w:val="single" w:color="auto" w:sz="4" w:space="0"/>
            </w:tcBorders>
          </w:tcPr>
          <w:p w14:paraId="3AB99D37">
            <w:pPr>
              <w:keepNext w:val="0"/>
              <w:keepLines w:val="0"/>
              <w:widowControl/>
              <w:suppressLineNumbers w:val="0"/>
              <w:spacing w:before="0" w:beforeAutospacing="0" w:afterAutospacing="0"/>
              <w:ind w:left="0" w:right="-110"/>
              <w:rPr>
                <w:rFonts w:hint="eastAsia"/>
                <w:sz w:val="28"/>
                <w:szCs w:val="28"/>
                <w:lang w:eastAsia="en-US"/>
              </w:rPr>
            </w:pPr>
            <w:r>
              <w:rPr>
                <w:rFonts w:hint="eastAsia"/>
                <w:sz w:val="28"/>
                <w:szCs w:val="28"/>
                <w:lang w:eastAsia="en-US"/>
              </w:rPr>
              <w:t>Вихователі</w:t>
            </w:r>
          </w:p>
        </w:tc>
        <w:tc>
          <w:tcPr>
            <w:tcW w:w="1278" w:type="dxa"/>
            <w:tcBorders>
              <w:top w:val="single" w:color="auto" w:sz="4" w:space="0"/>
              <w:bottom w:val="single" w:color="auto" w:sz="4" w:space="0"/>
            </w:tcBorders>
          </w:tcPr>
          <w:p w14:paraId="111FC8EE">
            <w:pPr>
              <w:keepNext w:val="0"/>
              <w:keepLines w:val="0"/>
              <w:widowControl/>
              <w:suppressLineNumbers w:val="0"/>
              <w:spacing w:before="0" w:beforeAutospacing="0" w:afterAutospacing="0"/>
              <w:ind w:left="0" w:right="0"/>
              <w:rPr>
                <w:rFonts w:hint="eastAsia"/>
                <w:sz w:val="28"/>
                <w:szCs w:val="28"/>
                <w:lang w:eastAsia="en-US"/>
              </w:rPr>
            </w:pPr>
          </w:p>
        </w:tc>
      </w:tr>
      <w:tr w14:paraId="2E08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851" w:type="dxa"/>
            <w:vMerge w:val="continue"/>
            <w:tcBorders>
              <w:right w:val="single" w:color="auto" w:sz="4" w:space="0"/>
            </w:tcBorders>
          </w:tcPr>
          <w:p w14:paraId="28C4A157">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left w:val="single" w:color="auto" w:sz="4" w:space="0"/>
              <w:bottom w:val="single" w:color="auto" w:sz="4" w:space="0"/>
            </w:tcBorders>
          </w:tcPr>
          <w:p w14:paraId="24B15D03">
            <w:pPr>
              <w:pStyle w:val="28"/>
              <w:keepNext w:val="0"/>
              <w:keepLines w:val="0"/>
              <w:widowControl/>
              <w:numPr>
                <w:ilvl w:val="0"/>
                <w:numId w:val="87"/>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Корисні та шкідливі звички</w:t>
            </w:r>
          </w:p>
        </w:tc>
        <w:tc>
          <w:tcPr>
            <w:tcW w:w="1858" w:type="dxa"/>
            <w:gridSpan w:val="2"/>
            <w:tcBorders>
              <w:top w:val="single" w:color="auto" w:sz="4" w:space="0"/>
              <w:bottom w:val="single" w:color="auto" w:sz="4" w:space="0"/>
            </w:tcBorders>
          </w:tcPr>
          <w:p w14:paraId="3D49C93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Березень</w:t>
            </w:r>
          </w:p>
        </w:tc>
        <w:tc>
          <w:tcPr>
            <w:tcW w:w="1826" w:type="dxa"/>
            <w:tcBorders>
              <w:top w:val="single" w:color="auto" w:sz="4" w:space="0"/>
              <w:bottom w:val="single" w:color="auto" w:sz="4" w:space="0"/>
            </w:tcBorders>
          </w:tcPr>
          <w:p w14:paraId="3E762EBB">
            <w:pPr>
              <w:keepNext w:val="0"/>
              <w:keepLines w:val="0"/>
              <w:widowControl/>
              <w:suppressLineNumbers w:val="0"/>
              <w:spacing w:before="0" w:beforeAutospacing="0" w:afterAutospacing="0"/>
              <w:ind w:left="0" w:right="-110"/>
              <w:rPr>
                <w:rFonts w:hint="eastAsia"/>
                <w:sz w:val="28"/>
                <w:szCs w:val="28"/>
                <w:lang w:eastAsia="en-US"/>
              </w:rPr>
            </w:pPr>
            <w:r>
              <w:rPr>
                <w:rFonts w:hint="eastAsia"/>
                <w:sz w:val="28"/>
                <w:szCs w:val="28"/>
                <w:lang w:eastAsia="en-US"/>
              </w:rPr>
              <w:t>Вихователі</w:t>
            </w:r>
          </w:p>
        </w:tc>
        <w:tc>
          <w:tcPr>
            <w:tcW w:w="1278" w:type="dxa"/>
            <w:tcBorders>
              <w:top w:val="single" w:color="auto" w:sz="4" w:space="0"/>
              <w:bottom w:val="single" w:color="auto" w:sz="4" w:space="0"/>
            </w:tcBorders>
          </w:tcPr>
          <w:p w14:paraId="14D1C9FF">
            <w:pPr>
              <w:keepNext w:val="0"/>
              <w:keepLines w:val="0"/>
              <w:widowControl/>
              <w:suppressLineNumbers w:val="0"/>
              <w:spacing w:before="0" w:beforeAutospacing="0" w:afterAutospacing="0"/>
              <w:ind w:left="0" w:right="0"/>
              <w:rPr>
                <w:rFonts w:hint="eastAsia"/>
                <w:sz w:val="28"/>
                <w:szCs w:val="28"/>
                <w:lang w:eastAsia="en-US"/>
              </w:rPr>
            </w:pPr>
          </w:p>
        </w:tc>
      </w:tr>
      <w:tr w14:paraId="31CA8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851" w:type="dxa"/>
            <w:vMerge w:val="continue"/>
            <w:tcBorders>
              <w:right w:val="single" w:color="auto" w:sz="4" w:space="0"/>
            </w:tcBorders>
          </w:tcPr>
          <w:p w14:paraId="003415FF">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left w:val="single" w:color="auto" w:sz="4" w:space="0"/>
            </w:tcBorders>
          </w:tcPr>
          <w:p w14:paraId="40BC540E">
            <w:pPr>
              <w:pStyle w:val="28"/>
              <w:keepNext w:val="0"/>
              <w:keepLines w:val="0"/>
              <w:widowControl/>
              <w:numPr>
                <w:ilvl w:val="0"/>
                <w:numId w:val="87"/>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Ігри з піском і водою</w:t>
            </w:r>
          </w:p>
        </w:tc>
        <w:tc>
          <w:tcPr>
            <w:tcW w:w="1858" w:type="dxa"/>
            <w:gridSpan w:val="2"/>
            <w:tcBorders>
              <w:top w:val="single" w:color="auto" w:sz="4" w:space="0"/>
            </w:tcBorders>
          </w:tcPr>
          <w:p w14:paraId="120F035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Квітень</w:t>
            </w:r>
          </w:p>
        </w:tc>
        <w:tc>
          <w:tcPr>
            <w:tcW w:w="1826" w:type="dxa"/>
            <w:tcBorders>
              <w:top w:val="single" w:color="auto" w:sz="4" w:space="0"/>
            </w:tcBorders>
          </w:tcPr>
          <w:p w14:paraId="1A6B1A30">
            <w:pPr>
              <w:keepNext w:val="0"/>
              <w:keepLines w:val="0"/>
              <w:widowControl/>
              <w:suppressLineNumbers w:val="0"/>
              <w:spacing w:before="0" w:beforeAutospacing="0" w:afterAutospacing="0"/>
              <w:ind w:left="0" w:right="-110"/>
              <w:rPr>
                <w:rFonts w:hint="eastAsia"/>
                <w:sz w:val="28"/>
                <w:szCs w:val="28"/>
                <w:lang w:eastAsia="en-US"/>
              </w:rPr>
            </w:pPr>
            <w:r>
              <w:rPr>
                <w:rFonts w:hint="eastAsia"/>
                <w:sz w:val="28"/>
                <w:szCs w:val="28"/>
                <w:lang w:eastAsia="en-US"/>
              </w:rPr>
              <w:t>Вихователі</w:t>
            </w:r>
          </w:p>
        </w:tc>
        <w:tc>
          <w:tcPr>
            <w:tcW w:w="1278" w:type="dxa"/>
            <w:tcBorders>
              <w:top w:val="single" w:color="auto" w:sz="4" w:space="0"/>
            </w:tcBorders>
          </w:tcPr>
          <w:p w14:paraId="3ACE9066">
            <w:pPr>
              <w:keepNext w:val="0"/>
              <w:keepLines w:val="0"/>
              <w:widowControl/>
              <w:suppressLineNumbers w:val="0"/>
              <w:spacing w:before="0" w:beforeAutospacing="0" w:afterAutospacing="0"/>
              <w:ind w:left="0" w:right="0"/>
              <w:rPr>
                <w:rFonts w:hint="eastAsia"/>
                <w:sz w:val="28"/>
                <w:szCs w:val="28"/>
                <w:lang w:eastAsia="en-US"/>
              </w:rPr>
            </w:pPr>
          </w:p>
        </w:tc>
      </w:tr>
      <w:tr w14:paraId="3C5C0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851" w:type="dxa"/>
            <w:vMerge w:val="continue"/>
            <w:tcBorders>
              <w:right w:val="single" w:color="auto" w:sz="4" w:space="0"/>
            </w:tcBorders>
          </w:tcPr>
          <w:p w14:paraId="2600C0FA">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left w:val="single" w:color="auto" w:sz="4" w:space="0"/>
              <w:bottom w:val="single" w:color="auto" w:sz="4" w:space="0"/>
            </w:tcBorders>
          </w:tcPr>
          <w:p w14:paraId="5FFA458D">
            <w:pPr>
              <w:pStyle w:val="28"/>
              <w:keepNext w:val="0"/>
              <w:keepLines w:val="0"/>
              <w:widowControl/>
              <w:numPr>
                <w:ilvl w:val="0"/>
                <w:numId w:val="87"/>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Що таке інфекційні хвороби і як боротися з ними?</w:t>
            </w:r>
          </w:p>
        </w:tc>
        <w:tc>
          <w:tcPr>
            <w:tcW w:w="1858" w:type="dxa"/>
            <w:gridSpan w:val="2"/>
            <w:tcBorders>
              <w:top w:val="single" w:color="auto" w:sz="4" w:space="0"/>
              <w:bottom w:val="single" w:color="auto" w:sz="4" w:space="0"/>
            </w:tcBorders>
          </w:tcPr>
          <w:p w14:paraId="632774B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Травень</w:t>
            </w:r>
          </w:p>
        </w:tc>
        <w:tc>
          <w:tcPr>
            <w:tcW w:w="1826" w:type="dxa"/>
            <w:tcBorders>
              <w:top w:val="single" w:color="auto" w:sz="4" w:space="0"/>
              <w:bottom w:val="single" w:color="auto" w:sz="4" w:space="0"/>
            </w:tcBorders>
          </w:tcPr>
          <w:p w14:paraId="353E4C3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Сестра м\с, вихователі </w:t>
            </w:r>
          </w:p>
        </w:tc>
        <w:tc>
          <w:tcPr>
            <w:tcW w:w="1278" w:type="dxa"/>
            <w:tcBorders>
              <w:top w:val="single" w:color="auto" w:sz="4" w:space="0"/>
              <w:bottom w:val="single" w:color="auto" w:sz="4" w:space="0"/>
            </w:tcBorders>
          </w:tcPr>
          <w:p w14:paraId="663271B9">
            <w:pPr>
              <w:keepNext w:val="0"/>
              <w:keepLines w:val="0"/>
              <w:widowControl/>
              <w:suppressLineNumbers w:val="0"/>
              <w:spacing w:before="0" w:beforeAutospacing="0" w:afterAutospacing="0"/>
              <w:ind w:left="0" w:right="0"/>
              <w:rPr>
                <w:rFonts w:hint="eastAsia"/>
                <w:sz w:val="28"/>
                <w:szCs w:val="28"/>
                <w:lang w:eastAsia="en-US"/>
              </w:rPr>
            </w:pPr>
          </w:p>
        </w:tc>
      </w:tr>
      <w:tr w14:paraId="556B9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851" w:type="dxa"/>
            <w:vMerge w:val="continue"/>
            <w:tcBorders>
              <w:right w:val="single" w:color="auto" w:sz="4" w:space="0"/>
            </w:tcBorders>
          </w:tcPr>
          <w:p w14:paraId="2DA9AC9B">
            <w:pPr>
              <w:keepNext w:val="0"/>
              <w:keepLines w:val="0"/>
              <w:widowControl/>
              <w:suppressLineNumbers w:val="0"/>
              <w:tabs>
                <w:tab w:val="left" w:pos="3600"/>
              </w:tabs>
              <w:spacing w:before="0" w:beforeAutospacing="0" w:afterAutospacing="0"/>
              <w:ind w:left="-108" w:right="-108"/>
              <w:rPr>
                <w:rFonts w:hint="eastAsia"/>
                <w:sz w:val="28"/>
                <w:szCs w:val="28"/>
              </w:rPr>
            </w:pPr>
          </w:p>
        </w:tc>
        <w:tc>
          <w:tcPr>
            <w:tcW w:w="4678" w:type="dxa"/>
            <w:tcBorders>
              <w:top w:val="single" w:color="auto" w:sz="4" w:space="0"/>
              <w:left w:val="single" w:color="auto" w:sz="4" w:space="0"/>
            </w:tcBorders>
          </w:tcPr>
          <w:p w14:paraId="58F9DD92">
            <w:pPr>
              <w:pStyle w:val="28"/>
              <w:keepNext w:val="0"/>
              <w:keepLines w:val="0"/>
              <w:widowControl/>
              <w:numPr>
                <w:ilvl w:val="0"/>
                <w:numId w:val="87"/>
              </w:numPr>
              <w:suppressLineNumbers w:val="0"/>
              <w:spacing w:before="0" w:beforeAutospacing="0" w:afterAutospacing="0"/>
              <w:ind w:left="318" w:right="34" w:hanging="284"/>
              <w:jc w:val="both"/>
              <w:rPr>
                <w:rFonts w:hint="eastAsia"/>
                <w:sz w:val="28"/>
                <w:szCs w:val="28"/>
                <w:lang w:eastAsia="en-US"/>
              </w:rPr>
            </w:pPr>
            <w:r>
              <w:rPr>
                <w:rFonts w:hint="eastAsia"/>
                <w:sz w:val="28"/>
                <w:szCs w:val="28"/>
                <w:lang w:eastAsia="en-US"/>
              </w:rPr>
              <w:t>Загартування та його значення для зміцнення здоров</w:t>
            </w:r>
            <w:r>
              <w:rPr>
                <w:rFonts w:hint="eastAsia"/>
                <w:sz w:val="28"/>
                <w:szCs w:val="28"/>
                <w:lang w:val="ru-RU" w:eastAsia="en-US"/>
              </w:rPr>
              <w:t>’</w:t>
            </w:r>
            <w:r>
              <w:rPr>
                <w:rFonts w:hint="eastAsia"/>
                <w:sz w:val="28"/>
                <w:szCs w:val="28"/>
                <w:lang w:eastAsia="en-US"/>
              </w:rPr>
              <w:t>я дитини.</w:t>
            </w:r>
          </w:p>
        </w:tc>
        <w:tc>
          <w:tcPr>
            <w:tcW w:w="1858" w:type="dxa"/>
            <w:gridSpan w:val="2"/>
            <w:tcBorders>
              <w:top w:val="single" w:color="auto" w:sz="4" w:space="0"/>
            </w:tcBorders>
          </w:tcPr>
          <w:p w14:paraId="585BDED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Травень</w:t>
            </w:r>
          </w:p>
        </w:tc>
        <w:tc>
          <w:tcPr>
            <w:tcW w:w="1826" w:type="dxa"/>
            <w:tcBorders>
              <w:top w:val="single" w:color="auto" w:sz="4" w:space="0"/>
            </w:tcBorders>
          </w:tcPr>
          <w:p w14:paraId="01C8C78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Вихователь-методист, вихователі</w:t>
            </w:r>
          </w:p>
        </w:tc>
        <w:tc>
          <w:tcPr>
            <w:tcW w:w="1278" w:type="dxa"/>
            <w:tcBorders>
              <w:top w:val="single" w:color="auto" w:sz="4" w:space="0"/>
            </w:tcBorders>
          </w:tcPr>
          <w:p w14:paraId="0554C83E">
            <w:pPr>
              <w:keepNext w:val="0"/>
              <w:keepLines w:val="0"/>
              <w:widowControl/>
              <w:suppressLineNumbers w:val="0"/>
              <w:spacing w:before="0" w:beforeAutospacing="0" w:afterAutospacing="0"/>
              <w:ind w:left="0" w:right="0"/>
              <w:rPr>
                <w:rFonts w:hint="eastAsia"/>
                <w:sz w:val="28"/>
                <w:szCs w:val="28"/>
                <w:lang w:eastAsia="en-US"/>
              </w:rPr>
            </w:pPr>
          </w:p>
        </w:tc>
      </w:tr>
      <w:tr w14:paraId="35BCA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trPr>
        <w:tc>
          <w:tcPr>
            <w:tcW w:w="851" w:type="dxa"/>
            <w:tcBorders>
              <w:top w:val="single" w:color="auto" w:sz="4" w:space="0"/>
              <w:right w:val="single" w:color="auto" w:sz="4" w:space="0"/>
            </w:tcBorders>
          </w:tcPr>
          <w:p w14:paraId="4918AC4B">
            <w:pPr>
              <w:keepNext w:val="0"/>
              <w:keepLines w:val="0"/>
              <w:widowControl/>
              <w:suppressLineNumbers w:val="0"/>
              <w:tabs>
                <w:tab w:val="left" w:pos="3600"/>
              </w:tabs>
              <w:spacing w:before="0" w:beforeAutospacing="0" w:afterAutospacing="0"/>
              <w:ind w:left="-108" w:right="-108"/>
              <w:rPr>
                <w:rFonts w:hint="eastAsia"/>
                <w:sz w:val="28"/>
                <w:szCs w:val="28"/>
              </w:rPr>
            </w:pPr>
            <w:r>
              <w:rPr>
                <w:rFonts w:hint="eastAsia"/>
                <w:sz w:val="28"/>
                <w:szCs w:val="28"/>
              </w:rPr>
              <w:t>5.3.4.4</w:t>
            </w:r>
          </w:p>
        </w:tc>
        <w:tc>
          <w:tcPr>
            <w:tcW w:w="4678" w:type="dxa"/>
            <w:tcBorders>
              <w:top w:val="single" w:color="auto" w:sz="4" w:space="0"/>
              <w:left w:val="single" w:color="auto" w:sz="4" w:space="0"/>
            </w:tcBorders>
          </w:tcPr>
          <w:p w14:paraId="5F7F0D21">
            <w:pPr>
              <w:pStyle w:val="28"/>
              <w:keepNext w:val="0"/>
              <w:keepLines w:val="0"/>
              <w:widowControl/>
              <w:suppressLineNumbers w:val="0"/>
              <w:spacing w:before="0" w:beforeAutospacing="0" w:afterAutospacing="0"/>
              <w:ind w:left="0" w:right="34" w:firstLine="34"/>
              <w:jc w:val="both"/>
              <w:rPr>
                <w:rFonts w:hint="eastAsia"/>
                <w:sz w:val="28"/>
                <w:szCs w:val="28"/>
                <w:lang w:eastAsia="en-US"/>
              </w:rPr>
            </w:pPr>
            <w:r>
              <w:rPr>
                <w:rFonts w:hint="eastAsia"/>
                <w:sz w:val="28"/>
                <w:szCs w:val="28"/>
                <w:lang w:eastAsia="en-US"/>
              </w:rPr>
              <w:t xml:space="preserve">Здійснення інтегрованого підходу </w:t>
            </w:r>
          </w:p>
          <w:p w14:paraId="6ACAD2F9">
            <w:pPr>
              <w:pStyle w:val="28"/>
              <w:keepNext w:val="0"/>
              <w:keepLines w:val="0"/>
              <w:widowControl/>
              <w:suppressLineNumbers w:val="0"/>
              <w:spacing w:before="0" w:beforeAutospacing="0" w:afterAutospacing="0"/>
              <w:ind w:left="0" w:right="34" w:firstLine="34"/>
              <w:jc w:val="both"/>
              <w:rPr>
                <w:rFonts w:hint="eastAsia"/>
                <w:sz w:val="28"/>
                <w:szCs w:val="28"/>
                <w:lang w:eastAsia="en-US"/>
              </w:rPr>
            </w:pPr>
            <w:r>
              <w:rPr>
                <w:rFonts w:hint="eastAsia"/>
                <w:sz w:val="28"/>
                <w:szCs w:val="28"/>
                <w:lang w:eastAsia="en-US"/>
              </w:rPr>
              <w:t>до санітарно-просвітницької роботи з дітьми у різних видах діяльності з активним використанням дидактичної наочності та практичного вправляння дітей.</w:t>
            </w:r>
          </w:p>
        </w:tc>
        <w:tc>
          <w:tcPr>
            <w:tcW w:w="1858" w:type="dxa"/>
            <w:gridSpan w:val="2"/>
            <w:tcBorders>
              <w:top w:val="single" w:color="auto" w:sz="4" w:space="0"/>
            </w:tcBorders>
          </w:tcPr>
          <w:p w14:paraId="4DADD48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Упродовж</w:t>
            </w:r>
          </w:p>
          <w:p w14:paraId="75B124F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року</w:t>
            </w:r>
          </w:p>
        </w:tc>
        <w:tc>
          <w:tcPr>
            <w:tcW w:w="1826" w:type="dxa"/>
            <w:tcBorders>
              <w:top w:val="single" w:color="auto" w:sz="4" w:space="0"/>
            </w:tcBorders>
          </w:tcPr>
          <w:p w14:paraId="103F4D3E">
            <w:pPr>
              <w:keepNext w:val="0"/>
              <w:keepLines w:val="0"/>
              <w:widowControl/>
              <w:suppressLineNumbers w:val="0"/>
              <w:spacing w:before="0" w:beforeAutospacing="0" w:afterAutospacing="0"/>
              <w:ind w:left="19" w:right="-107"/>
              <w:rPr>
                <w:rFonts w:hint="eastAsia"/>
                <w:sz w:val="28"/>
                <w:szCs w:val="28"/>
                <w:lang w:eastAsia="en-US"/>
              </w:rPr>
            </w:pPr>
            <w:r>
              <w:rPr>
                <w:rFonts w:hint="eastAsia"/>
                <w:sz w:val="28"/>
                <w:szCs w:val="28"/>
                <w:lang w:eastAsia="en-US"/>
              </w:rPr>
              <w:t>Вихователі усіх вікових груп</w:t>
            </w:r>
          </w:p>
        </w:tc>
        <w:tc>
          <w:tcPr>
            <w:tcW w:w="1278" w:type="dxa"/>
            <w:tcBorders>
              <w:top w:val="single" w:color="auto" w:sz="4" w:space="0"/>
            </w:tcBorders>
          </w:tcPr>
          <w:p w14:paraId="254F7A13">
            <w:pPr>
              <w:keepNext w:val="0"/>
              <w:keepLines w:val="0"/>
              <w:widowControl/>
              <w:suppressLineNumbers w:val="0"/>
              <w:spacing w:before="0" w:beforeAutospacing="0" w:afterAutospacing="0"/>
              <w:ind w:left="0" w:right="0"/>
              <w:rPr>
                <w:rFonts w:hint="eastAsia"/>
                <w:sz w:val="28"/>
                <w:szCs w:val="28"/>
                <w:lang w:eastAsia="en-US"/>
              </w:rPr>
            </w:pPr>
          </w:p>
        </w:tc>
      </w:tr>
    </w:tbl>
    <w:p w14:paraId="6164CB76">
      <w:pPr>
        <w:jc w:val="center"/>
        <w:rPr>
          <w:b/>
          <w:sz w:val="40"/>
          <w:szCs w:val="40"/>
        </w:rPr>
      </w:pPr>
      <w:r>
        <w:rPr>
          <w:b/>
          <w:sz w:val="40"/>
          <w:szCs w:val="40"/>
        </w:rPr>
        <w:t>Розділ 6. Організаційно-педагогічна діяльність</w:t>
      </w:r>
    </w:p>
    <w:p w14:paraId="3F5BD5AA">
      <w:pPr>
        <w:jc w:val="center"/>
        <w:rPr>
          <w:b/>
          <w:sz w:val="16"/>
          <w:szCs w:val="16"/>
        </w:rPr>
      </w:pPr>
    </w:p>
    <w:tbl>
      <w:tblPr>
        <w:tblStyle w:val="42"/>
        <w:tblW w:w="10632" w:type="dxa"/>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4678"/>
        <w:gridCol w:w="1843"/>
        <w:gridCol w:w="1843"/>
        <w:gridCol w:w="1377"/>
        <w:gridCol w:w="40"/>
      </w:tblGrid>
      <w:tr w14:paraId="64374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851" w:type="dxa"/>
          </w:tcPr>
          <w:p w14:paraId="0B865BB6">
            <w:pPr>
              <w:keepNext w:val="0"/>
              <w:keepLines w:val="0"/>
              <w:widowControl/>
              <w:suppressLineNumbers w:val="0"/>
              <w:spacing w:before="0" w:beforeAutospacing="0" w:afterAutospacing="0"/>
              <w:ind w:left="0" w:right="0"/>
              <w:jc w:val="center"/>
              <w:rPr>
                <w:rFonts w:hint="eastAsia"/>
                <w:b/>
                <w:sz w:val="28"/>
                <w:szCs w:val="28"/>
              </w:rPr>
            </w:pPr>
            <w:r>
              <w:rPr>
                <w:rFonts w:hint="eastAsia"/>
                <w:b/>
                <w:sz w:val="28"/>
                <w:szCs w:val="28"/>
              </w:rPr>
              <w:t>№ п\п</w:t>
            </w:r>
          </w:p>
          <w:p w14:paraId="1285E33E">
            <w:pPr>
              <w:keepNext w:val="0"/>
              <w:keepLines w:val="0"/>
              <w:widowControl/>
              <w:suppressLineNumbers w:val="0"/>
              <w:spacing w:before="0" w:beforeAutospacing="0" w:afterAutospacing="0"/>
              <w:ind w:left="0" w:right="0"/>
              <w:jc w:val="center"/>
              <w:rPr>
                <w:rFonts w:hint="eastAsia"/>
                <w:b/>
                <w:sz w:val="28"/>
                <w:szCs w:val="28"/>
              </w:rPr>
            </w:pPr>
          </w:p>
        </w:tc>
        <w:tc>
          <w:tcPr>
            <w:tcW w:w="4678" w:type="dxa"/>
          </w:tcPr>
          <w:p w14:paraId="2D580B5E">
            <w:pPr>
              <w:keepNext w:val="0"/>
              <w:keepLines w:val="0"/>
              <w:widowControl/>
              <w:suppressLineNumbers w:val="0"/>
              <w:spacing w:before="0" w:beforeAutospacing="0" w:afterAutospacing="0"/>
              <w:ind w:left="0" w:right="0"/>
              <w:jc w:val="center"/>
              <w:rPr>
                <w:rFonts w:hint="eastAsia"/>
                <w:b/>
                <w:sz w:val="28"/>
                <w:szCs w:val="28"/>
              </w:rPr>
            </w:pPr>
          </w:p>
          <w:p w14:paraId="2A63C179">
            <w:pPr>
              <w:keepNext w:val="0"/>
              <w:keepLines w:val="0"/>
              <w:widowControl/>
              <w:suppressLineNumbers w:val="0"/>
              <w:spacing w:before="0" w:beforeAutospacing="0" w:afterAutospacing="0"/>
              <w:ind w:left="0" w:right="0"/>
              <w:jc w:val="center"/>
              <w:rPr>
                <w:rFonts w:hint="eastAsia"/>
                <w:b/>
                <w:sz w:val="28"/>
                <w:szCs w:val="28"/>
              </w:rPr>
            </w:pPr>
            <w:r>
              <w:rPr>
                <w:rFonts w:hint="eastAsia"/>
                <w:b/>
                <w:sz w:val="28"/>
                <w:szCs w:val="28"/>
              </w:rPr>
              <w:t>Зміст роботи</w:t>
            </w:r>
          </w:p>
        </w:tc>
        <w:tc>
          <w:tcPr>
            <w:tcW w:w="1843" w:type="dxa"/>
          </w:tcPr>
          <w:p w14:paraId="316698AE">
            <w:pPr>
              <w:keepNext w:val="0"/>
              <w:keepLines w:val="0"/>
              <w:widowControl/>
              <w:suppressLineNumbers w:val="0"/>
              <w:spacing w:before="0" w:beforeAutospacing="0" w:afterAutospacing="0"/>
              <w:ind w:left="0" w:right="0"/>
              <w:jc w:val="center"/>
              <w:rPr>
                <w:rFonts w:hint="eastAsia"/>
                <w:b/>
                <w:sz w:val="22"/>
                <w:szCs w:val="28"/>
                <w:lang w:eastAsia="en-US"/>
              </w:rPr>
            </w:pPr>
          </w:p>
          <w:p w14:paraId="1E7D3C4A">
            <w:pPr>
              <w:keepNext w:val="0"/>
              <w:keepLines w:val="0"/>
              <w:widowControl/>
              <w:suppressLineNumbers w:val="0"/>
              <w:spacing w:before="0" w:beforeAutospacing="0" w:afterAutospacing="0"/>
              <w:ind w:left="0" w:right="0"/>
              <w:jc w:val="center"/>
              <w:rPr>
                <w:rFonts w:hint="eastAsia"/>
                <w:b/>
                <w:sz w:val="28"/>
                <w:szCs w:val="28"/>
              </w:rPr>
            </w:pPr>
            <w:r>
              <w:rPr>
                <w:rFonts w:hint="eastAsia"/>
                <w:b/>
                <w:szCs w:val="28"/>
                <w:lang w:eastAsia="en-US"/>
              </w:rPr>
              <w:t>Термін виконання</w:t>
            </w:r>
          </w:p>
        </w:tc>
        <w:tc>
          <w:tcPr>
            <w:tcW w:w="1843" w:type="dxa"/>
          </w:tcPr>
          <w:p w14:paraId="5BA9168C">
            <w:pPr>
              <w:keepNext w:val="0"/>
              <w:keepLines w:val="0"/>
              <w:widowControl/>
              <w:suppressLineNumbers w:val="0"/>
              <w:spacing w:before="0" w:beforeAutospacing="0" w:afterAutospacing="0"/>
              <w:ind w:left="0" w:right="0"/>
              <w:jc w:val="center"/>
              <w:rPr>
                <w:rFonts w:hint="eastAsia"/>
                <w:b/>
                <w:szCs w:val="28"/>
                <w:lang w:eastAsia="en-US"/>
              </w:rPr>
            </w:pPr>
          </w:p>
          <w:p w14:paraId="3FBA6BC7">
            <w:pPr>
              <w:keepNext w:val="0"/>
              <w:keepLines w:val="0"/>
              <w:widowControl/>
              <w:suppressLineNumbers w:val="0"/>
              <w:spacing w:before="0" w:beforeAutospacing="0" w:afterAutospacing="0"/>
              <w:ind w:left="0" w:right="0" w:hanging="108"/>
              <w:jc w:val="center"/>
              <w:rPr>
                <w:rFonts w:hint="eastAsia"/>
                <w:b/>
                <w:szCs w:val="26"/>
              </w:rPr>
            </w:pPr>
            <w:r>
              <w:rPr>
                <w:rFonts w:hint="eastAsia"/>
                <w:b/>
                <w:szCs w:val="26"/>
                <w:lang w:eastAsia="en-US"/>
              </w:rPr>
              <w:t>Відповідальні</w:t>
            </w:r>
          </w:p>
        </w:tc>
        <w:tc>
          <w:tcPr>
            <w:tcW w:w="1417" w:type="dxa"/>
            <w:gridSpan w:val="2"/>
          </w:tcPr>
          <w:p w14:paraId="57779A06">
            <w:pPr>
              <w:keepNext w:val="0"/>
              <w:keepLines w:val="0"/>
              <w:widowControl/>
              <w:suppressLineNumbers w:val="0"/>
              <w:spacing w:before="0" w:beforeAutospacing="0" w:afterAutospacing="0" w:line="276" w:lineRule="auto"/>
              <w:ind w:left="0" w:right="0"/>
              <w:jc w:val="center"/>
              <w:rPr>
                <w:rFonts w:hint="eastAsia"/>
                <w:b/>
                <w:sz w:val="22"/>
                <w:szCs w:val="28"/>
                <w:lang w:eastAsia="en-US"/>
              </w:rPr>
            </w:pPr>
            <w:r>
              <w:rPr>
                <w:rFonts w:hint="eastAsia"/>
                <w:b/>
                <w:sz w:val="22"/>
                <w:szCs w:val="28"/>
                <w:lang w:eastAsia="en-US"/>
              </w:rPr>
              <w:t>Примітка</w:t>
            </w:r>
          </w:p>
          <w:p w14:paraId="144E6851">
            <w:pPr>
              <w:keepNext w:val="0"/>
              <w:keepLines w:val="0"/>
              <w:widowControl/>
              <w:suppressLineNumbers w:val="0"/>
              <w:spacing w:before="0" w:beforeAutospacing="0" w:afterAutospacing="0"/>
              <w:ind w:left="0" w:right="0"/>
              <w:jc w:val="center"/>
              <w:rPr>
                <w:rFonts w:hint="eastAsia"/>
                <w:b/>
                <w:sz w:val="28"/>
                <w:szCs w:val="28"/>
              </w:rPr>
            </w:pPr>
            <w:r>
              <w:rPr>
                <w:rFonts w:hint="eastAsia"/>
                <w:b/>
                <w:sz w:val="22"/>
                <w:szCs w:val="28"/>
                <w:lang w:eastAsia="en-US"/>
              </w:rPr>
              <w:t>про виконання</w:t>
            </w:r>
          </w:p>
        </w:tc>
      </w:tr>
      <w:tr w14:paraId="45990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10632" w:type="dxa"/>
            <w:gridSpan w:val="6"/>
            <w:tcBorders>
              <w:bottom w:val="single" w:color="auto" w:sz="4" w:space="0"/>
            </w:tcBorders>
          </w:tcPr>
          <w:p w14:paraId="7E8CE0E0">
            <w:pPr>
              <w:keepNext w:val="0"/>
              <w:keepLines w:val="0"/>
              <w:widowControl/>
              <w:suppressLineNumbers w:val="0"/>
              <w:spacing w:before="0" w:beforeAutospacing="0" w:afterAutospacing="0" w:line="276" w:lineRule="auto"/>
              <w:ind w:left="0" w:right="-108" w:hanging="108"/>
              <w:rPr>
                <w:rFonts w:hint="eastAsia"/>
                <w:b/>
                <w:sz w:val="16"/>
                <w:szCs w:val="16"/>
                <w:lang w:eastAsia="en-US"/>
              </w:rPr>
            </w:pPr>
            <w:r>
              <w:rPr>
                <w:rFonts w:hint="eastAsia"/>
                <w:b/>
                <w:sz w:val="28"/>
                <w:szCs w:val="28"/>
                <w:lang w:eastAsia="en-US"/>
              </w:rPr>
              <w:t xml:space="preserve"> </w:t>
            </w:r>
          </w:p>
          <w:p w14:paraId="2A9F8011">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r>
              <w:rPr>
                <w:rFonts w:hint="eastAsia"/>
                <w:b/>
                <w:sz w:val="28"/>
                <w:szCs w:val="32"/>
                <w:lang w:eastAsia="en-US"/>
              </w:rPr>
              <w:t>Блок 6.1. Взаємодія з батьками</w:t>
            </w:r>
          </w:p>
          <w:p w14:paraId="07AEE153">
            <w:pPr>
              <w:keepNext w:val="0"/>
              <w:keepLines w:val="0"/>
              <w:widowControl/>
              <w:suppressLineNumbers w:val="0"/>
              <w:spacing w:before="0" w:beforeAutospacing="0" w:afterAutospacing="0" w:line="276" w:lineRule="auto"/>
              <w:ind w:left="0" w:right="-108"/>
              <w:rPr>
                <w:rFonts w:hint="eastAsia"/>
                <w:color w:val="FF0000"/>
                <w:sz w:val="4"/>
                <w:szCs w:val="4"/>
                <w:lang w:eastAsia="en-US"/>
              </w:rPr>
            </w:pPr>
          </w:p>
        </w:tc>
      </w:tr>
      <w:tr w14:paraId="2187E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851" w:type="dxa"/>
            <w:tcBorders>
              <w:top w:val="single" w:color="auto" w:sz="4" w:space="0"/>
              <w:bottom w:val="single" w:color="auto" w:sz="4" w:space="0"/>
            </w:tcBorders>
          </w:tcPr>
          <w:p w14:paraId="50367624">
            <w:pPr>
              <w:keepNext w:val="0"/>
              <w:keepLines w:val="0"/>
              <w:widowControl/>
              <w:suppressLineNumbers w:val="0"/>
              <w:spacing w:before="0" w:beforeAutospacing="0" w:afterAutospacing="0" w:line="276" w:lineRule="auto"/>
              <w:ind w:left="0" w:right="-108" w:hanging="108"/>
              <w:jc w:val="center"/>
              <w:rPr>
                <w:rFonts w:hint="eastAsia"/>
                <w:sz w:val="28"/>
                <w:szCs w:val="28"/>
                <w:lang w:eastAsia="en-US"/>
              </w:rPr>
            </w:pPr>
            <w:r>
              <w:rPr>
                <w:rFonts w:hint="eastAsia"/>
                <w:sz w:val="28"/>
                <w:szCs w:val="28"/>
                <w:lang w:eastAsia="en-US"/>
              </w:rPr>
              <w:t>6.1.1.</w:t>
            </w:r>
          </w:p>
        </w:tc>
        <w:tc>
          <w:tcPr>
            <w:tcW w:w="4678" w:type="dxa"/>
            <w:tcBorders>
              <w:top w:val="single" w:color="auto" w:sz="4" w:space="0"/>
              <w:bottom w:val="single" w:color="auto" w:sz="4" w:space="0"/>
              <w:right w:val="single" w:color="auto" w:sz="4" w:space="0"/>
            </w:tcBorders>
          </w:tcPr>
          <w:p w14:paraId="00EDACBC">
            <w:pPr>
              <w:pStyle w:val="28"/>
              <w:keepNext w:val="0"/>
              <w:keepLines w:val="0"/>
              <w:widowControl/>
              <w:numPr>
                <w:ilvl w:val="0"/>
                <w:numId w:val="86"/>
              </w:numPr>
              <w:suppressLineNumbers w:val="0"/>
              <w:shd w:val="clear" w:color="auto" w:fill="FFFFFF"/>
              <w:tabs>
                <w:tab w:val="left" w:pos="34"/>
                <w:tab w:val="left" w:pos="317"/>
              </w:tabs>
              <w:spacing w:before="0" w:beforeAutospacing="0" w:afterAutospacing="0" w:line="0" w:lineRule="atLeast"/>
              <w:ind w:left="0" w:right="0" w:firstLine="0"/>
              <w:jc w:val="both"/>
              <w:outlineLvl w:val="0"/>
              <w:rPr>
                <w:rFonts w:hint="eastAsia"/>
                <w:sz w:val="28"/>
                <w:szCs w:val="28"/>
                <w:lang w:eastAsia="uk-UA"/>
              </w:rPr>
            </w:pPr>
            <w:r>
              <w:rPr>
                <w:rFonts w:hint="eastAsia"/>
                <w:sz w:val="28"/>
                <w:szCs w:val="28"/>
                <w:lang w:eastAsia="en-US"/>
              </w:rPr>
              <w:t>З метою активного просвітництва батьків, або законних представників дитини, з питань розвитку, виховання і навчання дітей</w:t>
            </w:r>
            <w:r>
              <w:rPr>
                <w:rFonts w:hint="eastAsia"/>
                <w:sz w:val="28"/>
                <w:szCs w:val="28"/>
                <w:lang w:eastAsia="uk-UA"/>
              </w:rPr>
              <w:t xml:space="preserve"> надавати їм </w:t>
            </w:r>
            <w:r>
              <w:rPr>
                <w:rFonts w:hint="eastAsia"/>
                <w:b/>
                <w:i/>
                <w:sz w:val="28"/>
                <w:szCs w:val="28"/>
                <w:lang w:eastAsia="uk-UA"/>
              </w:rPr>
              <w:t>педагогічну підтримку</w:t>
            </w:r>
            <w:r>
              <w:rPr>
                <w:rFonts w:hint="eastAsia"/>
                <w:sz w:val="28"/>
                <w:szCs w:val="28"/>
                <w:lang w:eastAsia="uk-UA"/>
              </w:rPr>
              <w:t xml:space="preserve"> </w:t>
            </w:r>
            <w:r>
              <w:rPr>
                <w:rFonts w:hint="eastAsia"/>
                <w:sz w:val="28"/>
                <w:szCs w:val="28"/>
                <w:lang w:eastAsia="en-US"/>
              </w:rPr>
              <w:t xml:space="preserve">в офлайн/онлайн режимах </w:t>
            </w:r>
            <w:r>
              <w:rPr>
                <w:rFonts w:hint="eastAsia"/>
                <w:sz w:val="28"/>
                <w:szCs w:val="28"/>
                <w:lang w:eastAsia="uk-UA"/>
              </w:rPr>
              <w:t>шляхом:</w:t>
            </w:r>
          </w:p>
          <w:p w14:paraId="3812C330">
            <w:pPr>
              <w:pStyle w:val="28"/>
              <w:keepNext w:val="0"/>
              <w:keepLines w:val="0"/>
              <w:widowControl/>
              <w:numPr>
                <w:ilvl w:val="0"/>
                <w:numId w:val="86"/>
              </w:numPr>
              <w:suppressLineNumbers w:val="0"/>
              <w:shd w:val="clear" w:color="auto" w:fill="FFFFFF"/>
              <w:tabs>
                <w:tab w:val="left" w:pos="34"/>
                <w:tab w:val="left" w:pos="317"/>
              </w:tabs>
              <w:spacing w:before="0" w:beforeAutospacing="0" w:afterAutospacing="0" w:line="0" w:lineRule="atLeast"/>
              <w:ind w:left="0" w:right="0" w:firstLine="0"/>
              <w:jc w:val="both"/>
              <w:outlineLvl w:val="0"/>
              <w:rPr>
                <w:rFonts w:hint="eastAsia"/>
                <w:szCs w:val="28"/>
                <w:lang w:eastAsia="uk-UA"/>
              </w:rPr>
            </w:pPr>
            <w:r>
              <w:rPr>
                <w:rFonts w:hint="eastAsia"/>
                <w:szCs w:val="28"/>
                <w:lang w:eastAsia="uk-UA"/>
              </w:rPr>
              <w:t xml:space="preserve"> консультацій (педагогічних, методичних, психологічних, інформаційних тощо); </w:t>
            </w:r>
          </w:p>
          <w:p w14:paraId="470C222F">
            <w:pPr>
              <w:pStyle w:val="28"/>
              <w:keepNext w:val="0"/>
              <w:keepLines w:val="0"/>
              <w:widowControl/>
              <w:numPr>
                <w:ilvl w:val="0"/>
                <w:numId w:val="86"/>
              </w:numPr>
              <w:suppressLineNumbers w:val="0"/>
              <w:shd w:val="clear" w:color="auto" w:fill="FFFFFF"/>
              <w:tabs>
                <w:tab w:val="left" w:pos="34"/>
                <w:tab w:val="left" w:pos="317"/>
              </w:tabs>
              <w:spacing w:before="0" w:beforeAutospacing="0" w:afterAutospacing="0" w:line="0" w:lineRule="atLeast"/>
              <w:ind w:left="0" w:right="0" w:firstLine="0"/>
              <w:jc w:val="both"/>
              <w:outlineLvl w:val="0"/>
              <w:rPr>
                <w:rFonts w:hint="eastAsia"/>
                <w:szCs w:val="28"/>
                <w:lang w:eastAsia="uk-UA"/>
              </w:rPr>
            </w:pPr>
            <w:r>
              <w:rPr>
                <w:rFonts w:hint="eastAsia"/>
                <w:szCs w:val="28"/>
                <w:lang w:eastAsia="uk-UA"/>
              </w:rPr>
              <w:t>проведення освітніх заходів (майстер-класів, семінарів, тренінгів тощо);</w:t>
            </w:r>
          </w:p>
          <w:p w14:paraId="40CD5533">
            <w:pPr>
              <w:pStyle w:val="28"/>
              <w:keepNext w:val="0"/>
              <w:keepLines w:val="0"/>
              <w:widowControl/>
              <w:numPr>
                <w:ilvl w:val="0"/>
                <w:numId w:val="86"/>
              </w:numPr>
              <w:suppressLineNumbers w:val="0"/>
              <w:shd w:val="clear" w:color="auto" w:fill="FFFFFF"/>
              <w:tabs>
                <w:tab w:val="left" w:pos="34"/>
                <w:tab w:val="left" w:pos="317"/>
              </w:tabs>
              <w:spacing w:before="0" w:beforeAutospacing="0" w:afterAutospacing="0" w:line="0" w:lineRule="atLeast"/>
              <w:ind w:left="0" w:right="0" w:firstLine="0"/>
              <w:jc w:val="both"/>
              <w:outlineLvl w:val="0"/>
              <w:rPr>
                <w:rFonts w:hint="eastAsia"/>
                <w:szCs w:val="28"/>
                <w:lang w:eastAsia="uk-UA"/>
              </w:rPr>
            </w:pPr>
            <w:r>
              <w:rPr>
                <w:rFonts w:hint="eastAsia"/>
                <w:szCs w:val="28"/>
                <w:lang w:eastAsia="uk-UA"/>
              </w:rPr>
              <w:t>надання інформації про навчально-методичне забезпечення для здобуття дошкільної освіти;</w:t>
            </w:r>
          </w:p>
          <w:p w14:paraId="794ED0A0">
            <w:pPr>
              <w:pStyle w:val="28"/>
              <w:keepNext w:val="0"/>
              <w:keepLines w:val="0"/>
              <w:widowControl/>
              <w:numPr>
                <w:ilvl w:val="0"/>
                <w:numId w:val="88"/>
              </w:numPr>
              <w:suppressLineNumbers w:val="0"/>
              <w:shd w:val="clear" w:color="auto" w:fill="FFFFFF"/>
              <w:tabs>
                <w:tab w:val="left" w:pos="34"/>
                <w:tab w:val="left" w:pos="317"/>
              </w:tabs>
              <w:spacing w:before="0" w:beforeAutospacing="0" w:afterAutospacing="0" w:line="0" w:lineRule="atLeast"/>
              <w:ind w:left="34" w:right="0" w:firstLine="0"/>
              <w:jc w:val="both"/>
              <w:outlineLvl w:val="0"/>
              <w:rPr>
                <w:rFonts w:hint="eastAsia"/>
                <w:szCs w:val="22"/>
              </w:rPr>
            </w:pPr>
            <w:r>
              <w:rPr>
                <w:rFonts w:hint="eastAsia"/>
                <w:szCs w:val="22"/>
              </w:rPr>
              <w:t>поновлення матеріалів батьківських куточків з актуальних проблем;</w:t>
            </w:r>
          </w:p>
          <w:p w14:paraId="3722B99B">
            <w:pPr>
              <w:keepNext w:val="0"/>
              <w:keepLines w:val="0"/>
              <w:widowControl/>
              <w:numPr>
                <w:ilvl w:val="0"/>
                <w:numId w:val="88"/>
              </w:numPr>
              <w:suppressLineNumbers w:val="0"/>
              <w:tabs>
                <w:tab w:val="left" w:pos="317"/>
              </w:tabs>
              <w:spacing w:before="0" w:beforeAutospacing="0" w:afterAutospacing="0"/>
              <w:ind w:left="34" w:right="0" w:firstLine="0"/>
              <w:jc w:val="both"/>
              <w:rPr>
                <w:rFonts w:hint="eastAsia"/>
                <w:szCs w:val="22"/>
              </w:rPr>
            </w:pPr>
            <w:r>
              <w:rPr>
                <w:rFonts w:hint="eastAsia"/>
                <w:szCs w:val="22"/>
              </w:rPr>
              <w:t xml:space="preserve">поновлення матеріалів куточків </w:t>
            </w:r>
          </w:p>
          <w:p w14:paraId="0AEAF617">
            <w:pPr>
              <w:keepNext w:val="0"/>
              <w:keepLines w:val="0"/>
              <w:widowControl/>
              <w:numPr>
                <w:ilvl w:val="0"/>
                <w:numId w:val="0"/>
              </w:numPr>
              <w:suppressLineNumbers w:val="0"/>
              <w:tabs>
                <w:tab w:val="left" w:pos="317"/>
              </w:tabs>
              <w:spacing w:before="0" w:beforeAutospacing="0" w:afterAutospacing="0"/>
              <w:ind w:left="34" w:leftChars="0" w:right="0" w:rightChars="0"/>
              <w:jc w:val="both"/>
              <w:rPr>
                <w:rFonts w:hint="eastAsia"/>
                <w:szCs w:val="22"/>
              </w:rPr>
            </w:pPr>
            <w:r>
              <w:rPr>
                <w:rFonts w:hint="eastAsia"/>
                <w:szCs w:val="22"/>
              </w:rPr>
              <w:t>здоров</w:t>
            </w:r>
            <w:r>
              <w:rPr>
                <w:rFonts w:hint="eastAsia"/>
                <w:szCs w:val="22"/>
                <w:lang w:val="en-US"/>
              </w:rPr>
              <w:t>’</w:t>
            </w:r>
            <w:r>
              <w:rPr>
                <w:rFonts w:hint="eastAsia"/>
                <w:szCs w:val="22"/>
              </w:rPr>
              <w:t>я;</w:t>
            </w:r>
          </w:p>
          <w:p w14:paraId="36DF2F5C">
            <w:pPr>
              <w:keepNext w:val="0"/>
              <w:keepLines w:val="0"/>
              <w:widowControl/>
              <w:numPr>
                <w:ilvl w:val="0"/>
                <w:numId w:val="88"/>
              </w:numPr>
              <w:suppressLineNumbers w:val="0"/>
              <w:tabs>
                <w:tab w:val="left" w:pos="317"/>
              </w:tabs>
              <w:spacing w:before="0" w:beforeAutospacing="0" w:afterAutospacing="0"/>
              <w:ind w:left="34" w:right="0" w:firstLine="0"/>
              <w:jc w:val="both"/>
              <w:rPr>
                <w:rFonts w:hint="eastAsia"/>
                <w:szCs w:val="22"/>
              </w:rPr>
            </w:pPr>
            <w:r>
              <w:rPr>
                <w:rFonts w:hint="eastAsia"/>
                <w:szCs w:val="22"/>
              </w:rPr>
              <w:t>поновлення матеріалів санбюлетенів;</w:t>
            </w:r>
          </w:p>
          <w:p w14:paraId="4B428B57">
            <w:pPr>
              <w:keepNext w:val="0"/>
              <w:keepLines w:val="0"/>
              <w:widowControl/>
              <w:numPr>
                <w:ilvl w:val="0"/>
                <w:numId w:val="88"/>
              </w:numPr>
              <w:suppressLineNumbers w:val="0"/>
              <w:tabs>
                <w:tab w:val="left" w:pos="317"/>
              </w:tabs>
              <w:spacing w:before="0" w:beforeAutospacing="0" w:afterAutospacing="0"/>
              <w:ind w:left="34" w:right="0" w:firstLine="0"/>
              <w:jc w:val="both"/>
              <w:rPr>
                <w:rFonts w:hint="eastAsia"/>
                <w:szCs w:val="22"/>
              </w:rPr>
            </w:pPr>
            <w:r>
              <w:rPr>
                <w:rFonts w:hint="eastAsia"/>
                <w:szCs w:val="22"/>
              </w:rPr>
              <w:t>поновлення матеріалів куточка практичного психолога;</w:t>
            </w:r>
          </w:p>
          <w:p w14:paraId="44696DED">
            <w:pPr>
              <w:keepNext w:val="0"/>
              <w:keepLines w:val="0"/>
              <w:widowControl/>
              <w:numPr>
                <w:ilvl w:val="0"/>
                <w:numId w:val="88"/>
              </w:numPr>
              <w:suppressLineNumbers w:val="0"/>
              <w:tabs>
                <w:tab w:val="left" w:pos="317"/>
              </w:tabs>
              <w:spacing w:before="0" w:beforeAutospacing="0" w:afterAutospacing="0"/>
              <w:ind w:left="34" w:right="0" w:firstLine="0"/>
              <w:jc w:val="both"/>
              <w:rPr>
                <w:rFonts w:hint="eastAsia"/>
                <w:szCs w:val="22"/>
              </w:rPr>
            </w:pPr>
            <w:r>
              <w:rPr>
                <w:rFonts w:hint="eastAsia"/>
                <w:szCs w:val="22"/>
              </w:rPr>
              <w:t>виставки бібліотечки для батьків;</w:t>
            </w:r>
          </w:p>
          <w:p w14:paraId="1FA72691">
            <w:pPr>
              <w:keepNext w:val="0"/>
              <w:keepLines w:val="0"/>
              <w:widowControl/>
              <w:numPr>
                <w:ilvl w:val="0"/>
                <w:numId w:val="88"/>
              </w:numPr>
              <w:suppressLineNumbers w:val="0"/>
              <w:tabs>
                <w:tab w:val="left" w:pos="317"/>
              </w:tabs>
              <w:spacing w:before="0" w:beforeAutospacing="0" w:afterAutospacing="0"/>
              <w:ind w:left="34" w:right="0" w:firstLine="0"/>
              <w:jc w:val="both"/>
              <w:rPr>
                <w:rFonts w:hint="eastAsia"/>
                <w:szCs w:val="22"/>
              </w:rPr>
            </w:pPr>
            <w:r>
              <w:rPr>
                <w:rFonts w:hint="eastAsia"/>
                <w:szCs w:val="22"/>
              </w:rPr>
              <w:t>роботи «Батьківської скриньки»;</w:t>
            </w:r>
          </w:p>
          <w:p w14:paraId="2F6C8746">
            <w:pPr>
              <w:keepNext w:val="0"/>
              <w:keepLines w:val="0"/>
              <w:widowControl/>
              <w:numPr>
                <w:ilvl w:val="0"/>
                <w:numId w:val="88"/>
              </w:numPr>
              <w:suppressLineNumbers w:val="0"/>
              <w:tabs>
                <w:tab w:val="left" w:pos="317"/>
              </w:tabs>
              <w:spacing w:before="0" w:beforeAutospacing="0" w:afterAutospacing="0"/>
              <w:ind w:left="34" w:right="0" w:firstLine="0"/>
              <w:jc w:val="both"/>
              <w:rPr>
                <w:rFonts w:hint="eastAsia"/>
                <w:szCs w:val="22"/>
              </w:rPr>
            </w:pPr>
            <w:r>
              <w:rPr>
                <w:rFonts w:hint="eastAsia"/>
                <w:szCs w:val="22"/>
              </w:rPr>
              <w:t>поновлення папок-пересувок;</w:t>
            </w:r>
          </w:p>
          <w:p w14:paraId="19BCA74A">
            <w:pPr>
              <w:keepNext w:val="0"/>
              <w:keepLines w:val="0"/>
              <w:widowControl/>
              <w:numPr>
                <w:ilvl w:val="0"/>
                <w:numId w:val="88"/>
              </w:numPr>
              <w:suppressLineNumbers w:val="0"/>
              <w:tabs>
                <w:tab w:val="left" w:pos="317"/>
              </w:tabs>
              <w:spacing w:before="0" w:beforeAutospacing="0" w:afterAutospacing="0"/>
              <w:ind w:left="34" w:right="0" w:firstLine="0"/>
              <w:jc w:val="both"/>
              <w:rPr>
                <w:rFonts w:hint="eastAsia"/>
                <w:szCs w:val="22"/>
              </w:rPr>
            </w:pPr>
            <w:r>
              <w:rPr>
                <w:rFonts w:hint="eastAsia"/>
                <w:szCs w:val="22"/>
              </w:rPr>
              <w:t>виставки демонстраційного матеріалу з актуальних проблем;</w:t>
            </w:r>
          </w:p>
          <w:p w14:paraId="6540F62A">
            <w:pPr>
              <w:keepNext w:val="0"/>
              <w:keepLines w:val="0"/>
              <w:widowControl/>
              <w:numPr>
                <w:ilvl w:val="0"/>
                <w:numId w:val="88"/>
              </w:numPr>
              <w:suppressLineNumbers w:val="0"/>
              <w:tabs>
                <w:tab w:val="left" w:pos="317"/>
              </w:tabs>
              <w:spacing w:before="0" w:beforeAutospacing="0" w:afterAutospacing="0"/>
              <w:ind w:left="34" w:right="0" w:firstLine="0"/>
              <w:jc w:val="both"/>
              <w:rPr>
                <w:rFonts w:hint="eastAsia"/>
                <w:szCs w:val="22"/>
              </w:rPr>
            </w:pPr>
            <w:r>
              <w:rPr>
                <w:rFonts w:hint="eastAsia"/>
                <w:szCs w:val="22"/>
              </w:rPr>
              <w:t>висвітлення матеріалів роботи з батьками на сайті ЗДО;</w:t>
            </w:r>
          </w:p>
          <w:p w14:paraId="35E6A101">
            <w:pPr>
              <w:keepNext w:val="0"/>
              <w:keepLines w:val="0"/>
              <w:widowControl/>
              <w:numPr>
                <w:ilvl w:val="0"/>
                <w:numId w:val="88"/>
              </w:numPr>
              <w:suppressLineNumbers w:val="0"/>
              <w:tabs>
                <w:tab w:val="left" w:pos="317"/>
              </w:tabs>
              <w:spacing w:before="0" w:beforeAutospacing="0" w:afterAutospacing="0"/>
              <w:ind w:left="34" w:right="0" w:firstLine="0"/>
              <w:jc w:val="both"/>
              <w:rPr>
                <w:rFonts w:hint="eastAsia"/>
                <w:szCs w:val="22"/>
              </w:rPr>
            </w:pPr>
            <w:r>
              <w:rPr>
                <w:rFonts w:hint="eastAsia"/>
                <w:szCs w:val="22"/>
              </w:rPr>
              <w:t>онлайн-консультування батьків з використанням соціальних мереж та у телефонному режимі тощо.</w:t>
            </w:r>
          </w:p>
          <w:p w14:paraId="076A3996">
            <w:pPr>
              <w:keepNext w:val="0"/>
              <w:keepLines w:val="0"/>
              <w:widowControl/>
              <w:suppressLineNumbers w:val="0"/>
              <w:shd w:val="clear" w:color="auto" w:fill="FFFFFF"/>
              <w:tabs>
                <w:tab w:val="left" w:pos="34"/>
                <w:tab w:val="left" w:pos="317"/>
              </w:tabs>
              <w:spacing w:before="0" w:beforeAutospacing="0" w:afterAutospacing="0" w:line="0" w:lineRule="atLeast"/>
              <w:ind w:left="34" w:right="0"/>
              <w:jc w:val="both"/>
              <w:outlineLvl w:val="0"/>
              <w:rPr>
                <w:rFonts w:hint="eastAsia"/>
                <w:sz w:val="28"/>
                <w:szCs w:val="28"/>
                <w:lang w:eastAsia="en-US"/>
              </w:rPr>
            </w:pPr>
          </w:p>
        </w:tc>
        <w:tc>
          <w:tcPr>
            <w:tcW w:w="1843" w:type="dxa"/>
            <w:tcBorders>
              <w:top w:val="single" w:color="auto" w:sz="4" w:space="0"/>
              <w:left w:val="single" w:color="auto" w:sz="4" w:space="0"/>
              <w:bottom w:val="single" w:color="auto" w:sz="4" w:space="0"/>
              <w:right w:val="single" w:color="auto" w:sz="4" w:space="0"/>
            </w:tcBorders>
          </w:tcPr>
          <w:p w14:paraId="0AAA4747">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Упродовж року</w:t>
            </w:r>
          </w:p>
        </w:tc>
        <w:tc>
          <w:tcPr>
            <w:tcW w:w="1843" w:type="dxa"/>
            <w:tcBorders>
              <w:top w:val="single" w:color="auto" w:sz="4" w:space="0"/>
              <w:left w:val="single" w:color="auto" w:sz="4" w:space="0"/>
              <w:bottom w:val="single" w:color="auto" w:sz="4" w:space="0"/>
              <w:right w:val="single" w:color="auto" w:sz="4" w:space="0"/>
            </w:tcBorders>
          </w:tcPr>
          <w:p w14:paraId="1566973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76F4F062">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Остапович Наталія</w:t>
            </w:r>
            <w:r>
              <w:rPr>
                <w:rFonts w:hint="eastAsia"/>
                <w:sz w:val="28"/>
                <w:szCs w:val="28"/>
                <w:lang w:eastAsia="en-US"/>
              </w:rPr>
              <w:t xml:space="preserve">, </w:t>
            </w:r>
          </w:p>
          <w:p w14:paraId="4FB30FF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w:t>
            </w:r>
          </w:p>
          <w:p w14:paraId="5C720CAC">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eastAsia="en-US"/>
              </w:rPr>
              <w:t>методист</w:t>
            </w:r>
            <w:r>
              <w:rPr>
                <w:rFonts w:hint="default"/>
                <w:sz w:val="28"/>
                <w:szCs w:val="28"/>
                <w:lang w:val="uk-UA" w:eastAsia="en-US"/>
              </w:rPr>
              <w:t xml:space="preserve"> Мельничук Людмила</w:t>
            </w:r>
          </w:p>
          <w:p w14:paraId="0DAC685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пр. </w:t>
            </w:r>
            <w:r>
              <w:rPr>
                <w:rFonts w:hint="default"/>
                <w:sz w:val="28"/>
                <w:szCs w:val="28"/>
                <w:lang w:val="uk-UA" w:eastAsia="en-US"/>
              </w:rPr>
              <w:t>п</w:t>
            </w:r>
            <w:r>
              <w:rPr>
                <w:rFonts w:hint="eastAsia"/>
                <w:sz w:val="28"/>
                <w:szCs w:val="28"/>
                <w:lang w:eastAsia="en-US"/>
              </w:rPr>
              <w:t>сихолог</w:t>
            </w:r>
            <w:r>
              <w:rPr>
                <w:rFonts w:hint="default"/>
                <w:sz w:val="28"/>
                <w:szCs w:val="28"/>
                <w:lang w:val="uk-UA" w:eastAsia="en-US"/>
              </w:rPr>
              <w:t>,</w:t>
            </w:r>
            <w:r>
              <w:rPr>
                <w:rFonts w:hint="eastAsia"/>
                <w:sz w:val="28"/>
                <w:szCs w:val="28"/>
                <w:lang w:eastAsia="en-US"/>
              </w:rPr>
              <w:t xml:space="preserve"> </w:t>
            </w:r>
          </w:p>
          <w:p w14:paraId="5DEB20B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інші педагогічні працівники</w:t>
            </w:r>
          </w:p>
        </w:tc>
        <w:tc>
          <w:tcPr>
            <w:tcW w:w="1417" w:type="dxa"/>
            <w:gridSpan w:val="2"/>
            <w:tcBorders>
              <w:top w:val="single" w:color="auto" w:sz="4" w:space="0"/>
              <w:left w:val="single" w:color="auto" w:sz="4" w:space="0"/>
              <w:bottom w:val="single" w:color="auto" w:sz="4" w:space="0"/>
            </w:tcBorders>
          </w:tcPr>
          <w:p w14:paraId="68101F11">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3497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4" w:hRule="atLeast"/>
        </w:trPr>
        <w:tc>
          <w:tcPr>
            <w:tcW w:w="851" w:type="dxa"/>
            <w:vMerge w:val="restart"/>
            <w:tcBorders>
              <w:top w:val="single" w:color="auto" w:sz="4" w:space="0"/>
            </w:tcBorders>
          </w:tcPr>
          <w:p w14:paraId="5A040AE9">
            <w:pPr>
              <w:keepNext w:val="0"/>
              <w:keepLines w:val="0"/>
              <w:widowControl/>
              <w:suppressLineNumbers w:val="0"/>
              <w:spacing w:before="0" w:beforeAutospacing="0" w:afterAutospacing="0" w:line="276" w:lineRule="auto"/>
              <w:ind w:left="0" w:right="-108" w:hanging="108"/>
              <w:jc w:val="center"/>
              <w:rPr>
                <w:rFonts w:hint="eastAsia"/>
                <w:sz w:val="28"/>
                <w:szCs w:val="28"/>
                <w:lang w:eastAsia="en-US"/>
              </w:rPr>
            </w:pPr>
            <w:r>
              <w:rPr>
                <w:rFonts w:hint="eastAsia"/>
                <w:sz w:val="28"/>
                <w:szCs w:val="28"/>
                <w:lang w:eastAsia="en-US"/>
              </w:rPr>
              <w:t>6.1.2.</w:t>
            </w:r>
          </w:p>
        </w:tc>
        <w:tc>
          <w:tcPr>
            <w:tcW w:w="4678" w:type="dxa"/>
            <w:tcBorders>
              <w:top w:val="single" w:color="auto" w:sz="4" w:space="0"/>
              <w:bottom w:val="single" w:color="auto" w:sz="4" w:space="0"/>
              <w:right w:val="single" w:color="auto" w:sz="4" w:space="0"/>
            </w:tcBorders>
          </w:tcPr>
          <w:p w14:paraId="36FB9DAA">
            <w:pPr>
              <w:keepNext w:val="0"/>
              <w:keepLines w:val="0"/>
              <w:widowControl/>
              <w:suppressLineNumbers w:val="0"/>
              <w:spacing w:before="0" w:beforeAutospacing="0" w:afterAutospacing="0"/>
              <w:ind w:left="73" w:right="0"/>
              <w:jc w:val="both"/>
              <w:rPr>
                <w:rFonts w:hint="eastAsia"/>
                <w:sz w:val="28"/>
                <w:szCs w:val="28"/>
                <w:lang w:eastAsia="en-US"/>
              </w:rPr>
            </w:pPr>
            <w:r>
              <w:rPr>
                <w:rFonts w:hint="eastAsia"/>
                <w:sz w:val="28"/>
                <w:szCs w:val="28"/>
                <w:lang w:eastAsia="en-US"/>
              </w:rPr>
              <w:t>Для активізації партнерської взаємодії з батьками, або законними представниками дитини, та залучення їх до освітнього процесу:</w:t>
            </w:r>
          </w:p>
          <w:p w14:paraId="66A4D3C0">
            <w:pPr>
              <w:keepNext w:val="0"/>
              <w:keepLines w:val="0"/>
              <w:widowControl/>
              <w:numPr>
                <w:ilvl w:val="0"/>
                <w:numId w:val="89"/>
              </w:numPr>
              <w:suppressLineNumbers w:val="0"/>
              <w:shd w:val="clear" w:color="auto" w:fill="FFFFFF"/>
              <w:tabs>
                <w:tab w:val="left" w:pos="34"/>
                <w:tab w:val="left" w:pos="317"/>
              </w:tabs>
              <w:spacing w:before="0" w:beforeAutospacing="0" w:afterAutospacing="0" w:line="0" w:lineRule="atLeast"/>
              <w:ind w:left="0" w:leftChars="0" w:right="0" w:firstLine="0" w:firstLineChars="0"/>
              <w:jc w:val="both"/>
              <w:outlineLvl w:val="0"/>
              <w:rPr>
                <w:rFonts w:hint="eastAsia"/>
                <w:sz w:val="28"/>
                <w:szCs w:val="28"/>
                <w:lang w:eastAsia="en-US"/>
              </w:rPr>
            </w:pPr>
            <w:r>
              <w:rPr>
                <w:rFonts w:hint="default" w:eastAsia="Arial"/>
                <w:sz w:val="28"/>
                <w:szCs w:val="28"/>
                <w:lang w:val="uk-UA" w:eastAsia="en-US"/>
              </w:rPr>
              <w:t>забезпечити</w:t>
            </w:r>
            <w:r>
              <w:rPr>
                <w:rFonts w:hint="default" w:ascii="Times New Roman" w:hAnsi="Times New Roman" w:eastAsia="Arial" w:cs="Times New Roman"/>
                <w:sz w:val="28"/>
                <w:szCs w:val="28"/>
                <w:lang w:val="ru-RU" w:eastAsia="en-US"/>
              </w:rPr>
              <w:t xml:space="preserve"> роботу </w:t>
            </w:r>
            <w:r>
              <w:rPr>
                <w:rFonts w:hint="default" w:ascii="Times New Roman" w:hAnsi="Times New Roman" w:eastAsia="Arial" w:cs="Times New Roman"/>
                <w:i/>
                <w:sz w:val="28"/>
                <w:szCs w:val="28"/>
                <w:lang w:val="ru-RU" w:eastAsia="en-US"/>
              </w:rPr>
              <w:t>К</w:t>
            </w:r>
            <w:r>
              <w:rPr>
                <w:rFonts w:hint="default" w:ascii="Times New Roman" w:hAnsi="Times New Roman" w:eastAsia="Arial" w:cs="Times New Roman"/>
                <w:sz w:val="28"/>
                <w:szCs w:val="28"/>
                <w:lang w:val="ru-RU" w:eastAsia="en-US"/>
              </w:rPr>
              <w:t>о</w:t>
            </w:r>
            <w:r>
              <w:rPr>
                <w:rFonts w:hint="default" w:ascii="Times New Roman" w:hAnsi="Times New Roman" w:eastAsia="Arial" w:cs="Times New Roman"/>
                <w:i/>
                <w:sz w:val="28"/>
                <w:szCs w:val="28"/>
                <w:lang w:val="ru-RU" w:eastAsia="en-US"/>
              </w:rPr>
              <w:t xml:space="preserve">нсульта-тивного центру для батьків </w:t>
            </w:r>
            <w:r>
              <w:rPr>
                <w:rFonts w:hint="default" w:ascii="Times New Roman" w:hAnsi="Times New Roman" w:eastAsia="Arial" w:cs="Times New Roman"/>
                <w:sz w:val="28"/>
                <w:szCs w:val="28"/>
                <w:lang w:val="ru-RU" w:eastAsia="en-US"/>
              </w:rPr>
              <w:t>із висвітленням на сайті актуальних проблем  у контексті сьогодення;</w:t>
            </w:r>
          </w:p>
        </w:tc>
        <w:tc>
          <w:tcPr>
            <w:tcW w:w="1843" w:type="dxa"/>
            <w:tcBorders>
              <w:top w:val="single" w:color="auto" w:sz="4" w:space="0"/>
              <w:left w:val="single" w:color="auto" w:sz="4" w:space="0"/>
              <w:bottom w:val="single" w:color="auto" w:sz="4" w:space="0"/>
              <w:right w:val="single" w:color="auto" w:sz="4" w:space="0"/>
            </w:tcBorders>
          </w:tcPr>
          <w:p w14:paraId="7579838E">
            <w:pPr>
              <w:keepNext w:val="0"/>
              <w:keepLines w:val="0"/>
              <w:widowControl/>
              <w:suppressLineNumbers w:val="0"/>
              <w:spacing w:before="0" w:beforeAutospacing="0" w:afterAutospacing="0" w:line="276" w:lineRule="auto"/>
              <w:ind w:left="0" w:right="-110"/>
              <w:rPr>
                <w:rFonts w:hint="eastAsia"/>
                <w:sz w:val="28"/>
                <w:szCs w:val="28"/>
                <w:lang w:eastAsia="en-US"/>
              </w:rPr>
            </w:pPr>
          </w:p>
          <w:p w14:paraId="6A0A0C09">
            <w:pPr>
              <w:keepNext w:val="0"/>
              <w:keepLines w:val="0"/>
              <w:widowControl/>
              <w:suppressLineNumbers w:val="0"/>
              <w:spacing w:before="0" w:beforeAutospacing="0" w:afterAutospacing="0" w:line="276" w:lineRule="auto"/>
              <w:ind w:left="0" w:right="-110"/>
              <w:rPr>
                <w:rFonts w:hint="eastAsia"/>
                <w:sz w:val="16"/>
                <w:szCs w:val="16"/>
                <w:lang w:eastAsia="en-US"/>
              </w:rPr>
            </w:pPr>
          </w:p>
          <w:p w14:paraId="6090FF41">
            <w:pPr>
              <w:keepNext w:val="0"/>
              <w:keepLines w:val="0"/>
              <w:widowControl/>
              <w:suppressLineNumbers w:val="0"/>
              <w:spacing w:before="0" w:beforeAutospacing="0" w:afterAutospacing="0" w:line="276" w:lineRule="auto"/>
              <w:ind w:left="0" w:right="-110"/>
              <w:rPr>
                <w:rFonts w:hint="eastAsia"/>
                <w:sz w:val="16"/>
                <w:szCs w:val="16"/>
                <w:lang w:eastAsia="en-US"/>
              </w:rPr>
            </w:pPr>
          </w:p>
          <w:p w14:paraId="41D446D3">
            <w:pPr>
              <w:keepNext w:val="0"/>
              <w:keepLines w:val="0"/>
              <w:widowControl/>
              <w:suppressLineNumbers w:val="0"/>
              <w:spacing w:before="0" w:beforeAutospacing="0" w:afterAutospacing="0" w:line="276" w:lineRule="auto"/>
              <w:ind w:left="0" w:right="-110"/>
              <w:rPr>
                <w:rFonts w:hint="eastAsia"/>
                <w:sz w:val="16"/>
                <w:szCs w:val="16"/>
                <w:lang w:eastAsia="en-US"/>
              </w:rPr>
            </w:pPr>
          </w:p>
          <w:p w14:paraId="173AC5F1">
            <w:pPr>
              <w:keepNext w:val="0"/>
              <w:keepLines w:val="0"/>
              <w:widowControl/>
              <w:suppressLineNumbers w:val="0"/>
              <w:spacing w:before="0" w:beforeAutospacing="0" w:afterAutospacing="0" w:line="276" w:lineRule="auto"/>
              <w:ind w:left="0" w:right="-110"/>
              <w:rPr>
                <w:rFonts w:hint="eastAsia"/>
                <w:sz w:val="16"/>
                <w:szCs w:val="16"/>
                <w:lang w:eastAsia="en-US"/>
              </w:rPr>
            </w:pPr>
          </w:p>
          <w:p w14:paraId="3CB3120A">
            <w:pPr>
              <w:keepNext w:val="0"/>
              <w:keepLines w:val="0"/>
              <w:widowControl/>
              <w:suppressLineNumbers w:val="0"/>
              <w:spacing w:before="0" w:beforeAutospacing="0" w:afterAutospacing="0" w:line="276" w:lineRule="auto"/>
              <w:ind w:left="0" w:right="-110"/>
              <w:rPr>
                <w:rFonts w:hint="eastAsia"/>
                <w:sz w:val="16"/>
                <w:szCs w:val="16"/>
                <w:lang w:eastAsia="en-US"/>
              </w:rPr>
            </w:pPr>
          </w:p>
          <w:p w14:paraId="2D1D9502">
            <w:pPr>
              <w:keepNext w:val="0"/>
              <w:keepLines w:val="0"/>
              <w:widowControl/>
              <w:suppressLineNumbers w:val="0"/>
              <w:spacing w:before="0" w:beforeAutospacing="0" w:afterAutospacing="0" w:line="276" w:lineRule="auto"/>
              <w:ind w:left="0" w:right="-110"/>
              <w:rPr>
                <w:rFonts w:hint="eastAsia"/>
                <w:sz w:val="16"/>
                <w:szCs w:val="16"/>
                <w:lang w:eastAsia="en-US"/>
              </w:rPr>
            </w:pPr>
          </w:p>
          <w:p w14:paraId="4DA8B2BD">
            <w:pPr>
              <w:keepNext w:val="0"/>
              <w:keepLines w:val="0"/>
              <w:widowControl/>
              <w:suppressLineNumbers w:val="0"/>
              <w:spacing w:before="0" w:beforeAutospacing="0" w:afterAutospacing="0"/>
              <w:ind w:left="0" w:right="-108"/>
              <w:rPr>
                <w:rFonts w:hint="eastAsia"/>
                <w:sz w:val="28"/>
                <w:szCs w:val="28"/>
                <w:lang w:eastAsia="en-US"/>
              </w:rPr>
            </w:pPr>
          </w:p>
        </w:tc>
        <w:tc>
          <w:tcPr>
            <w:tcW w:w="1843" w:type="dxa"/>
            <w:tcBorders>
              <w:top w:val="single" w:color="auto" w:sz="4" w:space="0"/>
              <w:left w:val="single" w:color="auto" w:sz="4" w:space="0"/>
              <w:bottom w:val="single" w:color="auto" w:sz="4" w:space="0"/>
              <w:right w:val="single" w:color="auto" w:sz="4" w:space="0"/>
            </w:tcBorders>
          </w:tcPr>
          <w:p w14:paraId="59BAC55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2C6BE1D7">
            <w:pPr>
              <w:keepNext w:val="0"/>
              <w:keepLines w:val="0"/>
              <w:widowControl/>
              <w:suppressLineNumbers w:val="0"/>
              <w:spacing w:before="0" w:beforeAutospacing="0" w:afterAutospacing="0"/>
              <w:ind w:left="0" w:right="-108"/>
              <w:rPr>
                <w:rFonts w:hint="eastAsia"/>
                <w:sz w:val="28"/>
                <w:szCs w:val="28"/>
                <w:lang w:eastAsia="en-US"/>
              </w:rPr>
            </w:pPr>
            <w:r>
              <w:rPr>
                <w:rFonts w:hint="default"/>
                <w:sz w:val="28"/>
                <w:szCs w:val="28"/>
                <w:lang w:val="uk-UA" w:eastAsia="en-US"/>
              </w:rPr>
              <w:t>Остапович Наталія</w:t>
            </w:r>
            <w:r>
              <w:rPr>
                <w:rFonts w:hint="eastAsia"/>
                <w:sz w:val="28"/>
                <w:szCs w:val="28"/>
                <w:lang w:eastAsia="en-US"/>
              </w:rPr>
              <w:t xml:space="preserve">, </w:t>
            </w:r>
          </w:p>
          <w:p w14:paraId="5F2A67F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7EA43323">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Мельничук Людмила</w:t>
            </w:r>
          </w:p>
        </w:tc>
        <w:tc>
          <w:tcPr>
            <w:tcW w:w="1417" w:type="dxa"/>
            <w:gridSpan w:val="2"/>
            <w:tcBorders>
              <w:top w:val="single" w:color="auto" w:sz="4" w:space="0"/>
              <w:left w:val="single" w:color="auto" w:sz="4" w:space="0"/>
              <w:bottom w:val="single" w:color="auto" w:sz="4" w:space="0"/>
            </w:tcBorders>
          </w:tcPr>
          <w:p w14:paraId="16F63193">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1A835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2" w:hRule="atLeast"/>
        </w:trPr>
        <w:tc>
          <w:tcPr>
            <w:tcW w:w="851" w:type="dxa"/>
            <w:vMerge w:val="continue"/>
          </w:tcPr>
          <w:p w14:paraId="0749944B">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34E2E438">
            <w:pPr>
              <w:keepNext w:val="0"/>
              <w:keepLines w:val="0"/>
              <w:widowControl/>
              <w:numPr>
                <w:ilvl w:val="0"/>
                <w:numId w:val="89"/>
              </w:numPr>
              <w:suppressLineNumbers w:val="0"/>
              <w:shd w:val="clear" w:color="auto" w:fill="FFFFFF"/>
              <w:tabs>
                <w:tab w:val="left" w:pos="34"/>
                <w:tab w:val="left" w:pos="317"/>
              </w:tabs>
              <w:spacing w:before="0" w:beforeAutospacing="0" w:afterAutospacing="0" w:line="0" w:lineRule="atLeast"/>
              <w:ind w:left="0" w:leftChars="0" w:right="0" w:firstLine="0" w:firstLineChars="0"/>
              <w:jc w:val="both"/>
              <w:outlineLvl w:val="0"/>
              <w:rPr>
                <w:rFonts w:hint="default" w:ascii="Times New Roman" w:hAnsi="Times New Roman" w:cs="Times New Roman"/>
                <w:sz w:val="28"/>
                <w:szCs w:val="28"/>
                <w:lang w:eastAsia="en-US"/>
              </w:rPr>
            </w:pPr>
            <w:r>
              <w:rPr>
                <w:rFonts w:hint="default" w:ascii="Times New Roman" w:hAnsi="Times New Roman" w:eastAsia="Arial" w:cs="Times New Roman"/>
                <w:sz w:val="28"/>
                <w:szCs w:val="28"/>
                <w:lang w:val="ru-RU" w:eastAsia="en-US"/>
              </w:rPr>
              <w:t>створити батьківські групи у вайбері «Турботливі батьки»;</w:t>
            </w:r>
          </w:p>
        </w:tc>
        <w:tc>
          <w:tcPr>
            <w:tcW w:w="1843" w:type="dxa"/>
            <w:tcBorders>
              <w:top w:val="single" w:color="auto" w:sz="4" w:space="0"/>
              <w:left w:val="single" w:color="auto" w:sz="4" w:space="0"/>
              <w:bottom w:val="single" w:color="auto" w:sz="4" w:space="0"/>
              <w:right w:val="single" w:color="auto" w:sz="4" w:space="0"/>
            </w:tcBorders>
          </w:tcPr>
          <w:p w14:paraId="29DE0BEA">
            <w:pPr>
              <w:keepNext w:val="0"/>
              <w:keepLines w:val="0"/>
              <w:widowControl/>
              <w:suppressLineNumbers w:val="0"/>
              <w:spacing w:before="0" w:beforeAutospacing="0" w:afterAutospacing="0" w:line="276" w:lineRule="auto"/>
              <w:ind w:left="0" w:right="-110"/>
              <w:rPr>
                <w:rFonts w:hint="eastAsia"/>
                <w:sz w:val="28"/>
                <w:szCs w:val="28"/>
                <w:lang w:eastAsia="en-US"/>
              </w:rPr>
            </w:pPr>
            <w:r>
              <w:rPr>
                <w:rFonts w:hint="eastAsia"/>
                <w:sz w:val="28"/>
                <w:szCs w:val="28"/>
                <w:lang w:eastAsia="en-US"/>
              </w:rPr>
              <w:t>Вересень</w:t>
            </w:r>
          </w:p>
          <w:p w14:paraId="0DACFA6A">
            <w:pPr>
              <w:keepNext w:val="0"/>
              <w:keepLines w:val="0"/>
              <w:widowControl/>
              <w:suppressLineNumbers w:val="0"/>
              <w:spacing w:before="0" w:beforeAutospacing="0" w:afterAutospacing="0"/>
              <w:ind w:left="0" w:right="-108"/>
              <w:rPr>
                <w:rFonts w:hint="eastAsia"/>
                <w:sz w:val="28"/>
                <w:szCs w:val="28"/>
                <w:lang w:eastAsia="en-US"/>
              </w:rPr>
            </w:pPr>
          </w:p>
        </w:tc>
        <w:tc>
          <w:tcPr>
            <w:tcW w:w="1843" w:type="dxa"/>
            <w:tcBorders>
              <w:top w:val="single" w:color="auto" w:sz="4" w:space="0"/>
              <w:left w:val="single" w:color="auto" w:sz="4" w:space="0"/>
              <w:bottom w:val="single" w:color="auto" w:sz="4" w:space="0"/>
              <w:right w:val="single" w:color="auto" w:sz="4" w:space="0"/>
            </w:tcBorders>
          </w:tcPr>
          <w:p w14:paraId="3C073C8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Вихователі усіх вікових груп</w:t>
            </w:r>
          </w:p>
        </w:tc>
        <w:tc>
          <w:tcPr>
            <w:tcW w:w="1417" w:type="dxa"/>
            <w:gridSpan w:val="2"/>
            <w:tcBorders>
              <w:top w:val="single" w:color="auto" w:sz="4" w:space="0"/>
              <w:left w:val="single" w:color="auto" w:sz="4" w:space="0"/>
              <w:bottom w:val="single" w:color="auto" w:sz="4" w:space="0"/>
            </w:tcBorders>
          </w:tcPr>
          <w:p w14:paraId="5CC5BEC8">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6CB55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1" w:hRule="atLeast"/>
        </w:trPr>
        <w:tc>
          <w:tcPr>
            <w:tcW w:w="851" w:type="dxa"/>
            <w:vMerge w:val="continue"/>
          </w:tcPr>
          <w:p w14:paraId="01A7A5C9">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2628EF5B">
            <w:pPr>
              <w:keepNext w:val="0"/>
              <w:keepLines w:val="0"/>
              <w:widowControl/>
              <w:numPr>
                <w:ilvl w:val="0"/>
                <w:numId w:val="89"/>
              </w:numPr>
              <w:suppressLineNumbers w:val="0"/>
              <w:shd w:val="clear" w:color="auto" w:fill="FFFFFF"/>
              <w:tabs>
                <w:tab w:val="left" w:pos="34"/>
                <w:tab w:val="left" w:pos="317"/>
              </w:tabs>
              <w:spacing w:before="0" w:beforeAutospacing="0" w:afterAutospacing="0" w:line="0" w:lineRule="atLeast"/>
              <w:ind w:left="0" w:leftChars="0" w:right="0" w:firstLine="0" w:firstLineChars="0"/>
              <w:jc w:val="both"/>
              <w:outlineLvl w:val="0"/>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викладання у батьківській вайбер</w:t>
            </w:r>
            <w:r>
              <w:rPr>
                <w:rFonts w:hint="default" w:ascii="Times New Roman" w:hAnsi="Times New Roman" w:eastAsia="Arial" w:cs="Times New Roman"/>
                <w:sz w:val="28"/>
                <w:szCs w:val="28"/>
                <w:lang w:val="uk-UA" w:eastAsia="en-US"/>
              </w:rPr>
              <w:t xml:space="preserve"> </w:t>
            </w:r>
            <w:r>
              <w:rPr>
                <w:rFonts w:hint="default" w:ascii="Times New Roman" w:hAnsi="Times New Roman" w:eastAsia="Arial" w:cs="Times New Roman"/>
                <w:sz w:val="28"/>
                <w:szCs w:val="28"/>
                <w:lang w:eastAsia="en-US"/>
              </w:rPr>
              <w:t>групі кілька світлин або відео з основними подіями та цікавими моментами з життя групи, колажів зі світлин з тематичного тижня тощо.</w:t>
            </w:r>
          </w:p>
        </w:tc>
        <w:tc>
          <w:tcPr>
            <w:tcW w:w="1843" w:type="dxa"/>
            <w:tcBorders>
              <w:top w:val="single" w:color="auto" w:sz="4" w:space="0"/>
              <w:left w:val="single" w:color="auto" w:sz="4" w:space="0"/>
              <w:bottom w:val="single" w:color="auto" w:sz="4" w:space="0"/>
              <w:right w:val="single" w:color="auto" w:sz="4" w:space="0"/>
            </w:tcBorders>
          </w:tcPr>
          <w:p w14:paraId="24231A8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Щоденно</w:t>
            </w:r>
          </w:p>
        </w:tc>
        <w:tc>
          <w:tcPr>
            <w:tcW w:w="1843" w:type="dxa"/>
            <w:tcBorders>
              <w:top w:val="single" w:color="auto" w:sz="4" w:space="0"/>
              <w:left w:val="single" w:color="auto" w:sz="4" w:space="0"/>
              <w:bottom w:val="single" w:color="auto" w:sz="4" w:space="0"/>
              <w:right w:val="single" w:color="auto" w:sz="4" w:space="0"/>
            </w:tcBorders>
          </w:tcPr>
          <w:p w14:paraId="333ABC5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Вихователі усіх вікових груп</w:t>
            </w:r>
          </w:p>
        </w:tc>
        <w:tc>
          <w:tcPr>
            <w:tcW w:w="1417" w:type="dxa"/>
            <w:gridSpan w:val="2"/>
            <w:tcBorders>
              <w:top w:val="single" w:color="auto" w:sz="4" w:space="0"/>
              <w:left w:val="single" w:color="auto" w:sz="4" w:space="0"/>
              <w:bottom w:val="single" w:color="auto" w:sz="4" w:space="0"/>
            </w:tcBorders>
          </w:tcPr>
          <w:p w14:paraId="7B54931D">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6D29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851" w:type="dxa"/>
            <w:vMerge w:val="continue"/>
          </w:tcPr>
          <w:p w14:paraId="207DF054">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54BD065B">
            <w:pPr>
              <w:pStyle w:val="28"/>
              <w:keepNext w:val="0"/>
              <w:keepLines w:val="0"/>
              <w:widowControl/>
              <w:numPr>
                <w:ilvl w:val="0"/>
                <w:numId w:val="86"/>
              </w:numPr>
              <w:suppressLineNumbers w:val="0"/>
              <w:shd w:val="clear" w:color="auto" w:fill="FFFFFF"/>
              <w:tabs>
                <w:tab w:val="left" w:pos="317"/>
              </w:tabs>
              <w:spacing w:before="0" w:beforeAutospacing="0" w:afterAutospacing="0" w:line="0" w:lineRule="atLeast"/>
              <w:ind w:left="34" w:right="0" w:hanging="34"/>
              <w:jc w:val="both"/>
              <w:outlineLvl w:val="0"/>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 xml:space="preserve">активізувати батьків для участі у засіданнях </w:t>
            </w:r>
            <w:r>
              <w:rPr>
                <w:rFonts w:hint="default" w:ascii="Times New Roman" w:hAnsi="Times New Roman" w:eastAsia="Arial" w:cs="Times New Roman"/>
                <w:sz w:val="28"/>
                <w:szCs w:val="28"/>
                <w:lang w:val="uk-UA" w:eastAsia="en-US"/>
              </w:rPr>
              <w:t xml:space="preserve">виробничих нарад </w:t>
            </w:r>
          </w:p>
        </w:tc>
        <w:tc>
          <w:tcPr>
            <w:tcW w:w="1843" w:type="dxa"/>
            <w:tcBorders>
              <w:top w:val="single" w:color="auto" w:sz="4" w:space="0"/>
              <w:left w:val="single" w:color="auto" w:sz="4" w:space="0"/>
              <w:bottom w:val="single" w:color="auto" w:sz="4" w:space="0"/>
              <w:right w:val="single" w:color="auto" w:sz="4" w:space="0"/>
            </w:tcBorders>
          </w:tcPr>
          <w:p w14:paraId="75988EF5">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Упродовж року</w:t>
            </w:r>
          </w:p>
        </w:tc>
        <w:tc>
          <w:tcPr>
            <w:tcW w:w="1843" w:type="dxa"/>
            <w:tcBorders>
              <w:top w:val="single" w:color="auto" w:sz="4" w:space="0"/>
              <w:left w:val="single" w:color="auto" w:sz="4" w:space="0"/>
              <w:bottom w:val="single" w:color="auto" w:sz="4" w:space="0"/>
              <w:right w:val="single" w:color="auto" w:sz="4" w:space="0"/>
            </w:tcBorders>
          </w:tcPr>
          <w:p w14:paraId="2C0948E5">
            <w:pPr>
              <w:keepNext w:val="0"/>
              <w:keepLines w:val="0"/>
              <w:widowControl/>
              <w:suppressLineNumbers w:val="0"/>
              <w:spacing w:before="0" w:beforeAutospacing="0" w:afterAutospacing="0"/>
              <w:ind w:left="0" w:right="0"/>
              <w:rPr>
                <w:rFonts w:hint="default"/>
                <w:sz w:val="28"/>
                <w:szCs w:val="28"/>
                <w:lang w:val="uk-UA" w:eastAsia="en-US"/>
              </w:rPr>
            </w:pPr>
            <w:r>
              <w:rPr>
                <w:rFonts w:hint="default"/>
                <w:sz w:val="28"/>
                <w:szCs w:val="28"/>
                <w:lang w:val="uk-UA" w:eastAsia="en-US"/>
              </w:rPr>
              <w:t>Директор, вихователі</w:t>
            </w:r>
          </w:p>
        </w:tc>
        <w:tc>
          <w:tcPr>
            <w:tcW w:w="1417" w:type="dxa"/>
            <w:gridSpan w:val="2"/>
            <w:tcBorders>
              <w:top w:val="single" w:color="auto" w:sz="4" w:space="0"/>
              <w:left w:val="single" w:color="auto" w:sz="4" w:space="0"/>
              <w:bottom w:val="single" w:color="auto" w:sz="4" w:space="0"/>
            </w:tcBorders>
          </w:tcPr>
          <w:p w14:paraId="4AE5EA8C">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5D571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851" w:type="dxa"/>
            <w:vMerge w:val="continue"/>
          </w:tcPr>
          <w:p w14:paraId="2BEBEEF7">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4CAA6CC0">
            <w:pPr>
              <w:keepNext w:val="0"/>
              <w:keepLines w:val="0"/>
              <w:widowControl/>
              <w:numPr>
                <w:ilvl w:val="0"/>
                <w:numId w:val="89"/>
              </w:numPr>
              <w:suppressLineNumbers w:val="0"/>
              <w:tabs>
                <w:tab w:val="left" w:pos="317"/>
              </w:tabs>
              <w:spacing w:before="0" w:beforeAutospacing="0" w:afterAutospacing="0"/>
              <w:ind w:left="0" w:leftChars="0" w:right="0" w:firstLine="39" w:firstLineChars="0"/>
              <w:jc w:val="both"/>
              <w:rPr>
                <w:rFonts w:hint="eastAsia"/>
                <w:sz w:val="28"/>
                <w:szCs w:val="28"/>
                <w:lang w:eastAsia="en-US"/>
              </w:rPr>
            </w:pPr>
            <w:r>
              <w:rPr>
                <w:rFonts w:hint="eastAsia"/>
                <w:sz w:val="28"/>
                <w:szCs w:val="28"/>
                <w:lang w:eastAsia="en-US"/>
              </w:rPr>
              <w:t>проводити</w:t>
            </w:r>
            <w:r>
              <w:rPr>
                <w:rFonts w:hint="eastAsia"/>
                <w:i/>
                <w:sz w:val="28"/>
                <w:szCs w:val="28"/>
                <w:lang w:eastAsia="en-US"/>
              </w:rPr>
              <w:t xml:space="preserve"> Дні відкритих дверей </w:t>
            </w:r>
            <w:r>
              <w:rPr>
                <w:rFonts w:hint="eastAsia"/>
                <w:sz w:val="28"/>
                <w:szCs w:val="28"/>
                <w:lang w:eastAsia="en-US"/>
              </w:rPr>
              <w:t>(з урахуванням стану безпекової ситуації в регіоні та режиму воєнного стану);</w:t>
            </w:r>
          </w:p>
        </w:tc>
        <w:tc>
          <w:tcPr>
            <w:tcW w:w="1843" w:type="dxa"/>
            <w:tcBorders>
              <w:top w:val="single" w:color="auto" w:sz="4" w:space="0"/>
              <w:left w:val="single" w:color="auto" w:sz="4" w:space="0"/>
              <w:bottom w:val="single" w:color="auto" w:sz="4" w:space="0"/>
              <w:right w:val="single" w:color="auto" w:sz="4" w:space="0"/>
            </w:tcBorders>
          </w:tcPr>
          <w:p w14:paraId="59CCE6C9">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Вересень</w:t>
            </w:r>
            <w:r>
              <w:rPr>
                <w:rFonts w:hint="default"/>
                <w:sz w:val="28"/>
                <w:szCs w:val="28"/>
                <w:lang w:val="uk-UA"/>
              </w:rPr>
              <w:t>,</w:t>
            </w:r>
            <w:r>
              <w:rPr>
                <w:rFonts w:hint="eastAsia"/>
                <w:sz w:val="28"/>
                <w:szCs w:val="28"/>
              </w:rPr>
              <w:t xml:space="preserve"> січень</w:t>
            </w:r>
          </w:p>
          <w:p w14:paraId="20167A45">
            <w:pPr>
              <w:keepNext w:val="0"/>
              <w:keepLines w:val="0"/>
              <w:widowControl/>
              <w:suppressLineNumbers w:val="0"/>
              <w:spacing w:before="0" w:beforeAutospacing="0" w:afterAutospacing="0"/>
              <w:ind w:left="0" w:right="-108"/>
              <w:rPr>
                <w:rFonts w:hint="eastAsia"/>
                <w:sz w:val="16"/>
                <w:szCs w:val="16"/>
              </w:rPr>
            </w:pPr>
          </w:p>
          <w:p w14:paraId="64322F1C">
            <w:pPr>
              <w:keepNext w:val="0"/>
              <w:keepLines w:val="0"/>
              <w:widowControl/>
              <w:suppressLineNumbers w:val="0"/>
              <w:spacing w:before="0" w:beforeAutospacing="0" w:afterAutospacing="0"/>
              <w:ind w:left="0" w:right="-108"/>
              <w:rPr>
                <w:rFonts w:hint="eastAsia"/>
                <w:sz w:val="16"/>
                <w:szCs w:val="16"/>
              </w:rPr>
            </w:pPr>
          </w:p>
          <w:p w14:paraId="5CF07C9D">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 xml:space="preserve"> </w:t>
            </w:r>
          </w:p>
        </w:tc>
        <w:tc>
          <w:tcPr>
            <w:tcW w:w="1843" w:type="dxa"/>
            <w:tcBorders>
              <w:top w:val="single" w:color="auto" w:sz="4" w:space="0"/>
              <w:left w:val="single" w:color="auto" w:sz="4" w:space="0"/>
              <w:bottom w:val="single" w:color="auto" w:sz="4" w:space="0"/>
              <w:right w:val="single" w:color="auto" w:sz="4" w:space="0"/>
            </w:tcBorders>
          </w:tcPr>
          <w:p w14:paraId="49C02665">
            <w:pPr>
              <w:keepNext w:val="0"/>
              <w:keepLines w:val="0"/>
              <w:widowControl/>
              <w:suppressLineNumbers w:val="0"/>
              <w:spacing w:before="0" w:beforeAutospacing="0" w:afterAutospacing="0"/>
              <w:ind w:left="34" w:right="0"/>
              <w:rPr>
                <w:rFonts w:hint="eastAsia"/>
                <w:sz w:val="4"/>
                <w:szCs w:val="4"/>
              </w:rPr>
            </w:pPr>
          </w:p>
          <w:p w14:paraId="39CC222B">
            <w:pPr>
              <w:keepNext w:val="0"/>
              <w:keepLines w:val="0"/>
              <w:widowControl/>
              <w:suppressLineNumbers w:val="0"/>
              <w:spacing w:before="0" w:beforeAutospacing="0" w:afterAutospacing="0"/>
              <w:ind w:left="34" w:right="0"/>
              <w:rPr>
                <w:rFonts w:hint="eastAsia"/>
                <w:sz w:val="28"/>
                <w:szCs w:val="28"/>
                <w:lang w:eastAsia="en-US"/>
              </w:rPr>
            </w:pPr>
            <w:r>
              <w:rPr>
                <w:rFonts w:hint="eastAsia"/>
                <w:sz w:val="28"/>
                <w:szCs w:val="28"/>
                <w:lang w:eastAsia="en-US"/>
              </w:rPr>
              <w:t xml:space="preserve">Вихователь-методист, </w:t>
            </w:r>
          </w:p>
          <w:p w14:paraId="5C90F9F4">
            <w:pPr>
              <w:keepNext w:val="0"/>
              <w:keepLines w:val="0"/>
              <w:widowControl/>
              <w:suppressLineNumbers w:val="0"/>
              <w:spacing w:before="0" w:beforeAutospacing="0" w:afterAutospacing="0"/>
              <w:ind w:left="34" w:right="0"/>
              <w:rPr>
                <w:rFonts w:hint="eastAsia"/>
                <w:sz w:val="4"/>
                <w:szCs w:val="4"/>
              </w:rPr>
            </w:pPr>
            <w:r>
              <w:rPr>
                <w:rFonts w:hint="eastAsia"/>
                <w:sz w:val="28"/>
                <w:szCs w:val="28"/>
              </w:rPr>
              <w:t>вихователі</w:t>
            </w:r>
            <w:r>
              <w:rPr>
                <w:rFonts w:hint="eastAsia"/>
                <w:sz w:val="28"/>
                <w:szCs w:val="28"/>
                <w:lang w:eastAsia="en-US"/>
              </w:rPr>
              <w:t xml:space="preserve"> </w:t>
            </w:r>
          </w:p>
        </w:tc>
        <w:tc>
          <w:tcPr>
            <w:tcW w:w="1417" w:type="dxa"/>
            <w:gridSpan w:val="2"/>
            <w:tcBorders>
              <w:top w:val="single" w:color="auto" w:sz="4" w:space="0"/>
              <w:left w:val="single" w:color="auto" w:sz="4" w:space="0"/>
              <w:bottom w:val="single" w:color="auto" w:sz="4" w:space="0"/>
            </w:tcBorders>
          </w:tcPr>
          <w:p w14:paraId="67DC55B8">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174CD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851" w:type="dxa"/>
            <w:vMerge w:val="continue"/>
          </w:tcPr>
          <w:p w14:paraId="4A29972E">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3B981BC0">
            <w:pPr>
              <w:keepNext w:val="0"/>
              <w:keepLines w:val="0"/>
              <w:widowControl/>
              <w:numPr>
                <w:ilvl w:val="0"/>
                <w:numId w:val="89"/>
              </w:numPr>
              <w:suppressLineNumbers w:val="0"/>
              <w:shd w:val="clear" w:color="auto" w:fill="FFFFFF"/>
              <w:tabs>
                <w:tab w:val="left" w:pos="34"/>
                <w:tab w:val="left" w:pos="317"/>
              </w:tabs>
              <w:spacing w:before="0" w:beforeAutospacing="0" w:afterAutospacing="0" w:line="0" w:lineRule="atLeast"/>
              <w:ind w:left="0" w:leftChars="0" w:right="0" w:firstLine="0" w:firstLineChars="0"/>
              <w:jc w:val="both"/>
              <w:outlineLvl w:val="0"/>
              <w:rPr>
                <w:rFonts w:hint="eastAsia" w:eastAsia="Arial"/>
                <w:sz w:val="28"/>
                <w:szCs w:val="28"/>
                <w:lang w:eastAsia="en-US"/>
              </w:rPr>
            </w:pPr>
            <w:r>
              <w:rPr>
                <w:rFonts w:hint="default" w:ascii="Times New Roman" w:hAnsi="Times New Roman" w:eastAsia="Arial" w:cs="Times New Roman"/>
                <w:sz w:val="28"/>
                <w:szCs w:val="28"/>
                <w:lang w:eastAsia="en-US"/>
              </w:rPr>
              <w:t xml:space="preserve">організувати творчий конкурс для дітей середніх-старших груп та їхніх батьків «Замальовки рідного краю» та надіслати роботи у вайбер-групи батьків для упорядкування на </w:t>
            </w:r>
            <w:r>
              <w:rPr>
                <w:rFonts w:hint="default" w:ascii="Times New Roman" w:hAnsi="Times New Roman" w:eastAsia="Arial" w:cs="Times New Roman"/>
                <w:sz w:val="28"/>
                <w:szCs w:val="28"/>
                <w:lang w:val="en-US" w:eastAsia="en-US"/>
              </w:rPr>
              <w:t>Google</w:t>
            </w:r>
            <w:r>
              <w:rPr>
                <w:rFonts w:hint="default" w:ascii="Times New Roman" w:hAnsi="Times New Roman" w:eastAsia="Arial" w:cs="Times New Roman"/>
                <w:sz w:val="28"/>
                <w:szCs w:val="28"/>
                <w:lang w:eastAsia="en-US"/>
              </w:rPr>
              <w:t>-диску та оцінювання (на педагогічній раді).</w:t>
            </w:r>
          </w:p>
        </w:tc>
        <w:tc>
          <w:tcPr>
            <w:tcW w:w="1843" w:type="dxa"/>
            <w:tcBorders>
              <w:top w:val="single" w:color="auto" w:sz="4" w:space="0"/>
              <w:left w:val="single" w:color="auto" w:sz="4" w:space="0"/>
              <w:bottom w:val="single" w:color="auto" w:sz="4" w:space="0"/>
              <w:right w:val="single" w:color="auto" w:sz="4" w:space="0"/>
            </w:tcBorders>
          </w:tcPr>
          <w:p w14:paraId="4C2E100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Жовтень</w:t>
            </w:r>
          </w:p>
        </w:tc>
        <w:tc>
          <w:tcPr>
            <w:tcW w:w="1843" w:type="dxa"/>
            <w:tcBorders>
              <w:top w:val="single" w:color="auto" w:sz="4" w:space="0"/>
              <w:left w:val="single" w:color="auto" w:sz="4" w:space="0"/>
              <w:bottom w:val="single" w:color="auto" w:sz="4" w:space="0"/>
              <w:right w:val="single" w:color="auto" w:sz="4" w:space="0"/>
            </w:tcBorders>
          </w:tcPr>
          <w:p w14:paraId="2A926B6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вихователі </w:t>
            </w:r>
            <w:r>
              <w:rPr>
                <w:rFonts w:hint="default"/>
                <w:sz w:val="28"/>
                <w:szCs w:val="28"/>
                <w:lang w:val="uk-UA" w:eastAsia="en-US"/>
              </w:rPr>
              <w:t xml:space="preserve">різновікової та </w:t>
            </w:r>
            <w:r>
              <w:rPr>
                <w:rFonts w:hint="eastAsia"/>
                <w:sz w:val="28"/>
                <w:szCs w:val="28"/>
                <w:lang w:eastAsia="en-US"/>
              </w:rPr>
              <w:t xml:space="preserve"> старш</w:t>
            </w:r>
            <w:r>
              <w:rPr>
                <w:rFonts w:hint="default"/>
                <w:sz w:val="28"/>
                <w:szCs w:val="28"/>
                <w:lang w:val="uk-UA" w:eastAsia="en-US"/>
              </w:rPr>
              <w:t>ої</w:t>
            </w:r>
            <w:r>
              <w:rPr>
                <w:rFonts w:hint="eastAsia"/>
                <w:sz w:val="28"/>
                <w:szCs w:val="28"/>
                <w:lang w:eastAsia="en-US"/>
              </w:rPr>
              <w:t xml:space="preserve"> </w:t>
            </w:r>
          </w:p>
          <w:p w14:paraId="4BA41140">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eastAsia="en-US"/>
              </w:rPr>
              <w:t>груп</w:t>
            </w:r>
            <w:r>
              <w:rPr>
                <w:rFonts w:hint="default"/>
                <w:sz w:val="28"/>
                <w:szCs w:val="28"/>
                <w:lang w:val="uk-UA" w:eastAsia="en-US"/>
              </w:rPr>
              <w:t>и</w:t>
            </w:r>
          </w:p>
        </w:tc>
        <w:tc>
          <w:tcPr>
            <w:tcW w:w="1417" w:type="dxa"/>
            <w:gridSpan w:val="2"/>
            <w:tcBorders>
              <w:top w:val="single" w:color="auto" w:sz="4" w:space="0"/>
              <w:left w:val="single" w:color="auto" w:sz="4" w:space="0"/>
              <w:bottom w:val="single" w:color="auto" w:sz="4" w:space="0"/>
            </w:tcBorders>
          </w:tcPr>
          <w:p w14:paraId="6C05E493">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7B3E0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2" w:hRule="atLeast"/>
        </w:trPr>
        <w:tc>
          <w:tcPr>
            <w:tcW w:w="851" w:type="dxa"/>
            <w:vMerge w:val="continue"/>
          </w:tcPr>
          <w:p w14:paraId="65C6E362">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220A8CE7">
            <w:pPr>
              <w:keepNext w:val="0"/>
              <w:keepLines w:val="0"/>
              <w:widowControl/>
              <w:numPr>
                <w:ilvl w:val="0"/>
                <w:numId w:val="89"/>
              </w:numPr>
              <w:suppressLineNumbers w:val="0"/>
              <w:tabs>
                <w:tab w:val="left" w:pos="317"/>
              </w:tabs>
              <w:spacing w:before="0" w:beforeAutospacing="0" w:afterAutospacing="0"/>
              <w:ind w:left="0" w:leftChars="0" w:right="0" w:firstLine="39" w:firstLineChars="0"/>
              <w:jc w:val="both"/>
              <w:rPr>
                <w:rFonts w:hint="eastAsia" w:eastAsia="Arial"/>
                <w:sz w:val="28"/>
                <w:szCs w:val="28"/>
                <w:lang w:val="ru-RU" w:eastAsia="en-US"/>
              </w:rPr>
            </w:pPr>
            <w:r>
              <w:rPr>
                <w:rFonts w:hint="eastAsia"/>
                <w:sz w:val="28"/>
                <w:szCs w:val="28"/>
                <w:lang w:eastAsia="en-US"/>
              </w:rPr>
              <w:t xml:space="preserve"> залучати батьків до активної участі у музичних та спортивних святах і розвагах </w:t>
            </w:r>
            <w:r>
              <w:rPr>
                <w:rFonts w:hint="eastAsia"/>
                <w:szCs w:val="28"/>
                <w:lang w:eastAsia="en-US"/>
              </w:rPr>
              <w:t>(з урахуванням стану безпекової ситуації в регіоні та режиму воєнного стану);</w:t>
            </w:r>
          </w:p>
        </w:tc>
        <w:tc>
          <w:tcPr>
            <w:tcW w:w="1843" w:type="dxa"/>
            <w:tcBorders>
              <w:top w:val="single" w:color="auto" w:sz="4" w:space="0"/>
              <w:left w:val="single" w:color="auto" w:sz="4" w:space="0"/>
              <w:bottom w:val="single" w:color="auto" w:sz="4" w:space="0"/>
              <w:right w:val="single" w:color="auto" w:sz="4" w:space="0"/>
            </w:tcBorders>
          </w:tcPr>
          <w:p w14:paraId="09D0DF1B">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Упродовж року</w:t>
            </w:r>
          </w:p>
          <w:p w14:paraId="3A1B8631">
            <w:pPr>
              <w:keepNext w:val="0"/>
              <w:keepLines w:val="0"/>
              <w:widowControl/>
              <w:suppressLineNumbers w:val="0"/>
              <w:spacing w:before="0" w:beforeAutospacing="0" w:afterAutospacing="0"/>
              <w:ind w:left="0" w:right="0"/>
              <w:rPr>
                <w:rFonts w:hint="eastAsia"/>
                <w:sz w:val="28"/>
                <w:szCs w:val="28"/>
              </w:rPr>
            </w:pPr>
          </w:p>
          <w:p w14:paraId="0C8B05CE">
            <w:pPr>
              <w:keepNext w:val="0"/>
              <w:keepLines w:val="0"/>
              <w:widowControl/>
              <w:suppressLineNumbers w:val="0"/>
              <w:spacing w:before="0" w:beforeAutospacing="0" w:afterAutospacing="0"/>
              <w:ind w:left="0" w:right="0"/>
              <w:rPr>
                <w:rFonts w:hint="eastAsia"/>
                <w:sz w:val="28"/>
                <w:szCs w:val="28"/>
              </w:rPr>
            </w:pPr>
          </w:p>
          <w:p w14:paraId="33EA27A0">
            <w:pPr>
              <w:keepNext w:val="0"/>
              <w:keepLines w:val="0"/>
              <w:widowControl/>
              <w:suppressLineNumbers w:val="0"/>
              <w:spacing w:before="0" w:beforeAutospacing="0" w:afterAutospacing="0"/>
              <w:ind w:left="0" w:right="-108"/>
              <w:rPr>
                <w:rFonts w:hint="eastAsia"/>
                <w:sz w:val="28"/>
                <w:szCs w:val="28"/>
                <w:lang w:eastAsia="en-US"/>
              </w:rPr>
            </w:pPr>
          </w:p>
        </w:tc>
        <w:tc>
          <w:tcPr>
            <w:tcW w:w="1843" w:type="dxa"/>
            <w:tcBorders>
              <w:top w:val="single" w:color="auto" w:sz="4" w:space="0"/>
              <w:left w:val="single" w:color="auto" w:sz="4" w:space="0"/>
              <w:bottom w:val="single" w:color="auto" w:sz="4" w:space="0"/>
              <w:right w:val="single" w:color="auto" w:sz="4" w:space="0"/>
            </w:tcBorders>
          </w:tcPr>
          <w:p w14:paraId="7EF22B0F">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eastAsia="en-US"/>
              </w:rPr>
              <w:t>Музкерівник</w:t>
            </w:r>
            <w:r>
              <w:rPr>
                <w:rFonts w:hint="default"/>
                <w:sz w:val="28"/>
                <w:szCs w:val="28"/>
                <w:lang w:val="uk-UA" w:eastAsia="en-US"/>
              </w:rPr>
              <w:t>,</w:t>
            </w:r>
          </w:p>
          <w:p w14:paraId="52ABE36E">
            <w:pPr>
              <w:keepNext w:val="0"/>
              <w:keepLines w:val="0"/>
              <w:widowControl/>
              <w:suppressLineNumbers w:val="0"/>
              <w:spacing w:before="0" w:beforeAutospacing="0" w:afterAutospacing="0"/>
              <w:ind w:left="0" w:right="0"/>
              <w:rPr>
                <w:rFonts w:hint="eastAsia"/>
                <w:sz w:val="4"/>
                <w:szCs w:val="4"/>
                <w:lang w:eastAsia="en-US"/>
              </w:rPr>
            </w:pPr>
          </w:p>
          <w:p w14:paraId="2B46964B">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інструктор з фізкультури,</w:t>
            </w:r>
          </w:p>
          <w:p w14:paraId="7DEBA7A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вихователі </w:t>
            </w:r>
          </w:p>
        </w:tc>
        <w:tc>
          <w:tcPr>
            <w:tcW w:w="1417" w:type="dxa"/>
            <w:gridSpan w:val="2"/>
            <w:tcBorders>
              <w:top w:val="single" w:color="auto" w:sz="4" w:space="0"/>
              <w:left w:val="single" w:color="auto" w:sz="4" w:space="0"/>
              <w:bottom w:val="single" w:color="auto" w:sz="4" w:space="0"/>
            </w:tcBorders>
          </w:tcPr>
          <w:p w14:paraId="0EC95D75">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58E7A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851" w:type="dxa"/>
            <w:vMerge w:val="continue"/>
          </w:tcPr>
          <w:p w14:paraId="1858728F">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42E3C8F9">
            <w:pPr>
              <w:keepNext w:val="0"/>
              <w:keepLines w:val="0"/>
              <w:widowControl/>
              <w:numPr>
                <w:ilvl w:val="0"/>
                <w:numId w:val="89"/>
              </w:numPr>
              <w:suppressLineNumbers w:val="0"/>
              <w:tabs>
                <w:tab w:val="left" w:pos="317"/>
              </w:tabs>
              <w:spacing w:before="0" w:beforeAutospacing="0" w:afterAutospacing="0"/>
              <w:ind w:left="0" w:leftChars="0" w:right="0" w:firstLine="39" w:firstLineChars="0"/>
              <w:jc w:val="both"/>
              <w:rPr>
                <w:rFonts w:hint="eastAsia"/>
                <w:sz w:val="28"/>
                <w:szCs w:val="28"/>
                <w:lang w:eastAsia="en-US"/>
              </w:rPr>
            </w:pPr>
            <w:r>
              <w:rPr>
                <w:rFonts w:hint="eastAsia"/>
                <w:sz w:val="28"/>
                <w:szCs w:val="28"/>
                <w:lang w:eastAsia="en-US"/>
              </w:rPr>
              <w:t>залучати батьків до посильної   участі в оснащенні предметно-просторового розвивального середовища у групах та на дитячих ігрових майданчиках;</w:t>
            </w:r>
          </w:p>
        </w:tc>
        <w:tc>
          <w:tcPr>
            <w:tcW w:w="1843" w:type="dxa"/>
            <w:tcBorders>
              <w:top w:val="single" w:color="auto" w:sz="4" w:space="0"/>
              <w:left w:val="single" w:color="auto" w:sz="4" w:space="0"/>
              <w:bottom w:val="single" w:color="auto" w:sz="4" w:space="0"/>
              <w:right w:val="single" w:color="auto" w:sz="4" w:space="0"/>
            </w:tcBorders>
          </w:tcPr>
          <w:p w14:paraId="3E9F9E0B">
            <w:pPr>
              <w:keepNext w:val="0"/>
              <w:keepLines w:val="0"/>
              <w:widowControl/>
              <w:suppressLineNumbers w:val="0"/>
              <w:spacing w:before="0" w:beforeAutospacing="0" w:afterAutospacing="0"/>
              <w:ind w:left="0" w:right="-108" w:hanging="108"/>
              <w:rPr>
                <w:rFonts w:hint="eastAsia"/>
                <w:sz w:val="28"/>
                <w:szCs w:val="28"/>
              </w:rPr>
            </w:pPr>
            <w:r>
              <w:rPr>
                <w:rFonts w:hint="eastAsia"/>
                <w:sz w:val="28"/>
                <w:szCs w:val="28"/>
              </w:rPr>
              <w:t xml:space="preserve"> Упродовж</w:t>
            </w:r>
          </w:p>
          <w:p w14:paraId="2AA2E4B2">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року</w:t>
            </w:r>
          </w:p>
          <w:p w14:paraId="116367EC">
            <w:pPr>
              <w:keepNext w:val="0"/>
              <w:keepLines w:val="0"/>
              <w:widowControl/>
              <w:suppressLineNumbers w:val="0"/>
              <w:spacing w:before="0" w:beforeAutospacing="0" w:afterAutospacing="0"/>
              <w:ind w:left="0" w:right="0"/>
              <w:rPr>
                <w:rFonts w:hint="eastAsia"/>
                <w:sz w:val="28"/>
                <w:szCs w:val="28"/>
              </w:rPr>
            </w:pPr>
          </w:p>
          <w:p w14:paraId="563238B2">
            <w:pPr>
              <w:keepNext w:val="0"/>
              <w:keepLines w:val="0"/>
              <w:widowControl/>
              <w:suppressLineNumbers w:val="0"/>
              <w:spacing w:before="0" w:beforeAutospacing="0" w:afterAutospacing="0"/>
              <w:ind w:left="0" w:right="-108"/>
              <w:rPr>
                <w:rFonts w:hint="eastAsia"/>
                <w:sz w:val="28"/>
                <w:szCs w:val="28"/>
              </w:rPr>
            </w:pPr>
          </w:p>
        </w:tc>
        <w:tc>
          <w:tcPr>
            <w:tcW w:w="1843" w:type="dxa"/>
            <w:tcBorders>
              <w:top w:val="single" w:color="auto" w:sz="4" w:space="0"/>
              <w:left w:val="single" w:color="auto" w:sz="4" w:space="0"/>
              <w:bottom w:val="single" w:color="auto" w:sz="4" w:space="0"/>
              <w:right w:val="single" w:color="auto" w:sz="4" w:space="0"/>
            </w:tcBorders>
          </w:tcPr>
          <w:p w14:paraId="5337793C">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w:t>
            </w:r>
          </w:p>
          <w:p w14:paraId="7775A29E">
            <w:pPr>
              <w:keepNext w:val="0"/>
              <w:keepLines w:val="0"/>
              <w:widowControl/>
              <w:suppressLineNumbers w:val="0"/>
              <w:spacing w:before="0" w:beforeAutospacing="0" w:afterAutospacing="0"/>
              <w:ind w:left="34" w:right="0"/>
              <w:rPr>
                <w:rFonts w:hint="eastAsia"/>
                <w:sz w:val="28"/>
                <w:szCs w:val="28"/>
              </w:rPr>
            </w:pPr>
          </w:p>
          <w:p w14:paraId="216FF609">
            <w:pPr>
              <w:keepNext w:val="0"/>
              <w:keepLines w:val="0"/>
              <w:widowControl/>
              <w:suppressLineNumbers w:val="0"/>
              <w:spacing w:before="0" w:beforeAutospacing="0" w:afterAutospacing="0"/>
              <w:ind w:left="0" w:right="0"/>
              <w:rPr>
                <w:rFonts w:hint="eastAsia"/>
                <w:sz w:val="28"/>
                <w:szCs w:val="28"/>
              </w:rPr>
            </w:pPr>
          </w:p>
          <w:p w14:paraId="01FD919B">
            <w:pPr>
              <w:keepNext w:val="0"/>
              <w:keepLines w:val="0"/>
              <w:widowControl/>
              <w:suppressLineNumbers w:val="0"/>
              <w:spacing w:before="0" w:beforeAutospacing="0" w:afterAutospacing="0"/>
              <w:ind w:left="34" w:right="0"/>
              <w:rPr>
                <w:rFonts w:hint="eastAsia"/>
                <w:sz w:val="28"/>
                <w:szCs w:val="28"/>
                <w:lang w:eastAsia="en-US"/>
              </w:rPr>
            </w:pPr>
          </w:p>
        </w:tc>
        <w:tc>
          <w:tcPr>
            <w:tcW w:w="1417" w:type="dxa"/>
            <w:gridSpan w:val="2"/>
            <w:tcBorders>
              <w:top w:val="single" w:color="auto" w:sz="4" w:space="0"/>
              <w:left w:val="single" w:color="auto" w:sz="4" w:space="0"/>
              <w:bottom w:val="single" w:color="auto" w:sz="4" w:space="0"/>
            </w:tcBorders>
          </w:tcPr>
          <w:p w14:paraId="147B7050">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031A6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851" w:type="dxa"/>
            <w:vMerge w:val="continue"/>
          </w:tcPr>
          <w:p w14:paraId="749F2624">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6B7AB1C0">
            <w:pPr>
              <w:keepNext w:val="0"/>
              <w:keepLines w:val="0"/>
              <w:widowControl/>
              <w:numPr>
                <w:ilvl w:val="0"/>
                <w:numId w:val="89"/>
              </w:numPr>
              <w:suppressLineNumbers w:val="0"/>
              <w:tabs>
                <w:tab w:val="left" w:pos="317"/>
              </w:tabs>
              <w:spacing w:before="0" w:beforeAutospacing="0" w:afterAutospacing="0"/>
              <w:ind w:left="0" w:leftChars="0" w:right="0" w:firstLine="39" w:firstLineChars="0"/>
              <w:jc w:val="both"/>
              <w:rPr>
                <w:rFonts w:hint="eastAsia"/>
                <w:sz w:val="28"/>
                <w:szCs w:val="28"/>
                <w:lang w:eastAsia="en-US"/>
              </w:rPr>
            </w:pPr>
            <w:r>
              <w:rPr>
                <w:rFonts w:hint="eastAsia"/>
                <w:sz w:val="28"/>
                <w:szCs w:val="28"/>
                <w:lang w:eastAsia="en-US"/>
              </w:rPr>
              <w:t>залучати батьків до проведення майстер-класів, тренінгів, міні-практикумів, благодійних акцій, трудових десантів; підготовки тематичної памятки у батьківський куточок чи актуальної статті до «батьківських посиденьок» або на сайт ЗДО тощо.</w:t>
            </w:r>
          </w:p>
        </w:tc>
        <w:tc>
          <w:tcPr>
            <w:tcW w:w="1843" w:type="dxa"/>
            <w:tcBorders>
              <w:top w:val="single" w:color="auto" w:sz="4" w:space="0"/>
              <w:left w:val="single" w:color="auto" w:sz="4" w:space="0"/>
              <w:bottom w:val="single" w:color="auto" w:sz="4" w:space="0"/>
              <w:right w:val="single" w:color="auto" w:sz="4" w:space="0"/>
            </w:tcBorders>
          </w:tcPr>
          <w:p w14:paraId="76DBC79B">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Упродовж року</w:t>
            </w:r>
          </w:p>
        </w:tc>
        <w:tc>
          <w:tcPr>
            <w:tcW w:w="1843" w:type="dxa"/>
            <w:tcBorders>
              <w:top w:val="single" w:color="auto" w:sz="4" w:space="0"/>
              <w:left w:val="single" w:color="auto" w:sz="4" w:space="0"/>
              <w:bottom w:val="single" w:color="auto" w:sz="4" w:space="0"/>
              <w:right w:val="single" w:color="auto" w:sz="4" w:space="0"/>
            </w:tcBorders>
          </w:tcPr>
          <w:p w14:paraId="0C9EE99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4"/>
              </w:rPr>
              <w:t>Вихователі,</w:t>
            </w:r>
            <w:r>
              <w:rPr>
                <w:rFonts w:hint="eastAsia"/>
                <w:sz w:val="28"/>
                <w:szCs w:val="28"/>
                <w:lang w:eastAsia="en-US"/>
              </w:rPr>
              <w:t xml:space="preserve"> </w:t>
            </w:r>
          </w:p>
          <w:p w14:paraId="47A55A2A">
            <w:pPr>
              <w:keepNext w:val="0"/>
              <w:keepLines w:val="0"/>
              <w:widowControl/>
              <w:suppressLineNumbers w:val="0"/>
              <w:spacing w:before="0" w:beforeAutospacing="0" w:afterAutospacing="0"/>
              <w:ind w:left="0" w:right="0"/>
              <w:rPr>
                <w:rFonts w:hint="eastAsia"/>
                <w:sz w:val="4"/>
                <w:szCs w:val="4"/>
              </w:rPr>
            </w:pPr>
            <w:r>
              <w:rPr>
                <w:rFonts w:hint="eastAsia"/>
                <w:sz w:val="28"/>
                <w:szCs w:val="28"/>
                <w:lang w:eastAsia="en-US"/>
              </w:rPr>
              <w:t>вихователь- методист</w:t>
            </w:r>
          </w:p>
        </w:tc>
        <w:tc>
          <w:tcPr>
            <w:tcW w:w="1417" w:type="dxa"/>
            <w:gridSpan w:val="2"/>
            <w:tcBorders>
              <w:top w:val="single" w:color="auto" w:sz="4" w:space="0"/>
              <w:left w:val="single" w:color="auto" w:sz="4" w:space="0"/>
              <w:bottom w:val="single" w:color="auto" w:sz="4" w:space="0"/>
            </w:tcBorders>
          </w:tcPr>
          <w:p w14:paraId="7EFB32E1">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7C7AD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851" w:type="dxa"/>
            <w:vMerge w:val="continue"/>
          </w:tcPr>
          <w:p w14:paraId="1C22C9AD">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7F3E0A63">
            <w:pPr>
              <w:keepNext w:val="0"/>
              <w:keepLines w:val="0"/>
              <w:widowControl/>
              <w:numPr>
                <w:ilvl w:val="0"/>
                <w:numId w:val="89"/>
              </w:numPr>
              <w:suppressLineNumbers w:val="0"/>
              <w:tabs>
                <w:tab w:val="left" w:pos="317"/>
              </w:tabs>
              <w:spacing w:before="0" w:beforeAutospacing="0" w:afterAutospacing="0"/>
              <w:ind w:left="0" w:leftChars="0" w:right="0" w:firstLine="39" w:firstLineChars="0"/>
              <w:jc w:val="both"/>
              <w:rPr>
                <w:rFonts w:hint="eastAsia"/>
                <w:sz w:val="28"/>
                <w:szCs w:val="28"/>
                <w:lang w:eastAsia="en-US"/>
              </w:rPr>
            </w:pPr>
            <w:r>
              <w:rPr>
                <w:rFonts w:hint="eastAsia"/>
                <w:i/>
                <w:sz w:val="28"/>
                <w:szCs w:val="28"/>
                <w:lang w:eastAsia="en-US"/>
              </w:rPr>
              <w:t>організовувати виставки</w:t>
            </w:r>
            <w:r>
              <w:rPr>
                <w:rFonts w:hint="eastAsia"/>
                <w:sz w:val="28"/>
                <w:szCs w:val="28"/>
                <w:lang w:eastAsia="en-US"/>
              </w:rPr>
              <w:t xml:space="preserve"> сучасної  педагогічної літератури для батьків.</w:t>
            </w:r>
          </w:p>
        </w:tc>
        <w:tc>
          <w:tcPr>
            <w:tcW w:w="1843" w:type="dxa"/>
            <w:tcBorders>
              <w:top w:val="single" w:color="auto" w:sz="4" w:space="0"/>
              <w:left w:val="single" w:color="auto" w:sz="4" w:space="0"/>
              <w:bottom w:val="single" w:color="auto" w:sz="4" w:space="0"/>
              <w:right w:val="single" w:color="auto" w:sz="4" w:space="0"/>
            </w:tcBorders>
          </w:tcPr>
          <w:p w14:paraId="1651F7C2">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2-3р/рік та за потребою</w:t>
            </w:r>
          </w:p>
        </w:tc>
        <w:tc>
          <w:tcPr>
            <w:tcW w:w="1843" w:type="dxa"/>
            <w:tcBorders>
              <w:top w:val="single" w:color="auto" w:sz="4" w:space="0"/>
              <w:left w:val="single" w:color="auto" w:sz="4" w:space="0"/>
              <w:bottom w:val="single" w:color="auto" w:sz="4" w:space="0"/>
              <w:right w:val="single" w:color="auto" w:sz="4" w:space="0"/>
            </w:tcBorders>
          </w:tcPr>
          <w:p w14:paraId="1257471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w:t>
            </w:r>
          </w:p>
          <w:p w14:paraId="65C1AFB9">
            <w:pPr>
              <w:keepNext w:val="0"/>
              <w:keepLines w:val="0"/>
              <w:widowControl/>
              <w:suppressLineNumbers w:val="0"/>
              <w:spacing w:before="0" w:beforeAutospacing="0" w:afterAutospacing="0"/>
              <w:ind w:left="34" w:right="0"/>
              <w:rPr>
                <w:rFonts w:hint="eastAsia"/>
                <w:sz w:val="28"/>
                <w:szCs w:val="28"/>
                <w:lang w:eastAsia="en-US"/>
              </w:rPr>
            </w:pPr>
          </w:p>
        </w:tc>
        <w:tc>
          <w:tcPr>
            <w:tcW w:w="1417" w:type="dxa"/>
            <w:gridSpan w:val="2"/>
            <w:tcBorders>
              <w:top w:val="single" w:color="auto" w:sz="4" w:space="0"/>
              <w:left w:val="single" w:color="auto" w:sz="4" w:space="0"/>
              <w:bottom w:val="single" w:color="auto" w:sz="4" w:space="0"/>
            </w:tcBorders>
          </w:tcPr>
          <w:p w14:paraId="1EABAD12">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1398C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851" w:type="dxa"/>
            <w:vMerge w:val="continue"/>
          </w:tcPr>
          <w:p w14:paraId="7230B02F">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36523313">
            <w:pPr>
              <w:keepNext w:val="0"/>
              <w:keepLines w:val="0"/>
              <w:widowControl/>
              <w:numPr>
                <w:ilvl w:val="0"/>
                <w:numId w:val="89"/>
              </w:numPr>
              <w:suppressLineNumbers w:val="0"/>
              <w:tabs>
                <w:tab w:val="left" w:pos="317"/>
              </w:tabs>
              <w:spacing w:before="0" w:beforeAutospacing="0" w:afterAutospacing="0"/>
              <w:ind w:left="0" w:leftChars="0" w:right="0" w:firstLine="39" w:firstLineChars="0"/>
              <w:jc w:val="both"/>
              <w:rPr>
                <w:rFonts w:hint="eastAsia"/>
                <w:sz w:val="28"/>
                <w:szCs w:val="28"/>
                <w:lang w:eastAsia="en-US"/>
              </w:rPr>
            </w:pPr>
            <w:r>
              <w:rPr>
                <w:rFonts w:hint="eastAsia"/>
                <w:sz w:val="28"/>
                <w:szCs w:val="28"/>
                <w:lang w:eastAsia="en-US"/>
              </w:rPr>
              <w:t xml:space="preserve">організувати </w:t>
            </w:r>
            <w:r>
              <w:rPr>
                <w:rFonts w:hint="eastAsia"/>
                <w:i/>
                <w:sz w:val="28"/>
                <w:szCs w:val="28"/>
                <w:lang w:eastAsia="en-US"/>
              </w:rPr>
              <w:t>букросинг</w:t>
            </w:r>
            <w:r>
              <w:rPr>
                <w:rFonts w:hint="eastAsia"/>
                <w:sz w:val="28"/>
                <w:szCs w:val="28"/>
                <w:lang w:eastAsia="en-US"/>
              </w:rPr>
              <w:t xml:space="preserve"> (обмін дитячими книжками) до Тижня рідної мови.</w:t>
            </w:r>
          </w:p>
        </w:tc>
        <w:tc>
          <w:tcPr>
            <w:tcW w:w="1843" w:type="dxa"/>
            <w:tcBorders>
              <w:top w:val="single" w:color="auto" w:sz="4" w:space="0"/>
              <w:left w:val="single" w:color="auto" w:sz="4" w:space="0"/>
              <w:bottom w:val="single" w:color="auto" w:sz="4" w:space="0"/>
              <w:right w:val="single" w:color="auto" w:sz="4" w:space="0"/>
            </w:tcBorders>
          </w:tcPr>
          <w:p w14:paraId="4775524A">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Лютий</w:t>
            </w:r>
          </w:p>
        </w:tc>
        <w:tc>
          <w:tcPr>
            <w:tcW w:w="1843" w:type="dxa"/>
            <w:tcBorders>
              <w:top w:val="single" w:color="auto" w:sz="4" w:space="0"/>
              <w:left w:val="single" w:color="auto" w:sz="4" w:space="0"/>
              <w:bottom w:val="single" w:color="auto" w:sz="4" w:space="0"/>
              <w:right w:val="single" w:color="auto" w:sz="4" w:space="0"/>
            </w:tcBorders>
          </w:tcPr>
          <w:p w14:paraId="0390E8C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w:t>
            </w:r>
          </w:p>
        </w:tc>
        <w:tc>
          <w:tcPr>
            <w:tcW w:w="1417" w:type="dxa"/>
            <w:gridSpan w:val="2"/>
            <w:tcBorders>
              <w:top w:val="single" w:color="auto" w:sz="4" w:space="0"/>
              <w:left w:val="single" w:color="auto" w:sz="4" w:space="0"/>
              <w:bottom w:val="single" w:color="auto" w:sz="4" w:space="0"/>
            </w:tcBorders>
          </w:tcPr>
          <w:p w14:paraId="3479F4F3">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67CDD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851" w:type="dxa"/>
            <w:vMerge w:val="continue"/>
          </w:tcPr>
          <w:p w14:paraId="3EF09F7A">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right w:val="single" w:color="auto" w:sz="4" w:space="0"/>
            </w:tcBorders>
          </w:tcPr>
          <w:p w14:paraId="3578258E">
            <w:pPr>
              <w:keepNext w:val="0"/>
              <w:keepLines w:val="0"/>
              <w:widowControl/>
              <w:numPr>
                <w:ilvl w:val="0"/>
                <w:numId w:val="89"/>
              </w:numPr>
              <w:suppressLineNumbers w:val="0"/>
              <w:tabs>
                <w:tab w:val="left" w:pos="317"/>
              </w:tabs>
              <w:spacing w:before="0" w:beforeAutospacing="0" w:afterAutospacing="0"/>
              <w:ind w:left="0" w:leftChars="0" w:right="0" w:firstLine="39" w:firstLineChars="0"/>
              <w:jc w:val="both"/>
              <w:rPr>
                <w:rFonts w:hint="eastAsia"/>
                <w:sz w:val="28"/>
                <w:szCs w:val="28"/>
                <w:lang w:eastAsia="en-US"/>
              </w:rPr>
            </w:pPr>
            <w:r>
              <w:rPr>
                <w:rFonts w:hint="eastAsia"/>
                <w:sz w:val="28"/>
                <w:szCs w:val="28"/>
                <w:lang w:eastAsia="en-US"/>
              </w:rPr>
              <w:t>провести</w:t>
            </w:r>
            <w:r>
              <w:rPr>
                <w:rFonts w:hint="eastAsia"/>
                <w:i/>
                <w:sz w:val="28"/>
                <w:szCs w:val="28"/>
                <w:lang w:eastAsia="en-US"/>
              </w:rPr>
              <w:t xml:space="preserve"> онлайн-анкетування батьків</w:t>
            </w:r>
            <w:r>
              <w:rPr>
                <w:rFonts w:hint="eastAsia"/>
                <w:sz w:val="28"/>
                <w:szCs w:val="28"/>
                <w:lang w:eastAsia="en-US"/>
              </w:rPr>
              <w:t xml:space="preserve"> щодо роботи ЗДО та підготовки дітей до школи та інших проблем.</w:t>
            </w:r>
            <w:r>
              <w:rPr>
                <w:rFonts w:hint="eastAsia"/>
                <w:i/>
                <w:sz w:val="28"/>
                <w:szCs w:val="28"/>
                <w:lang w:eastAsia="en-US"/>
              </w:rPr>
              <w:t xml:space="preserve"> </w:t>
            </w:r>
          </w:p>
        </w:tc>
        <w:tc>
          <w:tcPr>
            <w:tcW w:w="1843" w:type="dxa"/>
            <w:tcBorders>
              <w:top w:val="single" w:color="auto" w:sz="4" w:space="0"/>
              <w:left w:val="single" w:color="auto" w:sz="4" w:space="0"/>
              <w:right w:val="single" w:color="auto" w:sz="4" w:space="0"/>
            </w:tcBorders>
          </w:tcPr>
          <w:p w14:paraId="33A21E7A">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Квітень</w:t>
            </w:r>
          </w:p>
          <w:p w14:paraId="17ECD611">
            <w:pPr>
              <w:keepNext w:val="0"/>
              <w:keepLines w:val="0"/>
              <w:widowControl/>
              <w:suppressLineNumbers w:val="0"/>
              <w:spacing w:before="0" w:beforeAutospacing="0" w:afterAutospacing="0"/>
              <w:ind w:left="0" w:right="0"/>
              <w:rPr>
                <w:rFonts w:hint="eastAsia"/>
                <w:sz w:val="16"/>
                <w:szCs w:val="16"/>
              </w:rPr>
            </w:pPr>
          </w:p>
          <w:p w14:paraId="38CD9703">
            <w:pPr>
              <w:keepNext w:val="0"/>
              <w:keepLines w:val="0"/>
              <w:widowControl/>
              <w:suppressLineNumbers w:val="0"/>
              <w:spacing w:before="0" w:beforeAutospacing="0" w:afterAutospacing="0"/>
              <w:ind w:left="0" w:right="0"/>
              <w:rPr>
                <w:rFonts w:hint="eastAsia"/>
                <w:sz w:val="16"/>
                <w:szCs w:val="16"/>
              </w:rPr>
            </w:pPr>
          </w:p>
          <w:p w14:paraId="54169865">
            <w:pPr>
              <w:keepNext w:val="0"/>
              <w:keepLines w:val="0"/>
              <w:widowControl/>
              <w:suppressLineNumbers w:val="0"/>
              <w:spacing w:before="0" w:beforeAutospacing="0" w:afterAutospacing="0"/>
              <w:ind w:left="0" w:right="-108"/>
              <w:rPr>
                <w:rFonts w:hint="eastAsia"/>
                <w:sz w:val="28"/>
                <w:szCs w:val="28"/>
              </w:rPr>
            </w:pPr>
          </w:p>
        </w:tc>
        <w:tc>
          <w:tcPr>
            <w:tcW w:w="1843" w:type="dxa"/>
            <w:tcBorders>
              <w:top w:val="single" w:color="auto" w:sz="4" w:space="0"/>
              <w:left w:val="single" w:color="auto" w:sz="4" w:space="0"/>
              <w:right w:val="single" w:color="auto" w:sz="4" w:space="0"/>
            </w:tcBorders>
          </w:tcPr>
          <w:p w14:paraId="6317A20E">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w:t>
            </w:r>
          </w:p>
          <w:p w14:paraId="744A068F">
            <w:pPr>
              <w:keepNext w:val="0"/>
              <w:keepLines w:val="0"/>
              <w:widowControl/>
              <w:suppressLineNumbers w:val="0"/>
              <w:spacing w:before="0" w:beforeAutospacing="0" w:afterAutospacing="0"/>
              <w:ind w:left="0" w:right="0"/>
              <w:rPr>
                <w:rFonts w:hint="eastAsia"/>
                <w:sz w:val="4"/>
                <w:szCs w:val="4"/>
              </w:rPr>
            </w:pPr>
            <w:r>
              <w:rPr>
                <w:rFonts w:hint="eastAsia"/>
                <w:sz w:val="28"/>
                <w:szCs w:val="28"/>
                <w:lang w:eastAsia="en-US"/>
              </w:rPr>
              <w:t xml:space="preserve">вихователь- методист </w:t>
            </w:r>
          </w:p>
        </w:tc>
        <w:tc>
          <w:tcPr>
            <w:tcW w:w="1417" w:type="dxa"/>
            <w:gridSpan w:val="2"/>
            <w:tcBorders>
              <w:top w:val="single" w:color="auto" w:sz="4" w:space="0"/>
              <w:left w:val="single" w:color="auto" w:sz="4" w:space="0"/>
            </w:tcBorders>
          </w:tcPr>
          <w:p w14:paraId="62B79476">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6F0EE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trPr>
        <w:tc>
          <w:tcPr>
            <w:tcW w:w="851" w:type="dxa"/>
            <w:tcBorders>
              <w:top w:val="single" w:color="auto" w:sz="4" w:space="0"/>
              <w:bottom w:val="single" w:color="auto" w:sz="4" w:space="0"/>
            </w:tcBorders>
          </w:tcPr>
          <w:p w14:paraId="5618741C">
            <w:pPr>
              <w:keepNext w:val="0"/>
              <w:keepLines w:val="0"/>
              <w:widowControl/>
              <w:suppressLineNumbers w:val="0"/>
              <w:spacing w:before="0" w:beforeAutospacing="0" w:afterAutospacing="0" w:line="276" w:lineRule="auto"/>
              <w:ind w:left="0" w:right="-108" w:hanging="108"/>
              <w:jc w:val="center"/>
              <w:rPr>
                <w:rFonts w:hint="eastAsia"/>
                <w:sz w:val="28"/>
                <w:szCs w:val="28"/>
                <w:lang w:eastAsia="en-US"/>
              </w:rPr>
            </w:pPr>
            <w:r>
              <w:rPr>
                <w:rFonts w:hint="eastAsia"/>
                <w:sz w:val="28"/>
                <w:szCs w:val="28"/>
                <w:lang w:eastAsia="en-US"/>
              </w:rPr>
              <w:t>6.1.3.</w:t>
            </w:r>
          </w:p>
        </w:tc>
        <w:tc>
          <w:tcPr>
            <w:tcW w:w="9781" w:type="dxa"/>
            <w:gridSpan w:val="5"/>
            <w:tcBorders>
              <w:top w:val="single" w:color="auto" w:sz="4" w:space="0"/>
              <w:bottom w:val="single" w:color="auto" w:sz="4" w:space="0"/>
            </w:tcBorders>
          </w:tcPr>
          <w:p w14:paraId="378FFE45">
            <w:pPr>
              <w:keepNext w:val="0"/>
              <w:keepLines w:val="0"/>
              <w:widowControl/>
              <w:suppressLineNumbers w:val="0"/>
              <w:spacing w:before="0" w:beforeAutospacing="0" w:afterAutospacing="0" w:line="276" w:lineRule="auto"/>
              <w:ind w:left="0" w:right="-108"/>
              <w:jc w:val="center"/>
              <w:rPr>
                <w:rFonts w:hint="eastAsia"/>
                <w:b/>
                <w:sz w:val="28"/>
                <w:szCs w:val="28"/>
                <w:lang w:eastAsia="en-US"/>
              </w:rPr>
            </w:pPr>
            <w:r>
              <w:rPr>
                <w:rFonts w:hint="eastAsia"/>
                <w:b/>
                <w:i/>
                <w:sz w:val="28"/>
                <w:szCs w:val="28"/>
                <w:lang w:eastAsia="en-US"/>
              </w:rPr>
              <w:t>Групові консультації для батьків:</w:t>
            </w:r>
          </w:p>
        </w:tc>
      </w:tr>
      <w:tr w14:paraId="08BE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851" w:type="dxa"/>
            <w:vMerge w:val="restart"/>
            <w:tcBorders>
              <w:top w:val="single" w:color="auto" w:sz="4" w:space="0"/>
            </w:tcBorders>
          </w:tcPr>
          <w:p w14:paraId="699E6D8D">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6AF88F5B">
            <w:pPr>
              <w:pStyle w:val="28"/>
              <w:keepNext w:val="0"/>
              <w:keepLines w:val="0"/>
              <w:widowControl/>
              <w:numPr>
                <w:ilvl w:val="0"/>
                <w:numId w:val="90"/>
              </w:numPr>
              <w:suppressLineNumbers w:val="0"/>
              <w:tabs>
                <w:tab w:val="left" w:pos="317"/>
              </w:tabs>
              <w:spacing w:before="0" w:beforeAutospacing="0" w:afterAutospacing="0"/>
              <w:ind w:left="34" w:right="0" w:hanging="34"/>
              <w:jc w:val="both"/>
              <w:rPr>
                <w:rFonts w:hint="eastAsia"/>
                <w:b/>
                <w:i/>
                <w:sz w:val="28"/>
                <w:szCs w:val="28"/>
                <w:lang w:eastAsia="en-US"/>
              </w:rPr>
            </w:pPr>
            <w:r>
              <w:rPr>
                <w:rFonts w:hint="eastAsia"/>
                <w:sz w:val="28"/>
                <w:szCs w:val="28"/>
                <w:lang w:eastAsia="en-US"/>
              </w:rPr>
              <w:t>Як не розгубитися у стресових умовах у час воєнної небезпеки</w:t>
            </w:r>
          </w:p>
        </w:tc>
        <w:tc>
          <w:tcPr>
            <w:tcW w:w="1843" w:type="dxa"/>
            <w:tcBorders>
              <w:top w:val="single" w:color="auto" w:sz="4" w:space="0"/>
              <w:left w:val="single" w:color="auto" w:sz="4" w:space="0"/>
              <w:bottom w:val="single" w:color="auto" w:sz="4" w:space="0"/>
              <w:right w:val="single" w:color="auto" w:sz="4" w:space="0"/>
            </w:tcBorders>
          </w:tcPr>
          <w:p w14:paraId="1672E609">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Вересень</w:t>
            </w:r>
          </w:p>
        </w:tc>
        <w:tc>
          <w:tcPr>
            <w:tcW w:w="1843" w:type="dxa"/>
            <w:tcBorders>
              <w:top w:val="single" w:color="auto" w:sz="4" w:space="0"/>
              <w:left w:val="single" w:color="auto" w:sz="4" w:space="0"/>
              <w:bottom w:val="single" w:color="auto" w:sz="4" w:space="0"/>
              <w:right w:val="single" w:color="auto" w:sz="4" w:space="0"/>
            </w:tcBorders>
          </w:tcPr>
          <w:p w14:paraId="6C10C920">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Вихователь-методист</w:t>
            </w:r>
          </w:p>
        </w:tc>
        <w:tc>
          <w:tcPr>
            <w:tcW w:w="1417" w:type="dxa"/>
            <w:gridSpan w:val="2"/>
            <w:tcBorders>
              <w:top w:val="single" w:color="auto" w:sz="4" w:space="0"/>
              <w:left w:val="single" w:color="auto" w:sz="4" w:space="0"/>
              <w:bottom w:val="single" w:color="auto" w:sz="4" w:space="0"/>
            </w:tcBorders>
          </w:tcPr>
          <w:p w14:paraId="7BBD145E">
            <w:pPr>
              <w:keepNext w:val="0"/>
              <w:keepLines w:val="0"/>
              <w:widowControl/>
              <w:suppressLineNumbers w:val="0"/>
              <w:spacing w:before="0" w:beforeAutospacing="0" w:afterAutospacing="0" w:line="480" w:lineRule="auto"/>
              <w:ind w:left="0" w:right="-108"/>
              <w:rPr>
                <w:rFonts w:hint="eastAsia"/>
                <w:sz w:val="28"/>
                <w:szCs w:val="28"/>
                <w:lang w:eastAsia="en-US"/>
              </w:rPr>
            </w:pPr>
            <w:r>
              <w:rPr>
                <w:rFonts w:hint="eastAsia"/>
                <w:sz w:val="20"/>
                <w:szCs w:val="28"/>
                <w:lang w:eastAsia="en-US"/>
              </w:rPr>
              <w:t>«ДВ» 5/2022</w:t>
            </w:r>
          </w:p>
        </w:tc>
      </w:tr>
      <w:tr w14:paraId="7D16E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trPr>
        <w:tc>
          <w:tcPr>
            <w:tcW w:w="851" w:type="dxa"/>
            <w:vMerge w:val="continue"/>
            <w:tcBorders>
              <w:top w:val="single" w:color="auto" w:sz="4" w:space="0"/>
            </w:tcBorders>
          </w:tcPr>
          <w:p w14:paraId="0845347A">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65E7407D">
            <w:pPr>
              <w:pStyle w:val="28"/>
              <w:keepNext w:val="0"/>
              <w:keepLines w:val="0"/>
              <w:widowControl/>
              <w:numPr>
                <w:ilvl w:val="0"/>
                <w:numId w:val="91"/>
              </w:numPr>
              <w:suppressLineNumbers w:val="0"/>
              <w:tabs>
                <w:tab w:val="left" w:pos="317"/>
              </w:tabs>
              <w:spacing w:before="0" w:beforeAutospacing="0" w:afterAutospacing="0"/>
              <w:ind w:left="34" w:right="0" w:firstLine="0"/>
              <w:jc w:val="both"/>
              <w:rPr>
                <w:rFonts w:hint="eastAsia"/>
                <w:b/>
                <w:i/>
                <w:szCs w:val="28"/>
                <w:lang w:eastAsia="en-US"/>
              </w:rPr>
            </w:pPr>
            <w:r>
              <w:rPr>
                <w:rFonts w:hint="eastAsia"/>
                <w:sz w:val="28"/>
                <w:szCs w:val="28"/>
                <w:lang w:eastAsia="en-US"/>
              </w:rPr>
              <w:t xml:space="preserve">Як створити вдома розвивальний простір для дитини </w:t>
            </w:r>
            <w:r>
              <w:rPr>
                <w:rFonts w:hint="eastAsia"/>
                <w:sz w:val="20"/>
                <w:szCs w:val="20"/>
                <w:lang w:eastAsia="en-US"/>
              </w:rPr>
              <w:t>(за пос.   «Розвиваємо дітей разом: співпраця педагогів і батьків» ВГО «Асоціація працівників дошкільної освіти», 2023)</w:t>
            </w:r>
          </w:p>
        </w:tc>
        <w:tc>
          <w:tcPr>
            <w:tcW w:w="1843" w:type="dxa"/>
            <w:tcBorders>
              <w:top w:val="single" w:color="auto" w:sz="4" w:space="0"/>
              <w:left w:val="single" w:color="auto" w:sz="4" w:space="0"/>
              <w:bottom w:val="single" w:color="auto" w:sz="4" w:space="0"/>
              <w:right w:val="single" w:color="auto" w:sz="4" w:space="0"/>
            </w:tcBorders>
          </w:tcPr>
          <w:p w14:paraId="43E26FE9">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Вересень</w:t>
            </w:r>
          </w:p>
        </w:tc>
        <w:tc>
          <w:tcPr>
            <w:tcW w:w="1843" w:type="dxa"/>
            <w:tcBorders>
              <w:top w:val="single" w:color="auto" w:sz="4" w:space="0"/>
              <w:left w:val="single" w:color="auto" w:sz="4" w:space="0"/>
              <w:bottom w:val="single" w:color="auto" w:sz="4" w:space="0"/>
              <w:right w:val="single" w:color="auto" w:sz="4" w:space="0"/>
            </w:tcBorders>
          </w:tcPr>
          <w:p w14:paraId="35EECF29">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Вихователь</w:t>
            </w:r>
          </w:p>
          <w:p w14:paraId="6C68D96C">
            <w:pPr>
              <w:keepNext w:val="0"/>
              <w:keepLines w:val="0"/>
              <w:widowControl/>
              <w:suppressLineNumbers w:val="0"/>
              <w:spacing w:before="0" w:beforeAutospacing="0" w:afterAutospacing="0"/>
              <w:ind w:left="0" w:right="0"/>
              <w:rPr>
                <w:rFonts w:hint="default"/>
                <w:sz w:val="28"/>
                <w:szCs w:val="28"/>
                <w:lang w:val="uk-UA"/>
              </w:rPr>
            </w:pPr>
            <w:r>
              <w:rPr>
                <w:rFonts w:hint="default"/>
                <w:sz w:val="28"/>
                <w:szCs w:val="28"/>
                <w:lang w:val="uk-UA"/>
              </w:rPr>
              <w:t>Гутман тетяна</w:t>
            </w:r>
          </w:p>
        </w:tc>
        <w:tc>
          <w:tcPr>
            <w:tcW w:w="1417" w:type="dxa"/>
            <w:gridSpan w:val="2"/>
            <w:tcBorders>
              <w:top w:val="single" w:color="auto" w:sz="4" w:space="0"/>
              <w:left w:val="single" w:color="auto" w:sz="4" w:space="0"/>
              <w:bottom w:val="single" w:color="auto" w:sz="4" w:space="0"/>
            </w:tcBorders>
          </w:tcPr>
          <w:p w14:paraId="7115CB7C">
            <w:pPr>
              <w:keepNext w:val="0"/>
              <w:keepLines w:val="0"/>
              <w:widowControl/>
              <w:suppressLineNumbers w:val="0"/>
              <w:spacing w:before="0" w:beforeAutospacing="0" w:afterAutospacing="0" w:line="276" w:lineRule="auto"/>
              <w:ind w:left="0" w:right="-108"/>
              <w:jc w:val="center"/>
              <w:rPr>
                <w:rFonts w:hint="eastAsia"/>
                <w:sz w:val="18"/>
                <w:szCs w:val="28"/>
                <w:lang w:eastAsia="en-US"/>
              </w:rPr>
            </w:pPr>
          </w:p>
        </w:tc>
      </w:tr>
      <w:tr w14:paraId="4B5D1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851" w:type="dxa"/>
            <w:vMerge w:val="continue"/>
            <w:tcBorders>
              <w:top w:val="single" w:color="auto" w:sz="4" w:space="0"/>
            </w:tcBorders>
          </w:tcPr>
          <w:p w14:paraId="67E208EB">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75792235">
            <w:pPr>
              <w:pStyle w:val="28"/>
              <w:keepNext w:val="0"/>
              <w:keepLines w:val="0"/>
              <w:widowControl/>
              <w:numPr>
                <w:ilvl w:val="0"/>
                <w:numId w:val="90"/>
              </w:numPr>
              <w:suppressLineNumbers w:val="0"/>
              <w:tabs>
                <w:tab w:val="left" w:pos="317"/>
              </w:tabs>
              <w:spacing w:before="0" w:beforeAutospacing="0" w:afterAutospacing="0"/>
              <w:ind w:left="34" w:right="0" w:hanging="34"/>
              <w:jc w:val="both"/>
              <w:rPr>
                <w:rFonts w:hint="eastAsia"/>
                <w:sz w:val="28"/>
                <w:szCs w:val="28"/>
                <w:lang w:eastAsia="en-US"/>
              </w:rPr>
            </w:pPr>
            <w:r>
              <w:rPr>
                <w:rFonts w:hint="default" w:ascii="Times New Roman" w:hAnsi="Times New Roman" w:eastAsia="Calibri" w:cs="Times New Roman"/>
                <w:sz w:val="28"/>
                <w:szCs w:val="28"/>
                <w:lang w:eastAsia="en-US"/>
              </w:rPr>
              <w:t>Як батькам відповідати на запитання дітей про війну</w:t>
            </w:r>
            <w:r>
              <w:rPr>
                <w:rFonts w:hint="eastAsia" w:eastAsia="Calibri"/>
                <w:sz w:val="28"/>
                <w:szCs w:val="28"/>
                <w:lang w:eastAsia="en-US"/>
              </w:rPr>
              <w:t xml:space="preserve"> </w:t>
            </w:r>
            <w:r>
              <w:rPr>
                <w:rFonts w:hint="eastAsia"/>
                <w:sz w:val="20"/>
                <w:szCs w:val="28"/>
                <w:lang w:eastAsia="en-US"/>
              </w:rPr>
              <w:t>(за пос.   «Розвиваємо дітей разом: співпраця педагогів і батьків» ВГО «Асоціація працівників дошкільної освіти», 2023)</w:t>
            </w:r>
          </w:p>
        </w:tc>
        <w:tc>
          <w:tcPr>
            <w:tcW w:w="1843" w:type="dxa"/>
            <w:tcBorders>
              <w:top w:val="single" w:color="auto" w:sz="4" w:space="0"/>
              <w:left w:val="single" w:color="auto" w:sz="4" w:space="0"/>
              <w:bottom w:val="single" w:color="auto" w:sz="4" w:space="0"/>
              <w:right w:val="single" w:color="auto" w:sz="4" w:space="0"/>
            </w:tcBorders>
          </w:tcPr>
          <w:p w14:paraId="48E99166">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Жовтень</w:t>
            </w:r>
          </w:p>
        </w:tc>
        <w:tc>
          <w:tcPr>
            <w:tcW w:w="1843" w:type="dxa"/>
            <w:tcBorders>
              <w:top w:val="single" w:color="auto" w:sz="4" w:space="0"/>
              <w:left w:val="single" w:color="auto" w:sz="4" w:space="0"/>
              <w:bottom w:val="single" w:color="auto" w:sz="4" w:space="0"/>
              <w:right w:val="single" w:color="auto" w:sz="4" w:space="0"/>
            </w:tcBorders>
          </w:tcPr>
          <w:p w14:paraId="5FC2DE8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Пр. психолог </w:t>
            </w:r>
          </w:p>
        </w:tc>
        <w:tc>
          <w:tcPr>
            <w:tcW w:w="1417" w:type="dxa"/>
            <w:gridSpan w:val="2"/>
            <w:tcBorders>
              <w:top w:val="single" w:color="auto" w:sz="4" w:space="0"/>
              <w:left w:val="single" w:color="auto" w:sz="4" w:space="0"/>
              <w:bottom w:val="single" w:color="auto" w:sz="4" w:space="0"/>
            </w:tcBorders>
          </w:tcPr>
          <w:p w14:paraId="72578A77">
            <w:pPr>
              <w:keepNext w:val="0"/>
              <w:keepLines w:val="0"/>
              <w:widowControl/>
              <w:suppressLineNumbers w:val="0"/>
              <w:spacing w:before="0" w:beforeAutospacing="0" w:afterAutospacing="0" w:line="276" w:lineRule="auto"/>
              <w:ind w:left="0" w:right="-108"/>
              <w:jc w:val="center"/>
              <w:rPr>
                <w:rFonts w:hint="eastAsia"/>
                <w:b/>
                <w:sz w:val="28"/>
                <w:szCs w:val="28"/>
                <w:lang w:eastAsia="en-US"/>
              </w:rPr>
            </w:pPr>
          </w:p>
        </w:tc>
      </w:tr>
      <w:tr w14:paraId="6884F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851" w:type="dxa"/>
            <w:vMerge w:val="continue"/>
            <w:tcBorders>
              <w:top w:val="single" w:color="auto" w:sz="4" w:space="0"/>
            </w:tcBorders>
          </w:tcPr>
          <w:p w14:paraId="58C7FF1E">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773870A3">
            <w:pPr>
              <w:pStyle w:val="28"/>
              <w:keepNext w:val="0"/>
              <w:keepLines w:val="0"/>
              <w:widowControl/>
              <w:numPr>
                <w:ilvl w:val="0"/>
                <w:numId w:val="92"/>
              </w:numPr>
              <w:suppressLineNumbers w:val="0"/>
              <w:tabs>
                <w:tab w:val="left" w:pos="317"/>
              </w:tabs>
              <w:spacing w:before="0" w:beforeAutospacing="0" w:afterAutospacing="0"/>
              <w:ind w:left="0" w:right="0" w:firstLine="0"/>
              <w:jc w:val="both"/>
              <w:rPr>
                <w:rFonts w:hint="eastAsia"/>
                <w:sz w:val="28"/>
                <w:szCs w:val="28"/>
                <w:lang w:eastAsia="en-US"/>
              </w:rPr>
            </w:pPr>
            <w:r>
              <w:rPr>
                <w:rFonts w:hint="default"/>
                <w:sz w:val="28"/>
                <w:szCs w:val="28"/>
                <w:lang w:val="uk-UA" w:eastAsia="en-US"/>
              </w:rPr>
              <w:t>Формуємо</w:t>
            </w:r>
            <w:r>
              <w:rPr>
                <w:rFonts w:hint="eastAsia"/>
                <w:sz w:val="28"/>
                <w:szCs w:val="28"/>
                <w:lang w:eastAsia="en-US"/>
              </w:rPr>
              <w:t xml:space="preserve"> </w:t>
            </w:r>
            <w:r>
              <w:rPr>
                <w:rFonts w:hint="default"/>
                <w:sz w:val="28"/>
                <w:szCs w:val="28"/>
                <w:lang w:val="uk-UA" w:eastAsia="en-US"/>
              </w:rPr>
              <w:t>природничо-екологічну</w:t>
            </w:r>
            <w:r>
              <w:rPr>
                <w:rFonts w:hint="eastAsia"/>
                <w:sz w:val="28"/>
                <w:szCs w:val="28"/>
                <w:lang w:eastAsia="en-US"/>
              </w:rPr>
              <w:t xml:space="preserve"> компетентність дошкільників разом з батьками.</w:t>
            </w:r>
          </w:p>
        </w:tc>
        <w:tc>
          <w:tcPr>
            <w:tcW w:w="1843" w:type="dxa"/>
            <w:tcBorders>
              <w:top w:val="single" w:color="auto" w:sz="4" w:space="0"/>
              <w:left w:val="single" w:color="auto" w:sz="4" w:space="0"/>
              <w:bottom w:val="single" w:color="auto" w:sz="4" w:space="0"/>
              <w:right w:val="single" w:color="auto" w:sz="4" w:space="0"/>
            </w:tcBorders>
          </w:tcPr>
          <w:p w14:paraId="51A564A0">
            <w:pPr>
              <w:keepNext w:val="0"/>
              <w:keepLines w:val="0"/>
              <w:widowControl/>
              <w:suppressLineNumbers w:val="0"/>
              <w:spacing w:before="0" w:beforeAutospacing="0" w:afterAutospacing="0"/>
              <w:ind w:left="0" w:right="0"/>
              <w:rPr>
                <w:rFonts w:hint="eastAsia"/>
                <w:sz w:val="16"/>
                <w:szCs w:val="16"/>
              </w:rPr>
            </w:pPr>
            <w:r>
              <w:rPr>
                <w:rFonts w:hint="eastAsia"/>
                <w:sz w:val="28"/>
                <w:szCs w:val="28"/>
              </w:rPr>
              <w:t>Жовтень.</w:t>
            </w:r>
          </w:p>
          <w:p w14:paraId="2749DF43">
            <w:pPr>
              <w:keepNext w:val="0"/>
              <w:keepLines w:val="0"/>
              <w:widowControl/>
              <w:suppressLineNumbers w:val="0"/>
              <w:spacing w:before="0" w:beforeAutospacing="0" w:afterAutospacing="0"/>
              <w:ind w:left="0" w:right="0"/>
              <w:rPr>
                <w:rFonts w:hint="eastAsia"/>
                <w:color w:val="FF0000"/>
                <w:sz w:val="28"/>
                <w:szCs w:val="28"/>
              </w:rPr>
            </w:pPr>
          </w:p>
          <w:p w14:paraId="7DB38C5E">
            <w:pPr>
              <w:keepNext w:val="0"/>
              <w:keepLines w:val="0"/>
              <w:widowControl/>
              <w:suppressLineNumbers w:val="0"/>
              <w:spacing w:before="0" w:beforeAutospacing="0" w:afterAutospacing="0"/>
              <w:ind w:left="0" w:right="0"/>
              <w:rPr>
                <w:rFonts w:hint="eastAsia"/>
                <w:sz w:val="28"/>
                <w:szCs w:val="28"/>
              </w:rPr>
            </w:pPr>
          </w:p>
        </w:tc>
        <w:tc>
          <w:tcPr>
            <w:tcW w:w="1843" w:type="dxa"/>
            <w:tcBorders>
              <w:top w:val="single" w:color="auto" w:sz="4" w:space="0"/>
              <w:left w:val="single" w:color="auto" w:sz="4" w:space="0"/>
              <w:bottom w:val="single" w:color="auto" w:sz="4" w:space="0"/>
              <w:right w:val="single" w:color="auto" w:sz="4" w:space="0"/>
            </w:tcBorders>
          </w:tcPr>
          <w:p w14:paraId="2D1EBF13">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Вихователь</w:t>
            </w:r>
          </w:p>
          <w:p w14:paraId="2F289DEE">
            <w:pPr>
              <w:keepNext w:val="0"/>
              <w:keepLines w:val="0"/>
              <w:widowControl/>
              <w:suppressLineNumbers w:val="0"/>
              <w:spacing w:before="0" w:beforeAutospacing="0" w:afterAutospacing="0"/>
              <w:ind w:left="0" w:right="0"/>
              <w:rPr>
                <w:rFonts w:hint="default"/>
                <w:sz w:val="28"/>
                <w:szCs w:val="28"/>
                <w:lang w:val="uk-UA"/>
              </w:rPr>
            </w:pPr>
            <w:r>
              <w:rPr>
                <w:rFonts w:hint="default"/>
                <w:sz w:val="28"/>
                <w:szCs w:val="28"/>
                <w:lang w:val="uk-UA"/>
              </w:rPr>
              <w:t>Луцик Оксана</w:t>
            </w:r>
          </w:p>
        </w:tc>
        <w:tc>
          <w:tcPr>
            <w:tcW w:w="1417" w:type="dxa"/>
            <w:gridSpan w:val="2"/>
            <w:tcBorders>
              <w:top w:val="single" w:color="auto" w:sz="4" w:space="0"/>
              <w:left w:val="single" w:color="auto" w:sz="4" w:space="0"/>
              <w:bottom w:val="single" w:color="auto" w:sz="4" w:space="0"/>
            </w:tcBorders>
          </w:tcPr>
          <w:p w14:paraId="1F4A51B3">
            <w:pPr>
              <w:keepNext w:val="0"/>
              <w:keepLines w:val="0"/>
              <w:widowControl/>
              <w:suppressLineNumbers w:val="0"/>
              <w:spacing w:before="0" w:beforeAutospacing="0" w:afterAutospacing="0"/>
              <w:ind w:left="0" w:right="-108"/>
              <w:jc w:val="center"/>
              <w:rPr>
                <w:rFonts w:hint="eastAsia"/>
                <w:b/>
                <w:sz w:val="28"/>
                <w:szCs w:val="28"/>
                <w:lang w:eastAsia="en-US"/>
              </w:rPr>
            </w:pPr>
          </w:p>
        </w:tc>
      </w:tr>
      <w:tr w14:paraId="6FF7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51" w:type="dxa"/>
            <w:vMerge w:val="continue"/>
            <w:tcBorders>
              <w:top w:val="single" w:color="auto" w:sz="4" w:space="0"/>
            </w:tcBorders>
          </w:tcPr>
          <w:p w14:paraId="2367EB0E">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605550D4">
            <w:pPr>
              <w:pStyle w:val="28"/>
              <w:keepNext w:val="0"/>
              <w:keepLines w:val="0"/>
              <w:widowControl/>
              <w:numPr>
                <w:ilvl w:val="0"/>
                <w:numId w:val="90"/>
              </w:numPr>
              <w:suppressLineNumbers w:val="0"/>
              <w:tabs>
                <w:tab w:val="left" w:pos="317"/>
              </w:tabs>
              <w:spacing w:before="0" w:beforeAutospacing="0" w:afterAutospacing="0"/>
              <w:ind w:left="34" w:right="0" w:hanging="34"/>
              <w:jc w:val="both"/>
              <w:rPr>
                <w:rFonts w:hint="eastAsia"/>
                <w:b/>
                <w:i/>
                <w:sz w:val="28"/>
                <w:szCs w:val="28"/>
                <w:lang w:eastAsia="en-US"/>
              </w:rPr>
            </w:pPr>
            <w:r>
              <w:rPr>
                <w:rFonts w:hint="eastAsia"/>
                <w:sz w:val="28"/>
                <w:szCs w:val="28"/>
                <w:lang w:eastAsia="en-US"/>
              </w:rPr>
              <w:t>Як створити для дітей безпечне інформаційне поле в умовах воєнної небезпеки</w:t>
            </w:r>
          </w:p>
        </w:tc>
        <w:tc>
          <w:tcPr>
            <w:tcW w:w="1843" w:type="dxa"/>
            <w:tcBorders>
              <w:top w:val="single" w:color="auto" w:sz="4" w:space="0"/>
              <w:left w:val="single" w:color="auto" w:sz="4" w:space="0"/>
              <w:bottom w:val="single" w:color="auto" w:sz="4" w:space="0"/>
              <w:right w:val="single" w:color="auto" w:sz="4" w:space="0"/>
            </w:tcBorders>
          </w:tcPr>
          <w:p w14:paraId="7834D9C4">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Листопад</w:t>
            </w:r>
          </w:p>
        </w:tc>
        <w:tc>
          <w:tcPr>
            <w:tcW w:w="1843" w:type="dxa"/>
            <w:tcBorders>
              <w:top w:val="single" w:color="auto" w:sz="4" w:space="0"/>
              <w:left w:val="single" w:color="auto" w:sz="4" w:space="0"/>
              <w:bottom w:val="single" w:color="auto" w:sz="4" w:space="0"/>
              <w:right w:val="single" w:color="auto" w:sz="4" w:space="0"/>
            </w:tcBorders>
          </w:tcPr>
          <w:p w14:paraId="1BD3826D">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Вихователь </w:t>
            </w:r>
          </w:p>
          <w:p w14:paraId="547EBF53">
            <w:pPr>
              <w:keepNext w:val="0"/>
              <w:keepLines w:val="0"/>
              <w:widowControl/>
              <w:suppressLineNumbers w:val="0"/>
              <w:spacing w:before="0" w:beforeAutospacing="0" w:afterAutospacing="0"/>
              <w:ind w:left="0" w:right="0"/>
              <w:rPr>
                <w:rFonts w:hint="default"/>
                <w:sz w:val="28"/>
                <w:szCs w:val="28"/>
                <w:lang w:val="uk-UA"/>
              </w:rPr>
            </w:pPr>
            <w:r>
              <w:rPr>
                <w:rFonts w:hint="default"/>
                <w:sz w:val="28"/>
                <w:szCs w:val="28"/>
                <w:lang w:val="uk-UA"/>
              </w:rPr>
              <w:t>Невірковець Анжела</w:t>
            </w:r>
          </w:p>
        </w:tc>
        <w:tc>
          <w:tcPr>
            <w:tcW w:w="1417" w:type="dxa"/>
            <w:gridSpan w:val="2"/>
            <w:tcBorders>
              <w:top w:val="single" w:color="auto" w:sz="4" w:space="0"/>
              <w:left w:val="single" w:color="auto" w:sz="4" w:space="0"/>
              <w:bottom w:val="single" w:color="auto" w:sz="4" w:space="0"/>
            </w:tcBorders>
          </w:tcPr>
          <w:p w14:paraId="2EC0239B">
            <w:pPr>
              <w:keepNext w:val="0"/>
              <w:keepLines w:val="0"/>
              <w:widowControl/>
              <w:suppressLineNumbers w:val="0"/>
              <w:spacing w:before="0" w:beforeAutospacing="0" w:afterAutospacing="0"/>
              <w:ind w:left="0" w:right="-108"/>
              <w:rPr>
                <w:rFonts w:hint="eastAsia"/>
                <w:sz w:val="28"/>
                <w:szCs w:val="28"/>
                <w:lang w:eastAsia="en-US"/>
              </w:rPr>
            </w:pPr>
            <w:r>
              <w:rPr>
                <w:rFonts w:hint="eastAsia"/>
                <w:sz w:val="20"/>
                <w:szCs w:val="28"/>
                <w:lang w:eastAsia="en-US"/>
              </w:rPr>
              <w:t>«ДВ» 3-4/2022</w:t>
            </w:r>
          </w:p>
        </w:tc>
      </w:tr>
      <w:tr w14:paraId="1685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trPr>
        <w:tc>
          <w:tcPr>
            <w:tcW w:w="851" w:type="dxa"/>
            <w:vMerge w:val="continue"/>
            <w:tcBorders>
              <w:top w:val="single" w:color="auto" w:sz="4" w:space="0"/>
            </w:tcBorders>
          </w:tcPr>
          <w:p w14:paraId="63E875EA">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4C73B9A6">
            <w:pPr>
              <w:pStyle w:val="28"/>
              <w:keepNext w:val="0"/>
              <w:keepLines w:val="0"/>
              <w:widowControl/>
              <w:numPr>
                <w:ilvl w:val="0"/>
                <w:numId w:val="90"/>
              </w:numPr>
              <w:suppressLineNumbers w:val="0"/>
              <w:tabs>
                <w:tab w:val="left" w:pos="317"/>
              </w:tabs>
              <w:spacing w:before="0" w:beforeAutospacing="0" w:afterAutospacing="0"/>
              <w:ind w:left="34" w:right="0" w:hanging="34"/>
              <w:jc w:val="both"/>
              <w:rPr>
                <w:rFonts w:hint="eastAsia"/>
                <w:b/>
                <w:i/>
                <w:sz w:val="28"/>
                <w:szCs w:val="28"/>
                <w:lang w:eastAsia="en-US"/>
              </w:rPr>
            </w:pPr>
            <w:r>
              <w:rPr>
                <w:rFonts w:hint="eastAsia"/>
                <w:sz w:val="28"/>
                <w:szCs w:val="28"/>
                <w:lang w:eastAsia="en-US"/>
              </w:rPr>
              <w:t xml:space="preserve">Як спілкуватися з дитиною: дієві поради </w:t>
            </w:r>
            <w:r>
              <w:rPr>
                <w:rFonts w:hint="eastAsia"/>
                <w:sz w:val="20"/>
                <w:szCs w:val="28"/>
                <w:lang w:eastAsia="en-US"/>
              </w:rPr>
              <w:t>(за пос. «Розвиваємо дітей разом: співпраця педагогів і батьків» ВГО «Асоціація працівників дошкільної освіти», 2023)</w:t>
            </w:r>
          </w:p>
        </w:tc>
        <w:tc>
          <w:tcPr>
            <w:tcW w:w="1843" w:type="dxa"/>
            <w:tcBorders>
              <w:top w:val="single" w:color="auto" w:sz="4" w:space="0"/>
              <w:left w:val="single" w:color="auto" w:sz="4" w:space="0"/>
              <w:bottom w:val="single" w:color="auto" w:sz="4" w:space="0"/>
              <w:right w:val="single" w:color="auto" w:sz="4" w:space="0"/>
            </w:tcBorders>
          </w:tcPr>
          <w:p w14:paraId="4881E881">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Грудень</w:t>
            </w:r>
          </w:p>
        </w:tc>
        <w:tc>
          <w:tcPr>
            <w:tcW w:w="1843" w:type="dxa"/>
            <w:tcBorders>
              <w:top w:val="single" w:color="auto" w:sz="4" w:space="0"/>
              <w:left w:val="single" w:color="auto" w:sz="4" w:space="0"/>
              <w:bottom w:val="single" w:color="auto" w:sz="4" w:space="0"/>
              <w:right w:val="single" w:color="auto" w:sz="4" w:space="0"/>
            </w:tcBorders>
          </w:tcPr>
          <w:p w14:paraId="1D692270">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Вихователь</w:t>
            </w:r>
          </w:p>
          <w:p w14:paraId="20FAA191">
            <w:pPr>
              <w:keepNext w:val="0"/>
              <w:keepLines w:val="0"/>
              <w:widowControl/>
              <w:suppressLineNumbers w:val="0"/>
              <w:spacing w:before="0" w:beforeAutospacing="0" w:afterAutospacing="0"/>
              <w:ind w:left="0" w:right="0"/>
              <w:rPr>
                <w:rFonts w:hint="default"/>
                <w:sz w:val="28"/>
                <w:szCs w:val="28"/>
                <w:lang w:val="uk-UA"/>
              </w:rPr>
            </w:pPr>
            <w:r>
              <w:rPr>
                <w:rFonts w:hint="default"/>
                <w:sz w:val="28"/>
                <w:szCs w:val="28"/>
                <w:lang w:val="uk-UA"/>
              </w:rPr>
              <w:t>Стець Діна</w:t>
            </w:r>
          </w:p>
        </w:tc>
        <w:tc>
          <w:tcPr>
            <w:tcW w:w="1417" w:type="dxa"/>
            <w:gridSpan w:val="2"/>
            <w:tcBorders>
              <w:top w:val="single" w:color="auto" w:sz="4" w:space="0"/>
              <w:left w:val="single" w:color="auto" w:sz="4" w:space="0"/>
              <w:bottom w:val="single" w:color="auto" w:sz="4" w:space="0"/>
            </w:tcBorders>
          </w:tcPr>
          <w:p w14:paraId="1D5F2F59">
            <w:pPr>
              <w:keepNext w:val="0"/>
              <w:keepLines w:val="0"/>
              <w:widowControl/>
              <w:suppressLineNumbers w:val="0"/>
              <w:spacing w:before="0" w:beforeAutospacing="0" w:afterAutospacing="0" w:line="276" w:lineRule="auto"/>
              <w:ind w:left="0" w:right="-108"/>
              <w:jc w:val="center"/>
              <w:rPr>
                <w:rFonts w:hint="eastAsia"/>
                <w:b/>
                <w:sz w:val="28"/>
                <w:szCs w:val="28"/>
                <w:lang w:eastAsia="en-US"/>
              </w:rPr>
            </w:pPr>
          </w:p>
        </w:tc>
      </w:tr>
      <w:tr w14:paraId="02386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trPr>
        <w:tc>
          <w:tcPr>
            <w:tcW w:w="851" w:type="dxa"/>
            <w:vMerge w:val="continue"/>
          </w:tcPr>
          <w:p w14:paraId="77231D26">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0BA5AE80">
            <w:pPr>
              <w:pStyle w:val="28"/>
              <w:keepNext w:val="0"/>
              <w:keepLines w:val="0"/>
              <w:widowControl/>
              <w:numPr>
                <w:ilvl w:val="0"/>
                <w:numId w:val="92"/>
              </w:numPr>
              <w:suppressLineNumbers w:val="0"/>
              <w:tabs>
                <w:tab w:val="left" w:pos="317"/>
              </w:tabs>
              <w:spacing w:before="0" w:beforeAutospacing="0" w:afterAutospacing="0"/>
              <w:ind w:left="34" w:right="0" w:hanging="34"/>
              <w:jc w:val="both"/>
              <w:rPr>
                <w:rFonts w:hint="eastAsia"/>
                <w:b/>
                <w:i/>
                <w:sz w:val="28"/>
                <w:szCs w:val="28"/>
                <w:lang w:eastAsia="en-US"/>
              </w:rPr>
            </w:pPr>
            <w:r>
              <w:rPr>
                <w:rFonts w:hint="eastAsia"/>
                <w:sz w:val="28"/>
                <w:szCs w:val="28"/>
                <w:lang w:eastAsia="en-US"/>
              </w:rPr>
              <w:t>Встановлюємо сімейні правила і дотримуємося їх.</w:t>
            </w:r>
            <w:r>
              <w:rPr>
                <w:rFonts w:hint="eastAsia"/>
                <w:sz w:val="22"/>
                <w:szCs w:val="28"/>
                <w:lang w:eastAsia="en-US"/>
              </w:rPr>
              <w:t xml:space="preserve"> </w:t>
            </w:r>
            <w:r>
              <w:rPr>
                <w:rFonts w:hint="eastAsia"/>
                <w:sz w:val="20"/>
                <w:szCs w:val="28"/>
                <w:lang w:eastAsia="en-US"/>
              </w:rPr>
              <w:t>(за пос. «Розвиваємо дітей разом: співпраця педагогів і батьків» ВГО «Асоціація працівників дошкільної освіти», 2023)</w:t>
            </w:r>
          </w:p>
        </w:tc>
        <w:tc>
          <w:tcPr>
            <w:tcW w:w="1843" w:type="dxa"/>
            <w:tcBorders>
              <w:top w:val="single" w:color="auto" w:sz="4" w:space="0"/>
              <w:left w:val="single" w:color="auto" w:sz="4" w:space="0"/>
              <w:bottom w:val="single" w:color="auto" w:sz="4" w:space="0"/>
              <w:right w:val="single" w:color="auto" w:sz="4" w:space="0"/>
            </w:tcBorders>
          </w:tcPr>
          <w:p w14:paraId="5BCB6940">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Січень</w:t>
            </w:r>
          </w:p>
          <w:p w14:paraId="399B7C5C">
            <w:pPr>
              <w:keepNext w:val="0"/>
              <w:keepLines w:val="0"/>
              <w:widowControl/>
              <w:suppressLineNumbers w:val="0"/>
              <w:spacing w:before="0" w:beforeAutospacing="0" w:afterAutospacing="0"/>
              <w:ind w:left="0" w:right="0"/>
              <w:rPr>
                <w:rFonts w:hint="eastAsia"/>
                <w:sz w:val="28"/>
                <w:szCs w:val="28"/>
              </w:rPr>
            </w:pPr>
          </w:p>
        </w:tc>
        <w:tc>
          <w:tcPr>
            <w:tcW w:w="1843" w:type="dxa"/>
            <w:tcBorders>
              <w:top w:val="single" w:color="auto" w:sz="4" w:space="0"/>
              <w:left w:val="single" w:color="auto" w:sz="4" w:space="0"/>
              <w:bottom w:val="single" w:color="auto" w:sz="4" w:space="0"/>
              <w:right w:val="single" w:color="auto" w:sz="4" w:space="0"/>
            </w:tcBorders>
          </w:tcPr>
          <w:p w14:paraId="27E9BA1B">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Вихователь</w:t>
            </w:r>
          </w:p>
          <w:p w14:paraId="3C7CA81C">
            <w:pPr>
              <w:keepNext w:val="0"/>
              <w:keepLines w:val="0"/>
              <w:widowControl/>
              <w:suppressLineNumbers w:val="0"/>
              <w:spacing w:before="0" w:beforeAutospacing="0" w:afterAutospacing="0"/>
              <w:ind w:left="0" w:right="-108"/>
              <w:rPr>
                <w:rFonts w:hint="default"/>
                <w:sz w:val="28"/>
                <w:szCs w:val="28"/>
                <w:lang w:val="uk-UA"/>
              </w:rPr>
            </w:pPr>
            <w:r>
              <w:rPr>
                <w:rFonts w:hint="default"/>
                <w:sz w:val="28"/>
                <w:szCs w:val="28"/>
                <w:lang w:val="uk-UA"/>
              </w:rPr>
              <w:t>Рудик Світлана</w:t>
            </w:r>
          </w:p>
        </w:tc>
        <w:tc>
          <w:tcPr>
            <w:tcW w:w="1417" w:type="dxa"/>
            <w:gridSpan w:val="2"/>
            <w:tcBorders>
              <w:top w:val="single" w:color="auto" w:sz="4" w:space="0"/>
              <w:left w:val="single" w:color="auto" w:sz="4" w:space="0"/>
              <w:bottom w:val="single" w:color="auto" w:sz="4" w:space="0"/>
            </w:tcBorders>
          </w:tcPr>
          <w:p w14:paraId="1A53C22A">
            <w:pPr>
              <w:keepNext w:val="0"/>
              <w:keepLines w:val="0"/>
              <w:widowControl/>
              <w:suppressLineNumbers w:val="0"/>
              <w:spacing w:before="0" w:beforeAutospacing="0" w:afterAutospacing="0" w:line="276" w:lineRule="auto"/>
              <w:ind w:left="0" w:right="-108"/>
              <w:jc w:val="center"/>
              <w:rPr>
                <w:rFonts w:hint="eastAsia"/>
                <w:b/>
                <w:sz w:val="28"/>
                <w:szCs w:val="28"/>
                <w:lang w:eastAsia="en-US"/>
              </w:rPr>
            </w:pPr>
          </w:p>
        </w:tc>
      </w:tr>
      <w:tr w14:paraId="38F15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851" w:type="dxa"/>
            <w:vMerge w:val="continue"/>
          </w:tcPr>
          <w:p w14:paraId="10F52753">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7F1EAB27">
            <w:pPr>
              <w:pStyle w:val="28"/>
              <w:keepNext w:val="0"/>
              <w:keepLines w:val="0"/>
              <w:widowControl/>
              <w:numPr>
                <w:ilvl w:val="0"/>
                <w:numId w:val="92"/>
              </w:numPr>
              <w:suppressLineNumbers w:val="0"/>
              <w:tabs>
                <w:tab w:val="left" w:pos="317"/>
              </w:tabs>
              <w:spacing w:before="0" w:beforeAutospacing="0" w:afterAutospacing="0"/>
              <w:ind w:left="34" w:right="0" w:hanging="34"/>
              <w:jc w:val="both"/>
              <w:rPr>
                <w:rFonts w:hint="eastAsia"/>
                <w:sz w:val="28"/>
                <w:szCs w:val="28"/>
                <w:lang w:eastAsia="en-US"/>
              </w:rPr>
            </w:pPr>
            <w:r>
              <w:rPr>
                <w:rFonts w:hint="eastAsia"/>
                <w:sz w:val="28"/>
                <w:szCs w:val="28"/>
                <w:lang w:eastAsia="en-US"/>
              </w:rPr>
              <w:t>У які ігри та розваги грати з дітьми в укритті?</w:t>
            </w:r>
          </w:p>
        </w:tc>
        <w:tc>
          <w:tcPr>
            <w:tcW w:w="1843" w:type="dxa"/>
            <w:tcBorders>
              <w:top w:val="single" w:color="auto" w:sz="4" w:space="0"/>
              <w:left w:val="single" w:color="auto" w:sz="4" w:space="0"/>
              <w:bottom w:val="single" w:color="auto" w:sz="4" w:space="0"/>
              <w:right w:val="single" w:color="auto" w:sz="4" w:space="0"/>
            </w:tcBorders>
          </w:tcPr>
          <w:p w14:paraId="3A35D033">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Лютий</w:t>
            </w:r>
          </w:p>
        </w:tc>
        <w:tc>
          <w:tcPr>
            <w:tcW w:w="1843" w:type="dxa"/>
            <w:tcBorders>
              <w:top w:val="single" w:color="auto" w:sz="4" w:space="0"/>
              <w:left w:val="single" w:color="auto" w:sz="4" w:space="0"/>
              <w:bottom w:val="single" w:color="auto" w:sz="4" w:space="0"/>
              <w:right w:val="single" w:color="auto" w:sz="4" w:space="0"/>
            </w:tcBorders>
          </w:tcPr>
          <w:p w14:paraId="0A214D56">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Вихователь</w:t>
            </w:r>
          </w:p>
          <w:p w14:paraId="6920BA7B">
            <w:pPr>
              <w:keepNext w:val="0"/>
              <w:keepLines w:val="0"/>
              <w:widowControl/>
              <w:suppressLineNumbers w:val="0"/>
              <w:spacing w:before="0" w:beforeAutospacing="0" w:afterAutospacing="0"/>
              <w:ind w:left="0" w:right="-108"/>
              <w:rPr>
                <w:rFonts w:hint="default"/>
                <w:sz w:val="28"/>
                <w:szCs w:val="28"/>
                <w:lang w:val="uk-UA"/>
              </w:rPr>
            </w:pPr>
            <w:r>
              <w:rPr>
                <w:rFonts w:hint="default"/>
                <w:sz w:val="28"/>
                <w:szCs w:val="28"/>
                <w:lang w:val="uk-UA"/>
              </w:rPr>
              <w:t>Панкулич Лілія</w:t>
            </w:r>
          </w:p>
        </w:tc>
        <w:tc>
          <w:tcPr>
            <w:tcW w:w="1417" w:type="dxa"/>
            <w:gridSpan w:val="2"/>
            <w:tcBorders>
              <w:top w:val="single" w:color="auto" w:sz="4" w:space="0"/>
              <w:left w:val="single" w:color="auto" w:sz="4" w:space="0"/>
              <w:bottom w:val="single" w:color="auto" w:sz="4" w:space="0"/>
            </w:tcBorders>
          </w:tcPr>
          <w:p w14:paraId="53FA6AFE">
            <w:pPr>
              <w:keepNext w:val="0"/>
              <w:keepLines w:val="0"/>
              <w:widowControl/>
              <w:suppressLineNumbers w:val="0"/>
              <w:spacing w:before="0" w:beforeAutospacing="0" w:afterAutospacing="0" w:line="276" w:lineRule="auto"/>
              <w:ind w:left="0" w:right="-108"/>
              <w:jc w:val="center"/>
              <w:rPr>
                <w:rFonts w:hint="eastAsia"/>
                <w:b/>
                <w:sz w:val="28"/>
                <w:szCs w:val="28"/>
                <w:lang w:eastAsia="en-US"/>
              </w:rPr>
            </w:pPr>
            <w:r>
              <w:rPr>
                <w:rFonts w:hint="eastAsia"/>
                <w:sz w:val="20"/>
                <w:szCs w:val="28"/>
                <w:lang w:eastAsia="en-US"/>
              </w:rPr>
              <w:t>«ДВ» 3-4/2022</w:t>
            </w:r>
          </w:p>
        </w:tc>
      </w:tr>
      <w:tr w14:paraId="53BBF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851" w:type="dxa"/>
            <w:vMerge w:val="continue"/>
          </w:tcPr>
          <w:p w14:paraId="5CD9BF9E">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158650D8">
            <w:pPr>
              <w:pStyle w:val="28"/>
              <w:keepNext w:val="0"/>
              <w:keepLines w:val="0"/>
              <w:widowControl/>
              <w:numPr>
                <w:ilvl w:val="0"/>
                <w:numId w:val="92"/>
              </w:numPr>
              <w:suppressLineNumbers w:val="0"/>
              <w:shd w:val="clear" w:color="auto" w:fill="FFFFFF"/>
              <w:tabs>
                <w:tab w:val="left" w:pos="317"/>
              </w:tabs>
              <w:spacing w:before="0" w:beforeAutospacing="0" w:afterAutospacing="0"/>
              <w:ind w:left="34" w:right="0" w:hanging="34"/>
              <w:jc w:val="both"/>
              <w:outlineLvl w:val="0"/>
              <w:rPr>
                <w:rFonts w:hint="default" w:ascii="Times New Roman" w:hAnsi="Times New Roman" w:eastAsia="Arial" w:cs="Times New Roman"/>
                <w:sz w:val="28"/>
                <w:szCs w:val="28"/>
                <w:lang w:val="ru-RU" w:eastAsia="en-US"/>
              </w:rPr>
            </w:pPr>
            <w:r>
              <w:rPr>
                <w:rFonts w:hint="default" w:ascii="Times New Roman" w:hAnsi="Times New Roman" w:eastAsia="Arial" w:cs="Times New Roman"/>
                <w:sz w:val="28"/>
                <w:szCs w:val="28"/>
                <w:lang w:val="ru-RU" w:eastAsia="en-US"/>
              </w:rPr>
              <w:t>Чи є у дитячому садку булінг (цькування) дитини?</w:t>
            </w:r>
          </w:p>
          <w:p w14:paraId="7B65C1FB">
            <w:pPr>
              <w:keepNext w:val="0"/>
              <w:keepLines w:val="0"/>
              <w:widowControl/>
              <w:suppressLineNumbers w:val="0"/>
              <w:shd w:val="clear" w:color="auto" w:fill="FFFFFF"/>
              <w:tabs>
                <w:tab w:val="left" w:pos="317"/>
              </w:tabs>
              <w:spacing w:before="0" w:beforeAutospacing="0" w:afterAutospacing="0"/>
              <w:ind w:left="34" w:right="0"/>
              <w:jc w:val="both"/>
              <w:outlineLvl w:val="0"/>
              <w:rPr>
                <w:rFonts w:hint="eastAsia" w:eastAsia="Arial"/>
                <w:sz w:val="16"/>
                <w:szCs w:val="16"/>
                <w:lang w:val="ru-RU" w:eastAsia="en-US"/>
              </w:rPr>
            </w:pPr>
          </w:p>
        </w:tc>
        <w:tc>
          <w:tcPr>
            <w:tcW w:w="1843" w:type="dxa"/>
            <w:tcBorders>
              <w:top w:val="single" w:color="auto" w:sz="4" w:space="0"/>
              <w:left w:val="single" w:color="auto" w:sz="4" w:space="0"/>
              <w:bottom w:val="single" w:color="auto" w:sz="4" w:space="0"/>
              <w:right w:val="single" w:color="auto" w:sz="4" w:space="0"/>
            </w:tcBorders>
          </w:tcPr>
          <w:p w14:paraId="401FD518">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Лютий</w:t>
            </w:r>
          </w:p>
          <w:p w14:paraId="76F56FBB">
            <w:pPr>
              <w:keepNext w:val="0"/>
              <w:keepLines w:val="0"/>
              <w:widowControl/>
              <w:suppressLineNumbers w:val="0"/>
              <w:spacing w:before="0" w:beforeAutospacing="0" w:afterAutospacing="0"/>
              <w:ind w:left="0" w:right="0"/>
              <w:rPr>
                <w:rFonts w:hint="eastAsia"/>
                <w:color w:val="FF0000"/>
                <w:sz w:val="16"/>
                <w:szCs w:val="16"/>
              </w:rPr>
            </w:pPr>
          </w:p>
          <w:p w14:paraId="6CEFEE7D">
            <w:pPr>
              <w:keepNext w:val="0"/>
              <w:keepLines w:val="0"/>
              <w:widowControl/>
              <w:suppressLineNumbers w:val="0"/>
              <w:spacing w:before="0" w:beforeAutospacing="0" w:afterAutospacing="0"/>
              <w:ind w:left="0" w:right="0"/>
              <w:rPr>
                <w:rFonts w:hint="eastAsia"/>
                <w:sz w:val="28"/>
                <w:szCs w:val="28"/>
              </w:rPr>
            </w:pPr>
          </w:p>
        </w:tc>
        <w:tc>
          <w:tcPr>
            <w:tcW w:w="1843" w:type="dxa"/>
            <w:tcBorders>
              <w:top w:val="single" w:color="auto" w:sz="4" w:space="0"/>
              <w:left w:val="single" w:color="auto" w:sz="4" w:space="0"/>
              <w:bottom w:val="single" w:color="auto" w:sz="4" w:space="0"/>
              <w:right w:val="single" w:color="auto" w:sz="4" w:space="0"/>
            </w:tcBorders>
          </w:tcPr>
          <w:p w14:paraId="772F6301">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Вихователь-методист </w:t>
            </w:r>
          </w:p>
          <w:p w14:paraId="18322CDE">
            <w:pPr>
              <w:keepNext w:val="0"/>
              <w:keepLines w:val="0"/>
              <w:widowControl/>
              <w:suppressLineNumbers w:val="0"/>
              <w:spacing w:before="0" w:beforeAutospacing="0" w:afterAutospacing="0"/>
              <w:ind w:left="0" w:right="0"/>
              <w:rPr>
                <w:rFonts w:hint="default"/>
                <w:sz w:val="28"/>
                <w:szCs w:val="28"/>
                <w:lang w:val="uk-UA"/>
              </w:rPr>
            </w:pPr>
            <w:r>
              <w:rPr>
                <w:rFonts w:hint="default"/>
                <w:sz w:val="28"/>
                <w:szCs w:val="28"/>
                <w:lang w:val="uk-UA"/>
              </w:rPr>
              <w:t>Мельничук Людмила</w:t>
            </w:r>
          </w:p>
        </w:tc>
        <w:tc>
          <w:tcPr>
            <w:tcW w:w="1417" w:type="dxa"/>
            <w:gridSpan w:val="2"/>
            <w:tcBorders>
              <w:top w:val="single" w:color="auto" w:sz="4" w:space="0"/>
              <w:left w:val="single" w:color="auto" w:sz="4" w:space="0"/>
              <w:bottom w:val="single" w:color="auto" w:sz="4" w:space="0"/>
            </w:tcBorders>
          </w:tcPr>
          <w:p w14:paraId="6BB6E669">
            <w:pPr>
              <w:keepNext w:val="0"/>
              <w:keepLines w:val="0"/>
              <w:widowControl/>
              <w:suppressLineNumbers w:val="0"/>
              <w:spacing w:before="0" w:beforeAutospacing="0" w:afterAutospacing="0" w:line="276" w:lineRule="auto"/>
              <w:ind w:left="0" w:right="-108"/>
              <w:jc w:val="center"/>
              <w:rPr>
                <w:rFonts w:hint="eastAsia"/>
                <w:b/>
                <w:sz w:val="28"/>
                <w:szCs w:val="28"/>
                <w:lang w:eastAsia="en-US"/>
              </w:rPr>
            </w:pPr>
          </w:p>
        </w:tc>
      </w:tr>
      <w:tr w14:paraId="57A71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atLeast"/>
        </w:trPr>
        <w:tc>
          <w:tcPr>
            <w:tcW w:w="851" w:type="dxa"/>
            <w:vMerge w:val="continue"/>
          </w:tcPr>
          <w:p w14:paraId="70241299">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right w:val="single" w:color="auto" w:sz="4" w:space="0"/>
            </w:tcBorders>
          </w:tcPr>
          <w:p w14:paraId="586FE213">
            <w:pPr>
              <w:pStyle w:val="28"/>
              <w:keepNext w:val="0"/>
              <w:keepLines w:val="0"/>
              <w:widowControl/>
              <w:numPr>
                <w:ilvl w:val="0"/>
                <w:numId w:val="92"/>
              </w:numPr>
              <w:suppressLineNumbers w:val="0"/>
              <w:tabs>
                <w:tab w:val="left" w:pos="317"/>
              </w:tabs>
              <w:spacing w:before="0" w:beforeAutospacing="0" w:afterAutospacing="0"/>
              <w:ind w:left="0" w:right="0" w:firstLine="0"/>
              <w:jc w:val="both"/>
              <w:rPr>
                <w:rFonts w:hint="eastAsia"/>
                <w:sz w:val="28"/>
                <w:szCs w:val="28"/>
                <w:lang w:eastAsia="en-US"/>
              </w:rPr>
            </w:pPr>
            <w:r>
              <w:rPr>
                <w:rFonts w:hint="eastAsia"/>
                <w:sz w:val="28"/>
                <w:szCs w:val="28"/>
                <w:lang w:eastAsia="en-US"/>
              </w:rPr>
              <w:t>Як давати раду дитячим вередуванням у стресових ситуаціях.</w:t>
            </w:r>
          </w:p>
        </w:tc>
        <w:tc>
          <w:tcPr>
            <w:tcW w:w="1843" w:type="dxa"/>
            <w:tcBorders>
              <w:top w:val="single" w:color="auto" w:sz="4" w:space="0"/>
              <w:left w:val="single" w:color="auto" w:sz="4" w:space="0"/>
              <w:right w:val="single" w:color="auto" w:sz="4" w:space="0"/>
            </w:tcBorders>
          </w:tcPr>
          <w:p w14:paraId="6C4DEEA3">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Березень</w:t>
            </w:r>
          </w:p>
          <w:p w14:paraId="4A51728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tc>
        <w:tc>
          <w:tcPr>
            <w:tcW w:w="1843" w:type="dxa"/>
            <w:tcBorders>
              <w:top w:val="single" w:color="auto" w:sz="4" w:space="0"/>
              <w:left w:val="single" w:color="auto" w:sz="4" w:space="0"/>
              <w:right w:val="single" w:color="auto" w:sz="4" w:space="0"/>
            </w:tcBorders>
          </w:tcPr>
          <w:p w14:paraId="260472B8">
            <w:pPr>
              <w:keepNext w:val="0"/>
              <w:keepLines w:val="0"/>
              <w:widowControl/>
              <w:suppressLineNumbers w:val="0"/>
              <w:spacing w:before="0" w:beforeAutospacing="0" w:afterAutospacing="0"/>
              <w:ind w:left="0" w:right="0"/>
              <w:rPr>
                <w:rFonts w:hint="default"/>
                <w:sz w:val="28"/>
                <w:szCs w:val="28"/>
                <w:lang w:val="uk-UA"/>
              </w:rPr>
            </w:pPr>
            <w:r>
              <w:rPr>
                <w:rFonts w:hint="default"/>
                <w:sz w:val="28"/>
                <w:szCs w:val="28"/>
                <w:lang w:val="uk-UA"/>
              </w:rPr>
              <w:t>Практичний психолог</w:t>
            </w:r>
          </w:p>
        </w:tc>
        <w:tc>
          <w:tcPr>
            <w:tcW w:w="1417" w:type="dxa"/>
            <w:gridSpan w:val="2"/>
            <w:tcBorders>
              <w:top w:val="single" w:color="auto" w:sz="4" w:space="0"/>
              <w:left w:val="single" w:color="auto" w:sz="4" w:space="0"/>
            </w:tcBorders>
          </w:tcPr>
          <w:p w14:paraId="689B3BA1">
            <w:pPr>
              <w:keepNext w:val="0"/>
              <w:keepLines w:val="0"/>
              <w:widowControl/>
              <w:suppressLineNumbers w:val="0"/>
              <w:spacing w:before="0" w:beforeAutospacing="0" w:afterAutospacing="0" w:line="276" w:lineRule="auto"/>
              <w:ind w:left="0" w:right="-108"/>
              <w:jc w:val="center"/>
              <w:rPr>
                <w:rFonts w:hint="eastAsia"/>
                <w:sz w:val="28"/>
                <w:szCs w:val="28"/>
                <w:lang w:eastAsia="en-US"/>
              </w:rPr>
            </w:pPr>
            <w:r>
              <w:rPr>
                <w:rFonts w:hint="eastAsia"/>
                <w:sz w:val="20"/>
                <w:szCs w:val="28"/>
                <w:lang w:eastAsia="en-US"/>
              </w:rPr>
              <w:t>«ДВ» 3-4/2022</w:t>
            </w:r>
          </w:p>
        </w:tc>
      </w:tr>
      <w:tr w14:paraId="48AA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851" w:type="dxa"/>
            <w:vMerge w:val="continue"/>
          </w:tcPr>
          <w:p w14:paraId="768C3ED7">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right w:val="single" w:color="auto" w:sz="4" w:space="0"/>
            </w:tcBorders>
          </w:tcPr>
          <w:p w14:paraId="09BA9D69">
            <w:pPr>
              <w:keepNext w:val="0"/>
              <w:keepLines w:val="0"/>
              <w:widowControl/>
              <w:numPr>
                <w:ilvl w:val="0"/>
                <w:numId w:val="93"/>
              </w:numPr>
              <w:suppressLineNumbers w:val="0"/>
              <w:shd w:val="clear" w:color="auto" w:fill="FFFFFF"/>
              <w:tabs>
                <w:tab w:val="left" w:pos="317"/>
              </w:tabs>
              <w:spacing w:before="0" w:beforeAutospacing="0" w:afterAutospacing="0"/>
              <w:ind w:left="34" w:right="0" w:firstLine="0"/>
              <w:jc w:val="both"/>
              <w:outlineLvl w:val="0"/>
              <w:rPr>
                <w:rFonts w:hint="eastAsia"/>
                <w:sz w:val="16"/>
                <w:szCs w:val="16"/>
                <w:lang w:eastAsia="en-US"/>
              </w:rPr>
            </w:pPr>
            <w:r>
              <w:rPr>
                <w:rFonts w:hint="default" w:ascii="Times New Roman" w:hAnsi="Times New Roman" w:eastAsia="Arial" w:cs="Times New Roman"/>
                <w:sz w:val="28"/>
                <w:szCs w:val="28"/>
                <w:lang w:val="ru-RU" w:eastAsia="en-US"/>
              </w:rPr>
              <w:t xml:space="preserve">Як перевірити, чи готова ваша дитина до навчання у школі? </w:t>
            </w:r>
          </w:p>
        </w:tc>
        <w:tc>
          <w:tcPr>
            <w:tcW w:w="1843" w:type="dxa"/>
            <w:tcBorders>
              <w:top w:val="single" w:color="auto" w:sz="4" w:space="0"/>
              <w:left w:val="single" w:color="auto" w:sz="4" w:space="0"/>
              <w:right w:val="single" w:color="auto" w:sz="4" w:space="0"/>
            </w:tcBorders>
          </w:tcPr>
          <w:p w14:paraId="5795EF43">
            <w:pPr>
              <w:keepNext w:val="0"/>
              <w:keepLines w:val="0"/>
              <w:widowControl/>
              <w:suppressLineNumbers w:val="0"/>
              <w:spacing w:before="0" w:beforeAutospacing="0" w:afterAutospacing="0"/>
              <w:ind w:left="0" w:right="0"/>
              <w:rPr>
                <w:rFonts w:hint="eastAsia"/>
                <w:color w:val="FF0000"/>
                <w:sz w:val="28"/>
                <w:szCs w:val="28"/>
              </w:rPr>
            </w:pPr>
            <w:r>
              <w:rPr>
                <w:rFonts w:hint="eastAsia"/>
                <w:sz w:val="28"/>
                <w:szCs w:val="28"/>
              </w:rPr>
              <w:t>Квітень</w:t>
            </w:r>
          </w:p>
        </w:tc>
        <w:tc>
          <w:tcPr>
            <w:tcW w:w="1843" w:type="dxa"/>
            <w:tcBorders>
              <w:top w:val="single" w:color="auto" w:sz="4" w:space="0"/>
              <w:left w:val="single" w:color="auto" w:sz="4" w:space="0"/>
              <w:right w:val="single" w:color="auto" w:sz="4" w:space="0"/>
            </w:tcBorders>
          </w:tcPr>
          <w:p w14:paraId="2EDBCCA4">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Вихователь-методист</w:t>
            </w:r>
          </w:p>
        </w:tc>
        <w:tc>
          <w:tcPr>
            <w:tcW w:w="1417" w:type="dxa"/>
            <w:gridSpan w:val="2"/>
            <w:tcBorders>
              <w:top w:val="single" w:color="auto" w:sz="4" w:space="0"/>
              <w:left w:val="single" w:color="auto" w:sz="4" w:space="0"/>
            </w:tcBorders>
          </w:tcPr>
          <w:p w14:paraId="6F6C5847">
            <w:pPr>
              <w:keepNext w:val="0"/>
              <w:keepLines w:val="0"/>
              <w:widowControl/>
              <w:suppressLineNumbers w:val="0"/>
              <w:spacing w:before="0" w:beforeAutospacing="0" w:afterAutospacing="0" w:line="276" w:lineRule="auto"/>
              <w:ind w:left="0" w:right="-108"/>
              <w:jc w:val="center"/>
              <w:rPr>
                <w:rFonts w:hint="eastAsia"/>
                <w:sz w:val="20"/>
                <w:szCs w:val="28"/>
                <w:lang w:eastAsia="en-US"/>
              </w:rPr>
            </w:pPr>
            <w:r>
              <w:rPr>
                <w:rFonts w:hint="eastAsia"/>
                <w:sz w:val="20"/>
                <w:szCs w:val="28"/>
                <w:lang w:eastAsia="en-US"/>
              </w:rPr>
              <w:t>«Вих.-метод.»</w:t>
            </w:r>
          </w:p>
          <w:p w14:paraId="5B243636">
            <w:pPr>
              <w:keepNext w:val="0"/>
              <w:keepLines w:val="0"/>
              <w:widowControl/>
              <w:suppressLineNumbers w:val="0"/>
              <w:spacing w:before="0" w:beforeAutospacing="0" w:afterAutospacing="0" w:line="276" w:lineRule="auto"/>
              <w:ind w:left="0" w:right="-108"/>
              <w:jc w:val="center"/>
              <w:rPr>
                <w:rFonts w:hint="eastAsia"/>
                <w:b/>
                <w:sz w:val="28"/>
                <w:szCs w:val="28"/>
                <w:lang w:eastAsia="en-US"/>
              </w:rPr>
            </w:pPr>
            <w:r>
              <w:rPr>
                <w:rFonts w:hint="eastAsia"/>
                <w:sz w:val="20"/>
                <w:szCs w:val="28"/>
                <w:lang w:eastAsia="en-US"/>
              </w:rPr>
              <w:t>4/2023</w:t>
            </w:r>
          </w:p>
        </w:tc>
      </w:tr>
      <w:tr w14:paraId="7E4B5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851" w:type="dxa"/>
            <w:vMerge w:val="continue"/>
          </w:tcPr>
          <w:p w14:paraId="53CD5B56">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452B4664">
            <w:pPr>
              <w:pStyle w:val="28"/>
              <w:keepNext w:val="0"/>
              <w:keepLines w:val="0"/>
              <w:widowControl/>
              <w:numPr>
                <w:ilvl w:val="0"/>
                <w:numId w:val="94"/>
              </w:numPr>
              <w:suppressLineNumbers w:val="0"/>
              <w:shd w:val="clear" w:color="auto" w:fill="FFFFFF"/>
              <w:tabs>
                <w:tab w:val="left" w:pos="317"/>
              </w:tabs>
              <w:spacing w:before="0" w:beforeAutospacing="0" w:afterAutospacing="0"/>
              <w:ind w:left="0" w:right="0" w:firstLine="34"/>
              <w:jc w:val="both"/>
              <w:outlineLvl w:val="0"/>
              <w:rPr>
                <w:rFonts w:hint="eastAsia" w:eastAsia="Arial"/>
                <w:sz w:val="28"/>
                <w:szCs w:val="28"/>
                <w:lang w:val="ru-RU" w:eastAsia="en-US"/>
              </w:rPr>
            </w:pPr>
            <w:r>
              <w:rPr>
                <w:rFonts w:hint="eastAsia"/>
                <w:sz w:val="28"/>
                <w:szCs w:val="28"/>
                <w:lang w:eastAsia="en-US"/>
              </w:rPr>
              <w:t xml:space="preserve">Безпека дітей влітку. </w:t>
            </w:r>
          </w:p>
        </w:tc>
        <w:tc>
          <w:tcPr>
            <w:tcW w:w="1843" w:type="dxa"/>
            <w:tcBorders>
              <w:top w:val="single" w:color="auto" w:sz="4" w:space="0"/>
              <w:left w:val="single" w:color="auto" w:sz="4" w:space="0"/>
              <w:bottom w:val="single" w:color="auto" w:sz="4" w:space="0"/>
              <w:right w:val="single" w:color="auto" w:sz="4" w:space="0"/>
            </w:tcBorders>
          </w:tcPr>
          <w:p w14:paraId="236B458A">
            <w:pPr>
              <w:keepNext w:val="0"/>
              <w:keepLines w:val="0"/>
              <w:widowControl/>
              <w:suppressLineNumbers w:val="0"/>
              <w:spacing w:before="0" w:beforeAutospacing="0" w:afterAutospacing="0"/>
              <w:ind w:left="0" w:right="0"/>
              <w:rPr>
                <w:rFonts w:hint="eastAsia"/>
                <w:color w:val="FF0000"/>
                <w:sz w:val="28"/>
                <w:szCs w:val="28"/>
              </w:rPr>
            </w:pPr>
            <w:r>
              <w:rPr>
                <w:rFonts w:hint="eastAsia"/>
                <w:sz w:val="28"/>
                <w:szCs w:val="28"/>
              </w:rPr>
              <w:t>Травень</w:t>
            </w:r>
          </w:p>
        </w:tc>
        <w:tc>
          <w:tcPr>
            <w:tcW w:w="1843" w:type="dxa"/>
            <w:tcBorders>
              <w:top w:val="single" w:color="auto" w:sz="4" w:space="0"/>
              <w:left w:val="single" w:color="auto" w:sz="4" w:space="0"/>
              <w:bottom w:val="single" w:color="auto" w:sz="4" w:space="0"/>
              <w:right w:val="single" w:color="auto" w:sz="4" w:space="0"/>
            </w:tcBorders>
          </w:tcPr>
          <w:p w14:paraId="0FEDF752">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Сестра м/с</w:t>
            </w:r>
          </w:p>
          <w:p w14:paraId="38628E92">
            <w:pPr>
              <w:keepNext w:val="0"/>
              <w:keepLines w:val="0"/>
              <w:widowControl/>
              <w:suppressLineNumbers w:val="0"/>
              <w:spacing w:before="0" w:beforeAutospacing="0" w:afterAutospacing="0"/>
              <w:ind w:left="0" w:right="0"/>
              <w:rPr>
                <w:rFonts w:hint="eastAsia"/>
                <w:sz w:val="28"/>
                <w:szCs w:val="28"/>
              </w:rPr>
            </w:pPr>
          </w:p>
        </w:tc>
        <w:tc>
          <w:tcPr>
            <w:tcW w:w="1417" w:type="dxa"/>
            <w:gridSpan w:val="2"/>
            <w:tcBorders>
              <w:top w:val="single" w:color="auto" w:sz="4" w:space="0"/>
              <w:left w:val="single" w:color="auto" w:sz="4" w:space="0"/>
              <w:bottom w:val="single" w:color="auto" w:sz="4" w:space="0"/>
            </w:tcBorders>
          </w:tcPr>
          <w:p w14:paraId="125F7444">
            <w:pPr>
              <w:keepNext w:val="0"/>
              <w:keepLines w:val="0"/>
              <w:widowControl/>
              <w:suppressLineNumbers w:val="0"/>
              <w:spacing w:before="0" w:beforeAutospacing="0" w:afterAutospacing="0" w:line="276" w:lineRule="auto"/>
              <w:ind w:left="0" w:right="-108"/>
              <w:jc w:val="center"/>
              <w:rPr>
                <w:rFonts w:hint="eastAsia"/>
                <w:b/>
                <w:sz w:val="28"/>
                <w:szCs w:val="28"/>
                <w:lang w:eastAsia="en-US"/>
              </w:rPr>
            </w:pPr>
          </w:p>
        </w:tc>
      </w:tr>
      <w:tr w14:paraId="57269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851" w:type="dxa"/>
            <w:vMerge w:val="continue"/>
          </w:tcPr>
          <w:p w14:paraId="0E2F270A">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9781" w:type="dxa"/>
            <w:gridSpan w:val="5"/>
            <w:tcBorders>
              <w:top w:val="single" w:color="auto" w:sz="4" w:space="0"/>
              <w:bottom w:val="single" w:color="auto" w:sz="4" w:space="0"/>
            </w:tcBorders>
          </w:tcPr>
          <w:p w14:paraId="6A1B3CCB">
            <w:pPr>
              <w:pStyle w:val="28"/>
              <w:keepNext w:val="0"/>
              <w:keepLines w:val="0"/>
              <w:widowControl/>
              <w:suppressLineNumbers w:val="0"/>
              <w:shd w:val="clear" w:color="auto" w:fill="FFFFFF"/>
              <w:tabs>
                <w:tab w:val="left" w:pos="317"/>
              </w:tabs>
              <w:spacing w:before="0" w:beforeAutospacing="0" w:afterAutospacing="0"/>
              <w:ind w:left="34" w:right="0"/>
              <w:jc w:val="center"/>
              <w:outlineLvl w:val="0"/>
              <w:rPr>
                <w:rFonts w:hint="eastAsia"/>
                <w:b/>
                <w:i/>
                <w:sz w:val="16"/>
                <w:szCs w:val="16"/>
                <w:lang w:eastAsia="en-US"/>
              </w:rPr>
            </w:pPr>
          </w:p>
          <w:p w14:paraId="1E904FA9">
            <w:pPr>
              <w:pStyle w:val="28"/>
              <w:keepNext w:val="0"/>
              <w:keepLines w:val="0"/>
              <w:widowControl/>
              <w:suppressLineNumbers w:val="0"/>
              <w:shd w:val="clear" w:color="auto" w:fill="FFFFFF"/>
              <w:tabs>
                <w:tab w:val="left" w:pos="317"/>
              </w:tabs>
              <w:spacing w:before="0" w:beforeAutospacing="0" w:afterAutospacing="0"/>
              <w:ind w:left="34" w:right="0"/>
              <w:jc w:val="center"/>
              <w:outlineLvl w:val="0"/>
              <w:rPr>
                <w:rFonts w:hint="eastAsia"/>
                <w:b/>
                <w:i/>
                <w:sz w:val="28"/>
                <w:szCs w:val="28"/>
                <w:lang w:eastAsia="en-US"/>
              </w:rPr>
            </w:pPr>
            <w:r>
              <w:rPr>
                <w:rFonts w:hint="eastAsia"/>
                <w:b/>
                <w:i/>
                <w:sz w:val="28"/>
                <w:szCs w:val="28"/>
                <w:lang w:eastAsia="en-US"/>
              </w:rPr>
              <w:t>Загальні батьківські збори</w:t>
            </w:r>
          </w:p>
          <w:p w14:paraId="7A848D5F">
            <w:pPr>
              <w:pStyle w:val="28"/>
              <w:keepNext w:val="0"/>
              <w:keepLines w:val="0"/>
              <w:widowControl/>
              <w:suppressLineNumbers w:val="0"/>
              <w:shd w:val="clear" w:color="auto" w:fill="FFFFFF"/>
              <w:tabs>
                <w:tab w:val="left" w:pos="317"/>
              </w:tabs>
              <w:spacing w:before="0" w:beforeAutospacing="0" w:afterAutospacing="0"/>
              <w:ind w:left="34" w:right="0"/>
              <w:jc w:val="center"/>
              <w:outlineLvl w:val="0"/>
              <w:rPr>
                <w:rFonts w:hint="eastAsia"/>
                <w:b/>
                <w:i/>
                <w:sz w:val="16"/>
                <w:szCs w:val="16"/>
                <w:lang w:eastAsia="en-US"/>
              </w:rPr>
            </w:pPr>
          </w:p>
        </w:tc>
      </w:tr>
      <w:tr w14:paraId="4C936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851" w:type="dxa"/>
            <w:vMerge w:val="continue"/>
          </w:tcPr>
          <w:p w14:paraId="2F4818B0">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73401606">
            <w:pPr>
              <w:pStyle w:val="16"/>
              <w:keepNext w:val="0"/>
              <w:keepLines w:val="0"/>
              <w:widowControl/>
              <w:suppressLineNumbers w:val="0"/>
              <w:spacing w:before="0" w:beforeAutospacing="0" w:afterAutospacing="0"/>
              <w:ind w:left="34" w:right="103"/>
              <w:rPr>
                <w:rFonts w:hint="eastAsia"/>
                <w:i/>
                <w:sz w:val="28"/>
                <w:szCs w:val="28"/>
                <w:lang w:eastAsia="en-US"/>
              </w:rPr>
            </w:pPr>
            <w:r>
              <w:rPr>
                <w:rFonts w:hint="eastAsia" w:eastAsia="Calibri"/>
                <w:sz w:val="28"/>
                <w:szCs w:val="28"/>
                <w:lang w:eastAsia="en-US"/>
              </w:rPr>
              <w:t>І.</w:t>
            </w:r>
            <w:r>
              <w:rPr>
                <w:rFonts w:hint="eastAsia" w:eastAsia="Calibri"/>
                <w:color w:val="C00000"/>
                <w:sz w:val="28"/>
                <w:szCs w:val="28"/>
                <w:lang w:eastAsia="en-US"/>
              </w:rPr>
              <w:t xml:space="preserve"> </w:t>
            </w:r>
            <w:r>
              <w:rPr>
                <w:rFonts w:hint="eastAsia" w:eastAsia="Calibri"/>
                <w:i/>
                <w:sz w:val="28"/>
                <w:szCs w:val="28"/>
                <w:lang w:eastAsia="en-US"/>
              </w:rPr>
              <w:t>З</w:t>
            </w:r>
            <w:r>
              <w:rPr>
                <w:rFonts w:hint="eastAsia"/>
                <w:i/>
                <w:sz w:val="28"/>
                <w:szCs w:val="28"/>
                <w:lang w:eastAsia="en-US"/>
              </w:rPr>
              <w:t xml:space="preserve">абезпечення безпечного функціонування ЗДО </w:t>
            </w:r>
          </w:p>
          <w:p w14:paraId="5BA43525">
            <w:pPr>
              <w:pStyle w:val="16"/>
              <w:keepNext w:val="0"/>
              <w:keepLines w:val="0"/>
              <w:widowControl/>
              <w:suppressLineNumbers w:val="0"/>
              <w:spacing w:before="0" w:beforeAutospacing="0" w:afterAutospacing="0"/>
              <w:ind w:left="34" w:right="103"/>
              <w:rPr>
                <w:rFonts w:hint="eastAsia"/>
                <w:i/>
                <w:sz w:val="28"/>
                <w:szCs w:val="28"/>
                <w:lang w:eastAsia="en-US"/>
              </w:rPr>
            </w:pPr>
            <w:r>
              <w:rPr>
                <w:rFonts w:hint="eastAsia"/>
                <w:i/>
                <w:sz w:val="28"/>
                <w:szCs w:val="28"/>
                <w:lang w:eastAsia="en-US"/>
              </w:rPr>
              <w:t>та організації освітнього процесу</w:t>
            </w:r>
          </w:p>
          <w:p w14:paraId="49065B7E">
            <w:pPr>
              <w:pStyle w:val="16"/>
              <w:keepNext w:val="0"/>
              <w:keepLines w:val="0"/>
              <w:widowControl/>
              <w:suppressLineNumbers w:val="0"/>
              <w:spacing w:before="0" w:beforeAutospacing="0" w:afterAutospacing="0"/>
              <w:ind w:left="34" w:right="103"/>
              <w:rPr>
                <w:rFonts w:hint="eastAsia"/>
                <w:sz w:val="28"/>
                <w:szCs w:val="28"/>
                <w:lang w:eastAsia="en-US"/>
              </w:rPr>
            </w:pPr>
          </w:p>
          <w:p w14:paraId="7880C086">
            <w:pPr>
              <w:keepNext w:val="0"/>
              <w:keepLines w:val="0"/>
              <w:widowControl/>
              <w:suppressLineNumbers w:val="0"/>
              <w:spacing w:before="0" w:beforeAutospacing="0" w:afterAutospacing="0"/>
              <w:ind w:left="0" w:right="0"/>
              <w:jc w:val="both"/>
              <w:rPr>
                <w:rFonts w:hint="default" w:ascii="Times New Roman" w:hAnsi="Times New Roman" w:eastAsia="Calibri" w:cs="Times New Roman"/>
                <w:sz w:val="28"/>
                <w:szCs w:val="28"/>
                <w:lang w:eastAsia="en-US"/>
              </w:rPr>
            </w:pPr>
            <w:r>
              <w:rPr>
                <w:rFonts w:hint="eastAsia" w:eastAsia="Calibri"/>
                <w:b/>
                <w:sz w:val="28"/>
                <w:szCs w:val="28"/>
                <w:lang w:eastAsia="en-US"/>
              </w:rPr>
              <w:t>1.</w:t>
            </w:r>
            <w:r>
              <w:rPr>
                <w:rFonts w:hint="default" w:ascii="Times New Roman" w:hAnsi="Times New Roman" w:eastAsia="Calibri" w:cs="Times New Roman"/>
                <w:b/>
                <w:sz w:val="28"/>
                <w:szCs w:val="28"/>
                <w:lang w:eastAsia="en-US"/>
              </w:rPr>
              <w:t xml:space="preserve"> </w:t>
            </w:r>
            <w:r>
              <w:rPr>
                <w:rFonts w:hint="default" w:ascii="Times New Roman" w:hAnsi="Times New Roman" w:eastAsia="Calibri" w:cs="Times New Roman"/>
                <w:sz w:val="28"/>
                <w:szCs w:val="28"/>
                <w:lang w:eastAsia="en-US"/>
              </w:rPr>
              <w:t>Про організацію освітньої діяльності ЗДО та проходження осінньо-зимового періоду 202</w:t>
            </w:r>
            <w:r>
              <w:rPr>
                <w:rFonts w:hint="default" w:ascii="Times New Roman" w:hAnsi="Times New Roman" w:eastAsia="Calibri" w:cs="Times New Roman"/>
                <w:sz w:val="28"/>
                <w:szCs w:val="28"/>
                <w:lang w:val="uk-UA" w:eastAsia="en-US"/>
              </w:rPr>
              <w:t>5</w:t>
            </w:r>
            <w:r>
              <w:rPr>
                <w:rFonts w:hint="default" w:ascii="Times New Roman" w:hAnsi="Times New Roman" w:eastAsia="Calibri" w:cs="Times New Roman"/>
                <w:sz w:val="28"/>
                <w:szCs w:val="28"/>
                <w:lang w:eastAsia="en-US"/>
              </w:rPr>
              <w:t>/202</w:t>
            </w:r>
            <w:r>
              <w:rPr>
                <w:rFonts w:hint="default" w:ascii="Times New Roman" w:hAnsi="Times New Roman" w:eastAsia="Calibri" w:cs="Times New Roman"/>
                <w:sz w:val="28"/>
                <w:szCs w:val="28"/>
                <w:lang w:val="uk-UA" w:eastAsia="en-US"/>
              </w:rPr>
              <w:t>6</w:t>
            </w:r>
            <w:r>
              <w:rPr>
                <w:rFonts w:hint="default" w:ascii="Times New Roman" w:hAnsi="Times New Roman" w:eastAsia="Calibri" w:cs="Times New Roman"/>
                <w:sz w:val="28"/>
                <w:szCs w:val="28"/>
                <w:lang w:eastAsia="en-US"/>
              </w:rPr>
              <w:t xml:space="preserve"> року в умовах воєнного стану. </w:t>
            </w:r>
            <w:r>
              <w:rPr>
                <w:rFonts w:hint="default" w:ascii="Times New Roman" w:hAnsi="Times New Roman" w:eastAsia="Calibri" w:cs="Times New Roman"/>
                <w:i/>
                <w:sz w:val="28"/>
                <w:szCs w:val="28"/>
                <w:lang w:eastAsia="en-US"/>
              </w:rPr>
              <w:t>Виступ з обговоренням у «загальному колі»</w:t>
            </w:r>
          </w:p>
          <w:p w14:paraId="0A3345CA">
            <w:pPr>
              <w:keepNext w:val="0"/>
              <w:keepLines w:val="0"/>
              <w:widowControl/>
              <w:suppressLineNumbers w:val="0"/>
              <w:spacing w:before="0" w:beforeAutospacing="0" w:afterAutospacing="0"/>
              <w:ind w:left="0" w:right="0"/>
              <w:jc w:val="both"/>
              <w:rPr>
                <w:rFonts w:hint="default" w:ascii="Times New Roman" w:hAnsi="Times New Roman" w:eastAsia="Calibri" w:cs="Times New Roman"/>
                <w:i/>
                <w:sz w:val="28"/>
                <w:szCs w:val="28"/>
                <w:lang w:eastAsia="en-US"/>
              </w:rPr>
            </w:pPr>
            <w:r>
              <w:rPr>
                <w:rFonts w:hint="default" w:ascii="Times New Roman" w:hAnsi="Times New Roman" w:eastAsia="Calibri" w:cs="Times New Roman"/>
                <w:b/>
                <w:sz w:val="28"/>
                <w:szCs w:val="28"/>
                <w:lang w:eastAsia="en-US"/>
              </w:rPr>
              <w:t xml:space="preserve">2. </w:t>
            </w:r>
            <w:r>
              <w:rPr>
                <w:rFonts w:hint="default" w:ascii="Times New Roman" w:hAnsi="Times New Roman" w:eastAsia="Calibri" w:cs="Times New Roman"/>
                <w:sz w:val="28"/>
                <w:szCs w:val="28"/>
                <w:lang w:eastAsia="en-US"/>
              </w:rPr>
              <w:t xml:space="preserve">Забезпечення безпечного освітнього середовища у ЗДО та харчової безпеки в укритті.    </w:t>
            </w:r>
            <w:r>
              <w:rPr>
                <w:rFonts w:hint="default" w:ascii="Times New Roman" w:hAnsi="Times New Roman" w:eastAsia="Calibri" w:cs="Times New Roman"/>
                <w:i/>
                <w:sz w:val="28"/>
                <w:szCs w:val="28"/>
                <w:lang w:eastAsia="en-US"/>
              </w:rPr>
              <w:t>Консультація-інструктаж для батьків</w:t>
            </w:r>
          </w:p>
          <w:p w14:paraId="5F8FD4E5">
            <w:pPr>
              <w:keepNext w:val="0"/>
              <w:keepLines w:val="0"/>
              <w:widowControl/>
              <w:suppressLineNumbers w:val="0"/>
              <w:spacing w:before="0" w:beforeAutospacing="0" w:afterAutospacing="0"/>
              <w:ind w:left="0" w:right="0"/>
              <w:jc w:val="both"/>
              <w:rPr>
                <w:rFonts w:hint="default" w:ascii="Times New Roman" w:hAnsi="Times New Roman" w:eastAsia="Calibri" w:cs="Times New Roman"/>
                <w:i/>
                <w:sz w:val="28"/>
                <w:szCs w:val="28"/>
                <w:lang w:eastAsia="en-US"/>
              </w:rPr>
            </w:pPr>
            <w:r>
              <w:rPr>
                <w:rFonts w:hint="default" w:ascii="Times New Roman" w:hAnsi="Times New Roman" w:eastAsia="Calibri" w:cs="Times New Roman"/>
                <w:b/>
                <w:sz w:val="28"/>
                <w:szCs w:val="28"/>
                <w:lang w:eastAsia="en-US"/>
              </w:rPr>
              <w:t xml:space="preserve">3. </w:t>
            </w:r>
            <w:r>
              <w:rPr>
                <w:rFonts w:hint="default" w:ascii="Times New Roman" w:hAnsi="Times New Roman" w:eastAsia="Calibri" w:cs="Times New Roman"/>
                <w:sz w:val="28"/>
                <w:szCs w:val="28"/>
                <w:lang w:eastAsia="en-US"/>
              </w:rPr>
              <w:t xml:space="preserve">Права дитини та її захист від будь-яких проявів насильства, дискримінації, булінгу (цькування). </w:t>
            </w:r>
            <w:r>
              <w:rPr>
                <w:rFonts w:hint="default" w:ascii="Times New Roman" w:hAnsi="Times New Roman" w:eastAsia="Calibri" w:cs="Times New Roman"/>
                <w:i/>
                <w:sz w:val="28"/>
                <w:szCs w:val="28"/>
                <w:lang w:eastAsia="en-US"/>
              </w:rPr>
              <w:t>Обговорення Плану заходів на навчальний рік</w:t>
            </w:r>
          </w:p>
          <w:p w14:paraId="7162A87F">
            <w:pPr>
              <w:pStyle w:val="28"/>
              <w:keepNext w:val="0"/>
              <w:keepLines w:val="0"/>
              <w:widowControl/>
              <w:suppressLineNumbers w:val="0"/>
              <w:shd w:val="clear" w:color="auto" w:fill="FFFFFF"/>
              <w:tabs>
                <w:tab w:val="left" w:pos="317"/>
              </w:tabs>
              <w:spacing w:before="0" w:beforeAutospacing="0" w:afterAutospacing="0"/>
              <w:ind w:left="34" w:right="0"/>
              <w:jc w:val="both"/>
              <w:outlineLvl w:val="0"/>
              <w:rPr>
                <w:rFonts w:hint="eastAsia" w:eastAsia="Calibri"/>
                <w:sz w:val="28"/>
                <w:szCs w:val="28"/>
                <w:lang w:eastAsia="en-US"/>
              </w:rPr>
            </w:pPr>
            <w:r>
              <w:rPr>
                <w:rFonts w:hint="default" w:ascii="Times New Roman" w:hAnsi="Times New Roman" w:eastAsia="Calibri" w:cs="Times New Roman"/>
                <w:b/>
                <w:sz w:val="28"/>
                <w:szCs w:val="28"/>
                <w:lang w:eastAsia="en-US"/>
              </w:rPr>
              <w:t xml:space="preserve">4. </w:t>
            </w:r>
            <w:r>
              <w:rPr>
                <w:rFonts w:hint="default" w:ascii="Times New Roman" w:hAnsi="Times New Roman" w:eastAsia="Calibri" w:cs="Times New Roman"/>
                <w:sz w:val="28"/>
                <w:szCs w:val="28"/>
                <w:lang w:eastAsia="en-US"/>
              </w:rPr>
              <w:t>Звіт та вибори членів батьківського комітету/ради.</w:t>
            </w:r>
          </w:p>
          <w:p w14:paraId="35D4360F">
            <w:pPr>
              <w:pStyle w:val="28"/>
              <w:keepNext w:val="0"/>
              <w:keepLines w:val="0"/>
              <w:widowControl/>
              <w:suppressLineNumbers w:val="0"/>
              <w:shd w:val="clear" w:color="auto" w:fill="FFFFFF"/>
              <w:tabs>
                <w:tab w:val="left" w:pos="317"/>
              </w:tabs>
              <w:spacing w:before="0" w:beforeAutospacing="0" w:afterAutospacing="0"/>
              <w:ind w:left="34" w:right="0"/>
              <w:jc w:val="both"/>
              <w:outlineLvl w:val="0"/>
              <w:rPr>
                <w:rFonts w:hint="eastAsia"/>
                <w:sz w:val="28"/>
                <w:szCs w:val="28"/>
                <w:lang w:eastAsia="en-US"/>
              </w:rPr>
            </w:pPr>
          </w:p>
          <w:p w14:paraId="0BDA7A81">
            <w:pPr>
              <w:pStyle w:val="28"/>
              <w:keepNext w:val="0"/>
              <w:keepLines w:val="0"/>
              <w:widowControl/>
              <w:suppressLineNumbers w:val="0"/>
              <w:shd w:val="clear" w:color="auto" w:fill="FFFFFF"/>
              <w:tabs>
                <w:tab w:val="left" w:pos="317"/>
              </w:tabs>
              <w:spacing w:before="0" w:beforeAutospacing="0" w:afterAutospacing="0"/>
              <w:ind w:left="34" w:right="0"/>
              <w:jc w:val="both"/>
              <w:outlineLvl w:val="0"/>
              <w:rPr>
                <w:rFonts w:hint="eastAsia"/>
                <w:sz w:val="28"/>
                <w:szCs w:val="28"/>
                <w:lang w:eastAsia="en-US"/>
              </w:rPr>
            </w:pPr>
          </w:p>
          <w:p w14:paraId="48BE3760">
            <w:pPr>
              <w:pStyle w:val="28"/>
              <w:keepNext w:val="0"/>
              <w:keepLines w:val="0"/>
              <w:widowControl/>
              <w:suppressLineNumbers w:val="0"/>
              <w:shd w:val="clear" w:color="auto" w:fill="FFFFFF"/>
              <w:tabs>
                <w:tab w:val="left" w:pos="317"/>
              </w:tabs>
              <w:spacing w:before="0" w:beforeAutospacing="0" w:afterAutospacing="0"/>
              <w:ind w:left="34" w:right="0"/>
              <w:jc w:val="both"/>
              <w:outlineLvl w:val="0"/>
              <w:rPr>
                <w:rFonts w:hint="eastAsia"/>
                <w:sz w:val="28"/>
                <w:szCs w:val="28"/>
                <w:lang w:eastAsia="en-US"/>
              </w:rPr>
            </w:pPr>
          </w:p>
        </w:tc>
        <w:tc>
          <w:tcPr>
            <w:tcW w:w="1843" w:type="dxa"/>
            <w:tcBorders>
              <w:top w:val="single" w:color="auto" w:sz="4" w:space="0"/>
              <w:left w:val="single" w:color="auto" w:sz="4" w:space="0"/>
              <w:bottom w:val="single" w:color="auto" w:sz="4" w:space="0"/>
              <w:right w:val="single" w:color="auto" w:sz="4" w:space="0"/>
            </w:tcBorders>
          </w:tcPr>
          <w:p w14:paraId="7627A6F4">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Жовтень</w:t>
            </w:r>
          </w:p>
        </w:tc>
        <w:tc>
          <w:tcPr>
            <w:tcW w:w="1843" w:type="dxa"/>
            <w:tcBorders>
              <w:top w:val="single" w:color="auto" w:sz="4" w:space="0"/>
              <w:left w:val="single" w:color="auto" w:sz="4" w:space="0"/>
              <w:bottom w:val="single" w:color="auto" w:sz="4" w:space="0"/>
              <w:right w:val="single" w:color="auto" w:sz="4" w:space="0"/>
            </w:tcBorders>
          </w:tcPr>
          <w:p w14:paraId="2DBFF266">
            <w:pPr>
              <w:keepNext w:val="0"/>
              <w:keepLines w:val="0"/>
              <w:widowControl/>
              <w:suppressLineNumbers w:val="0"/>
              <w:spacing w:before="0" w:beforeAutospacing="0" w:afterAutospacing="0"/>
              <w:ind w:left="0" w:right="0"/>
              <w:rPr>
                <w:rFonts w:hint="default" w:ascii="Times New Roman" w:hAnsi="Times New Roman" w:eastAsia="Calibri" w:cs="Times New Roman"/>
                <w:sz w:val="28"/>
                <w:szCs w:val="28"/>
                <w:lang w:eastAsia="en-US"/>
              </w:rPr>
            </w:pPr>
            <w:r>
              <w:rPr>
                <w:rFonts w:hint="default" w:ascii="Times New Roman" w:hAnsi="Times New Roman" w:eastAsia="Calibri" w:cs="Times New Roman"/>
                <w:sz w:val="28"/>
                <w:szCs w:val="28"/>
                <w:lang w:eastAsia="en-US"/>
              </w:rPr>
              <w:t>Директор ЗДО, вихователь-методист,</w:t>
            </w:r>
          </w:p>
          <w:p w14:paraId="4B365974">
            <w:pPr>
              <w:keepNext w:val="0"/>
              <w:keepLines w:val="0"/>
              <w:widowControl/>
              <w:suppressLineNumbers w:val="0"/>
              <w:spacing w:before="0" w:beforeAutospacing="0" w:afterAutospacing="0"/>
              <w:ind w:left="0" w:right="0"/>
              <w:rPr>
                <w:rFonts w:hint="default" w:ascii="Times New Roman" w:hAnsi="Times New Roman" w:eastAsia="Calibri" w:cs="Times New Roman"/>
                <w:sz w:val="28"/>
                <w:szCs w:val="28"/>
                <w:lang w:eastAsia="en-US"/>
              </w:rPr>
            </w:pPr>
            <w:r>
              <w:rPr>
                <w:rFonts w:hint="default" w:ascii="Times New Roman" w:hAnsi="Times New Roman" w:eastAsia="Calibri" w:cs="Times New Roman"/>
                <w:sz w:val="28"/>
                <w:szCs w:val="28"/>
                <w:lang w:eastAsia="en-US"/>
              </w:rPr>
              <w:t xml:space="preserve">сестра м/с, практичний </w:t>
            </w:r>
          </w:p>
          <w:p w14:paraId="0070F534">
            <w:pPr>
              <w:keepNext w:val="0"/>
              <w:keepLines w:val="0"/>
              <w:widowControl/>
              <w:suppressLineNumbers w:val="0"/>
              <w:spacing w:before="0" w:beforeAutospacing="0" w:afterAutospacing="0"/>
              <w:ind w:left="0" w:right="0"/>
              <w:rPr>
                <w:rFonts w:hint="default" w:ascii="Times New Roman" w:hAnsi="Times New Roman" w:eastAsia="Calibri" w:cs="Times New Roman"/>
                <w:sz w:val="28"/>
                <w:szCs w:val="28"/>
                <w:lang w:eastAsia="en-US"/>
              </w:rPr>
            </w:pPr>
            <w:r>
              <w:rPr>
                <w:rFonts w:hint="default" w:ascii="Times New Roman" w:hAnsi="Times New Roman" w:eastAsia="Calibri" w:cs="Times New Roman"/>
                <w:sz w:val="28"/>
                <w:szCs w:val="28"/>
                <w:lang w:eastAsia="en-US"/>
              </w:rPr>
              <w:t>психолог</w:t>
            </w:r>
          </w:p>
          <w:p w14:paraId="59CF2768">
            <w:pPr>
              <w:keepNext w:val="0"/>
              <w:keepLines w:val="0"/>
              <w:widowControl/>
              <w:suppressLineNumbers w:val="0"/>
              <w:spacing w:before="0" w:beforeAutospacing="0" w:afterAutospacing="0"/>
              <w:ind w:left="0" w:right="0"/>
              <w:rPr>
                <w:rFonts w:hint="eastAsia"/>
                <w:sz w:val="28"/>
                <w:szCs w:val="28"/>
              </w:rPr>
            </w:pPr>
          </w:p>
        </w:tc>
        <w:tc>
          <w:tcPr>
            <w:tcW w:w="1417" w:type="dxa"/>
            <w:gridSpan w:val="2"/>
            <w:tcBorders>
              <w:top w:val="single" w:color="auto" w:sz="4" w:space="0"/>
              <w:left w:val="single" w:color="auto" w:sz="4" w:space="0"/>
              <w:bottom w:val="single" w:color="auto" w:sz="4" w:space="0"/>
            </w:tcBorders>
          </w:tcPr>
          <w:p w14:paraId="6123E70C">
            <w:pPr>
              <w:keepNext w:val="0"/>
              <w:keepLines w:val="0"/>
              <w:widowControl/>
              <w:suppressLineNumbers w:val="0"/>
              <w:spacing w:before="0" w:beforeAutospacing="0" w:afterAutospacing="0" w:line="276" w:lineRule="auto"/>
              <w:ind w:left="0" w:right="-108"/>
              <w:jc w:val="center"/>
              <w:rPr>
                <w:rFonts w:hint="eastAsia"/>
                <w:b/>
                <w:sz w:val="28"/>
                <w:szCs w:val="28"/>
                <w:lang w:eastAsia="en-US"/>
              </w:rPr>
            </w:pPr>
          </w:p>
        </w:tc>
      </w:tr>
      <w:tr w14:paraId="1505D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851" w:type="dxa"/>
            <w:vMerge w:val="continue"/>
          </w:tcPr>
          <w:p w14:paraId="0BCD4509">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right w:val="single" w:color="auto" w:sz="4" w:space="0"/>
            </w:tcBorders>
          </w:tcPr>
          <w:p w14:paraId="5C4EFD64">
            <w:pPr>
              <w:keepNext w:val="0"/>
              <w:keepLines w:val="0"/>
              <w:widowControl/>
              <w:suppressLineNumbers w:val="0"/>
              <w:spacing w:before="0" w:beforeAutospacing="0" w:afterAutospacing="0"/>
              <w:ind w:left="0" w:right="0"/>
              <w:jc w:val="center"/>
              <w:rPr>
                <w:rFonts w:hint="eastAsia"/>
                <w:b/>
                <w:i/>
                <w:sz w:val="28"/>
                <w:lang w:eastAsia="uk-UA"/>
              </w:rPr>
            </w:pPr>
            <w:r>
              <w:rPr>
                <w:rFonts w:hint="eastAsia" w:eastAsia="Calibri"/>
                <w:b/>
                <w:sz w:val="28"/>
                <w:szCs w:val="28"/>
                <w:lang w:eastAsia="en-US"/>
              </w:rPr>
              <w:t xml:space="preserve">ІІ. </w:t>
            </w:r>
            <w:r>
              <w:rPr>
                <w:rFonts w:hint="eastAsia"/>
                <w:b/>
                <w:i/>
                <w:sz w:val="28"/>
                <w:lang w:eastAsia="uk-UA"/>
              </w:rPr>
              <w:t xml:space="preserve">Дошкільна освіта </w:t>
            </w:r>
          </w:p>
          <w:p w14:paraId="436C34A0">
            <w:pPr>
              <w:keepNext w:val="0"/>
              <w:keepLines w:val="0"/>
              <w:widowControl/>
              <w:suppressLineNumbers w:val="0"/>
              <w:spacing w:before="0" w:beforeAutospacing="0" w:afterAutospacing="0"/>
              <w:ind w:left="0" w:right="0"/>
              <w:jc w:val="center"/>
              <w:rPr>
                <w:rFonts w:hint="eastAsia"/>
                <w:b/>
                <w:i/>
                <w:sz w:val="28"/>
                <w:lang w:eastAsia="uk-UA"/>
              </w:rPr>
            </w:pPr>
            <w:r>
              <w:rPr>
                <w:rFonts w:hint="eastAsia"/>
                <w:b/>
                <w:i/>
                <w:sz w:val="28"/>
                <w:lang w:eastAsia="uk-UA"/>
              </w:rPr>
              <w:t>як обов’язкова первинна складова освіти впродовж життя</w:t>
            </w:r>
          </w:p>
          <w:p w14:paraId="0248AB70">
            <w:pPr>
              <w:keepNext w:val="0"/>
              <w:keepLines w:val="0"/>
              <w:widowControl/>
              <w:suppressLineNumbers w:val="0"/>
              <w:spacing w:before="0" w:beforeAutospacing="0" w:afterAutospacing="0"/>
              <w:ind w:left="0" w:right="0"/>
              <w:jc w:val="center"/>
              <w:rPr>
                <w:rFonts w:hint="eastAsia"/>
                <w:i/>
                <w:lang w:eastAsia="uk-UA"/>
              </w:rPr>
            </w:pPr>
          </w:p>
          <w:p w14:paraId="6B1AB5AB">
            <w:pPr>
              <w:keepNext w:val="0"/>
              <w:keepLines w:val="0"/>
              <w:widowControl/>
              <w:numPr>
                <w:ilvl w:val="0"/>
                <w:numId w:val="95"/>
              </w:numPr>
              <w:suppressLineNumbers w:val="0"/>
              <w:tabs>
                <w:tab w:val="left" w:pos="426"/>
              </w:tabs>
              <w:spacing w:before="0" w:beforeAutospacing="0" w:afterAutospacing="0"/>
              <w:ind w:left="0" w:right="0" w:firstLine="0"/>
              <w:contextualSpacing/>
              <w:jc w:val="both"/>
              <w:rPr>
                <w:rFonts w:hint="eastAsia" w:eastAsia="Calibri"/>
                <w:b/>
                <w:sz w:val="28"/>
                <w:szCs w:val="28"/>
                <w:lang w:eastAsia="en-US"/>
              </w:rPr>
            </w:pPr>
            <w:r>
              <w:rPr>
                <w:rFonts w:hint="eastAsia"/>
                <w:sz w:val="28"/>
                <w:lang w:eastAsia="uk-UA"/>
              </w:rPr>
              <w:t>Новий Закон України «Про дошкільну освіту» та основні засади функціонування системи дошкільної освіти у перспективі</w:t>
            </w:r>
            <w:r>
              <w:rPr>
                <w:rFonts w:hint="eastAsia" w:eastAsia="Calibri"/>
                <w:sz w:val="28"/>
                <w:szCs w:val="28"/>
                <w:lang w:eastAsia="en-US"/>
              </w:rPr>
              <w:t xml:space="preserve">. </w:t>
            </w:r>
            <w:r>
              <w:rPr>
                <w:rFonts w:hint="eastAsia" w:eastAsia="Calibri"/>
                <w:i/>
                <w:sz w:val="28"/>
                <w:szCs w:val="28"/>
                <w:lang w:eastAsia="en-US"/>
              </w:rPr>
              <w:t>Круглий стіл</w:t>
            </w:r>
          </w:p>
          <w:p w14:paraId="01547B6A">
            <w:pPr>
              <w:keepNext w:val="0"/>
              <w:keepLines w:val="0"/>
              <w:widowControl/>
              <w:numPr>
                <w:ilvl w:val="0"/>
                <w:numId w:val="95"/>
              </w:numPr>
              <w:suppressLineNumbers w:val="0"/>
              <w:tabs>
                <w:tab w:val="left" w:pos="284"/>
              </w:tabs>
              <w:spacing w:before="0" w:beforeAutospacing="0" w:afterAutospacing="0"/>
              <w:ind w:left="0" w:right="0" w:firstLine="0"/>
              <w:contextualSpacing/>
              <w:jc w:val="both"/>
              <w:rPr>
                <w:rFonts w:hint="default" w:ascii="Times New Roman" w:hAnsi="Times New Roman" w:eastAsia="Calibri" w:cs="Times New Roman"/>
                <w:b/>
                <w:sz w:val="28"/>
                <w:szCs w:val="28"/>
                <w:lang w:eastAsia="en-US"/>
              </w:rPr>
            </w:pPr>
            <w:r>
              <w:rPr>
                <w:rFonts w:hint="default" w:ascii="Times New Roman" w:hAnsi="Times New Roman" w:eastAsia="Calibri" w:cs="Times New Roman"/>
                <w:sz w:val="28"/>
                <w:szCs w:val="28"/>
                <w:lang w:val="uk-UA" w:eastAsia="en-US"/>
              </w:rPr>
              <w:t>П</w:t>
            </w:r>
            <w:r>
              <w:rPr>
                <w:rFonts w:hint="default" w:ascii="Times New Roman" w:hAnsi="Times New Roman" w:eastAsia="Calibri" w:cs="Times New Roman"/>
                <w:sz w:val="28"/>
                <w:szCs w:val="28"/>
                <w:lang w:eastAsia="en-US"/>
              </w:rPr>
              <w:t xml:space="preserve">сихологічна готовність дітей до школи. </w:t>
            </w:r>
            <w:r>
              <w:rPr>
                <w:rFonts w:hint="default" w:ascii="Times New Roman" w:hAnsi="Times New Roman" w:eastAsia="Calibri" w:cs="Times New Roman"/>
                <w:i/>
                <w:sz w:val="28"/>
                <w:szCs w:val="28"/>
                <w:lang w:eastAsia="en-US"/>
              </w:rPr>
              <w:t>Психологічна просвіта. Аналіз анкетування батьків.</w:t>
            </w:r>
          </w:p>
          <w:p w14:paraId="46F96798">
            <w:pPr>
              <w:keepNext w:val="0"/>
              <w:keepLines w:val="0"/>
              <w:widowControl/>
              <w:numPr>
                <w:ilvl w:val="0"/>
                <w:numId w:val="95"/>
              </w:numPr>
              <w:suppressLineNumbers w:val="0"/>
              <w:tabs>
                <w:tab w:val="left" w:pos="284"/>
              </w:tabs>
              <w:spacing w:before="0" w:beforeAutospacing="0" w:afterAutospacing="0"/>
              <w:ind w:left="0" w:right="0" w:firstLine="0"/>
              <w:contextualSpacing/>
              <w:jc w:val="both"/>
              <w:rPr>
                <w:rFonts w:hint="default" w:ascii="Times New Roman" w:hAnsi="Times New Roman" w:eastAsia="Calibri" w:cs="Times New Roman"/>
                <w:b/>
                <w:sz w:val="28"/>
                <w:szCs w:val="28"/>
                <w:lang w:eastAsia="en-US"/>
              </w:rPr>
            </w:pPr>
            <w:r>
              <w:rPr>
                <w:rFonts w:hint="default" w:ascii="Times New Roman" w:hAnsi="Times New Roman" w:eastAsia="Calibri" w:cs="Times New Roman"/>
                <w:sz w:val="28"/>
                <w:szCs w:val="28"/>
                <w:lang w:eastAsia="en-US"/>
              </w:rPr>
              <w:t xml:space="preserve">Звіт про благодійні кошти та їх реалізацію на потреби ЗДО. </w:t>
            </w:r>
            <w:r>
              <w:rPr>
                <w:rFonts w:hint="default" w:ascii="Times New Roman" w:hAnsi="Times New Roman" w:eastAsia="Calibri" w:cs="Times New Roman"/>
                <w:i/>
                <w:sz w:val="28"/>
                <w:szCs w:val="28"/>
                <w:lang w:eastAsia="en-US"/>
              </w:rPr>
              <w:t>Звіт</w:t>
            </w:r>
          </w:p>
          <w:p w14:paraId="6F2B6262">
            <w:pPr>
              <w:keepNext w:val="0"/>
              <w:keepLines w:val="0"/>
              <w:widowControl/>
              <w:suppressLineNumbers w:val="0"/>
              <w:tabs>
                <w:tab w:val="left" w:pos="284"/>
              </w:tabs>
              <w:spacing w:before="0" w:beforeAutospacing="0" w:afterAutospacing="0"/>
              <w:ind w:left="0" w:right="0"/>
              <w:contextualSpacing/>
              <w:rPr>
                <w:rFonts w:hint="eastAsia" w:eastAsia="Calibri"/>
                <w:i/>
                <w:sz w:val="28"/>
                <w:szCs w:val="28"/>
                <w:lang w:eastAsia="en-US"/>
              </w:rPr>
            </w:pPr>
          </w:p>
          <w:p w14:paraId="38930536">
            <w:pPr>
              <w:keepNext w:val="0"/>
              <w:keepLines w:val="0"/>
              <w:widowControl/>
              <w:suppressLineNumbers w:val="0"/>
              <w:tabs>
                <w:tab w:val="left" w:pos="284"/>
              </w:tabs>
              <w:spacing w:before="0" w:beforeAutospacing="0" w:afterAutospacing="0"/>
              <w:ind w:left="0" w:right="0"/>
              <w:contextualSpacing/>
              <w:rPr>
                <w:rFonts w:hint="eastAsia" w:eastAsia="Calibri"/>
                <w:i/>
                <w:sz w:val="28"/>
                <w:szCs w:val="28"/>
                <w:lang w:eastAsia="en-US"/>
              </w:rPr>
            </w:pPr>
          </w:p>
          <w:p w14:paraId="5780894B">
            <w:pPr>
              <w:keepNext w:val="0"/>
              <w:keepLines w:val="0"/>
              <w:widowControl/>
              <w:suppressLineNumbers w:val="0"/>
              <w:tabs>
                <w:tab w:val="left" w:pos="284"/>
              </w:tabs>
              <w:spacing w:before="0" w:beforeAutospacing="0" w:afterAutospacing="0"/>
              <w:ind w:left="0" w:right="0"/>
              <w:contextualSpacing/>
              <w:rPr>
                <w:rFonts w:hint="eastAsia" w:eastAsia="Calibri"/>
                <w:i/>
                <w:sz w:val="28"/>
                <w:szCs w:val="28"/>
                <w:lang w:eastAsia="en-US"/>
              </w:rPr>
            </w:pPr>
          </w:p>
          <w:p w14:paraId="18F2AC42">
            <w:pPr>
              <w:keepNext w:val="0"/>
              <w:keepLines w:val="0"/>
              <w:widowControl/>
              <w:suppressLineNumbers w:val="0"/>
              <w:tabs>
                <w:tab w:val="left" w:pos="284"/>
              </w:tabs>
              <w:spacing w:before="0" w:beforeAutospacing="0" w:afterAutospacing="0"/>
              <w:ind w:left="0" w:right="0"/>
              <w:contextualSpacing/>
              <w:rPr>
                <w:rFonts w:hint="eastAsia" w:eastAsia="Calibri"/>
                <w:b/>
                <w:sz w:val="28"/>
                <w:szCs w:val="28"/>
                <w:lang w:eastAsia="en-US"/>
              </w:rPr>
            </w:pPr>
          </w:p>
        </w:tc>
        <w:tc>
          <w:tcPr>
            <w:tcW w:w="1843" w:type="dxa"/>
            <w:tcBorders>
              <w:top w:val="single" w:color="auto" w:sz="4" w:space="0"/>
              <w:left w:val="single" w:color="auto" w:sz="4" w:space="0"/>
              <w:right w:val="single" w:color="auto" w:sz="4" w:space="0"/>
            </w:tcBorders>
          </w:tcPr>
          <w:p w14:paraId="65A55094">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Квітень</w:t>
            </w:r>
          </w:p>
        </w:tc>
        <w:tc>
          <w:tcPr>
            <w:tcW w:w="1843" w:type="dxa"/>
            <w:tcBorders>
              <w:top w:val="single" w:color="auto" w:sz="4" w:space="0"/>
              <w:left w:val="single" w:color="auto" w:sz="4" w:space="0"/>
              <w:right w:val="single" w:color="auto" w:sz="4" w:space="0"/>
            </w:tcBorders>
          </w:tcPr>
          <w:p w14:paraId="63825832">
            <w:pPr>
              <w:keepNext w:val="0"/>
              <w:keepLines w:val="0"/>
              <w:widowControl/>
              <w:suppressLineNumbers w:val="0"/>
              <w:spacing w:before="0" w:beforeAutospacing="0" w:afterAutospacing="0"/>
              <w:ind w:left="0" w:right="0"/>
              <w:rPr>
                <w:rFonts w:hint="default" w:ascii="Times New Roman" w:hAnsi="Times New Roman" w:eastAsia="Calibri" w:cs="Times New Roman"/>
                <w:sz w:val="28"/>
                <w:szCs w:val="28"/>
                <w:lang w:eastAsia="en-US"/>
              </w:rPr>
            </w:pPr>
            <w:r>
              <w:rPr>
                <w:rFonts w:hint="default" w:ascii="Times New Roman" w:hAnsi="Times New Roman" w:eastAsia="Calibri" w:cs="Times New Roman"/>
                <w:sz w:val="28"/>
                <w:szCs w:val="28"/>
                <w:lang w:eastAsia="en-US"/>
              </w:rPr>
              <w:t>Директор ЗДО, вихователь-методист, практичний психолог,</w:t>
            </w:r>
          </w:p>
          <w:p w14:paraId="1064D043">
            <w:pPr>
              <w:keepNext w:val="0"/>
              <w:keepLines w:val="0"/>
              <w:widowControl/>
              <w:suppressLineNumbers w:val="0"/>
              <w:spacing w:before="0" w:beforeAutospacing="0" w:afterAutospacing="0"/>
              <w:ind w:left="0" w:right="0"/>
              <w:rPr>
                <w:rFonts w:hint="eastAsia"/>
                <w:sz w:val="28"/>
                <w:szCs w:val="28"/>
              </w:rPr>
            </w:pPr>
            <w:r>
              <w:rPr>
                <w:rFonts w:hint="default" w:ascii="Times New Roman" w:hAnsi="Times New Roman" w:eastAsia="Calibri" w:cs="Times New Roman"/>
                <w:sz w:val="28"/>
                <w:szCs w:val="28"/>
                <w:lang w:eastAsia="en-US"/>
              </w:rPr>
              <w:t>БК</w:t>
            </w:r>
          </w:p>
        </w:tc>
        <w:tc>
          <w:tcPr>
            <w:tcW w:w="1417" w:type="dxa"/>
            <w:gridSpan w:val="2"/>
            <w:tcBorders>
              <w:top w:val="single" w:color="auto" w:sz="4" w:space="0"/>
              <w:left w:val="single" w:color="auto" w:sz="4" w:space="0"/>
            </w:tcBorders>
          </w:tcPr>
          <w:p w14:paraId="65764B73">
            <w:pPr>
              <w:keepNext w:val="0"/>
              <w:keepLines w:val="0"/>
              <w:widowControl/>
              <w:suppressLineNumbers w:val="0"/>
              <w:spacing w:before="0" w:beforeAutospacing="0" w:afterAutospacing="0" w:line="276" w:lineRule="auto"/>
              <w:ind w:left="0" w:right="-108"/>
              <w:jc w:val="center"/>
              <w:rPr>
                <w:rFonts w:hint="eastAsia"/>
                <w:b/>
                <w:sz w:val="28"/>
                <w:szCs w:val="28"/>
                <w:lang w:eastAsia="en-US"/>
              </w:rPr>
            </w:pPr>
          </w:p>
        </w:tc>
      </w:tr>
      <w:tr w14:paraId="750F3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851" w:type="dxa"/>
            <w:tcBorders>
              <w:top w:val="single" w:color="auto" w:sz="4" w:space="0"/>
              <w:bottom w:val="single" w:color="auto" w:sz="4" w:space="0"/>
            </w:tcBorders>
          </w:tcPr>
          <w:p w14:paraId="04F52C53">
            <w:pPr>
              <w:keepNext w:val="0"/>
              <w:keepLines w:val="0"/>
              <w:widowControl/>
              <w:suppressLineNumbers w:val="0"/>
              <w:spacing w:before="0" w:beforeAutospacing="0" w:afterAutospacing="0" w:line="276" w:lineRule="auto"/>
              <w:ind w:left="0" w:right="-108" w:hanging="108"/>
              <w:jc w:val="center"/>
              <w:rPr>
                <w:rFonts w:hint="eastAsia"/>
                <w:sz w:val="28"/>
                <w:szCs w:val="28"/>
                <w:lang w:eastAsia="en-US"/>
              </w:rPr>
            </w:pPr>
            <w:r>
              <w:rPr>
                <w:rFonts w:hint="eastAsia"/>
                <w:sz w:val="28"/>
                <w:szCs w:val="28"/>
                <w:lang w:eastAsia="en-US"/>
              </w:rPr>
              <w:t>6.1.4.</w:t>
            </w:r>
          </w:p>
        </w:tc>
        <w:tc>
          <w:tcPr>
            <w:tcW w:w="9781" w:type="dxa"/>
            <w:gridSpan w:val="5"/>
            <w:tcBorders>
              <w:top w:val="single" w:color="auto" w:sz="4" w:space="0"/>
              <w:bottom w:val="single" w:color="auto" w:sz="4" w:space="0"/>
            </w:tcBorders>
          </w:tcPr>
          <w:p w14:paraId="57E56223">
            <w:pPr>
              <w:keepNext w:val="0"/>
              <w:keepLines w:val="0"/>
              <w:widowControl/>
              <w:suppressLineNumbers w:val="0"/>
              <w:spacing w:before="0" w:beforeAutospacing="0" w:afterAutospacing="0" w:line="276" w:lineRule="auto"/>
              <w:ind w:left="0" w:right="-108"/>
              <w:jc w:val="center"/>
              <w:rPr>
                <w:rFonts w:hint="eastAsia"/>
                <w:b/>
                <w:i/>
                <w:sz w:val="16"/>
                <w:szCs w:val="16"/>
                <w:lang w:eastAsia="en-US"/>
              </w:rPr>
            </w:pPr>
          </w:p>
          <w:p w14:paraId="1A430EB8">
            <w:pPr>
              <w:keepNext w:val="0"/>
              <w:keepLines w:val="0"/>
              <w:widowControl/>
              <w:suppressLineNumbers w:val="0"/>
              <w:spacing w:before="0" w:beforeAutospacing="0" w:afterAutospacing="0" w:line="276" w:lineRule="auto"/>
              <w:ind w:left="0" w:right="-108"/>
              <w:jc w:val="center"/>
              <w:rPr>
                <w:rFonts w:hint="eastAsia"/>
                <w:b/>
                <w:i/>
                <w:sz w:val="28"/>
                <w:szCs w:val="28"/>
                <w:lang w:eastAsia="en-US"/>
              </w:rPr>
            </w:pPr>
            <w:r>
              <w:rPr>
                <w:rFonts w:hint="eastAsia"/>
                <w:b/>
                <w:i/>
                <w:sz w:val="28"/>
                <w:szCs w:val="22"/>
                <w:lang w:eastAsia="en-US"/>
              </w:rPr>
              <w:t>Групові батьківські збори</w:t>
            </w:r>
            <w:r>
              <w:rPr>
                <w:rFonts w:hint="eastAsia"/>
                <w:b/>
                <w:i/>
                <w:sz w:val="28"/>
                <w:szCs w:val="28"/>
                <w:lang w:eastAsia="en-US"/>
              </w:rPr>
              <w:t xml:space="preserve"> </w:t>
            </w:r>
          </w:p>
          <w:p w14:paraId="7B3AB159">
            <w:pPr>
              <w:keepNext w:val="0"/>
              <w:keepLines w:val="0"/>
              <w:widowControl/>
              <w:suppressLineNumbers w:val="0"/>
              <w:spacing w:before="0" w:beforeAutospacing="0" w:afterAutospacing="0" w:line="276" w:lineRule="auto"/>
              <w:ind w:left="0" w:right="-108"/>
              <w:jc w:val="center"/>
              <w:rPr>
                <w:rFonts w:hint="eastAsia"/>
                <w:b/>
                <w:sz w:val="16"/>
                <w:szCs w:val="16"/>
                <w:lang w:eastAsia="en-US"/>
              </w:rPr>
            </w:pPr>
          </w:p>
        </w:tc>
      </w:tr>
      <w:tr w14:paraId="00FA2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5" w:hRule="atLeast"/>
        </w:trPr>
        <w:tc>
          <w:tcPr>
            <w:tcW w:w="851" w:type="dxa"/>
            <w:vMerge w:val="restart"/>
            <w:tcBorders>
              <w:top w:val="single" w:color="auto" w:sz="4" w:space="0"/>
              <w:right w:val="single" w:color="auto" w:sz="4" w:space="0"/>
            </w:tcBorders>
          </w:tcPr>
          <w:p w14:paraId="66C77E43">
            <w:pPr>
              <w:keepNext w:val="0"/>
              <w:keepLines w:val="0"/>
              <w:widowControl/>
              <w:suppressLineNumbers w:val="0"/>
              <w:spacing w:before="0" w:beforeAutospacing="0" w:afterAutospacing="0" w:line="276" w:lineRule="auto"/>
              <w:ind w:left="0" w:right="-108" w:hanging="108"/>
              <w:rPr>
                <w:rFonts w:hint="eastAsia"/>
                <w:sz w:val="28"/>
                <w:szCs w:val="28"/>
                <w:lang w:eastAsia="en-US"/>
              </w:rPr>
            </w:pPr>
          </w:p>
        </w:tc>
        <w:tc>
          <w:tcPr>
            <w:tcW w:w="4678" w:type="dxa"/>
            <w:tcBorders>
              <w:top w:val="single" w:color="auto" w:sz="4" w:space="0"/>
              <w:bottom w:val="single" w:color="auto" w:sz="4" w:space="0"/>
              <w:right w:val="single" w:color="auto" w:sz="4" w:space="0"/>
            </w:tcBorders>
          </w:tcPr>
          <w:p w14:paraId="3F5EFC0F">
            <w:pPr>
              <w:keepNext w:val="0"/>
              <w:keepLines w:val="0"/>
              <w:widowControl/>
              <w:suppressLineNumbers w:val="0"/>
              <w:spacing w:before="0" w:beforeAutospacing="0" w:afterAutospacing="0"/>
              <w:ind w:left="0" w:right="0"/>
              <w:jc w:val="center"/>
              <w:rPr>
                <w:rFonts w:hint="eastAsia"/>
                <w:b/>
                <w:sz w:val="28"/>
                <w:szCs w:val="28"/>
                <w:lang w:eastAsia="en-US"/>
              </w:rPr>
            </w:pPr>
            <w:r>
              <w:rPr>
                <w:rFonts w:hint="eastAsia"/>
                <w:b/>
                <w:sz w:val="28"/>
                <w:szCs w:val="28"/>
                <w:lang w:eastAsia="en-US"/>
              </w:rPr>
              <w:t>Груп</w:t>
            </w:r>
            <w:r>
              <w:rPr>
                <w:rFonts w:hint="default"/>
                <w:b/>
                <w:sz w:val="28"/>
                <w:szCs w:val="28"/>
                <w:lang w:val="uk-UA" w:eastAsia="en-US"/>
              </w:rPr>
              <w:t>а</w:t>
            </w:r>
            <w:r>
              <w:rPr>
                <w:rFonts w:hint="eastAsia"/>
                <w:b/>
                <w:sz w:val="28"/>
                <w:szCs w:val="28"/>
                <w:lang w:eastAsia="en-US"/>
              </w:rPr>
              <w:t xml:space="preserve"> раннього віку </w:t>
            </w:r>
          </w:p>
          <w:p w14:paraId="62321A9F">
            <w:pPr>
              <w:keepNext w:val="0"/>
              <w:keepLines w:val="0"/>
              <w:widowControl/>
              <w:suppressLineNumbers w:val="0"/>
              <w:spacing w:before="0" w:beforeAutospacing="0" w:afterAutospacing="0"/>
              <w:ind w:left="0" w:right="0" w:hanging="108"/>
              <w:jc w:val="both"/>
              <w:rPr>
                <w:rFonts w:hint="eastAsia"/>
                <w:i/>
                <w:sz w:val="28"/>
                <w:szCs w:val="27"/>
                <w:u w:val="single"/>
                <w:lang w:eastAsia="en-US"/>
              </w:rPr>
            </w:pPr>
            <w:r>
              <w:rPr>
                <w:rFonts w:hint="eastAsia"/>
                <w:b/>
                <w:sz w:val="28"/>
                <w:szCs w:val="27"/>
                <w:lang w:eastAsia="en-US"/>
              </w:rPr>
              <w:t>І.</w:t>
            </w:r>
            <w:r>
              <w:rPr>
                <w:rFonts w:hint="eastAsia"/>
                <w:i/>
                <w:sz w:val="28"/>
                <w:szCs w:val="27"/>
                <w:lang w:eastAsia="en-US"/>
              </w:rPr>
              <w:t xml:space="preserve"> </w:t>
            </w:r>
            <w:r>
              <w:rPr>
                <w:rFonts w:hint="eastAsia"/>
                <w:i/>
                <w:sz w:val="28"/>
                <w:szCs w:val="27"/>
                <w:u w:val="single"/>
                <w:lang w:eastAsia="en-US"/>
              </w:rPr>
              <w:t>Особливості організації освітнього процесу у групі</w:t>
            </w:r>
            <w:r>
              <w:rPr>
                <w:rFonts w:hint="eastAsia"/>
                <w:i/>
                <w:sz w:val="28"/>
                <w:szCs w:val="27"/>
                <w:u w:val="single"/>
                <w:lang w:val="ru-RU" w:eastAsia="en-US"/>
              </w:rPr>
              <w:t xml:space="preserve"> дітей</w:t>
            </w:r>
            <w:r>
              <w:rPr>
                <w:rFonts w:hint="eastAsia"/>
                <w:i/>
                <w:sz w:val="28"/>
                <w:szCs w:val="27"/>
                <w:u w:val="single"/>
                <w:lang w:eastAsia="en-US"/>
              </w:rPr>
              <w:t xml:space="preserve"> раннього віку  в умовах воєнного стану</w:t>
            </w:r>
          </w:p>
          <w:p w14:paraId="1DBAF860">
            <w:pPr>
              <w:pStyle w:val="28"/>
              <w:keepNext w:val="0"/>
              <w:keepLines w:val="0"/>
              <w:widowControl/>
              <w:numPr>
                <w:ilvl w:val="0"/>
                <w:numId w:val="96"/>
              </w:numPr>
              <w:suppressLineNumbers w:val="0"/>
              <w:tabs>
                <w:tab w:val="left" w:pos="318"/>
              </w:tabs>
              <w:spacing w:before="0" w:beforeAutospacing="0" w:afterAutospacing="0"/>
              <w:ind w:left="34" w:right="0" w:firstLine="0"/>
              <w:jc w:val="both"/>
              <w:rPr>
                <w:rFonts w:hint="eastAsia"/>
                <w:sz w:val="28"/>
                <w:szCs w:val="28"/>
                <w:lang w:eastAsia="en-US"/>
              </w:rPr>
            </w:pPr>
            <w:r>
              <w:rPr>
                <w:rFonts w:hint="eastAsia"/>
                <w:sz w:val="28"/>
                <w:szCs w:val="28"/>
                <w:lang w:eastAsia="en-US"/>
              </w:rPr>
              <w:t xml:space="preserve">Завдання, зміст програми та особливості організації освітнього процесу з дітьми раннього віку в реаліях сьогодення. </w:t>
            </w:r>
            <w:r>
              <w:rPr>
                <w:rFonts w:hint="eastAsia"/>
                <w:i/>
                <w:sz w:val="28"/>
                <w:szCs w:val="28"/>
                <w:lang w:eastAsia="en-US"/>
              </w:rPr>
              <w:t>Обговорення у «загальному колі».</w:t>
            </w:r>
          </w:p>
          <w:p w14:paraId="3D0F9440">
            <w:pPr>
              <w:pStyle w:val="28"/>
              <w:keepNext w:val="0"/>
              <w:keepLines w:val="0"/>
              <w:widowControl/>
              <w:numPr>
                <w:ilvl w:val="0"/>
                <w:numId w:val="96"/>
              </w:numPr>
              <w:suppressLineNumbers w:val="0"/>
              <w:tabs>
                <w:tab w:val="left" w:pos="176"/>
                <w:tab w:val="left" w:pos="318"/>
              </w:tabs>
              <w:spacing w:before="0" w:beforeAutospacing="0" w:afterAutospacing="0"/>
              <w:ind w:left="34" w:right="0" w:hanging="34"/>
              <w:jc w:val="both"/>
              <w:rPr>
                <w:rFonts w:hint="eastAsia"/>
                <w:sz w:val="28"/>
                <w:szCs w:val="28"/>
                <w:lang w:eastAsia="en-US"/>
              </w:rPr>
            </w:pPr>
            <w:r>
              <w:rPr>
                <w:rFonts w:hint="eastAsia"/>
                <w:sz w:val="28"/>
                <w:szCs w:val="28"/>
                <w:lang w:eastAsia="en-US"/>
              </w:rPr>
              <w:t xml:space="preserve">Адаптація дитини до дитячого садка. </w:t>
            </w:r>
            <w:r>
              <w:rPr>
                <w:rFonts w:hint="eastAsia"/>
                <w:i/>
                <w:sz w:val="28"/>
                <w:szCs w:val="28"/>
                <w:lang w:eastAsia="en-US"/>
              </w:rPr>
              <w:t>Психологічний порадник.</w:t>
            </w:r>
          </w:p>
          <w:p w14:paraId="45964AE5">
            <w:pPr>
              <w:pStyle w:val="28"/>
              <w:keepNext w:val="0"/>
              <w:keepLines w:val="0"/>
              <w:widowControl/>
              <w:numPr>
                <w:ilvl w:val="0"/>
                <w:numId w:val="96"/>
              </w:numPr>
              <w:suppressLineNumbers w:val="0"/>
              <w:tabs>
                <w:tab w:val="left" w:pos="176"/>
                <w:tab w:val="left" w:pos="318"/>
              </w:tabs>
              <w:spacing w:before="0" w:beforeAutospacing="0" w:afterAutospacing="0"/>
              <w:ind w:left="0" w:right="0" w:firstLine="34"/>
              <w:jc w:val="both"/>
              <w:rPr>
                <w:rFonts w:hint="default" w:ascii="Times New Roman" w:hAnsi="Times New Roman" w:cs="Times New Roman"/>
                <w:sz w:val="28"/>
                <w:szCs w:val="28"/>
                <w:lang w:eastAsia="en-US"/>
              </w:rPr>
            </w:pPr>
            <w:r>
              <w:rPr>
                <w:rFonts w:hint="default" w:ascii="Times New Roman" w:hAnsi="Times New Roman" w:eastAsia="Arial" w:cs="Times New Roman"/>
                <w:sz w:val="28"/>
                <w:szCs w:val="28"/>
                <w:lang w:eastAsia="en-US"/>
              </w:rPr>
              <w:t xml:space="preserve">Роль предметно-просторового розвивального середовища у вирішенні завдань освітньої програми та формуванні національ-но-патріотичного світогляду малюків. </w:t>
            </w:r>
            <w:r>
              <w:rPr>
                <w:rFonts w:hint="default" w:ascii="Times New Roman" w:hAnsi="Times New Roman" w:cs="Times New Roman"/>
                <w:i/>
                <w:sz w:val="28"/>
                <w:szCs w:val="28"/>
                <w:lang w:eastAsia="en-US"/>
              </w:rPr>
              <w:t>Батьківська просвіта.</w:t>
            </w:r>
          </w:p>
          <w:p w14:paraId="542AA560">
            <w:pPr>
              <w:keepNext w:val="0"/>
              <w:keepLines w:val="0"/>
              <w:widowControl/>
              <w:numPr>
                <w:ilvl w:val="0"/>
                <w:numId w:val="96"/>
              </w:numPr>
              <w:suppressLineNumbers w:val="0"/>
              <w:tabs>
                <w:tab w:val="left" w:pos="176"/>
                <w:tab w:val="left" w:pos="318"/>
              </w:tabs>
              <w:spacing w:before="0" w:beforeAutospacing="0" w:afterAutospacing="0"/>
              <w:ind w:left="34" w:right="0" w:firstLine="0"/>
              <w:jc w:val="both"/>
              <w:rPr>
                <w:rFonts w:hint="eastAsia"/>
                <w:sz w:val="28"/>
                <w:szCs w:val="28"/>
                <w:lang w:eastAsia="en-US"/>
              </w:rPr>
            </w:pPr>
            <w:r>
              <w:rPr>
                <w:rFonts w:hint="eastAsia"/>
                <w:sz w:val="28"/>
                <w:szCs w:val="28"/>
                <w:lang w:eastAsia="en-US"/>
              </w:rPr>
              <w:t>Екскурсія-огляд групових осередків та укриття для дітей.</w:t>
            </w:r>
          </w:p>
          <w:p w14:paraId="63E842BE">
            <w:pPr>
              <w:pStyle w:val="28"/>
              <w:keepNext w:val="0"/>
              <w:keepLines w:val="0"/>
              <w:widowControl/>
              <w:numPr>
                <w:ilvl w:val="0"/>
                <w:numId w:val="96"/>
              </w:numPr>
              <w:suppressLineNumbers w:val="0"/>
              <w:tabs>
                <w:tab w:val="left" w:pos="176"/>
                <w:tab w:val="left" w:pos="318"/>
              </w:tabs>
              <w:spacing w:before="0" w:beforeAutospacing="0" w:afterAutospacing="0"/>
              <w:ind w:right="0" w:hanging="468"/>
              <w:jc w:val="both"/>
              <w:rPr>
                <w:rFonts w:hint="eastAsia"/>
                <w:sz w:val="4"/>
                <w:szCs w:val="4"/>
                <w:lang w:eastAsia="en-US"/>
              </w:rPr>
            </w:pPr>
            <w:r>
              <w:rPr>
                <w:rFonts w:hint="eastAsia"/>
                <w:sz w:val="28"/>
                <w:szCs w:val="28"/>
                <w:lang w:eastAsia="en-US"/>
              </w:rPr>
              <w:t>Вибори батьківського комітету.</w:t>
            </w:r>
          </w:p>
          <w:p w14:paraId="6D3A3A8F">
            <w:pPr>
              <w:pStyle w:val="28"/>
              <w:keepNext w:val="0"/>
              <w:keepLines w:val="0"/>
              <w:widowControl/>
              <w:suppressLineNumbers w:val="0"/>
              <w:tabs>
                <w:tab w:val="left" w:pos="176"/>
                <w:tab w:val="left" w:pos="318"/>
              </w:tabs>
              <w:spacing w:before="0" w:beforeAutospacing="0" w:afterAutospacing="0"/>
              <w:ind w:left="502" w:right="0"/>
              <w:jc w:val="both"/>
              <w:rPr>
                <w:rFonts w:hint="eastAsia"/>
                <w:sz w:val="28"/>
                <w:szCs w:val="28"/>
                <w:lang w:eastAsia="en-US"/>
              </w:rPr>
            </w:pPr>
          </w:p>
          <w:p w14:paraId="7F3DDF08">
            <w:pPr>
              <w:pStyle w:val="28"/>
              <w:keepNext w:val="0"/>
              <w:keepLines w:val="0"/>
              <w:widowControl/>
              <w:suppressLineNumbers w:val="0"/>
              <w:tabs>
                <w:tab w:val="left" w:pos="176"/>
                <w:tab w:val="left" w:pos="318"/>
              </w:tabs>
              <w:spacing w:before="0" w:beforeAutospacing="0" w:afterAutospacing="0"/>
              <w:ind w:left="502" w:right="0"/>
              <w:jc w:val="both"/>
              <w:rPr>
                <w:rFonts w:hint="eastAsia"/>
                <w:sz w:val="4"/>
                <w:szCs w:val="4"/>
                <w:lang w:eastAsia="en-US"/>
              </w:rPr>
            </w:pPr>
          </w:p>
          <w:p w14:paraId="7A960BA3">
            <w:pPr>
              <w:keepNext w:val="0"/>
              <w:keepLines w:val="0"/>
              <w:widowControl/>
              <w:suppressLineNumbers w:val="0"/>
              <w:tabs>
                <w:tab w:val="left" w:pos="176"/>
                <w:tab w:val="left" w:pos="318"/>
              </w:tabs>
              <w:spacing w:before="0" w:beforeAutospacing="0" w:afterAutospacing="0"/>
              <w:ind w:left="34" w:right="0"/>
              <w:jc w:val="both"/>
              <w:rPr>
                <w:rFonts w:hint="eastAsia"/>
                <w:sz w:val="4"/>
                <w:szCs w:val="4"/>
                <w:lang w:eastAsia="en-US"/>
              </w:rPr>
            </w:pPr>
          </w:p>
          <w:p w14:paraId="1748C086">
            <w:pPr>
              <w:keepNext w:val="0"/>
              <w:keepLines w:val="0"/>
              <w:widowControl/>
              <w:suppressLineNumbers w:val="0"/>
              <w:tabs>
                <w:tab w:val="left" w:pos="176"/>
                <w:tab w:val="left" w:pos="318"/>
              </w:tabs>
              <w:spacing w:before="0" w:beforeAutospacing="0" w:afterAutospacing="0"/>
              <w:ind w:left="34" w:right="0"/>
              <w:jc w:val="both"/>
              <w:rPr>
                <w:rFonts w:hint="eastAsia"/>
                <w:sz w:val="4"/>
                <w:szCs w:val="4"/>
                <w:lang w:eastAsia="en-US"/>
              </w:rPr>
            </w:pPr>
          </w:p>
        </w:tc>
        <w:tc>
          <w:tcPr>
            <w:tcW w:w="1843" w:type="dxa"/>
            <w:tcBorders>
              <w:top w:val="single" w:color="auto" w:sz="4" w:space="0"/>
              <w:bottom w:val="single" w:color="auto" w:sz="4" w:space="0"/>
              <w:right w:val="single" w:color="auto" w:sz="4" w:space="0"/>
            </w:tcBorders>
          </w:tcPr>
          <w:p w14:paraId="52B465F8">
            <w:pPr>
              <w:keepNext w:val="0"/>
              <w:keepLines w:val="0"/>
              <w:widowControl/>
              <w:suppressLineNumbers w:val="0"/>
              <w:spacing w:before="0" w:beforeAutospacing="0" w:afterAutospacing="0"/>
              <w:ind w:left="0" w:right="0"/>
              <w:rPr>
                <w:rFonts w:hint="eastAsia"/>
                <w:sz w:val="28"/>
                <w:szCs w:val="28"/>
              </w:rPr>
            </w:pPr>
          </w:p>
          <w:p w14:paraId="35E66966">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Жовтень </w:t>
            </w:r>
          </w:p>
        </w:tc>
        <w:tc>
          <w:tcPr>
            <w:tcW w:w="1843" w:type="dxa"/>
            <w:tcBorders>
              <w:top w:val="single" w:color="auto" w:sz="4" w:space="0"/>
              <w:bottom w:val="single" w:color="auto" w:sz="4" w:space="0"/>
              <w:right w:val="single" w:color="auto" w:sz="4" w:space="0"/>
            </w:tcBorders>
          </w:tcPr>
          <w:p w14:paraId="08DF563D">
            <w:pPr>
              <w:keepNext w:val="0"/>
              <w:keepLines w:val="0"/>
              <w:widowControl/>
              <w:suppressLineNumbers w:val="0"/>
              <w:spacing w:before="0" w:beforeAutospacing="0" w:afterAutospacing="0"/>
              <w:ind w:left="0" w:right="0"/>
              <w:rPr>
                <w:rFonts w:hint="eastAsia"/>
                <w:sz w:val="28"/>
                <w:szCs w:val="28"/>
              </w:rPr>
            </w:pPr>
          </w:p>
          <w:p w14:paraId="4658CEAD">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  груп</w:t>
            </w:r>
            <w:r>
              <w:rPr>
                <w:rFonts w:hint="default"/>
                <w:sz w:val="28"/>
                <w:szCs w:val="28"/>
                <w:lang w:val="uk-UA"/>
              </w:rPr>
              <w:t>и</w:t>
            </w:r>
            <w:r>
              <w:rPr>
                <w:rFonts w:hint="eastAsia"/>
                <w:sz w:val="28"/>
                <w:szCs w:val="28"/>
              </w:rPr>
              <w:t xml:space="preserve"> дітей </w:t>
            </w:r>
          </w:p>
          <w:p w14:paraId="4A5405E1">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раннього віку</w:t>
            </w:r>
          </w:p>
          <w:p w14:paraId="460FCCE0">
            <w:pPr>
              <w:keepNext w:val="0"/>
              <w:keepLines w:val="0"/>
              <w:widowControl/>
              <w:suppressLineNumbers w:val="0"/>
              <w:spacing w:before="0" w:beforeAutospacing="0" w:afterAutospacing="0"/>
              <w:ind w:left="0" w:right="0"/>
              <w:rPr>
                <w:rFonts w:hint="eastAsia"/>
                <w:sz w:val="28"/>
                <w:szCs w:val="28"/>
              </w:rPr>
            </w:pPr>
          </w:p>
          <w:p w14:paraId="2A8C08F5">
            <w:pPr>
              <w:keepNext w:val="0"/>
              <w:keepLines w:val="0"/>
              <w:widowControl/>
              <w:suppressLineNumbers w:val="0"/>
              <w:spacing w:before="0" w:beforeAutospacing="0" w:afterAutospacing="0"/>
              <w:ind w:left="0" w:right="0"/>
              <w:rPr>
                <w:rFonts w:hint="eastAsia"/>
                <w:sz w:val="28"/>
                <w:szCs w:val="28"/>
              </w:rPr>
            </w:pPr>
          </w:p>
          <w:p w14:paraId="59D9C888">
            <w:pPr>
              <w:keepNext w:val="0"/>
              <w:keepLines w:val="0"/>
              <w:widowControl/>
              <w:suppressLineNumbers w:val="0"/>
              <w:spacing w:before="0" w:beforeAutospacing="0" w:afterAutospacing="0"/>
              <w:ind w:left="0" w:right="0"/>
              <w:rPr>
                <w:rFonts w:hint="eastAsia"/>
                <w:sz w:val="28"/>
                <w:szCs w:val="28"/>
              </w:rPr>
            </w:pPr>
          </w:p>
          <w:p w14:paraId="5B944600">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p w14:paraId="4926624E">
            <w:pPr>
              <w:keepNext w:val="0"/>
              <w:keepLines w:val="0"/>
              <w:widowControl/>
              <w:suppressLineNumbers w:val="0"/>
              <w:spacing w:before="0" w:beforeAutospacing="0" w:afterAutospacing="0"/>
              <w:ind w:left="34" w:right="0"/>
              <w:rPr>
                <w:rFonts w:hint="eastAsia"/>
                <w:sz w:val="28"/>
                <w:szCs w:val="28"/>
              </w:rPr>
            </w:pPr>
          </w:p>
          <w:p w14:paraId="74A951C5">
            <w:pPr>
              <w:keepNext w:val="0"/>
              <w:keepLines w:val="0"/>
              <w:widowControl/>
              <w:suppressLineNumbers w:val="0"/>
              <w:spacing w:before="0" w:beforeAutospacing="0" w:afterAutospacing="0"/>
              <w:ind w:left="34" w:right="0"/>
              <w:rPr>
                <w:rFonts w:hint="eastAsia"/>
                <w:sz w:val="28"/>
                <w:szCs w:val="28"/>
              </w:rPr>
            </w:pPr>
          </w:p>
          <w:p w14:paraId="0D2C8F0C">
            <w:pPr>
              <w:keepNext w:val="0"/>
              <w:keepLines w:val="0"/>
              <w:widowControl/>
              <w:suppressLineNumbers w:val="0"/>
              <w:spacing w:before="0" w:beforeAutospacing="0" w:afterAutospacing="0"/>
              <w:ind w:left="34" w:right="0"/>
              <w:rPr>
                <w:rFonts w:hint="eastAsia"/>
                <w:sz w:val="28"/>
                <w:szCs w:val="28"/>
              </w:rPr>
            </w:pPr>
          </w:p>
          <w:p w14:paraId="33C3580E">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tc>
        <w:tc>
          <w:tcPr>
            <w:tcW w:w="1417" w:type="dxa"/>
            <w:gridSpan w:val="2"/>
            <w:tcBorders>
              <w:top w:val="single" w:color="auto" w:sz="4" w:space="0"/>
              <w:left w:val="single" w:color="auto" w:sz="4" w:space="0"/>
              <w:bottom w:val="single" w:color="auto" w:sz="4" w:space="0"/>
            </w:tcBorders>
          </w:tcPr>
          <w:p w14:paraId="1ECB3CE3">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50D6A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851" w:type="dxa"/>
            <w:vMerge w:val="continue"/>
            <w:tcBorders>
              <w:bottom w:val="single" w:color="auto" w:sz="4" w:space="0"/>
              <w:right w:val="single" w:color="auto" w:sz="4" w:space="0"/>
            </w:tcBorders>
          </w:tcPr>
          <w:p w14:paraId="72AA6BE3">
            <w:pPr>
              <w:pStyle w:val="28"/>
              <w:keepNext w:val="0"/>
              <w:keepLines w:val="0"/>
              <w:widowControl/>
              <w:suppressLineNumbers w:val="0"/>
              <w:shd w:val="clear" w:color="auto" w:fill="FFFFFF"/>
              <w:tabs>
                <w:tab w:val="left" w:pos="-108"/>
                <w:tab w:val="left" w:pos="317"/>
              </w:tabs>
              <w:spacing w:before="0" w:beforeAutospacing="0" w:afterAutospacing="0" w:line="0" w:lineRule="atLeast"/>
              <w:ind w:left="34" w:right="0"/>
              <w:jc w:val="both"/>
              <w:outlineLvl w:val="0"/>
              <w:rPr>
                <w:rFonts w:hint="eastAsia" w:eastAsia="Arial"/>
                <w:color w:val="FF0000"/>
                <w:sz w:val="28"/>
                <w:szCs w:val="28"/>
                <w:lang w:val="ru-RU" w:eastAsia="en-US"/>
              </w:rPr>
            </w:pPr>
          </w:p>
        </w:tc>
        <w:tc>
          <w:tcPr>
            <w:tcW w:w="4678" w:type="dxa"/>
            <w:tcBorders>
              <w:top w:val="single" w:color="auto" w:sz="4" w:space="0"/>
              <w:bottom w:val="single" w:color="auto" w:sz="4" w:space="0"/>
              <w:right w:val="single" w:color="auto" w:sz="4" w:space="0"/>
            </w:tcBorders>
          </w:tcPr>
          <w:p w14:paraId="4DEC7D1C">
            <w:pPr>
              <w:keepNext w:val="0"/>
              <w:keepLines w:val="0"/>
              <w:widowControl/>
              <w:suppressLineNumbers w:val="0"/>
              <w:tabs>
                <w:tab w:val="left" w:pos="176"/>
              </w:tabs>
              <w:spacing w:before="0" w:beforeAutospacing="0" w:afterAutospacing="0"/>
              <w:ind w:left="34" w:right="0"/>
              <w:jc w:val="both"/>
              <w:rPr>
                <w:rFonts w:hint="default" w:ascii="Times New Roman" w:hAnsi="Times New Roman" w:cs="Times New Roman"/>
                <w:i/>
                <w:sz w:val="28"/>
                <w:szCs w:val="28"/>
                <w:u w:val="single"/>
                <w:lang w:eastAsia="en-US"/>
              </w:rPr>
            </w:pPr>
            <w:r>
              <w:rPr>
                <w:rFonts w:hint="eastAsia"/>
                <w:b/>
                <w:sz w:val="28"/>
                <w:szCs w:val="28"/>
                <w:lang w:eastAsia="en-US"/>
              </w:rPr>
              <w:t>ІІ.</w:t>
            </w:r>
            <w:r>
              <w:rPr>
                <w:rFonts w:hint="eastAsia"/>
                <w:i/>
                <w:sz w:val="28"/>
                <w:szCs w:val="28"/>
                <w:lang w:eastAsia="en-US"/>
              </w:rPr>
              <w:t xml:space="preserve"> </w:t>
            </w:r>
            <w:r>
              <w:rPr>
                <w:rFonts w:hint="default" w:ascii="Times New Roman" w:hAnsi="Times New Roman" w:cs="Times New Roman"/>
                <w:i/>
                <w:sz w:val="28"/>
                <w:szCs w:val="28"/>
                <w:u w:val="single"/>
                <w:lang w:eastAsia="en-US"/>
              </w:rPr>
              <w:t>Формування здоров</w:t>
            </w:r>
            <w:r>
              <w:rPr>
                <w:rFonts w:hint="default" w:ascii="Times New Roman" w:hAnsi="Times New Roman" w:cs="Times New Roman"/>
                <w:i/>
                <w:sz w:val="28"/>
                <w:szCs w:val="28"/>
                <w:u w:val="single"/>
                <w:lang w:val="ru-RU" w:eastAsia="en-US"/>
              </w:rPr>
              <w:t>’</w:t>
            </w:r>
            <w:r>
              <w:rPr>
                <w:rFonts w:hint="default" w:ascii="Times New Roman" w:hAnsi="Times New Roman" w:cs="Times New Roman"/>
                <w:i/>
                <w:sz w:val="28"/>
                <w:szCs w:val="28"/>
                <w:u w:val="single"/>
                <w:lang w:eastAsia="en-US"/>
              </w:rPr>
              <w:t>язбережу</w:t>
            </w:r>
            <w:r>
              <w:rPr>
                <w:rFonts w:hint="default" w:ascii="Times New Roman" w:hAnsi="Times New Roman" w:cs="Times New Roman"/>
                <w:i/>
                <w:sz w:val="28"/>
                <w:szCs w:val="28"/>
                <w:u w:val="single"/>
                <w:lang w:val="ru-RU" w:eastAsia="en-US"/>
              </w:rPr>
              <w:t>-</w:t>
            </w:r>
            <w:r>
              <w:rPr>
                <w:rFonts w:hint="default" w:ascii="Times New Roman" w:hAnsi="Times New Roman" w:cs="Times New Roman"/>
                <w:i/>
                <w:sz w:val="28"/>
                <w:szCs w:val="28"/>
                <w:u w:val="single"/>
                <w:lang w:eastAsia="en-US"/>
              </w:rPr>
              <w:t>вальної та рухової компетентності малюків</w:t>
            </w:r>
          </w:p>
          <w:p w14:paraId="1E7680AB">
            <w:pPr>
              <w:pStyle w:val="28"/>
              <w:keepNext w:val="0"/>
              <w:keepLines w:val="0"/>
              <w:widowControl/>
              <w:numPr>
                <w:ilvl w:val="1"/>
                <w:numId w:val="97"/>
              </w:numPr>
              <w:suppressLineNumbers w:val="0"/>
              <w:shd w:val="clear" w:color="auto" w:fill="FFFFFF"/>
              <w:tabs>
                <w:tab w:val="left" w:pos="34"/>
                <w:tab w:val="left" w:pos="176"/>
                <w:tab w:val="left" w:pos="460"/>
                <w:tab w:val="clear" w:pos="1440"/>
              </w:tabs>
              <w:spacing w:before="0" w:beforeAutospacing="0" w:afterAutospacing="0" w:line="0" w:lineRule="atLeast"/>
              <w:ind w:left="34" w:right="0" w:firstLine="0"/>
              <w:jc w:val="both"/>
              <w:outlineLvl w:val="0"/>
              <w:rPr>
                <w:rFonts w:hint="default" w:ascii="Times New Roman" w:hAnsi="Times New Roman" w:eastAsia="Arial" w:cs="Times New Roman"/>
                <w:i/>
                <w:szCs w:val="28"/>
                <w:lang w:val="ru-RU" w:eastAsia="en-US"/>
              </w:rPr>
            </w:pPr>
            <w:r>
              <w:rPr>
                <w:rFonts w:hint="default" w:ascii="Times New Roman" w:hAnsi="Times New Roman" w:eastAsia="Arial" w:cs="Times New Roman"/>
                <w:sz w:val="28"/>
                <w:szCs w:val="28"/>
                <w:lang w:eastAsia="en-US"/>
              </w:rPr>
              <w:t>Вимо</w:t>
            </w:r>
            <w:r>
              <w:rPr>
                <w:rFonts w:hint="default" w:ascii="Times New Roman" w:hAnsi="Times New Roman" w:eastAsia="Arial" w:cs="Times New Roman"/>
                <w:sz w:val="28"/>
                <w:szCs w:val="28"/>
                <w:lang w:val="ru-RU" w:eastAsia="en-US"/>
              </w:rPr>
              <w:t xml:space="preserve">ги освітньої програми щодо формування здоров’язбережувальної компетентності малюків у реаліях сьогодення. </w:t>
            </w:r>
            <w:r>
              <w:rPr>
                <w:rFonts w:hint="default" w:ascii="Times New Roman" w:hAnsi="Times New Roman" w:eastAsia="Arial" w:cs="Times New Roman"/>
                <w:i/>
                <w:sz w:val="28"/>
                <w:szCs w:val="28"/>
                <w:lang w:val="ru-RU" w:eastAsia="en-US"/>
              </w:rPr>
              <w:t>Виступ,</w:t>
            </w:r>
            <w:r>
              <w:rPr>
                <w:rFonts w:hint="default" w:ascii="Times New Roman" w:hAnsi="Times New Roman" w:eastAsia="Arial" w:cs="Times New Roman"/>
                <w:sz w:val="28"/>
                <w:szCs w:val="28"/>
                <w:lang w:val="ru-RU" w:eastAsia="en-US"/>
              </w:rPr>
              <w:t xml:space="preserve"> </w:t>
            </w:r>
            <w:r>
              <w:rPr>
                <w:rFonts w:hint="default" w:ascii="Times New Roman" w:hAnsi="Times New Roman" w:eastAsia="Arial" w:cs="Times New Roman"/>
                <w:i/>
                <w:sz w:val="28"/>
                <w:szCs w:val="28"/>
                <w:lang w:val="ru-RU" w:eastAsia="en-US"/>
              </w:rPr>
              <w:t xml:space="preserve">обговорення  </w:t>
            </w:r>
          </w:p>
          <w:p w14:paraId="0FFBF9AF">
            <w:pPr>
              <w:pStyle w:val="28"/>
              <w:keepNext w:val="0"/>
              <w:keepLines w:val="0"/>
              <w:widowControl/>
              <w:numPr>
                <w:ilvl w:val="1"/>
                <w:numId w:val="97"/>
              </w:numPr>
              <w:suppressLineNumbers w:val="0"/>
              <w:shd w:val="clear" w:color="auto" w:fill="FFFFFF"/>
              <w:tabs>
                <w:tab w:val="left" w:pos="176"/>
                <w:tab w:val="left" w:pos="460"/>
                <w:tab w:val="clear" w:pos="1440"/>
              </w:tabs>
              <w:spacing w:before="0" w:beforeAutospacing="0" w:afterAutospacing="0" w:line="0" w:lineRule="atLeast"/>
              <w:ind w:left="34" w:right="0" w:firstLine="0"/>
              <w:jc w:val="both"/>
              <w:outlineLvl w:val="0"/>
              <w:rPr>
                <w:rFonts w:hint="default" w:ascii="Times New Roman" w:hAnsi="Times New Roman" w:eastAsia="Arial" w:cs="Times New Roman"/>
                <w:i/>
                <w:sz w:val="28"/>
                <w:szCs w:val="28"/>
                <w:lang w:eastAsia="en-US"/>
              </w:rPr>
            </w:pPr>
            <w:r>
              <w:rPr>
                <w:rFonts w:hint="default" w:ascii="Times New Roman" w:hAnsi="Times New Roman" w:eastAsia="Arial" w:cs="Times New Roman"/>
                <w:sz w:val="28"/>
                <w:szCs w:val="28"/>
                <w:lang w:eastAsia="en-US"/>
              </w:rPr>
              <w:t xml:space="preserve">Роль ігрової діяльності у розвитку малюків. </w:t>
            </w:r>
            <w:r>
              <w:rPr>
                <w:rFonts w:hint="default" w:ascii="Times New Roman" w:hAnsi="Times New Roman" w:eastAsia="Arial" w:cs="Times New Roman"/>
                <w:i/>
                <w:sz w:val="28"/>
                <w:szCs w:val="28"/>
                <w:lang w:eastAsia="en-US"/>
              </w:rPr>
              <w:t>Практикум для батьків.</w:t>
            </w:r>
          </w:p>
          <w:p w14:paraId="0B2EE62B">
            <w:pPr>
              <w:pStyle w:val="28"/>
              <w:keepNext w:val="0"/>
              <w:keepLines w:val="0"/>
              <w:widowControl/>
              <w:numPr>
                <w:ilvl w:val="1"/>
                <w:numId w:val="97"/>
              </w:numPr>
              <w:suppressLineNumbers w:val="0"/>
              <w:shd w:val="clear" w:color="auto" w:fill="FFFFFF"/>
              <w:tabs>
                <w:tab w:val="left" w:pos="176"/>
                <w:tab w:val="left" w:pos="460"/>
                <w:tab w:val="clear" w:pos="1440"/>
              </w:tabs>
              <w:spacing w:before="0" w:beforeAutospacing="0" w:afterAutospacing="0" w:line="0" w:lineRule="atLeast"/>
              <w:ind w:left="34" w:right="0" w:firstLine="0"/>
              <w:jc w:val="both"/>
              <w:outlineLvl w:val="0"/>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 xml:space="preserve">Про виховання культурно-гігієнічних навичок у дітей третього року життя. </w:t>
            </w:r>
            <w:r>
              <w:rPr>
                <w:rFonts w:hint="default" w:ascii="Times New Roman" w:hAnsi="Times New Roman" w:eastAsia="Arial" w:cs="Times New Roman"/>
                <w:i/>
                <w:sz w:val="28"/>
                <w:szCs w:val="28"/>
                <w:lang w:eastAsia="en-US"/>
              </w:rPr>
              <w:t>Аналіз результатів анкетування батьків</w:t>
            </w:r>
            <w:r>
              <w:rPr>
                <w:rFonts w:hint="default" w:ascii="Times New Roman" w:hAnsi="Times New Roman" w:eastAsia="Arial" w:cs="Times New Roman"/>
                <w:sz w:val="28"/>
                <w:szCs w:val="28"/>
                <w:lang w:eastAsia="en-US"/>
              </w:rPr>
              <w:t>.</w:t>
            </w:r>
          </w:p>
          <w:p w14:paraId="5E1B9739">
            <w:pPr>
              <w:keepNext w:val="0"/>
              <w:keepLines w:val="0"/>
              <w:widowControl/>
              <w:suppressLineNumbers w:val="0"/>
              <w:shd w:val="clear" w:color="auto" w:fill="FFFFFF"/>
              <w:tabs>
                <w:tab w:val="left" w:pos="176"/>
                <w:tab w:val="left" w:pos="460"/>
              </w:tabs>
              <w:spacing w:before="0" w:beforeAutospacing="0" w:afterAutospacing="0" w:line="0" w:lineRule="atLeast"/>
              <w:ind w:left="34" w:right="0"/>
              <w:jc w:val="both"/>
              <w:outlineLvl w:val="0"/>
              <w:rPr>
                <w:rFonts w:hint="eastAsia" w:eastAsia="Arial"/>
                <w:sz w:val="28"/>
                <w:szCs w:val="28"/>
                <w:lang w:eastAsia="en-US"/>
              </w:rPr>
            </w:pPr>
          </w:p>
          <w:p w14:paraId="534AC1C6">
            <w:pPr>
              <w:keepNext w:val="0"/>
              <w:keepLines w:val="0"/>
              <w:widowControl/>
              <w:suppressLineNumbers w:val="0"/>
              <w:shd w:val="clear" w:color="auto" w:fill="FFFFFF"/>
              <w:tabs>
                <w:tab w:val="left" w:pos="176"/>
                <w:tab w:val="left" w:pos="460"/>
              </w:tabs>
              <w:spacing w:before="0" w:beforeAutospacing="0" w:afterAutospacing="0" w:line="0" w:lineRule="atLeast"/>
              <w:ind w:left="34" w:right="0"/>
              <w:jc w:val="both"/>
              <w:outlineLvl w:val="0"/>
              <w:rPr>
                <w:rFonts w:hint="eastAsia" w:eastAsia="Arial"/>
                <w:sz w:val="28"/>
                <w:szCs w:val="28"/>
                <w:lang w:eastAsia="en-US"/>
              </w:rPr>
            </w:pPr>
          </w:p>
        </w:tc>
        <w:tc>
          <w:tcPr>
            <w:tcW w:w="1843" w:type="dxa"/>
            <w:tcBorders>
              <w:top w:val="single" w:color="auto" w:sz="4" w:space="0"/>
              <w:bottom w:val="single" w:color="auto" w:sz="4" w:space="0"/>
              <w:right w:val="single" w:color="auto" w:sz="4" w:space="0"/>
            </w:tcBorders>
          </w:tcPr>
          <w:p w14:paraId="08C3B73B">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Квітень</w:t>
            </w:r>
          </w:p>
        </w:tc>
        <w:tc>
          <w:tcPr>
            <w:tcW w:w="1843" w:type="dxa"/>
            <w:tcBorders>
              <w:top w:val="single" w:color="auto" w:sz="4" w:space="0"/>
              <w:bottom w:val="single" w:color="auto" w:sz="4" w:space="0"/>
              <w:right w:val="single" w:color="auto" w:sz="4" w:space="0"/>
            </w:tcBorders>
          </w:tcPr>
          <w:p w14:paraId="0FDA080A">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  груп</w:t>
            </w:r>
            <w:r>
              <w:rPr>
                <w:rFonts w:hint="default"/>
                <w:sz w:val="28"/>
                <w:szCs w:val="28"/>
                <w:lang w:val="uk-UA"/>
              </w:rPr>
              <w:t>и</w:t>
            </w:r>
            <w:r>
              <w:rPr>
                <w:rFonts w:hint="eastAsia"/>
                <w:sz w:val="28"/>
                <w:szCs w:val="28"/>
              </w:rPr>
              <w:t xml:space="preserve"> дітей </w:t>
            </w:r>
          </w:p>
          <w:p w14:paraId="7255400B">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раннього віку</w:t>
            </w:r>
          </w:p>
          <w:p w14:paraId="4A901ECD">
            <w:pPr>
              <w:keepNext w:val="0"/>
              <w:keepLines w:val="0"/>
              <w:widowControl/>
              <w:suppressLineNumbers w:val="0"/>
              <w:spacing w:before="0" w:beforeAutospacing="0" w:afterAutospacing="0"/>
              <w:ind w:left="34" w:right="0"/>
              <w:rPr>
                <w:rFonts w:hint="eastAsia"/>
                <w:sz w:val="28"/>
                <w:szCs w:val="28"/>
              </w:rPr>
            </w:pPr>
          </w:p>
        </w:tc>
        <w:tc>
          <w:tcPr>
            <w:tcW w:w="1417" w:type="dxa"/>
            <w:gridSpan w:val="2"/>
            <w:tcBorders>
              <w:top w:val="single" w:color="auto" w:sz="4" w:space="0"/>
              <w:left w:val="single" w:color="auto" w:sz="4" w:space="0"/>
              <w:bottom w:val="single" w:color="auto" w:sz="4" w:space="0"/>
            </w:tcBorders>
          </w:tcPr>
          <w:p w14:paraId="633A3824">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3271A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1" w:hRule="atLeast"/>
        </w:trPr>
        <w:tc>
          <w:tcPr>
            <w:tcW w:w="851" w:type="dxa"/>
            <w:tcBorders>
              <w:top w:val="single" w:color="auto" w:sz="4" w:space="0"/>
              <w:bottom w:val="single" w:color="000000" w:sz="4" w:space="0"/>
            </w:tcBorders>
          </w:tcPr>
          <w:p w14:paraId="6670004E">
            <w:pPr>
              <w:keepNext w:val="0"/>
              <w:keepLines w:val="0"/>
              <w:widowControl/>
              <w:suppressLineNumbers w:val="0"/>
              <w:spacing w:before="0" w:beforeAutospacing="0" w:afterAutospacing="0" w:line="276" w:lineRule="auto"/>
              <w:ind w:left="0" w:right="-108" w:hanging="108"/>
              <w:rPr>
                <w:rFonts w:hint="eastAsia"/>
                <w:b/>
                <w:sz w:val="28"/>
                <w:szCs w:val="28"/>
                <w:lang w:eastAsia="en-US"/>
              </w:rPr>
            </w:pPr>
          </w:p>
        </w:tc>
        <w:tc>
          <w:tcPr>
            <w:tcW w:w="4678" w:type="dxa"/>
            <w:tcBorders>
              <w:top w:val="single" w:color="auto" w:sz="4" w:space="0"/>
              <w:bottom w:val="single" w:color="000000" w:sz="4" w:space="0"/>
              <w:right w:val="single" w:color="auto" w:sz="4" w:space="0"/>
            </w:tcBorders>
          </w:tcPr>
          <w:p w14:paraId="54B688DC">
            <w:pPr>
              <w:keepNext w:val="0"/>
              <w:keepLines w:val="0"/>
              <w:widowControl/>
              <w:suppressLineNumbers w:val="0"/>
              <w:tabs>
                <w:tab w:val="left" w:pos="318"/>
              </w:tabs>
              <w:spacing w:before="0" w:beforeAutospacing="0" w:afterAutospacing="0"/>
              <w:ind w:left="318" w:right="0" w:hanging="284"/>
              <w:jc w:val="center"/>
              <w:rPr>
                <w:rFonts w:hint="default"/>
                <w:b/>
                <w:sz w:val="28"/>
                <w:szCs w:val="28"/>
                <w:lang w:val="uk-UA" w:eastAsia="en-US"/>
              </w:rPr>
            </w:pPr>
            <w:r>
              <w:rPr>
                <w:rFonts w:hint="default"/>
                <w:b/>
                <w:sz w:val="28"/>
                <w:szCs w:val="28"/>
                <w:lang w:val="uk-UA" w:eastAsia="en-US"/>
              </w:rPr>
              <w:t>Різновікова</w:t>
            </w:r>
            <w:r>
              <w:rPr>
                <w:rFonts w:hint="eastAsia"/>
                <w:b/>
                <w:sz w:val="28"/>
                <w:szCs w:val="28"/>
                <w:lang w:eastAsia="en-US"/>
              </w:rPr>
              <w:t xml:space="preserve"> </w:t>
            </w:r>
            <w:r>
              <w:rPr>
                <w:rFonts w:hint="default"/>
                <w:b/>
                <w:sz w:val="28"/>
                <w:szCs w:val="28"/>
                <w:lang w:val="uk-UA" w:eastAsia="en-US"/>
              </w:rPr>
              <w:t>група</w:t>
            </w:r>
          </w:p>
          <w:p w14:paraId="4D5E9C88">
            <w:pPr>
              <w:keepNext w:val="0"/>
              <w:keepLines w:val="0"/>
              <w:widowControl/>
              <w:suppressLineNumbers w:val="0"/>
              <w:spacing w:before="0" w:beforeAutospacing="0" w:afterAutospacing="0"/>
              <w:ind w:left="-108" w:right="-108"/>
              <w:jc w:val="both"/>
              <w:rPr>
                <w:rFonts w:hint="eastAsia"/>
                <w:i/>
                <w:sz w:val="28"/>
                <w:szCs w:val="27"/>
                <w:u w:val="single"/>
                <w:lang w:eastAsia="en-US"/>
              </w:rPr>
            </w:pPr>
            <w:r>
              <w:rPr>
                <w:rFonts w:hint="eastAsia"/>
                <w:b/>
                <w:sz w:val="28"/>
                <w:szCs w:val="28"/>
                <w:lang w:eastAsia="en-US"/>
              </w:rPr>
              <w:t>І.</w:t>
            </w:r>
            <w:r>
              <w:rPr>
                <w:rFonts w:hint="eastAsia"/>
                <w:i/>
                <w:sz w:val="28"/>
                <w:szCs w:val="28"/>
                <w:lang w:eastAsia="en-US"/>
              </w:rPr>
              <w:t xml:space="preserve"> </w:t>
            </w:r>
            <w:r>
              <w:rPr>
                <w:rFonts w:hint="eastAsia"/>
                <w:i/>
                <w:sz w:val="28"/>
                <w:szCs w:val="27"/>
                <w:u w:val="single"/>
                <w:lang w:eastAsia="en-US"/>
              </w:rPr>
              <w:t xml:space="preserve">Особливості організації освітнього процесу у </w:t>
            </w:r>
            <w:r>
              <w:rPr>
                <w:rFonts w:hint="default"/>
                <w:i/>
                <w:sz w:val="28"/>
                <w:szCs w:val="27"/>
                <w:u w:val="single"/>
                <w:lang w:val="uk-UA" w:eastAsia="en-US"/>
              </w:rPr>
              <w:t>різновіковій</w:t>
            </w:r>
            <w:r>
              <w:rPr>
                <w:rFonts w:hint="eastAsia"/>
                <w:i/>
                <w:sz w:val="28"/>
                <w:szCs w:val="27"/>
                <w:u w:val="single"/>
                <w:lang w:eastAsia="en-US"/>
              </w:rPr>
              <w:t xml:space="preserve"> групі в умовах воєнного стану</w:t>
            </w:r>
          </w:p>
          <w:p w14:paraId="170C3551">
            <w:pPr>
              <w:pStyle w:val="28"/>
              <w:keepNext w:val="0"/>
              <w:keepLines w:val="0"/>
              <w:widowControl/>
              <w:numPr>
                <w:ilvl w:val="0"/>
                <w:numId w:val="98"/>
              </w:numPr>
              <w:suppressLineNumbers w:val="0"/>
              <w:tabs>
                <w:tab w:val="left" w:pos="34"/>
                <w:tab w:val="left" w:pos="318"/>
              </w:tabs>
              <w:spacing w:before="0" w:beforeAutospacing="0" w:afterAutospacing="0"/>
              <w:ind w:left="0" w:leftChars="0" w:right="0" w:firstLine="0" w:firstLineChars="0"/>
              <w:jc w:val="both"/>
              <w:rPr>
                <w:rStyle w:val="10"/>
                <w:rFonts w:hint="eastAsia"/>
                <w:i/>
                <w:color w:val="auto"/>
                <w:sz w:val="28"/>
                <w:szCs w:val="22"/>
                <w:u w:val="none"/>
                <w:lang w:eastAsia="en-US"/>
              </w:rPr>
            </w:pPr>
            <w:r>
              <w:rPr>
                <w:rFonts w:hint="eastAsia"/>
                <w:sz w:val="28"/>
                <w:szCs w:val="28"/>
                <w:lang w:eastAsia="en-US"/>
              </w:rPr>
              <w:t>Завдання, зміст та особливості організації освітнього процесу з дітьми молодшого</w:t>
            </w:r>
            <w:r>
              <w:rPr>
                <w:rFonts w:hint="default"/>
                <w:sz w:val="28"/>
                <w:szCs w:val="28"/>
                <w:lang w:val="uk-UA" w:eastAsia="en-US"/>
              </w:rPr>
              <w:t xml:space="preserve"> та середнього</w:t>
            </w:r>
            <w:r>
              <w:rPr>
                <w:rFonts w:hint="eastAsia"/>
                <w:sz w:val="28"/>
                <w:szCs w:val="28"/>
                <w:lang w:eastAsia="en-US"/>
              </w:rPr>
              <w:t xml:space="preserve"> дошкільного віку в реаліях сьогодення.</w:t>
            </w:r>
            <w:r>
              <w:rPr>
                <w:rFonts w:hint="eastAsia"/>
                <w:i/>
                <w:sz w:val="28"/>
                <w:szCs w:val="22"/>
                <w:lang w:eastAsia="en-US"/>
              </w:rPr>
              <w:t xml:space="preserve"> </w:t>
            </w:r>
            <w:r>
              <w:rPr>
                <w:rFonts w:hint="eastAsia"/>
                <w:i/>
                <w:sz w:val="28"/>
                <w:szCs w:val="28"/>
                <w:lang w:eastAsia="en-US"/>
              </w:rPr>
              <w:t>Обговорення в «загальному колі».</w:t>
            </w:r>
          </w:p>
          <w:p w14:paraId="02822F93">
            <w:pPr>
              <w:pStyle w:val="28"/>
              <w:keepNext w:val="0"/>
              <w:keepLines w:val="0"/>
              <w:widowControl/>
              <w:numPr>
                <w:ilvl w:val="0"/>
                <w:numId w:val="98"/>
              </w:numPr>
              <w:suppressLineNumbers w:val="0"/>
              <w:tabs>
                <w:tab w:val="left" w:pos="34"/>
                <w:tab w:val="left" w:pos="318"/>
              </w:tabs>
              <w:spacing w:before="0" w:beforeAutospacing="0" w:afterAutospacing="0"/>
              <w:ind w:left="0" w:leftChars="0" w:right="0" w:firstLine="0" w:firstLineChars="0"/>
              <w:jc w:val="both"/>
              <w:rPr>
                <w:rFonts w:hint="default" w:ascii="Times New Roman" w:hAnsi="Times New Roman" w:cs="Times New Roman"/>
                <w:i/>
                <w:sz w:val="28"/>
                <w:szCs w:val="22"/>
                <w:lang w:eastAsia="en-US"/>
              </w:rPr>
            </w:pPr>
            <w:r>
              <w:rPr>
                <w:rFonts w:hint="default" w:ascii="Times New Roman" w:hAnsi="Times New Roman" w:eastAsia="Arial" w:cs="Times New Roman"/>
                <w:sz w:val="28"/>
                <w:szCs w:val="28"/>
                <w:lang w:eastAsia="en-US"/>
              </w:rPr>
              <w:t>Роль предметно-просторового розвивального середовища у вирішенні завдань освітньої програ-ми та формуванні національно-патріотичного</w:t>
            </w:r>
            <w:r>
              <w:rPr>
                <w:rFonts w:hint="default" w:ascii="Times New Roman" w:hAnsi="Times New Roman" w:eastAsia="Arial" w:cs="Times New Roman"/>
                <w:sz w:val="28"/>
                <w:szCs w:val="28"/>
                <w:lang w:val="uk-UA" w:eastAsia="en-US"/>
              </w:rPr>
              <w:t xml:space="preserve"> </w:t>
            </w:r>
            <w:r>
              <w:rPr>
                <w:rFonts w:hint="default" w:ascii="Times New Roman" w:hAnsi="Times New Roman" w:eastAsia="Arial" w:cs="Times New Roman"/>
                <w:sz w:val="28"/>
                <w:szCs w:val="28"/>
                <w:lang w:eastAsia="en-US"/>
              </w:rPr>
              <w:t>світогляду</w:t>
            </w:r>
            <w:r>
              <w:rPr>
                <w:rFonts w:hint="default" w:ascii="Times New Roman" w:hAnsi="Times New Roman" w:eastAsia="Arial" w:cs="Times New Roman"/>
                <w:sz w:val="28"/>
                <w:szCs w:val="28"/>
                <w:lang w:val="uk-UA" w:eastAsia="en-US"/>
              </w:rPr>
              <w:t xml:space="preserve"> молодшого та середнього віку</w:t>
            </w:r>
            <w:r>
              <w:rPr>
                <w:rFonts w:hint="default" w:ascii="Times New Roman" w:hAnsi="Times New Roman" w:eastAsia="Arial" w:cs="Times New Roman"/>
                <w:sz w:val="28"/>
                <w:szCs w:val="28"/>
                <w:lang w:eastAsia="en-US"/>
              </w:rPr>
              <w:t xml:space="preserve">  дошкільників. </w:t>
            </w:r>
            <w:r>
              <w:rPr>
                <w:rFonts w:hint="default" w:ascii="Times New Roman" w:hAnsi="Times New Roman" w:eastAsia="Arial" w:cs="Times New Roman"/>
                <w:i/>
                <w:sz w:val="28"/>
                <w:szCs w:val="22"/>
                <w:lang w:eastAsia="en-US"/>
              </w:rPr>
              <w:t xml:space="preserve">Батьківська просвіта.  </w:t>
            </w:r>
          </w:p>
          <w:p w14:paraId="70ABD3F3">
            <w:pPr>
              <w:keepNext w:val="0"/>
              <w:keepLines w:val="0"/>
              <w:widowControl/>
              <w:suppressLineNumbers w:val="0"/>
              <w:tabs>
                <w:tab w:val="left" w:pos="318"/>
              </w:tabs>
              <w:spacing w:before="0" w:beforeAutospacing="0" w:afterAutospacing="0"/>
              <w:ind w:left="34" w:right="0"/>
              <w:jc w:val="both"/>
              <w:rPr>
                <w:rFonts w:hint="default" w:ascii="Times New Roman" w:hAnsi="Times New Roman" w:eastAsia="Arial" w:cs="Times New Roman"/>
                <w:sz w:val="28"/>
                <w:szCs w:val="28"/>
                <w:lang w:eastAsia="en-US"/>
              </w:rPr>
            </w:pPr>
            <w:r>
              <w:rPr>
                <w:rFonts w:hint="default" w:ascii="Times New Roman" w:hAnsi="Times New Roman" w:cs="Times New Roman"/>
                <w:sz w:val="28"/>
                <w:szCs w:val="22"/>
                <w:lang w:eastAsia="en-US"/>
              </w:rPr>
              <w:t>3.</w:t>
            </w:r>
            <w:r>
              <w:rPr>
                <w:rFonts w:hint="default" w:ascii="Times New Roman" w:hAnsi="Times New Roman" w:cs="Times New Roman"/>
                <w:i/>
                <w:sz w:val="28"/>
                <w:szCs w:val="22"/>
                <w:lang w:eastAsia="en-US"/>
              </w:rPr>
              <w:t xml:space="preserve"> </w:t>
            </w:r>
            <w:r>
              <w:rPr>
                <w:rFonts w:hint="default" w:ascii="Times New Roman" w:hAnsi="Times New Roman" w:eastAsia="Arial" w:cs="Times New Roman"/>
                <w:sz w:val="28"/>
                <w:szCs w:val="28"/>
                <w:lang w:eastAsia="en-US"/>
              </w:rPr>
              <w:t>Вибори батьківського комітету.</w:t>
            </w:r>
          </w:p>
          <w:p w14:paraId="04A0662C">
            <w:pPr>
              <w:keepNext w:val="0"/>
              <w:keepLines w:val="0"/>
              <w:widowControl/>
              <w:suppressLineNumbers w:val="0"/>
              <w:tabs>
                <w:tab w:val="left" w:pos="318"/>
              </w:tabs>
              <w:spacing w:before="0" w:beforeAutospacing="0" w:afterAutospacing="0"/>
              <w:ind w:left="34" w:right="0"/>
              <w:jc w:val="both"/>
              <w:rPr>
                <w:rFonts w:hint="default" w:ascii="Times New Roman" w:hAnsi="Times New Roman" w:eastAsia="Arial" w:cs="Times New Roman"/>
                <w:sz w:val="28"/>
                <w:szCs w:val="28"/>
                <w:lang w:eastAsia="en-US"/>
              </w:rPr>
            </w:pPr>
            <w:r>
              <w:rPr>
                <w:rFonts w:hint="default" w:ascii="Times New Roman" w:hAnsi="Times New Roman" w:eastAsia="Arial" w:cs="Times New Roman"/>
                <w:sz w:val="28"/>
                <w:szCs w:val="28"/>
                <w:lang w:eastAsia="en-US"/>
              </w:rPr>
              <w:t>4. Екскурсія-огляд групових осередків та укриття для дітей.</w:t>
            </w:r>
          </w:p>
          <w:p w14:paraId="237E5F8A">
            <w:pPr>
              <w:keepNext w:val="0"/>
              <w:keepLines w:val="0"/>
              <w:widowControl/>
              <w:suppressLineNumbers w:val="0"/>
              <w:tabs>
                <w:tab w:val="left" w:pos="318"/>
              </w:tabs>
              <w:spacing w:before="0" w:beforeAutospacing="0" w:afterAutospacing="0"/>
              <w:ind w:left="34" w:right="0"/>
              <w:jc w:val="both"/>
              <w:rPr>
                <w:rFonts w:hint="eastAsia"/>
                <w:i/>
                <w:sz w:val="28"/>
                <w:szCs w:val="22"/>
                <w:lang w:eastAsia="en-US"/>
              </w:rPr>
            </w:pPr>
          </w:p>
        </w:tc>
        <w:tc>
          <w:tcPr>
            <w:tcW w:w="1843" w:type="dxa"/>
            <w:tcBorders>
              <w:top w:val="single" w:color="auto" w:sz="4" w:space="0"/>
              <w:left w:val="single" w:color="auto" w:sz="4" w:space="0"/>
              <w:bottom w:val="single" w:color="000000" w:sz="4" w:space="0"/>
              <w:right w:val="single" w:color="auto" w:sz="4" w:space="0"/>
            </w:tcBorders>
          </w:tcPr>
          <w:p w14:paraId="10991A88">
            <w:pPr>
              <w:keepNext w:val="0"/>
              <w:keepLines w:val="0"/>
              <w:widowControl/>
              <w:suppressLineNumbers w:val="0"/>
              <w:spacing w:before="0" w:beforeAutospacing="0" w:afterAutospacing="0"/>
              <w:ind w:left="0" w:right="0"/>
              <w:rPr>
                <w:rFonts w:hint="eastAsia"/>
                <w:sz w:val="28"/>
                <w:szCs w:val="28"/>
              </w:rPr>
            </w:pPr>
          </w:p>
          <w:p w14:paraId="5A1FBC68">
            <w:pPr>
              <w:keepNext w:val="0"/>
              <w:keepLines w:val="0"/>
              <w:widowControl/>
              <w:suppressLineNumbers w:val="0"/>
              <w:spacing w:before="0" w:beforeAutospacing="0" w:afterAutospacing="0"/>
              <w:ind w:left="0" w:right="0"/>
              <w:rPr>
                <w:rFonts w:hint="eastAsia"/>
                <w:sz w:val="28"/>
                <w:szCs w:val="28"/>
              </w:rPr>
            </w:pPr>
          </w:p>
          <w:p w14:paraId="0B7A8753">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Жовтень </w:t>
            </w:r>
          </w:p>
        </w:tc>
        <w:tc>
          <w:tcPr>
            <w:tcW w:w="1843" w:type="dxa"/>
            <w:tcBorders>
              <w:top w:val="single" w:color="auto" w:sz="4" w:space="0"/>
              <w:left w:val="single" w:color="auto" w:sz="4" w:space="0"/>
              <w:bottom w:val="single" w:color="000000" w:sz="4" w:space="0"/>
              <w:right w:val="single" w:color="auto" w:sz="4" w:space="0"/>
            </w:tcBorders>
          </w:tcPr>
          <w:p w14:paraId="522C0E97">
            <w:pPr>
              <w:keepNext w:val="0"/>
              <w:keepLines w:val="0"/>
              <w:widowControl/>
              <w:suppressLineNumbers w:val="0"/>
              <w:spacing w:before="0" w:beforeAutospacing="0" w:afterAutospacing="0"/>
              <w:ind w:left="0" w:right="0"/>
              <w:rPr>
                <w:rFonts w:hint="eastAsia"/>
                <w:sz w:val="28"/>
                <w:szCs w:val="28"/>
              </w:rPr>
            </w:pPr>
          </w:p>
          <w:p w14:paraId="6D6F40EC">
            <w:pPr>
              <w:keepNext w:val="0"/>
              <w:keepLines w:val="0"/>
              <w:widowControl/>
              <w:suppressLineNumbers w:val="0"/>
              <w:spacing w:before="0" w:beforeAutospacing="0" w:afterAutospacing="0"/>
              <w:ind w:left="0" w:right="0"/>
              <w:rPr>
                <w:rFonts w:hint="eastAsia"/>
                <w:sz w:val="28"/>
                <w:szCs w:val="28"/>
              </w:rPr>
            </w:pPr>
          </w:p>
          <w:p w14:paraId="2DDA37D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w:t>
            </w:r>
          </w:p>
          <w:p w14:paraId="77EB2370">
            <w:pPr>
              <w:keepNext w:val="0"/>
              <w:keepLines w:val="0"/>
              <w:widowControl/>
              <w:suppressLineNumbers w:val="0"/>
              <w:spacing w:before="0" w:beforeAutospacing="0" w:afterAutospacing="0"/>
              <w:ind w:left="34" w:right="0"/>
              <w:rPr>
                <w:rFonts w:hint="eastAsia"/>
                <w:sz w:val="28"/>
                <w:szCs w:val="28"/>
              </w:rPr>
            </w:pPr>
            <w:r>
              <w:rPr>
                <w:rFonts w:hint="default"/>
                <w:sz w:val="28"/>
                <w:szCs w:val="28"/>
                <w:lang w:val="uk-UA"/>
              </w:rPr>
              <w:t xml:space="preserve">різновікової </w:t>
            </w:r>
            <w:r>
              <w:rPr>
                <w:rFonts w:hint="eastAsia"/>
                <w:sz w:val="28"/>
                <w:szCs w:val="28"/>
              </w:rPr>
              <w:t xml:space="preserve">груп </w:t>
            </w:r>
          </w:p>
          <w:p w14:paraId="01B7ED28">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 xml:space="preserve"> </w:t>
            </w:r>
          </w:p>
        </w:tc>
        <w:tc>
          <w:tcPr>
            <w:tcW w:w="1417" w:type="dxa"/>
            <w:gridSpan w:val="2"/>
            <w:tcBorders>
              <w:top w:val="single" w:color="auto" w:sz="4" w:space="0"/>
              <w:left w:val="single" w:color="auto" w:sz="4" w:space="0"/>
            </w:tcBorders>
          </w:tcPr>
          <w:p w14:paraId="4B9B8C4F">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3DA17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7" w:hRule="atLeast"/>
        </w:trPr>
        <w:tc>
          <w:tcPr>
            <w:tcW w:w="851" w:type="dxa"/>
            <w:tcBorders>
              <w:top w:val="single" w:color="auto" w:sz="4" w:space="0"/>
              <w:bottom w:val="single" w:color="auto" w:sz="4" w:space="0"/>
            </w:tcBorders>
          </w:tcPr>
          <w:p w14:paraId="75FE48BD">
            <w:pPr>
              <w:keepNext w:val="0"/>
              <w:keepLines w:val="0"/>
              <w:widowControl/>
              <w:suppressLineNumbers w:val="0"/>
              <w:spacing w:before="0" w:beforeAutospacing="0" w:afterAutospacing="0" w:line="276" w:lineRule="auto"/>
              <w:ind w:left="0" w:right="-108" w:hanging="108"/>
              <w:rPr>
                <w:rFonts w:hint="eastAsia"/>
                <w:b/>
                <w:sz w:val="28"/>
                <w:szCs w:val="28"/>
                <w:lang w:eastAsia="en-US"/>
              </w:rPr>
            </w:pPr>
          </w:p>
        </w:tc>
        <w:tc>
          <w:tcPr>
            <w:tcW w:w="4678" w:type="dxa"/>
            <w:tcBorders>
              <w:top w:val="single" w:color="auto" w:sz="4" w:space="0"/>
              <w:bottom w:val="single" w:color="auto" w:sz="4" w:space="0"/>
              <w:right w:val="single" w:color="auto" w:sz="4" w:space="0"/>
            </w:tcBorders>
          </w:tcPr>
          <w:p w14:paraId="05436100">
            <w:pPr>
              <w:keepNext w:val="0"/>
              <w:keepLines w:val="0"/>
              <w:widowControl/>
              <w:suppressLineNumbers w:val="0"/>
              <w:tabs>
                <w:tab w:val="left" w:pos="176"/>
              </w:tabs>
              <w:spacing w:before="0" w:beforeAutospacing="0" w:afterAutospacing="0"/>
              <w:ind w:left="34" w:right="0"/>
              <w:jc w:val="both"/>
              <w:rPr>
                <w:rFonts w:hint="eastAsia"/>
                <w:i/>
                <w:sz w:val="28"/>
                <w:szCs w:val="28"/>
                <w:u w:val="single"/>
                <w:lang w:eastAsia="en-US"/>
              </w:rPr>
            </w:pPr>
            <w:r>
              <w:rPr>
                <w:rFonts w:hint="eastAsia"/>
                <w:b/>
                <w:sz w:val="28"/>
                <w:szCs w:val="22"/>
                <w:lang w:eastAsia="en-US"/>
              </w:rPr>
              <w:t>ІІ.</w:t>
            </w:r>
            <w:r>
              <w:rPr>
                <w:rFonts w:hint="eastAsia"/>
                <w:i/>
                <w:sz w:val="28"/>
                <w:szCs w:val="22"/>
                <w:lang w:eastAsia="en-US"/>
              </w:rPr>
              <w:t xml:space="preserve"> </w:t>
            </w:r>
            <w:r>
              <w:rPr>
                <w:rFonts w:hint="eastAsia"/>
                <w:i/>
                <w:sz w:val="28"/>
                <w:szCs w:val="28"/>
                <w:u w:val="single"/>
                <w:lang w:eastAsia="en-US"/>
              </w:rPr>
              <w:t xml:space="preserve"> Формування здоров</w:t>
            </w:r>
            <w:r>
              <w:rPr>
                <w:rFonts w:hint="eastAsia"/>
                <w:i/>
                <w:sz w:val="28"/>
                <w:szCs w:val="28"/>
                <w:u w:val="single"/>
                <w:lang w:val="ru-RU" w:eastAsia="en-US"/>
              </w:rPr>
              <w:t>’</w:t>
            </w:r>
            <w:r>
              <w:rPr>
                <w:rFonts w:hint="eastAsia"/>
                <w:i/>
                <w:sz w:val="28"/>
                <w:szCs w:val="28"/>
                <w:u w:val="single"/>
                <w:lang w:eastAsia="en-US"/>
              </w:rPr>
              <w:t>язбережу-вальної та рухової компетентності молодших дошкільників</w:t>
            </w:r>
          </w:p>
          <w:p w14:paraId="48988C0D">
            <w:pPr>
              <w:pStyle w:val="28"/>
              <w:keepNext w:val="0"/>
              <w:keepLines w:val="0"/>
              <w:widowControl/>
              <w:numPr>
                <w:ilvl w:val="0"/>
                <w:numId w:val="99"/>
              </w:numPr>
              <w:suppressLineNumbers w:val="0"/>
              <w:shd w:val="clear" w:color="auto" w:fill="FFFFFF"/>
              <w:tabs>
                <w:tab w:val="left" w:pos="176"/>
                <w:tab w:val="left" w:pos="460"/>
                <w:tab w:val="clear" w:pos="1440"/>
              </w:tabs>
              <w:spacing w:before="0" w:beforeAutospacing="0" w:afterAutospacing="0" w:line="0" w:lineRule="atLeast"/>
              <w:ind w:left="34" w:right="0" w:firstLine="0"/>
              <w:jc w:val="both"/>
              <w:outlineLvl w:val="0"/>
              <w:rPr>
                <w:rFonts w:hint="default" w:ascii="Times New Roman" w:hAnsi="Times New Roman" w:eastAsia="Arial" w:cs="Times New Roman"/>
                <w:i/>
                <w:szCs w:val="28"/>
                <w:lang w:eastAsia="en-US"/>
              </w:rPr>
            </w:pPr>
            <w:r>
              <w:rPr>
                <w:rFonts w:hint="default" w:ascii="Times New Roman" w:hAnsi="Times New Roman" w:eastAsia="Arial" w:cs="Times New Roman"/>
                <w:sz w:val="28"/>
                <w:szCs w:val="28"/>
                <w:lang w:eastAsia="en-US"/>
              </w:rPr>
              <w:t>Вимоги освітньої програми щодо формування здоров</w:t>
            </w:r>
            <w:r>
              <w:rPr>
                <w:rFonts w:hint="default" w:ascii="Times New Roman" w:hAnsi="Times New Roman" w:eastAsia="Arial" w:cs="Times New Roman"/>
                <w:sz w:val="28"/>
                <w:szCs w:val="28"/>
                <w:lang w:val="ru-RU" w:eastAsia="en-US"/>
              </w:rPr>
              <w:t>’</w:t>
            </w:r>
            <w:r>
              <w:rPr>
                <w:rFonts w:hint="default" w:ascii="Times New Roman" w:hAnsi="Times New Roman" w:eastAsia="Arial" w:cs="Times New Roman"/>
                <w:sz w:val="28"/>
                <w:szCs w:val="28"/>
                <w:lang w:eastAsia="en-US"/>
              </w:rPr>
              <w:t xml:space="preserve">язбережувальної компетентності молодших дошкільників у реаліях сьогодення. </w:t>
            </w:r>
            <w:r>
              <w:rPr>
                <w:rFonts w:hint="default" w:ascii="Times New Roman" w:hAnsi="Times New Roman" w:eastAsia="Arial" w:cs="Times New Roman"/>
                <w:i/>
                <w:sz w:val="28"/>
                <w:szCs w:val="28"/>
                <w:lang w:eastAsia="en-US"/>
              </w:rPr>
              <w:t>Виступ,</w:t>
            </w:r>
            <w:r>
              <w:rPr>
                <w:rFonts w:hint="default" w:ascii="Times New Roman" w:hAnsi="Times New Roman" w:eastAsia="Arial" w:cs="Times New Roman"/>
                <w:sz w:val="28"/>
                <w:szCs w:val="28"/>
                <w:lang w:eastAsia="en-US"/>
              </w:rPr>
              <w:t xml:space="preserve"> </w:t>
            </w:r>
            <w:r>
              <w:rPr>
                <w:rFonts w:hint="default" w:ascii="Times New Roman" w:hAnsi="Times New Roman" w:eastAsia="Arial" w:cs="Times New Roman"/>
                <w:i/>
                <w:sz w:val="28"/>
                <w:szCs w:val="28"/>
                <w:lang w:eastAsia="en-US"/>
              </w:rPr>
              <w:t xml:space="preserve">обговорення  </w:t>
            </w:r>
          </w:p>
          <w:p w14:paraId="616A424E">
            <w:pPr>
              <w:pStyle w:val="28"/>
              <w:keepNext w:val="0"/>
              <w:keepLines w:val="0"/>
              <w:widowControl/>
              <w:numPr>
                <w:ilvl w:val="0"/>
                <w:numId w:val="99"/>
              </w:numPr>
              <w:suppressLineNumbers w:val="0"/>
              <w:shd w:val="clear" w:color="auto" w:fill="FFFFFF"/>
              <w:tabs>
                <w:tab w:val="left" w:pos="176"/>
                <w:tab w:val="left" w:pos="460"/>
                <w:tab w:val="clear" w:pos="1440"/>
              </w:tabs>
              <w:spacing w:before="0" w:beforeAutospacing="0" w:afterAutospacing="0" w:line="0" w:lineRule="atLeast"/>
              <w:ind w:left="34" w:right="0" w:firstLine="0"/>
              <w:jc w:val="both"/>
              <w:outlineLvl w:val="0"/>
              <w:rPr>
                <w:rFonts w:hint="default" w:ascii="Times New Roman" w:hAnsi="Times New Roman" w:eastAsia="Arial" w:cs="Times New Roman"/>
                <w:i/>
                <w:sz w:val="28"/>
                <w:szCs w:val="28"/>
                <w:lang w:eastAsia="en-US"/>
              </w:rPr>
            </w:pPr>
            <w:r>
              <w:rPr>
                <w:rFonts w:hint="default" w:ascii="Times New Roman" w:hAnsi="Times New Roman" w:eastAsia="Arial" w:cs="Times New Roman"/>
                <w:sz w:val="28"/>
                <w:szCs w:val="28"/>
                <w:lang w:eastAsia="en-US"/>
              </w:rPr>
              <w:t xml:space="preserve">Роль ігрової діяльності у розвитку молодших дошкільників. </w:t>
            </w:r>
            <w:r>
              <w:rPr>
                <w:rFonts w:hint="default" w:ascii="Times New Roman" w:hAnsi="Times New Roman" w:eastAsia="Arial" w:cs="Times New Roman"/>
                <w:i/>
                <w:sz w:val="28"/>
                <w:szCs w:val="28"/>
                <w:lang w:eastAsia="en-US"/>
              </w:rPr>
              <w:t>Практикум для батьків.</w:t>
            </w:r>
          </w:p>
          <w:p w14:paraId="7DE2E77B">
            <w:pPr>
              <w:pStyle w:val="28"/>
              <w:keepNext w:val="0"/>
              <w:keepLines w:val="0"/>
              <w:widowControl/>
              <w:numPr>
                <w:ilvl w:val="0"/>
                <w:numId w:val="99"/>
              </w:numPr>
              <w:suppressLineNumbers w:val="0"/>
              <w:shd w:val="clear" w:color="auto" w:fill="FFFFFF"/>
              <w:tabs>
                <w:tab w:val="left" w:pos="176"/>
                <w:tab w:val="left" w:pos="460"/>
                <w:tab w:val="clear" w:pos="1440"/>
              </w:tabs>
              <w:spacing w:before="0" w:beforeAutospacing="0" w:afterAutospacing="0" w:line="0" w:lineRule="atLeast"/>
              <w:ind w:left="34" w:right="0" w:firstLine="0"/>
              <w:jc w:val="both"/>
              <w:outlineLvl w:val="0"/>
              <w:rPr>
                <w:rFonts w:hint="default" w:ascii="Times New Roman" w:hAnsi="Times New Roman" w:eastAsia="Arial" w:cs="Times New Roman"/>
                <w:i/>
                <w:szCs w:val="28"/>
                <w:lang w:val="ru-RU" w:eastAsia="en-US"/>
              </w:rPr>
            </w:pPr>
            <w:r>
              <w:rPr>
                <w:rFonts w:hint="default" w:ascii="Times New Roman" w:hAnsi="Times New Roman" w:eastAsia="Arial" w:cs="Times New Roman"/>
                <w:sz w:val="28"/>
                <w:szCs w:val="22"/>
                <w:lang w:val="ru-RU" w:eastAsia="en-US"/>
              </w:rPr>
              <w:t>Про виховання культурно-гігієнічних навичок у дітей четвертого</w:t>
            </w:r>
            <w:r>
              <w:rPr>
                <w:rFonts w:hint="default" w:ascii="Times New Roman" w:hAnsi="Times New Roman" w:eastAsia="Arial" w:cs="Times New Roman"/>
                <w:sz w:val="28"/>
                <w:szCs w:val="22"/>
                <w:lang w:val="uk-UA" w:eastAsia="en-US"/>
              </w:rPr>
              <w:t xml:space="preserve"> та п’ятого</w:t>
            </w:r>
            <w:r>
              <w:rPr>
                <w:rFonts w:hint="default" w:ascii="Times New Roman" w:hAnsi="Times New Roman" w:eastAsia="Arial" w:cs="Times New Roman"/>
                <w:sz w:val="28"/>
                <w:szCs w:val="22"/>
                <w:lang w:val="ru-RU" w:eastAsia="en-US"/>
              </w:rPr>
              <w:t xml:space="preserve"> року життя. </w:t>
            </w:r>
            <w:r>
              <w:rPr>
                <w:rFonts w:hint="default" w:ascii="Times New Roman" w:hAnsi="Times New Roman" w:eastAsia="Arial" w:cs="Times New Roman"/>
                <w:i/>
                <w:sz w:val="28"/>
                <w:szCs w:val="22"/>
                <w:lang w:val="ru-RU" w:eastAsia="en-US"/>
              </w:rPr>
              <w:t>Аналіз результатів анкетування батьків.</w:t>
            </w:r>
          </w:p>
          <w:p w14:paraId="53607542">
            <w:pPr>
              <w:keepNext w:val="0"/>
              <w:keepLines w:val="0"/>
              <w:widowControl/>
              <w:suppressLineNumbers w:val="0"/>
              <w:shd w:val="clear" w:color="auto" w:fill="FFFFFF"/>
              <w:tabs>
                <w:tab w:val="left" w:pos="176"/>
                <w:tab w:val="left" w:pos="460"/>
              </w:tabs>
              <w:spacing w:before="0" w:beforeAutospacing="0" w:afterAutospacing="0" w:line="0" w:lineRule="atLeast"/>
              <w:ind w:left="34" w:right="0"/>
              <w:jc w:val="both"/>
              <w:outlineLvl w:val="0"/>
              <w:rPr>
                <w:rFonts w:hint="eastAsia" w:eastAsia="Arial"/>
                <w:i/>
                <w:sz w:val="16"/>
                <w:szCs w:val="16"/>
                <w:lang w:eastAsia="en-US"/>
              </w:rPr>
            </w:pPr>
          </w:p>
          <w:p w14:paraId="5791BCC1">
            <w:pPr>
              <w:keepNext w:val="0"/>
              <w:keepLines w:val="0"/>
              <w:widowControl/>
              <w:suppressLineNumbers w:val="0"/>
              <w:shd w:val="clear" w:color="auto" w:fill="FFFFFF"/>
              <w:tabs>
                <w:tab w:val="left" w:pos="176"/>
                <w:tab w:val="left" w:pos="460"/>
              </w:tabs>
              <w:spacing w:before="0" w:beforeAutospacing="0" w:afterAutospacing="0" w:line="0" w:lineRule="atLeast"/>
              <w:ind w:left="0" w:right="0"/>
              <w:jc w:val="both"/>
              <w:outlineLvl w:val="0"/>
              <w:rPr>
                <w:rFonts w:hint="eastAsia" w:eastAsia="Arial"/>
                <w:i/>
                <w:sz w:val="16"/>
                <w:szCs w:val="16"/>
                <w:lang w:eastAsia="en-US"/>
              </w:rPr>
            </w:pPr>
          </w:p>
        </w:tc>
        <w:tc>
          <w:tcPr>
            <w:tcW w:w="1843" w:type="dxa"/>
            <w:tcBorders>
              <w:top w:val="single" w:color="auto" w:sz="4" w:space="0"/>
              <w:left w:val="single" w:color="auto" w:sz="4" w:space="0"/>
              <w:bottom w:val="single" w:color="auto" w:sz="4" w:space="0"/>
              <w:right w:val="single" w:color="auto" w:sz="4" w:space="0"/>
            </w:tcBorders>
          </w:tcPr>
          <w:p w14:paraId="2BE37356">
            <w:pPr>
              <w:keepNext w:val="0"/>
              <w:keepLines w:val="0"/>
              <w:widowControl/>
              <w:suppressLineNumbers w:val="0"/>
              <w:spacing w:before="0" w:beforeAutospacing="0" w:afterAutospacing="0"/>
              <w:ind w:left="0" w:right="0"/>
              <w:rPr>
                <w:rFonts w:hint="eastAsia"/>
                <w:sz w:val="28"/>
                <w:szCs w:val="28"/>
              </w:rPr>
            </w:pPr>
          </w:p>
          <w:p w14:paraId="7C0F3C28">
            <w:pPr>
              <w:keepNext w:val="0"/>
              <w:keepLines w:val="0"/>
              <w:widowControl/>
              <w:suppressLineNumbers w:val="0"/>
              <w:spacing w:before="0" w:beforeAutospacing="0" w:afterAutospacing="0"/>
              <w:ind w:left="0" w:right="0"/>
              <w:rPr>
                <w:rFonts w:hint="eastAsia"/>
                <w:sz w:val="28"/>
                <w:szCs w:val="28"/>
              </w:rPr>
            </w:pPr>
          </w:p>
          <w:p w14:paraId="14A426A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Квітень </w:t>
            </w:r>
          </w:p>
        </w:tc>
        <w:tc>
          <w:tcPr>
            <w:tcW w:w="1843" w:type="dxa"/>
            <w:tcBorders>
              <w:top w:val="single" w:color="auto" w:sz="4" w:space="0"/>
              <w:left w:val="single" w:color="auto" w:sz="4" w:space="0"/>
              <w:bottom w:val="single" w:color="auto" w:sz="4" w:space="0"/>
              <w:right w:val="single" w:color="auto" w:sz="4" w:space="0"/>
            </w:tcBorders>
          </w:tcPr>
          <w:p w14:paraId="7787C5BE">
            <w:pPr>
              <w:keepNext w:val="0"/>
              <w:keepLines w:val="0"/>
              <w:widowControl/>
              <w:suppressLineNumbers w:val="0"/>
              <w:spacing w:before="0" w:beforeAutospacing="0" w:afterAutospacing="0"/>
              <w:ind w:left="0" w:right="0"/>
              <w:rPr>
                <w:rFonts w:hint="eastAsia"/>
                <w:sz w:val="28"/>
                <w:szCs w:val="28"/>
              </w:rPr>
            </w:pPr>
          </w:p>
          <w:p w14:paraId="65FF4BB1">
            <w:pPr>
              <w:keepNext w:val="0"/>
              <w:keepLines w:val="0"/>
              <w:widowControl/>
              <w:suppressLineNumbers w:val="0"/>
              <w:spacing w:before="0" w:beforeAutospacing="0" w:afterAutospacing="0"/>
              <w:ind w:left="0" w:right="0"/>
              <w:rPr>
                <w:rFonts w:hint="eastAsia"/>
                <w:sz w:val="28"/>
                <w:szCs w:val="28"/>
              </w:rPr>
            </w:pPr>
          </w:p>
          <w:p w14:paraId="3E9BEDDA">
            <w:pPr>
              <w:keepNext w:val="0"/>
              <w:keepLines w:val="0"/>
              <w:widowControl/>
              <w:suppressLineNumbers w:val="0"/>
              <w:spacing w:before="0" w:beforeAutospacing="0" w:afterAutospacing="0"/>
              <w:ind w:left="0" w:right="0"/>
              <w:rPr>
                <w:rFonts w:hint="default"/>
                <w:sz w:val="28"/>
                <w:szCs w:val="28"/>
                <w:lang w:val="uk-UA"/>
              </w:rPr>
            </w:pPr>
            <w:r>
              <w:rPr>
                <w:rFonts w:hint="eastAsia"/>
                <w:sz w:val="28"/>
                <w:szCs w:val="28"/>
              </w:rPr>
              <w:t>Вихователі</w:t>
            </w:r>
            <w:r>
              <w:rPr>
                <w:rFonts w:hint="default"/>
                <w:sz w:val="28"/>
                <w:szCs w:val="28"/>
                <w:lang w:val="uk-UA"/>
              </w:rPr>
              <w:t xml:space="preserve"> різновікової групи</w:t>
            </w:r>
          </w:p>
          <w:p w14:paraId="0A5750D9">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 xml:space="preserve"> </w:t>
            </w:r>
          </w:p>
        </w:tc>
        <w:tc>
          <w:tcPr>
            <w:tcW w:w="1417" w:type="dxa"/>
            <w:gridSpan w:val="2"/>
            <w:tcBorders>
              <w:top w:val="single" w:color="auto" w:sz="4" w:space="0"/>
              <w:left w:val="single" w:color="auto" w:sz="4" w:space="0"/>
              <w:bottom w:val="single" w:color="auto" w:sz="4" w:space="0"/>
            </w:tcBorders>
          </w:tcPr>
          <w:p w14:paraId="607B388C">
            <w:pPr>
              <w:keepNext w:val="0"/>
              <w:keepLines w:val="0"/>
              <w:widowControl/>
              <w:suppressLineNumbers w:val="0"/>
              <w:spacing w:before="0" w:beforeAutospacing="0" w:afterAutospacing="0"/>
              <w:ind w:left="0" w:right="0"/>
              <w:rPr>
                <w:rFonts w:hint="eastAsia"/>
                <w:sz w:val="28"/>
                <w:szCs w:val="28"/>
              </w:rPr>
            </w:pPr>
            <w:r>
              <w:rPr>
                <w:rFonts w:hint="eastAsia"/>
                <w:szCs w:val="28"/>
              </w:rPr>
              <w:t xml:space="preserve">  </w:t>
            </w:r>
          </w:p>
        </w:tc>
      </w:tr>
      <w:tr w14:paraId="26CC2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851" w:type="dxa"/>
            <w:vMerge w:val="restart"/>
            <w:tcBorders>
              <w:top w:val="single" w:color="auto" w:sz="4" w:space="0"/>
            </w:tcBorders>
          </w:tcPr>
          <w:p w14:paraId="283FA330">
            <w:pPr>
              <w:keepNext w:val="0"/>
              <w:keepLines w:val="0"/>
              <w:widowControl/>
              <w:suppressLineNumbers w:val="0"/>
              <w:spacing w:before="0" w:beforeAutospacing="0" w:afterAutospacing="0" w:line="276" w:lineRule="auto"/>
              <w:ind w:left="0" w:right="-108" w:hanging="108"/>
              <w:rPr>
                <w:rFonts w:hint="eastAsia"/>
                <w:b/>
                <w:sz w:val="28"/>
                <w:szCs w:val="28"/>
                <w:lang w:eastAsia="en-US"/>
              </w:rPr>
            </w:pPr>
          </w:p>
        </w:tc>
        <w:tc>
          <w:tcPr>
            <w:tcW w:w="4678" w:type="dxa"/>
            <w:tcBorders>
              <w:top w:val="single" w:color="auto" w:sz="4" w:space="0"/>
              <w:bottom w:val="single" w:color="auto" w:sz="4" w:space="0"/>
              <w:right w:val="single" w:color="auto" w:sz="4" w:space="0"/>
            </w:tcBorders>
          </w:tcPr>
          <w:p w14:paraId="50AFABBB">
            <w:pPr>
              <w:pStyle w:val="28"/>
              <w:keepNext w:val="0"/>
              <w:keepLines w:val="0"/>
              <w:widowControl/>
              <w:suppressLineNumbers w:val="0"/>
              <w:tabs>
                <w:tab w:val="left" w:pos="176"/>
                <w:tab w:val="left" w:pos="318"/>
              </w:tabs>
              <w:spacing w:before="0" w:beforeAutospacing="0" w:afterAutospacing="0"/>
              <w:ind w:left="34" w:right="0"/>
              <w:jc w:val="both"/>
              <w:rPr>
                <w:rFonts w:hint="eastAsia"/>
                <w:i/>
                <w:sz w:val="16"/>
                <w:szCs w:val="16"/>
                <w:lang w:eastAsia="en-US"/>
              </w:rPr>
            </w:pPr>
          </w:p>
        </w:tc>
        <w:tc>
          <w:tcPr>
            <w:tcW w:w="1843" w:type="dxa"/>
            <w:tcBorders>
              <w:top w:val="single" w:color="auto" w:sz="4" w:space="0"/>
              <w:left w:val="single" w:color="auto" w:sz="4" w:space="0"/>
              <w:bottom w:val="single" w:color="auto" w:sz="4" w:space="0"/>
              <w:right w:val="single" w:color="auto" w:sz="4" w:space="0"/>
            </w:tcBorders>
          </w:tcPr>
          <w:p w14:paraId="1000581E">
            <w:pPr>
              <w:keepNext w:val="0"/>
              <w:keepLines w:val="0"/>
              <w:widowControl/>
              <w:suppressLineNumbers w:val="0"/>
              <w:spacing w:before="0" w:beforeAutospacing="0" w:afterAutospacing="0"/>
              <w:ind w:left="0" w:right="0"/>
              <w:rPr>
                <w:rFonts w:hint="eastAsia"/>
                <w:sz w:val="28"/>
                <w:szCs w:val="28"/>
              </w:rPr>
            </w:pPr>
          </w:p>
          <w:p w14:paraId="1D8DF1D2">
            <w:pPr>
              <w:keepNext w:val="0"/>
              <w:keepLines w:val="0"/>
              <w:widowControl/>
              <w:suppressLineNumbers w:val="0"/>
              <w:spacing w:before="0" w:beforeAutospacing="0" w:afterAutospacing="0"/>
              <w:ind w:left="0" w:right="0"/>
              <w:rPr>
                <w:rFonts w:hint="eastAsia"/>
                <w:sz w:val="28"/>
                <w:szCs w:val="28"/>
              </w:rPr>
            </w:pPr>
          </w:p>
          <w:p w14:paraId="6859967F">
            <w:pPr>
              <w:keepNext w:val="0"/>
              <w:keepLines w:val="0"/>
              <w:widowControl/>
              <w:suppressLineNumbers w:val="0"/>
              <w:spacing w:before="0" w:beforeAutospacing="0" w:afterAutospacing="0"/>
              <w:ind w:left="0" w:right="0"/>
              <w:rPr>
                <w:rFonts w:hint="eastAsia"/>
                <w:sz w:val="28"/>
                <w:szCs w:val="28"/>
              </w:rPr>
            </w:pPr>
          </w:p>
        </w:tc>
        <w:tc>
          <w:tcPr>
            <w:tcW w:w="1843" w:type="dxa"/>
            <w:tcBorders>
              <w:top w:val="single" w:color="auto" w:sz="4" w:space="0"/>
              <w:left w:val="single" w:color="auto" w:sz="4" w:space="0"/>
              <w:bottom w:val="single" w:color="auto" w:sz="4" w:space="0"/>
              <w:right w:val="single" w:color="auto" w:sz="4" w:space="0"/>
            </w:tcBorders>
          </w:tcPr>
          <w:p w14:paraId="7B95BD28">
            <w:pPr>
              <w:keepNext w:val="0"/>
              <w:keepLines w:val="0"/>
              <w:widowControl/>
              <w:suppressLineNumbers w:val="0"/>
              <w:spacing w:before="0" w:beforeAutospacing="0" w:afterAutospacing="0"/>
              <w:ind w:left="0" w:right="0"/>
              <w:rPr>
                <w:rFonts w:hint="eastAsia"/>
                <w:sz w:val="28"/>
                <w:szCs w:val="28"/>
              </w:rPr>
            </w:pPr>
          </w:p>
          <w:p w14:paraId="52C3609C">
            <w:pPr>
              <w:keepNext w:val="0"/>
              <w:keepLines w:val="0"/>
              <w:widowControl/>
              <w:suppressLineNumbers w:val="0"/>
              <w:spacing w:before="0" w:beforeAutospacing="0" w:afterAutospacing="0"/>
              <w:ind w:left="0" w:right="0"/>
              <w:rPr>
                <w:rFonts w:hint="eastAsia"/>
                <w:sz w:val="28"/>
                <w:szCs w:val="28"/>
              </w:rPr>
            </w:pPr>
          </w:p>
          <w:p w14:paraId="241D5EAB">
            <w:pPr>
              <w:keepNext w:val="0"/>
              <w:keepLines w:val="0"/>
              <w:widowControl/>
              <w:suppressLineNumbers w:val="0"/>
              <w:spacing w:before="0" w:beforeAutospacing="0" w:afterAutospacing="0"/>
              <w:ind w:left="0" w:right="-108"/>
              <w:rPr>
                <w:rFonts w:hint="eastAsia"/>
                <w:sz w:val="28"/>
                <w:szCs w:val="28"/>
              </w:rPr>
            </w:pPr>
          </w:p>
        </w:tc>
        <w:tc>
          <w:tcPr>
            <w:tcW w:w="1417" w:type="dxa"/>
            <w:gridSpan w:val="2"/>
            <w:tcBorders>
              <w:top w:val="single" w:color="auto" w:sz="4" w:space="0"/>
              <w:left w:val="single" w:color="auto" w:sz="4" w:space="0"/>
              <w:bottom w:val="single" w:color="auto" w:sz="4" w:space="0"/>
            </w:tcBorders>
          </w:tcPr>
          <w:p w14:paraId="2A50F58A">
            <w:pPr>
              <w:keepNext w:val="0"/>
              <w:keepLines w:val="0"/>
              <w:widowControl/>
              <w:suppressLineNumbers w:val="0"/>
              <w:spacing w:before="0" w:beforeAutospacing="0" w:afterAutospacing="0"/>
              <w:ind w:left="0" w:right="-108"/>
              <w:rPr>
                <w:rFonts w:hint="eastAsia"/>
                <w:sz w:val="28"/>
                <w:szCs w:val="28"/>
              </w:rPr>
            </w:pPr>
            <w:r>
              <w:rPr>
                <w:rFonts w:hint="eastAsia"/>
                <w:szCs w:val="28"/>
              </w:rPr>
              <w:t xml:space="preserve"> </w:t>
            </w:r>
          </w:p>
        </w:tc>
      </w:tr>
      <w:tr w14:paraId="50361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9" w:hRule="atLeast"/>
        </w:trPr>
        <w:tc>
          <w:tcPr>
            <w:tcW w:w="851" w:type="dxa"/>
            <w:vMerge w:val="continue"/>
            <w:tcBorders>
              <w:bottom w:val="single" w:color="auto" w:sz="4" w:space="0"/>
            </w:tcBorders>
          </w:tcPr>
          <w:p w14:paraId="44503F70">
            <w:pPr>
              <w:keepNext w:val="0"/>
              <w:keepLines w:val="0"/>
              <w:widowControl/>
              <w:suppressLineNumbers w:val="0"/>
              <w:spacing w:before="0" w:beforeAutospacing="0" w:afterAutospacing="0" w:line="276" w:lineRule="auto"/>
              <w:ind w:left="0" w:right="-108" w:hanging="108"/>
              <w:rPr>
                <w:rFonts w:hint="eastAsia"/>
                <w:b/>
                <w:sz w:val="28"/>
                <w:szCs w:val="28"/>
                <w:lang w:eastAsia="en-US"/>
              </w:rPr>
            </w:pPr>
          </w:p>
        </w:tc>
        <w:tc>
          <w:tcPr>
            <w:tcW w:w="4678" w:type="dxa"/>
            <w:tcBorders>
              <w:top w:val="single" w:color="auto" w:sz="4" w:space="0"/>
              <w:bottom w:val="single" w:color="auto" w:sz="4" w:space="0"/>
              <w:right w:val="single" w:color="auto" w:sz="4" w:space="0"/>
            </w:tcBorders>
          </w:tcPr>
          <w:p w14:paraId="246E7C6B">
            <w:pPr>
              <w:keepNext w:val="0"/>
              <w:keepLines w:val="0"/>
              <w:widowControl/>
              <w:suppressLineNumbers w:val="0"/>
              <w:shd w:val="clear" w:color="auto" w:fill="FFFFFF"/>
              <w:tabs>
                <w:tab w:val="left" w:pos="176"/>
                <w:tab w:val="left" w:pos="460"/>
              </w:tabs>
              <w:spacing w:before="0" w:beforeAutospacing="0" w:afterAutospacing="0" w:line="0" w:lineRule="atLeast"/>
              <w:ind w:left="0" w:right="0"/>
              <w:jc w:val="both"/>
              <w:outlineLvl w:val="0"/>
              <w:rPr>
                <w:rFonts w:hint="eastAsia" w:eastAsia="Arial"/>
                <w:i/>
                <w:sz w:val="16"/>
                <w:szCs w:val="16"/>
                <w:lang w:val="ru-RU" w:eastAsia="en-US"/>
              </w:rPr>
            </w:pPr>
          </w:p>
        </w:tc>
        <w:tc>
          <w:tcPr>
            <w:tcW w:w="1843" w:type="dxa"/>
            <w:tcBorders>
              <w:top w:val="single" w:color="auto" w:sz="4" w:space="0"/>
              <w:left w:val="single" w:color="auto" w:sz="4" w:space="0"/>
              <w:bottom w:val="single" w:color="auto" w:sz="4" w:space="0"/>
              <w:right w:val="single" w:color="auto" w:sz="4" w:space="0"/>
            </w:tcBorders>
          </w:tcPr>
          <w:p w14:paraId="2C8568D0">
            <w:pPr>
              <w:keepNext w:val="0"/>
              <w:keepLines w:val="0"/>
              <w:widowControl/>
              <w:suppressLineNumbers w:val="0"/>
              <w:spacing w:before="0" w:beforeAutospacing="0" w:afterAutospacing="0"/>
              <w:ind w:left="0" w:right="0"/>
              <w:rPr>
                <w:rFonts w:hint="eastAsia"/>
                <w:sz w:val="28"/>
                <w:szCs w:val="28"/>
              </w:rPr>
            </w:pPr>
          </w:p>
          <w:p w14:paraId="4188E0AD">
            <w:pPr>
              <w:keepNext w:val="0"/>
              <w:keepLines w:val="0"/>
              <w:widowControl/>
              <w:suppressLineNumbers w:val="0"/>
              <w:spacing w:before="0" w:beforeAutospacing="0" w:afterAutospacing="0"/>
              <w:ind w:left="0" w:right="0"/>
              <w:rPr>
                <w:rFonts w:hint="eastAsia"/>
                <w:sz w:val="28"/>
                <w:szCs w:val="28"/>
              </w:rPr>
            </w:pPr>
          </w:p>
          <w:p w14:paraId="12CE4D3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tc>
        <w:tc>
          <w:tcPr>
            <w:tcW w:w="1843" w:type="dxa"/>
            <w:tcBorders>
              <w:top w:val="single" w:color="auto" w:sz="4" w:space="0"/>
              <w:left w:val="single" w:color="auto" w:sz="4" w:space="0"/>
              <w:bottom w:val="single" w:color="auto" w:sz="4" w:space="0"/>
              <w:right w:val="single" w:color="auto" w:sz="4" w:space="0"/>
            </w:tcBorders>
          </w:tcPr>
          <w:p w14:paraId="39C0BC5C">
            <w:pPr>
              <w:keepNext w:val="0"/>
              <w:keepLines w:val="0"/>
              <w:widowControl/>
              <w:suppressLineNumbers w:val="0"/>
              <w:spacing w:before="0" w:beforeAutospacing="0" w:afterAutospacing="0"/>
              <w:ind w:left="0" w:right="0"/>
              <w:rPr>
                <w:rFonts w:hint="eastAsia"/>
                <w:sz w:val="28"/>
                <w:szCs w:val="28"/>
              </w:rPr>
            </w:pPr>
          </w:p>
          <w:p w14:paraId="29955D3F">
            <w:pPr>
              <w:keepNext w:val="0"/>
              <w:keepLines w:val="0"/>
              <w:widowControl/>
              <w:suppressLineNumbers w:val="0"/>
              <w:spacing w:before="0" w:beforeAutospacing="0" w:afterAutospacing="0"/>
              <w:ind w:left="0" w:right="0"/>
              <w:rPr>
                <w:rFonts w:hint="eastAsia"/>
                <w:sz w:val="28"/>
                <w:szCs w:val="28"/>
              </w:rPr>
            </w:pPr>
          </w:p>
          <w:p w14:paraId="6DAC8CB8">
            <w:pPr>
              <w:keepNext w:val="0"/>
              <w:keepLines w:val="0"/>
              <w:widowControl/>
              <w:suppressLineNumbers w:val="0"/>
              <w:spacing w:before="0" w:beforeAutospacing="0" w:afterAutospacing="0"/>
              <w:ind w:left="34" w:right="0"/>
              <w:rPr>
                <w:rFonts w:hint="eastAsia"/>
                <w:sz w:val="28"/>
                <w:szCs w:val="28"/>
              </w:rPr>
            </w:pPr>
          </w:p>
        </w:tc>
        <w:tc>
          <w:tcPr>
            <w:tcW w:w="1417" w:type="dxa"/>
            <w:gridSpan w:val="2"/>
            <w:tcBorders>
              <w:top w:val="single" w:color="auto" w:sz="4" w:space="0"/>
              <w:left w:val="single" w:color="auto" w:sz="4" w:space="0"/>
              <w:bottom w:val="single" w:color="auto" w:sz="4" w:space="0"/>
            </w:tcBorders>
          </w:tcPr>
          <w:p w14:paraId="20AA9F07">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7E4DE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 w:hRule="atLeast"/>
        </w:trPr>
        <w:tc>
          <w:tcPr>
            <w:tcW w:w="851" w:type="dxa"/>
            <w:vMerge w:val="restart"/>
            <w:tcBorders>
              <w:top w:val="single" w:color="auto" w:sz="4" w:space="0"/>
            </w:tcBorders>
          </w:tcPr>
          <w:p w14:paraId="30B2532C">
            <w:pPr>
              <w:keepNext w:val="0"/>
              <w:keepLines w:val="0"/>
              <w:widowControl/>
              <w:suppressLineNumbers w:val="0"/>
              <w:spacing w:before="0" w:beforeAutospacing="0" w:afterAutospacing="0" w:line="276" w:lineRule="auto"/>
              <w:ind w:left="0" w:right="-108" w:hanging="108"/>
              <w:rPr>
                <w:rFonts w:hint="eastAsia"/>
                <w:b/>
                <w:sz w:val="28"/>
                <w:szCs w:val="28"/>
                <w:lang w:eastAsia="en-US"/>
              </w:rPr>
            </w:pPr>
          </w:p>
        </w:tc>
        <w:tc>
          <w:tcPr>
            <w:tcW w:w="4678" w:type="dxa"/>
            <w:tcBorders>
              <w:top w:val="single" w:color="auto" w:sz="4" w:space="0"/>
              <w:bottom w:val="single" w:color="auto" w:sz="4" w:space="0"/>
              <w:right w:val="single" w:color="auto" w:sz="4" w:space="0"/>
            </w:tcBorders>
          </w:tcPr>
          <w:p w14:paraId="0E15D21D">
            <w:pPr>
              <w:keepNext w:val="0"/>
              <w:keepLines w:val="0"/>
              <w:widowControl/>
              <w:suppressLineNumbers w:val="0"/>
              <w:tabs>
                <w:tab w:val="left" w:pos="318"/>
              </w:tabs>
              <w:spacing w:before="0" w:beforeAutospacing="0" w:afterAutospacing="0"/>
              <w:ind w:left="0" w:right="0"/>
              <w:rPr>
                <w:rFonts w:hint="default"/>
                <w:b/>
                <w:sz w:val="28"/>
                <w:szCs w:val="28"/>
                <w:lang w:val="uk-UA" w:eastAsia="en-US"/>
              </w:rPr>
            </w:pPr>
            <w:r>
              <w:rPr>
                <w:rFonts w:hint="eastAsia"/>
                <w:sz w:val="22"/>
                <w:szCs w:val="22"/>
              </w:rPr>
              <w:t xml:space="preserve">    </w:t>
            </w:r>
            <w:r>
              <w:rPr>
                <w:rFonts w:hint="eastAsia"/>
                <w:b/>
                <w:sz w:val="28"/>
                <w:szCs w:val="28"/>
                <w:lang w:eastAsia="en-US"/>
              </w:rPr>
              <w:t>Старш</w:t>
            </w:r>
            <w:r>
              <w:rPr>
                <w:rFonts w:hint="default"/>
                <w:b/>
                <w:sz w:val="28"/>
                <w:szCs w:val="28"/>
                <w:lang w:val="uk-UA" w:eastAsia="en-US"/>
              </w:rPr>
              <w:t>а</w:t>
            </w:r>
            <w:r>
              <w:rPr>
                <w:rFonts w:hint="eastAsia"/>
                <w:b/>
                <w:sz w:val="28"/>
                <w:szCs w:val="28"/>
                <w:lang w:eastAsia="en-US"/>
              </w:rPr>
              <w:t xml:space="preserve"> груп</w:t>
            </w:r>
            <w:r>
              <w:rPr>
                <w:rFonts w:hint="default"/>
                <w:b/>
                <w:sz w:val="28"/>
                <w:szCs w:val="28"/>
                <w:lang w:val="uk-UA" w:eastAsia="en-US"/>
              </w:rPr>
              <w:t>а</w:t>
            </w:r>
          </w:p>
          <w:p w14:paraId="24877158">
            <w:pPr>
              <w:keepNext w:val="0"/>
              <w:keepLines w:val="0"/>
              <w:widowControl/>
              <w:suppressLineNumbers w:val="0"/>
              <w:spacing w:before="0" w:beforeAutospacing="0" w:afterAutospacing="0"/>
              <w:ind w:left="0" w:right="-108"/>
              <w:jc w:val="both"/>
              <w:rPr>
                <w:rFonts w:hint="eastAsia"/>
                <w:i/>
                <w:sz w:val="28"/>
                <w:szCs w:val="27"/>
                <w:u w:val="single"/>
                <w:lang w:eastAsia="en-US"/>
              </w:rPr>
            </w:pPr>
            <w:r>
              <w:rPr>
                <w:rFonts w:hint="eastAsia"/>
                <w:b/>
                <w:sz w:val="28"/>
                <w:szCs w:val="28"/>
                <w:lang w:eastAsia="en-US"/>
              </w:rPr>
              <w:t>І.</w:t>
            </w:r>
            <w:r>
              <w:rPr>
                <w:rFonts w:hint="eastAsia"/>
                <w:i/>
                <w:color w:val="FF0000"/>
                <w:sz w:val="28"/>
                <w:szCs w:val="28"/>
                <w:lang w:eastAsia="en-US"/>
              </w:rPr>
              <w:t xml:space="preserve"> </w:t>
            </w:r>
            <w:r>
              <w:rPr>
                <w:rFonts w:hint="eastAsia"/>
                <w:i/>
                <w:sz w:val="28"/>
                <w:szCs w:val="27"/>
                <w:u w:val="single"/>
                <w:lang w:eastAsia="en-US"/>
              </w:rPr>
              <w:t>Особливості організації освітнього процесу у старшій групі в умовах воєнного стану</w:t>
            </w:r>
          </w:p>
          <w:p w14:paraId="7905F564">
            <w:pPr>
              <w:pStyle w:val="28"/>
              <w:keepNext w:val="0"/>
              <w:keepLines w:val="0"/>
              <w:widowControl/>
              <w:numPr>
                <w:ilvl w:val="0"/>
                <w:numId w:val="100"/>
              </w:numPr>
              <w:suppressLineNumbers w:val="0"/>
              <w:tabs>
                <w:tab w:val="left" w:pos="176"/>
                <w:tab w:val="left" w:pos="318"/>
                <w:tab w:val="left" w:pos="460"/>
              </w:tabs>
              <w:spacing w:before="0" w:beforeAutospacing="0" w:afterAutospacing="0"/>
              <w:ind w:left="0" w:right="0" w:firstLine="34"/>
              <w:jc w:val="both"/>
              <w:rPr>
                <w:rFonts w:hint="eastAsia"/>
                <w:i/>
                <w:sz w:val="28"/>
                <w:szCs w:val="28"/>
                <w:lang w:eastAsia="en-US"/>
              </w:rPr>
            </w:pPr>
            <w:r>
              <w:rPr>
                <w:rFonts w:hint="eastAsia"/>
                <w:sz w:val="28"/>
                <w:szCs w:val="28"/>
                <w:lang w:eastAsia="en-US"/>
              </w:rPr>
              <w:t>Завдання, зміст та особливості організації освітнього процесу з дітьми старшого дошкільного віку в реаліях сьогодення.</w:t>
            </w:r>
            <w:r>
              <w:rPr>
                <w:rFonts w:hint="eastAsia"/>
                <w:i/>
                <w:sz w:val="28"/>
                <w:szCs w:val="22"/>
                <w:lang w:eastAsia="en-US"/>
              </w:rPr>
              <w:t xml:space="preserve"> </w:t>
            </w:r>
            <w:r>
              <w:rPr>
                <w:rFonts w:hint="eastAsia"/>
                <w:i/>
                <w:sz w:val="28"/>
                <w:szCs w:val="28"/>
                <w:lang w:eastAsia="en-US"/>
              </w:rPr>
              <w:t>Обговорення в «загальному колі».</w:t>
            </w:r>
          </w:p>
          <w:p w14:paraId="6DF2E526">
            <w:pPr>
              <w:pStyle w:val="28"/>
              <w:keepNext w:val="0"/>
              <w:keepLines w:val="0"/>
              <w:widowControl/>
              <w:numPr>
                <w:ilvl w:val="0"/>
                <w:numId w:val="100"/>
              </w:numPr>
              <w:suppressLineNumbers w:val="0"/>
              <w:tabs>
                <w:tab w:val="left" w:pos="34"/>
                <w:tab w:val="left" w:pos="460"/>
              </w:tabs>
              <w:spacing w:before="0" w:beforeAutospacing="0" w:afterAutospacing="0"/>
              <w:ind w:left="34" w:right="0" w:firstLine="0"/>
              <w:jc w:val="both"/>
              <w:rPr>
                <w:rFonts w:hint="eastAsia"/>
                <w:i/>
                <w:sz w:val="28"/>
                <w:szCs w:val="28"/>
                <w:lang w:eastAsia="en-US"/>
              </w:rPr>
            </w:pPr>
            <w:r>
              <w:rPr>
                <w:rFonts w:hint="eastAsia"/>
                <w:sz w:val="28"/>
                <w:szCs w:val="28"/>
                <w:lang w:eastAsia="en-US"/>
              </w:rPr>
              <w:t>Екранна залежність у дошкільників.</w:t>
            </w:r>
            <w:r>
              <w:rPr>
                <w:rFonts w:hint="eastAsia"/>
                <w:sz w:val="20"/>
                <w:szCs w:val="28"/>
                <w:lang w:eastAsia="en-US"/>
              </w:rPr>
              <w:t xml:space="preserve"> («Вих.-методист»1/2023).  </w:t>
            </w:r>
            <w:r>
              <w:rPr>
                <w:rFonts w:hint="eastAsia"/>
                <w:i/>
                <w:sz w:val="20"/>
                <w:szCs w:val="28"/>
                <w:lang w:eastAsia="en-US"/>
              </w:rPr>
              <w:t xml:space="preserve">  </w:t>
            </w:r>
            <w:r>
              <w:rPr>
                <w:rFonts w:hint="eastAsia"/>
                <w:sz w:val="28"/>
                <w:szCs w:val="28"/>
                <w:lang w:eastAsia="en-US"/>
              </w:rPr>
              <w:t xml:space="preserve"> </w:t>
            </w:r>
            <w:r>
              <w:rPr>
                <w:rFonts w:hint="eastAsia"/>
                <w:i/>
                <w:sz w:val="28"/>
                <w:szCs w:val="28"/>
                <w:lang w:eastAsia="en-US"/>
              </w:rPr>
              <w:t xml:space="preserve">Батьківська просвіта. </w:t>
            </w:r>
          </w:p>
          <w:p w14:paraId="4D384739">
            <w:pPr>
              <w:pStyle w:val="28"/>
              <w:keepNext w:val="0"/>
              <w:keepLines w:val="0"/>
              <w:widowControl/>
              <w:numPr>
                <w:ilvl w:val="0"/>
                <w:numId w:val="100"/>
              </w:numPr>
              <w:suppressLineNumbers w:val="0"/>
              <w:tabs>
                <w:tab w:val="left" w:pos="34"/>
                <w:tab w:val="left" w:pos="460"/>
              </w:tabs>
              <w:spacing w:before="0" w:beforeAutospacing="0" w:afterAutospacing="0"/>
              <w:ind w:right="0" w:hanging="468"/>
              <w:jc w:val="both"/>
              <w:rPr>
                <w:rFonts w:hint="eastAsia"/>
                <w:i/>
                <w:sz w:val="28"/>
                <w:szCs w:val="28"/>
                <w:lang w:eastAsia="en-US"/>
              </w:rPr>
            </w:pPr>
            <w:r>
              <w:rPr>
                <w:rFonts w:hint="eastAsia"/>
                <w:sz w:val="28"/>
                <w:szCs w:val="28"/>
                <w:lang w:eastAsia="en-US"/>
              </w:rPr>
              <w:t>Вибори батьківського комітету.</w:t>
            </w:r>
          </w:p>
          <w:p w14:paraId="5CC31980">
            <w:pPr>
              <w:pStyle w:val="28"/>
              <w:keepNext w:val="0"/>
              <w:keepLines w:val="0"/>
              <w:widowControl/>
              <w:numPr>
                <w:ilvl w:val="0"/>
                <w:numId w:val="100"/>
              </w:numPr>
              <w:suppressLineNumbers w:val="0"/>
              <w:tabs>
                <w:tab w:val="left" w:pos="34"/>
                <w:tab w:val="left" w:pos="460"/>
              </w:tabs>
              <w:spacing w:before="0" w:beforeAutospacing="0" w:afterAutospacing="0"/>
              <w:ind w:left="34" w:right="0" w:firstLine="0"/>
              <w:jc w:val="both"/>
              <w:rPr>
                <w:rFonts w:hint="eastAsia"/>
                <w:i/>
                <w:sz w:val="28"/>
                <w:szCs w:val="28"/>
                <w:lang w:eastAsia="en-US"/>
              </w:rPr>
            </w:pPr>
            <w:r>
              <w:rPr>
                <w:rFonts w:hint="eastAsia"/>
                <w:sz w:val="28"/>
                <w:szCs w:val="28"/>
                <w:lang w:eastAsia="en-US"/>
              </w:rPr>
              <w:t>Екскурсія-огляд групових осередків та укриття для дітей.</w:t>
            </w:r>
          </w:p>
          <w:p w14:paraId="43D0300B">
            <w:pPr>
              <w:keepNext w:val="0"/>
              <w:keepLines w:val="0"/>
              <w:widowControl/>
              <w:suppressLineNumbers w:val="0"/>
              <w:tabs>
                <w:tab w:val="left" w:pos="34"/>
                <w:tab w:val="left" w:pos="460"/>
              </w:tabs>
              <w:spacing w:before="0" w:beforeAutospacing="0" w:afterAutospacing="0"/>
              <w:ind w:left="34" w:right="0"/>
              <w:jc w:val="both"/>
              <w:rPr>
                <w:rFonts w:hint="eastAsia"/>
                <w:i/>
                <w:sz w:val="28"/>
                <w:szCs w:val="28"/>
                <w:lang w:eastAsia="en-US"/>
              </w:rPr>
            </w:pPr>
          </w:p>
        </w:tc>
        <w:tc>
          <w:tcPr>
            <w:tcW w:w="1843" w:type="dxa"/>
            <w:tcBorders>
              <w:top w:val="single" w:color="auto" w:sz="4" w:space="0"/>
              <w:left w:val="single" w:color="auto" w:sz="4" w:space="0"/>
              <w:bottom w:val="single" w:color="auto" w:sz="4" w:space="0"/>
              <w:right w:val="single" w:color="auto" w:sz="4" w:space="0"/>
            </w:tcBorders>
          </w:tcPr>
          <w:p w14:paraId="6ECBE805">
            <w:pPr>
              <w:keepNext w:val="0"/>
              <w:keepLines w:val="0"/>
              <w:widowControl/>
              <w:suppressLineNumbers w:val="0"/>
              <w:spacing w:before="0" w:beforeAutospacing="0" w:afterAutospacing="0"/>
              <w:ind w:left="0" w:right="0"/>
              <w:rPr>
                <w:rFonts w:hint="eastAsia"/>
                <w:sz w:val="28"/>
                <w:szCs w:val="28"/>
              </w:rPr>
            </w:pPr>
          </w:p>
          <w:p w14:paraId="5BDC621E">
            <w:pPr>
              <w:keepNext w:val="0"/>
              <w:keepLines w:val="0"/>
              <w:widowControl/>
              <w:suppressLineNumbers w:val="0"/>
              <w:spacing w:before="0" w:beforeAutospacing="0" w:afterAutospacing="0"/>
              <w:ind w:left="0" w:right="0"/>
              <w:rPr>
                <w:rFonts w:hint="eastAsia"/>
                <w:sz w:val="28"/>
                <w:szCs w:val="28"/>
              </w:rPr>
            </w:pPr>
          </w:p>
          <w:p w14:paraId="40B4F8C8">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Жовтень </w:t>
            </w:r>
          </w:p>
        </w:tc>
        <w:tc>
          <w:tcPr>
            <w:tcW w:w="1843" w:type="dxa"/>
            <w:tcBorders>
              <w:top w:val="single" w:color="auto" w:sz="4" w:space="0"/>
              <w:left w:val="single" w:color="auto" w:sz="4" w:space="0"/>
              <w:bottom w:val="single" w:color="auto" w:sz="4" w:space="0"/>
              <w:right w:val="single" w:color="auto" w:sz="4" w:space="0"/>
            </w:tcBorders>
          </w:tcPr>
          <w:p w14:paraId="652E5477">
            <w:pPr>
              <w:keepNext w:val="0"/>
              <w:keepLines w:val="0"/>
              <w:widowControl/>
              <w:suppressLineNumbers w:val="0"/>
              <w:spacing w:before="0" w:beforeAutospacing="0" w:afterAutospacing="0"/>
              <w:ind w:left="0" w:right="0"/>
              <w:rPr>
                <w:rFonts w:hint="eastAsia"/>
                <w:sz w:val="28"/>
                <w:szCs w:val="28"/>
              </w:rPr>
            </w:pPr>
          </w:p>
          <w:p w14:paraId="13EBAFA5">
            <w:pPr>
              <w:keepNext w:val="0"/>
              <w:keepLines w:val="0"/>
              <w:widowControl/>
              <w:suppressLineNumbers w:val="0"/>
              <w:spacing w:before="0" w:beforeAutospacing="0" w:afterAutospacing="0"/>
              <w:ind w:left="0" w:right="0"/>
              <w:rPr>
                <w:rFonts w:hint="eastAsia"/>
                <w:sz w:val="28"/>
                <w:szCs w:val="28"/>
              </w:rPr>
            </w:pPr>
          </w:p>
          <w:p w14:paraId="536266C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Вихователі </w:t>
            </w:r>
          </w:p>
          <w:p w14:paraId="349F1C0B">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старш</w:t>
            </w:r>
            <w:r>
              <w:rPr>
                <w:rFonts w:hint="default"/>
                <w:sz w:val="28"/>
                <w:szCs w:val="28"/>
                <w:lang w:val="uk-UA"/>
              </w:rPr>
              <w:t>ої</w:t>
            </w:r>
            <w:r>
              <w:rPr>
                <w:rFonts w:hint="eastAsia"/>
                <w:sz w:val="28"/>
                <w:szCs w:val="28"/>
              </w:rPr>
              <w:t xml:space="preserve"> </w:t>
            </w:r>
          </w:p>
          <w:p w14:paraId="5B2EC449">
            <w:pPr>
              <w:keepNext w:val="0"/>
              <w:keepLines w:val="0"/>
              <w:widowControl/>
              <w:suppressLineNumbers w:val="0"/>
              <w:spacing w:before="0" w:beforeAutospacing="0" w:afterAutospacing="0"/>
              <w:ind w:left="0" w:right="0"/>
              <w:rPr>
                <w:rFonts w:hint="default"/>
                <w:sz w:val="28"/>
                <w:szCs w:val="28"/>
                <w:lang w:val="uk-UA"/>
              </w:rPr>
            </w:pPr>
            <w:r>
              <w:rPr>
                <w:rFonts w:hint="eastAsia"/>
                <w:sz w:val="28"/>
                <w:szCs w:val="28"/>
              </w:rPr>
              <w:t>груп</w:t>
            </w:r>
            <w:r>
              <w:rPr>
                <w:rFonts w:hint="default"/>
                <w:sz w:val="28"/>
                <w:szCs w:val="28"/>
                <w:lang w:val="uk-UA"/>
              </w:rPr>
              <w:t>и</w:t>
            </w:r>
          </w:p>
        </w:tc>
        <w:tc>
          <w:tcPr>
            <w:tcW w:w="1417" w:type="dxa"/>
            <w:gridSpan w:val="2"/>
            <w:tcBorders>
              <w:top w:val="single" w:color="auto" w:sz="4" w:space="0"/>
              <w:left w:val="single" w:color="auto" w:sz="4" w:space="0"/>
              <w:bottom w:val="single" w:color="auto" w:sz="4" w:space="0"/>
            </w:tcBorders>
          </w:tcPr>
          <w:p w14:paraId="6DDF62CC">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134E3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 w:hRule="atLeast"/>
        </w:trPr>
        <w:tc>
          <w:tcPr>
            <w:tcW w:w="851" w:type="dxa"/>
            <w:vMerge w:val="continue"/>
            <w:tcBorders>
              <w:bottom w:val="single" w:color="auto" w:sz="4" w:space="0"/>
            </w:tcBorders>
          </w:tcPr>
          <w:p w14:paraId="77DD1117">
            <w:pPr>
              <w:keepNext w:val="0"/>
              <w:keepLines w:val="0"/>
              <w:widowControl/>
              <w:suppressLineNumbers w:val="0"/>
              <w:spacing w:before="0" w:beforeAutospacing="0" w:afterAutospacing="0" w:line="276" w:lineRule="auto"/>
              <w:ind w:left="0" w:right="-108" w:hanging="108"/>
              <w:rPr>
                <w:rFonts w:hint="eastAsia"/>
                <w:b/>
                <w:sz w:val="28"/>
                <w:szCs w:val="28"/>
                <w:lang w:eastAsia="en-US"/>
              </w:rPr>
            </w:pPr>
          </w:p>
        </w:tc>
        <w:tc>
          <w:tcPr>
            <w:tcW w:w="4678" w:type="dxa"/>
            <w:tcBorders>
              <w:top w:val="single" w:color="auto" w:sz="4" w:space="0"/>
              <w:bottom w:val="single" w:color="auto" w:sz="4" w:space="0"/>
              <w:right w:val="single" w:color="auto" w:sz="4" w:space="0"/>
            </w:tcBorders>
          </w:tcPr>
          <w:p w14:paraId="03F7E214">
            <w:pPr>
              <w:keepNext w:val="0"/>
              <w:keepLines w:val="0"/>
              <w:widowControl/>
              <w:suppressLineNumbers w:val="0"/>
              <w:tabs>
                <w:tab w:val="left" w:pos="176"/>
              </w:tabs>
              <w:spacing w:before="0" w:beforeAutospacing="0" w:afterAutospacing="0"/>
              <w:ind w:left="34" w:right="0"/>
              <w:jc w:val="center"/>
              <w:rPr>
                <w:rFonts w:hint="eastAsia"/>
                <w:i/>
                <w:sz w:val="28"/>
                <w:szCs w:val="28"/>
                <w:u w:val="single"/>
                <w:lang w:eastAsia="en-US"/>
              </w:rPr>
            </w:pPr>
            <w:r>
              <w:rPr>
                <w:rFonts w:hint="eastAsia"/>
                <w:b/>
                <w:sz w:val="28"/>
                <w:szCs w:val="22"/>
                <w:lang w:eastAsia="en-US"/>
              </w:rPr>
              <w:t>ІІ.</w:t>
            </w:r>
            <w:r>
              <w:rPr>
                <w:rFonts w:hint="eastAsia"/>
                <w:i/>
                <w:color w:val="FF0000"/>
                <w:sz w:val="28"/>
                <w:szCs w:val="22"/>
                <w:lang w:eastAsia="en-US"/>
              </w:rPr>
              <w:t xml:space="preserve"> </w:t>
            </w:r>
            <w:r>
              <w:rPr>
                <w:rFonts w:hint="eastAsia"/>
                <w:i/>
                <w:sz w:val="28"/>
                <w:szCs w:val="28"/>
                <w:u w:val="single"/>
                <w:lang w:eastAsia="en-US"/>
              </w:rPr>
              <w:t>Формування дошкільної зрілості у дітей старшого дошкільного віку</w:t>
            </w:r>
          </w:p>
          <w:p w14:paraId="3F349054">
            <w:pPr>
              <w:pStyle w:val="28"/>
              <w:keepNext w:val="0"/>
              <w:keepLines w:val="0"/>
              <w:widowControl/>
              <w:numPr>
                <w:ilvl w:val="0"/>
                <w:numId w:val="101"/>
              </w:numPr>
              <w:suppressLineNumbers w:val="0"/>
              <w:shd w:val="clear" w:color="auto" w:fill="FFFFFF"/>
              <w:tabs>
                <w:tab w:val="left" w:pos="176"/>
                <w:tab w:val="left" w:pos="460"/>
                <w:tab w:val="clear" w:pos="2880"/>
              </w:tabs>
              <w:spacing w:before="0" w:beforeAutospacing="0" w:afterAutospacing="0" w:line="0" w:lineRule="atLeast"/>
              <w:ind w:left="0" w:right="0" w:firstLine="34"/>
              <w:jc w:val="both"/>
              <w:outlineLvl w:val="0"/>
              <w:rPr>
                <w:rFonts w:hint="default" w:ascii="Times New Roman" w:hAnsi="Times New Roman" w:eastAsia="Arial" w:cs="Times New Roman"/>
                <w:i/>
                <w:szCs w:val="28"/>
                <w:lang w:val="ru-RU" w:eastAsia="en-US"/>
              </w:rPr>
            </w:pPr>
            <w:r>
              <w:rPr>
                <w:rFonts w:hint="default" w:ascii="Times New Roman" w:hAnsi="Times New Roman" w:eastAsia="Arial" w:cs="Times New Roman"/>
                <w:sz w:val="28"/>
                <w:szCs w:val="28"/>
                <w:lang w:eastAsia="en-US"/>
              </w:rPr>
              <w:t xml:space="preserve">Формування </w:t>
            </w:r>
            <w:r>
              <w:rPr>
                <w:rFonts w:hint="default" w:ascii="Times New Roman" w:hAnsi="Times New Roman" w:eastAsia="Arial" w:cs="Times New Roman"/>
                <w:sz w:val="28"/>
                <w:szCs w:val="28"/>
                <w:lang w:val="uk-UA" w:eastAsia="en-US"/>
              </w:rPr>
              <w:t>життєвої</w:t>
            </w:r>
            <w:r>
              <w:rPr>
                <w:rFonts w:hint="default" w:ascii="Times New Roman" w:hAnsi="Times New Roman" w:eastAsia="Arial" w:cs="Times New Roman"/>
                <w:sz w:val="28"/>
                <w:szCs w:val="28"/>
                <w:lang w:eastAsia="en-US"/>
              </w:rPr>
              <w:t xml:space="preserve"> компетентності дошкільників: ключові завдання.</w:t>
            </w:r>
            <w:r>
              <w:rPr>
                <w:rFonts w:hint="default" w:ascii="Times New Roman" w:hAnsi="Times New Roman" w:eastAsia="Arial" w:cs="Times New Roman"/>
                <w:sz w:val="28"/>
                <w:szCs w:val="28"/>
                <w:lang w:val="ru-RU" w:eastAsia="en-US"/>
              </w:rPr>
              <w:t xml:space="preserve"> </w:t>
            </w:r>
            <w:r>
              <w:rPr>
                <w:rFonts w:hint="default" w:ascii="Times New Roman" w:hAnsi="Times New Roman" w:eastAsia="Arial" w:cs="Times New Roman"/>
                <w:i/>
                <w:sz w:val="28"/>
                <w:szCs w:val="28"/>
                <w:lang w:val="ru-RU" w:eastAsia="en-US"/>
              </w:rPr>
              <w:t>Виступ,</w:t>
            </w:r>
            <w:r>
              <w:rPr>
                <w:rFonts w:hint="default" w:ascii="Times New Roman" w:hAnsi="Times New Roman" w:eastAsia="Arial" w:cs="Times New Roman"/>
                <w:sz w:val="28"/>
                <w:szCs w:val="28"/>
                <w:lang w:val="ru-RU" w:eastAsia="en-US"/>
              </w:rPr>
              <w:t xml:space="preserve"> </w:t>
            </w:r>
            <w:r>
              <w:rPr>
                <w:rFonts w:hint="default" w:ascii="Times New Roman" w:hAnsi="Times New Roman" w:eastAsia="Arial" w:cs="Times New Roman"/>
                <w:i/>
                <w:sz w:val="28"/>
                <w:szCs w:val="28"/>
                <w:lang w:val="ru-RU" w:eastAsia="en-US"/>
              </w:rPr>
              <w:t xml:space="preserve">обговорення </w:t>
            </w:r>
          </w:p>
          <w:p w14:paraId="21451F8A">
            <w:pPr>
              <w:pStyle w:val="28"/>
              <w:keepNext w:val="0"/>
              <w:keepLines w:val="0"/>
              <w:widowControl/>
              <w:numPr>
                <w:ilvl w:val="0"/>
                <w:numId w:val="101"/>
              </w:numPr>
              <w:suppressLineNumbers w:val="0"/>
              <w:shd w:val="clear" w:color="auto" w:fill="FFFFFF"/>
              <w:tabs>
                <w:tab w:val="left" w:pos="176"/>
                <w:tab w:val="left" w:pos="460"/>
                <w:tab w:val="clear" w:pos="2880"/>
              </w:tabs>
              <w:spacing w:before="0" w:beforeAutospacing="0" w:afterAutospacing="0" w:line="0" w:lineRule="atLeast"/>
              <w:ind w:left="0" w:right="0" w:firstLine="34"/>
              <w:jc w:val="both"/>
              <w:outlineLvl w:val="0"/>
              <w:rPr>
                <w:rFonts w:hint="default" w:ascii="Times New Roman" w:hAnsi="Times New Roman" w:eastAsia="Arial" w:cs="Times New Roman"/>
                <w:i/>
                <w:szCs w:val="28"/>
                <w:lang w:val="ru-RU" w:eastAsia="en-US"/>
              </w:rPr>
            </w:pPr>
            <w:r>
              <w:rPr>
                <w:rFonts w:hint="default" w:ascii="Times New Roman" w:hAnsi="Times New Roman" w:eastAsia="Arial" w:cs="Times New Roman"/>
                <w:sz w:val="28"/>
                <w:szCs w:val="28"/>
                <w:lang w:eastAsia="en-US"/>
              </w:rPr>
              <w:t xml:space="preserve">Як відповідати на складні запитання дітей про школу? Чи готова ваша дитина до школи? </w:t>
            </w:r>
            <w:r>
              <w:rPr>
                <w:rFonts w:hint="default" w:ascii="Times New Roman" w:hAnsi="Times New Roman" w:eastAsia="Arial" w:cs="Times New Roman"/>
                <w:i/>
                <w:sz w:val="28"/>
                <w:szCs w:val="28"/>
                <w:lang w:eastAsia="en-US"/>
              </w:rPr>
              <w:t>Міні-тренінг для батьків.</w:t>
            </w:r>
            <w:r>
              <w:rPr>
                <w:rFonts w:hint="default" w:ascii="Times New Roman" w:hAnsi="Times New Roman" w:cs="Times New Roman"/>
                <w:sz w:val="20"/>
                <w:szCs w:val="28"/>
                <w:lang w:eastAsia="en-US"/>
              </w:rPr>
              <w:t xml:space="preserve"> («Вих.-методист» 4/2023).  </w:t>
            </w:r>
            <w:r>
              <w:rPr>
                <w:rFonts w:hint="default" w:ascii="Times New Roman" w:hAnsi="Times New Roman" w:cs="Times New Roman"/>
                <w:i/>
                <w:sz w:val="20"/>
                <w:szCs w:val="28"/>
                <w:lang w:eastAsia="en-US"/>
              </w:rPr>
              <w:t xml:space="preserve">  </w:t>
            </w:r>
          </w:p>
          <w:p w14:paraId="0A21C860">
            <w:pPr>
              <w:pStyle w:val="28"/>
              <w:keepNext w:val="0"/>
              <w:keepLines w:val="0"/>
              <w:widowControl/>
              <w:numPr>
                <w:ilvl w:val="0"/>
                <w:numId w:val="101"/>
              </w:numPr>
              <w:suppressLineNumbers w:val="0"/>
              <w:shd w:val="clear" w:color="auto" w:fill="FFFFFF"/>
              <w:tabs>
                <w:tab w:val="left" w:pos="34"/>
                <w:tab w:val="left" w:pos="176"/>
                <w:tab w:val="left" w:pos="460"/>
                <w:tab w:val="clear" w:pos="2880"/>
              </w:tabs>
              <w:spacing w:before="0" w:beforeAutospacing="0" w:afterAutospacing="0" w:line="0" w:lineRule="atLeast"/>
              <w:ind w:left="0" w:right="0" w:firstLine="34"/>
              <w:jc w:val="both"/>
              <w:outlineLvl w:val="0"/>
              <w:rPr>
                <w:rFonts w:hint="eastAsia" w:eastAsia="Arial"/>
                <w:i/>
                <w:szCs w:val="28"/>
                <w:lang w:val="ru-RU" w:eastAsia="en-US"/>
              </w:rPr>
            </w:pPr>
            <w:r>
              <w:rPr>
                <w:rFonts w:hint="default" w:ascii="Times New Roman" w:hAnsi="Times New Roman" w:eastAsia="Arial" w:cs="Times New Roman"/>
                <w:sz w:val="28"/>
                <w:szCs w:val="22"/>
                <w:lang w:val="ru-RU" w:eastAsia="en-US"/>
              </w:rPr>
              <w:t xml:space="preserve">Про виховання культурно-гігієнічних навичок та навичок обслуговування у дітей шостого року життя. </w:t>
            </w:r>
            <w:r>
              <w:rPr>
                <w:rFonts w:hint="default" w:ascii="Times New Roman" w:hAnsi="Times New Roman" w:eastAsia="Arial" w:cs="Times New Roman"/>
                <w:i/>
                <w:sz w:val="28"/>
                <w:szCs w:val="22"/>
                <w:lang w:val="ru-RU" w:eastAsia="en-US"/>
              </w:rPr>
              <w:t>Аналіз результатів анкетування батьків.</w:t>
            </w:r>
          </w:p>
        </w:tc>
        <w:tc>
          <w:tcPr>
            <w:tcW w:w="1843" w:type="dxa"/>
            <w:tcBorders>
              <w:top w:val="single" w:color="auto" w:sz="4" w:space="0"/>
              <w:left w:val="single" w:color="auto" w:sz="4" w:space="0"/>
              <w:bottom w:val="single" w:color="auto" w:sz="4" w:space="0"/>
              <w:right w:val="single" w:color="auto" w:sz="4" w:space="0"/>
            </w:tcBorders>
          </w:tcPr>
          <w:p w14:paraId="263C8D06">
            <w:pPr>
              <w:keepNext w:val="0"/>
              <w:keepLines w:val="0"/>
              <w:widowControl/>
              <w:suppressLineNumbers w:val="0"/>
              <w:spacing w:before="0" w:beforeAutospacing="0" w:afterAutospacing="0"/>
              <w:ind w:left="0" w:right="0"/>
              <w:rPr>
                <w:rFonts w:hint="eastAsia"/>
                <w:sz w:val="28"/>
                <w:szCs w:val="28"/>
              </w:rPr>
            </w:pPr>
          </w:p>
          <w:p w14:paraId="31B2F04C">
            <w:pPr>
              <w:keepNext w:val="0"/>
              <w:keepLines w:val="0"/>
              <w:widowControl/>
              <w:suppressLineNumbers w:val="0"/>
              <w:spacing w:before="0" w:beforeAutospacing="0" w:afterAutospacing="0"/>
              <w:ind w:left="0" w:right="0"/>
              <w:rPr>
                <w:rFonts w:hint="eastAsia"/>
                <w:sz w:val="28"/>
                <w:szCs w:val="28"/>
              </w:rPr>
            </w:pPr>
          </w:p>
          <w:p w14:paraId="2BD0A084">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Квітень </w:t>
            </w:r>
          </w:p>
        </w:tc>
        <w:tc>
          <w:tcPr>
            <w:tcW w:w="1843" w:type="dxa"/>
            <w:tcBorders>
              <w:top w:val="single" w:color="auto" w:sz="4" w:space="0"/>
              <w:left w:val="single" w:color="auto" w:sz="4" w:space="0"/>
              <w:bottom w:val="single" w:color="auto" w:sz="4" w:space="0"/>
              <w:right w:val="single" w:color="auto" w:sz="4" w:space="0"/>
            </w:tcBorders>
          </w:tcPr>
          <w:p w14:paraId="337523FA">
            <w:pPr>
              <w:keepNext w:val="0"/>
              <w:keepLines w:val="0"/>
              <w:widowControl/>
              <w:suppressLineNumbers w:val="0"/>
              <w:spacing w:before="0" w:beforeAutospacing="0" w:afterAutospacing="0"/>
              <w:ind w:left="34" w:right="0"/>
              <w:rPr>
                <w:rFonts w:hint="eastAsia"/>
                <w:sz w:val="28"/>
                <w:szCs w:val="28"/>
              </w:rPr>
            </w:pPr>
          </w:p>
          <w:p w14:paraId="1C0B8FCA">
            <w:pPr>
              <w:keepNext w:val="0"/>
              <w:keepLines w:val="0"/>
              <w:widowControl/>
              <w:suppressLineNumbers w:val="0"/>
              <w:spacing w:before="0" w:beforeAutospacing="0" w:afterAutospacing="0"/>
              <w:ind w:left="34" w:right="0"/>
              <w:rPr>
                <w:rFonts w:hint="eastAsia"/>
                <w:sz w:val="28"/>
                <w:szCs w:val="28"/>
              </w:rPr>
            </w:pPr>
          </w:p>
          <w:p w14:paraId="3B2DF9F5">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 xml:space="preserve">Вихователі </w:t>
            </w:r>
          </w:p>
          <w:p w14:paraId="7EBA7E4E">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старш</w:t>
            </w:r>
            <w:r>
              <w:rPr>
                <w:rFonts w:hint="default"/>
                <w:sz w:val="28"/>
                <w:szCs w:val="28"/>
                <w:lang w:val="uk-UA"/>
              </w:rPr>
              <w:t>ої</w:t>
            </w:r>
            <w:r>
              <w:rPr>
                <w:rFonts w:hint="eastAsia"/>
                <w:sz w:val="28"/>
                <w:szCs w:val="28"/>
              </w:rPr>
              <w:t xml:space="preserve"> </w:t>
            </w:r>
          </w:p>
          <w:p w14:paraId="657923EF">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груп</w:t>
            </w:r>
            <w:r>
              <w:rPr>
                <w:rFonts w:hint="default"/>
                <w:sz w:val="28"/>
                <w:szCs w:val="28"/>
                <w:lang w:val="uk-UA"/>
              </w:rPr>
              <w:t>и</w:t>
            </w:r>
            <w:r>
              <w:rPr>
                <w:rFonts w:hint="eastAsia"/>
                <w:sz w:val="28"/>
                <w:szCs w:val="28"/>
              </w:rPr>
              <w:t xml:space="preserve"> </w:t>
            </w:r>
          </w:p>
        </w:tc>
        <w:tc>
          <w:tcPr>
            <w:tcW w:w="1417" w:type="dxa"/>
            <w:gridSpan w:val="2"/>
            <w:tcBorders>
              <w:top w:val="single" w:color="auto" w:sz="4" w:space="0"/>
              <w:left w:val="single" w:color="auto" w:sz="4" w:space="0"/>
              <w:bottom w:val="single" w:color="auto" w:sz="4" w:space="0"/>
            </w:tcBorders>
          </w:tcPr>
          <w:p w14:paraId="76CFFD9C">
            <w:pPr>
              <w:keepNext w:val="0"/>
              <w:keepLines w:val="0"/>
              <w:widowControl/>
              <w:suppressLineNumbers w:val="0"/>
              <w:spacing w:before="0" w:beforeAutospacing="0" w:afterAutospacing="0" w:line="276" w:lineRule="auto"/>
              <w:ind w:left="0" w:right="-108"/>
              <w:jc w:val="center"/>
              <w:rPr>
                <w:rFonts w:hint="eastAsia"/>
                <w:b/>
                <w:sz w:val="28"/>
                <w:szCs w:val="32"/>
                <w:lang w:eastAsia="en-US"/>
              </w:rPr>
            </w:pPr>
          </w:p>
        </w:tc>
      </w:tr>
      <w:tr w14:paraId="28C00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0632" w:type="dxa"/>
            <w:gridSpan w:val="6"/>
            <w:tcBorders>
              <w:bottom w:val="single" w:color="auto" w:sz="4" w:space="0"/>
            </w:tcBorders>
          </w:tcPr>
          <w:p w14:paraId="17BA46CE">
            <w:pPr>
              <w:keepNext w:val="0"/>
              <w:keepLines w:val="0"/>
              <w:widowControl/>
              <w:suppressLineNumbers w:val="0"/>
              <w:spacing w:before="0" w:beforeAutospacing="0" w:afterAutospacing="0"/>
              <w:ind w:left="0" w:right="-108"/>
              <w:rPr>
                <w:rFonts w:hint="eastAsia"/>
                <w:b/>
                <w:sz w:val="16"/>
                <w:szCs w:val="16"/>
              </w:rPr>
            </w:pPr>
          </w:p>
          <w:p w14:paraId="4D33756E">
            <w:pPr>
              <w:keepNext w:val="0"/>
              <w:keepLines w:val="0"/>
              <w:widowControl/>
              <w:suppressLineNumbers w:val="0"/>
              <w:spacing w:before="0" w:beforeAutospacing="0" w:afterAutospacing="0"/>
              <w:ind w:left="0" w:right="-108"/>
              <w:jc w:val="center"/>
              <w:rPr>
                <w:rFonts w:hint="eastAsia"/>
                <w:b/>
                <w:sz w:val="28"/>
                <w:szCs w:val="28"/>
              </w:rPr>
            </w:pPr>
            <w:r>
              <w:rPr>
                <w:rFonts w:hint="eastAsia"/>
                <w:b/>
                <w:sz w:val="28"/>
                <w:szCs w:val="28"/>
              </w:rPr>
              <w:t>Блок 6.2. Співпраця зі школою</w:t>
            </w:r>
          </w:p>
          <w:p w14:paraId="39614722">
            <w:pPr>
              <w:keepNext w:val="0"/>
              <w:keepLines w:val="0"/>
              <w:widowControl/>
              <w:suppressLineNumbers w:val="0"/>
              <w:spacing w:before="0" w:beforeAutospacing="0" w:afterAutospacing="0"/>
              <w:ind w:left="0" w:right="-108"/>
              <w:jc w:val="center"/>
              <w:rPr>
                <w:rFonts w:hint="eastAsia"/>
                <w:b/>
                <w:sz w:val="16"/>
                <w:szCs w:val="16"/>
              </w:rPr>
            </w:pPr>
          </w:p>
        </w:tc>
      </w:tr>
      <w:tr w14:paraId="337B2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51" w:type="dxa"/>
            <w:tcBorders>
              <w:top w:val="single" w:color="auto" w:sz="4" w:space="0"/>
              <w:bottom w:val="single" w:color="auto" w:sz="4" w:space="0"/>
              <w:right w:val="single" w:color="auto" w:sz="4" w:space="0"/>
            </w:tcBorders>
          </w:tcPr>
          <w:p w14:paraId="3C8D9EE8">
            <w:pPr>
              <w:keepNext w:val="0"/>
              <w:keepLines w:val="0"/>
              <w:widowControl/>
              <w:suppressLineNumbers w:val="0"/>
              <w:spacing w:before="0" w:beforeAutospacing="0" w:afterAutospacing="0"/>
              <w:ind w:left="0" w:right="0"/>
              <w:rPr>
                <w:rFonts w:hint="eastAsia"/>
                <w:sz w:val="28"/>
                <w:szCs w:val="28"/>
              </w:rPr>
            </w:pPr>
            <w:r>
              <w:rPr>
                <w:rFonts w:hint="eastAsia"/>
                <w:sz w:val="28"/>
                <w:szCs w:val="28"/>
              </w:rPr>
              <w:t>6.2.1.</w:t>
            </w:r>
          </w:p>
        </w:tc>
        <w:tc>
          <w:tcPr>
            <w:tcW w:w="4678" w:type="dxa"/>
            <w:tcBorders>
              <w:top w:val="single" w:color="auto" w:sz="4" w:space="0"/>
              <w:left w:val="single" w:color="auto" w:sz="4" w:space="0"/>
              <w:bottom w:val="single" w:color="auto" w:sz="4" w:space="0"/>
            </w:tcBorders>
          </w:tcPr>
          <w:p w14:paraId="510E5749">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Вивчення державних вимог щодо формування фізичної, психологічної, соціальної та особистісної компетентності дітей 5-6-ти річного віку. Ознайомлення з Державними стандартами і оновленою  програмою для 1 класу початкової освіти.</w:t>
            </w:r>
          </w:p>
        </w:tc>
        <w:tc>
          <w:tcPr>
            <w:tcW w:w="1843" w:type="dxa"/>
            <w:tcBorders>
              <w:top w:val="single" w:color="auto" w:sz="4" w:space="0"/>
              <w:bottom w:val="single" w:color="auto" w:sz="4" w:space="0"/>
            </w:tcBorders>
          </w:tcPr>
          <w:p w14:paraId="353F380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30.09.</w:t>
            </w:r>
          </w:p>
        </w:tc>
        <w:tc>
          <w:tcPr>
            <w:tcW w:w="1843" w:type="dxa"/>
            <w:tcBorders>
              <w:top w:val="single" w:color="auto" w:sz="4" w:space="0"/>
              <w:bottom w:val="single" w:color="auto" w:sz="4" w:space="0"/>
            </w:tcBorders>
          </w:tcPr>
          <w:p w14:paraId="0563E2FB">
            <w:pPr>
              <w:keepNext w:val="0"/>
              <w:keepLines w:val="0"/>
              <w:widowControl/>
              <w:suppressLineNumbers w:val="0"/>
              <w:spacing w:before="0" w:beforeAutospacing="0" w:afterAutospacing="0"/>
              <w:ind w:left="34" w:right="0"/>
              <w:rPr>
                <w:rFonts w:hint="eastAsia"/>
                <w:sz w:val="28"/>
                <w:szCs w:val="28"/>
                <w:lang w:eastAsia="en-US"/>
              </w:rPr>
            </w:pPr>
            <w:r>
              <w:rPr>
                <w:rFonts w:hint="eastAsia"/>
                <w:sz w:val="28"/>
                <w:szCs w:val="28"/>
                <w:lang w:eastAsia="en-US"/>
              </w:rPr>
              <w:t>Вихователь-методист</w:t>
            </w:r>
          </w:p>
          <w:p w14:paraId="311B1827">
            <w:pPr>
              <w:keepNext w:val="0"/>
              <w:keepLines w:val="0"/>
              <w:widowControl/>
              <w:suppressLineNumbers w:val="0"/>
              <w:spacing w:before="0" w:beforeAutospacing="0" w:afterAutospacing="0"/>
              <w:ind w:left="34" w:right="-250"/>
              <w:rPr>
                <w:rFonts w:hint="default"/>
                <w:sz w:val="28"/>
                <w:szCs w:val="28"/>
                <w:lang w:val="uk-UA" w:eastAsia="en-US"/>
              </w:rPr>
            </w:pPr>
            <w:r>
              <w:rPr>
                <w:rFonts w:hint="default"/>
                <w:sz w:val="28"/>
                <w:szCs w:val="28"/>
                <w:lang w:val="uk-UA" w:eastAsia="en-US"/>
              </w:rPr>
              <w:t>Мельничук Людмила</w:t>
            </w:r>
            <w:r>
              <w:rPr>
                <w:rFonts w:hint="eastAsia"/>
                <w:sz w:val="28"/>
                <w:szCs w:val="28"/>
                <w:lang w:eastAsia="en-US"/>
              </w:rPr>
              <w:t xml:space="preserve">, вихователі </w:t>
            </w:r>
            <w:r>
              <w:rPr>
                <w:rFonts w:hint="default"/>
                <w:sz w:val="28"/>
                <w:szCs w:val="28"/>
                <w:lang w:val="uk-UA" w:eastAsia="en-US"/>
              </w:rPr>
              <w:t>старшої групи</w:t>
            </w:r>
          </w:p>
        </w:tc>
        <w:tc>
          <w:tcPr>
            <w:tcW w:w="1417" w:type="dxa"/>
            <w:gridSpan w:val="2"/>
            <w:tcBorders>
              <w:top w:val="single" w:color="auto" w:sz="4" w:space="0"/>
              <w:bottom w:val="single" w:color="auto" w:sz="4" w:space="0"/>
            </w:tcBorders>
          </w:tcPr>
          <w:p w14:paraId="72B9C25F">
            <w:pPr>
              <w:keepNext w:val="0"/>
              <w:keepLines w:val="0"/>
              <w:widowControl/>
              <w:suppressLineNumbers w:val="0"/>
              <w:spacing w:before="0" w:beforeAutospacing="0" w:afterAutospacing="0"/>
              <w:ind w:left="0" w:right="0"/>
              <w:rPr>
                <w:rFonts w:hint="eastAsia"/>
                <w:sz w:val="28"/>
                <w:szCs w:val="28"/>
              </w:rPr>
            </w:pPr>
          </w:p>
        </w:tc>
      </w:tr>
      <w:tr w14:paraId="3EE06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7" w:hRule="atLeast"/>
        </w:trPr>
        <w:tc>
          <w:tcPr>
            <w:tcW w:w="851" w:type="dxa"/>
            <w:tcBorders>
              <w:top w:val="single" w:color="auto" w:sz="4" w:space="0"/>
              <w:bottom w:val="single" w:color="auto" w:sz="4" w:space="0"/>
              <w:right w:val="single" w:color="auto" w:sz="4" w:space="0"/>
            </w:tcBorders>
          </w:tcPr>
          <w:p w14:paraId="03A728F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6.2.2.</w:t>
            </w:r>
          </w:p>
        </w:tc>
        <w:tc>
          <w:tcPr>
            <w:tcW w:w="4678" w:type="dxa"/>
            <w:tcBorders>
              <w:top w:val="single" w:color="auto" w:sz="4" w:space="0"/>
              <w:left w:val="single" w:color="auto" w:sz="4" w:space="0"/>
              <w:bottom w:val="single" w:color="auto" w:sz="4" w:space="0"/>
            </w:tcBorders>
          </w:tcPr>
          <w:p w14:paraId="188E111E">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Дотримання інструктивно-методич-них рекомендацій щодо забезпечення наступності дошкільної та початкової освіти з метою активного використання в освітньому процесі ЗДО концептуальних засад Нової української школи.</w:t>
            </w:r>
          </w:p>
        </w:tc>
        <w:tc>
          <w:tcPr>
            <w:tcW w:w="1843" w:type="dxa"/>
            <w:tcBorders>
              <w:top w:val="single" w:color="auto" w:sz="4" w:space="0"/>
              <w:bottom w:val="single" w:color="auto" w:sz="4" w:space="0"/>
            </w:tcBorders>
          </w:tcPr>
          <w:p w14:paraId="2EB28306">
            <w:pPr>
              <w:keepNext w:val="0"/>
              <w:keepLines w:val="0"/>
              <w:widowControl/>
              <w:suppressLineNumbers w:val="0"/>
              <w:spacing w:before="0" w:beforeAutospacing="0" w:afterAutospacing="0" w:line="276" w:lineRule="auto"/>
              <w:ind w:left="0" w:right="-108"/>
              <w:rPr>
                <w:rFonts w:hint="eastAsia"/>
                <w:sz w:val="28"/>
                <w:szCs w:val="28"/>
                <w:lang w:eastAsia="en-US"/>
              </w:rPr>
            </w:pPr>
            <w:r>
              <w:rPr>
                <w:rFonts w:hint="eastAsia"/>
                <w:sz w:val="28"/>
                <w:szCs w:val="28"/>
                <w:lang w:eastAsia="en-US"/>
              </w:rPr>
              <w:t xml:space="preserve">Упродовж </w:t>
            </w:r>
          </w:p>
          <w:p w14:paraId="544D428E">
            <w:pPr>
              <w:keepNext w:val="0"/>
              <w:keepLines w:val="0"/>
              <w:widowControl/>
              <w:suppressLineNumbers w:val="0"/>
              <w:spacing w:before="0" w:beforeAutospacing="0" w:afterAutospacing="0" w:line="276" w:lineRule="auto"/>
              <w:ind w:left="0" w:right="-108"/>
              <w:rPr>
                <w:rFonts w:hint="eastAsia"/>
                <w:sz w:val="28"/>
                <w:szCs w:val="28"/>
                <w:lang w:eastAsia="en-US"/>
              </w:rPr>
            </w:pPr>
            <w:r>
              <w:rPr>
                <w:rFonts w:hint="eastAsia"/>
                <w:sz w:val="28"/>
                <w:szCs w:val="28"/>
                <w:lang w:eastAsia="en-US"/>
              </w:rPr>
              <w:t>року</w:t>
            </w:r>
          </w:p>
          <w:p w14:paraId="76B1443F">
            <w:pPr>
              <w:keepNext w:val="0"/>
              <w:keepLines w:val="0"/>
              <w:widowControl/>
              <w:suppressLineNumbers w:val="0"/>
              <w:spacing w:before="0" w:beforeAutospacing="0" w:afterAutospacing="0" w:line="276" w:lineRule="auto"/>
              <w:ind w:left="0" w:right="-108"/>
              <w:rPr>
                <w:rFonts w:hint="eastAsia"/>
                <w:sz w:val="28"/>
                <w:szCs w:val="28"/>
                <w:lang w:eastAsia="en-US"/>
              </w:rPr>
            </w:pPr>
          </w:p>
        </w:tc>
        <w:tc>
          <w:tcPr>
            <w:tcW w:w="1843" w:type="dxa"/>
            <w:tcBorders>
              <w:top w:val="single" w:color="auto" w:sz="4" w:space="0"/>
              <w:bottom w:val="single" w:color="auto" w:sz="4" w:space="0"/>
            </w:tcBorders>
          </w:tcPr>
          <w:p w14:paraId="63BD78AC">
            <w:pPr>
              <w:keepNext w:val="0"/>
              <w:keepLines w:val="0"/>
              <w:widowControl/>
              <w:suppressLineNumbers w:val="0"/>
              <w:spacing w:before="0" w:beforeAutospacing="0" w:afterAutospacing="0"/>
              <w:ind w:left="34" w:right="-250"/>
              <w:rPr>
                <w:rFonts w:hint="eastAsia"/>
                <w:sz w:val="28"/>
                <w:szCs w:val="28"/>
                <w:lang w:eastAsia="en-US"/>
              </w:rPr>
            </w:pPr>
            <w:r>
              <w:rPr>
                <w:rFonts w:hint="eastAsia"/>
                <w:sz w:val="28"/>
                <w:szCs w:val="28"/>
                <w:lang w:eastAsia="en-US"/>
              </w:rPr>
              <w:t>Педагогічні працівники</w:t>
            </w:r>
          </w:p>
        </w:tc>
        <w:tc>
          <w:tcPr>
            <w:tcW w:w="1417" w:type="dxa"/>
            <w:gridSpan w:val="2"/>
            <w:tcBorders>
              <w:top w:val="single" w:color="auto" w:sz="4" w:space="0"/>
              <w:bottom w:val="single" w:color="auto" w:sz="4" w:space="0"/>
            </w:tcBorders>
          </w:tcPr>
          <w:p w14:paraId="034169C8">
            <w:pPr>
              <w:keepNext w:val="0"/>
              <w:keepLines w:val="0"/>
              <w:widowControl/>
              <w:suppressLineNumbers w:val="0"/>
              <w:spacing w:before="0" w:beforeAutospacing="0" w:afterAutospacing="0"/>
              <w:ind w:left="0" w:right="0"/>
              <w:rPr>
                <w:rFonts w:hint="eastAsia"/>
                <w:sz w:val="28"/>
                <w:szCs w:val="28"/>
              </w:rPr>
            </w:pPr>
          </w:p>
        </w:tc>
      </w:tr>
      <w:tr w14:paraId="2AA5B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 w:hRule="atLeast"/>
        </w:trPr>
        <w:tc>
          <w:tcPr>
            <w:tcW w:w="851" w:type="dxa"/>
            <w:tcBorders>
              <w:top w:val="single" w:color="auto" w:sz="4" w:space="0"/>
              <w:bottom w:val="single" w:color="auto" w:sz="4" w:space="0"/>
              <w:right w:val="single" w:color="auto" w:sz="4" w:space="0"/>
            </w:tcBorders>
          </w:tcPr>
          <w:p w14:paraId="3EF2CB18">
            <w:pPr>
              <w:keepNext w:val="0"/>
              <w:keepLines w:val="0"/>
              <w:widowControl/>
              <w:suppressLineNumbers w:val="0"/>
              <w:spacing w:before="0" w:beforeAutospacing="0" w:afterAutospacing="0"/>
              <w:ind w:left="0" w:right="0"/>
              <w:rPr>
                <w:rFonts w:hint="eastAsia"/>
                <w:sz w:val="28"/>
                <w:szCs w:val="28"/>
              </w:rPr>
            </w:pPr>
            <w:r>
              <w:rPr>
                <w:rFonts w:hint="eastAsia"/>
                <w:sz w:val="28"/>
                <w:szCs w:val="28"/>
              </w:rPr>
              <w:t>6.2.3.</w:t>
            </w:r>
          </w:p>
        </w:tc>
        <w:tc>
          <w:tcPr>
            <w:tcW w:w="4678" w:type="dxa"/>
            <w:tcBorders>
              <w:top w:val="single" w:color="auto" w:sz="4" w:space="0"/>
              <w:left w:val="single" w:color="auto" w:sz="4" w:space="0"/>
              <w:bottom w:val="single" w:color="auto" w:sz="4" w:space="0"/>
            </w:tcBorders>
          </w:tcPr>
          <w:p w14:paraId="3DAF8FA4">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Облік загальної кількості дітей по селищу </w:t>
            </w:r>
            <w:r>
              <w:rPr>
                <w:rFonts w:hint="default"/>
                <w:sz w:val="28"/>
                <w:szCs w:val="28"/>
                <w:lang w:val="uk-UA" w:eastAsia="en-US"/>
              </w:rPr>
              <w:t>Нова Любомирка</w:t>
            </w:r>
            <w:r>
              <w:rPr>
                <w:rFonts w:hint="eastAsia"/>
                <w:sz w:val="28"/>
                <w:szCs w:val="28"/>
                <w:lang w:eastAsia="en-US"/>
              </w:rPr>
              <w:t xml:space="preserve"> та дітей 5-ти річного віку. </w:t>
            </w:r>
          </w:p>
          <w:p w14:paraId="22FF2736">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Соціально-педагогічний патронат родин.</w:t>
            </w:r>
          </w:p>
        </w:tc>
        <w:tc>
          <w:tcPr>
            <w:tcW w:w="1843" w:type="dxa"/>
            <w:tcBorders>
              <w:top w:val="single" w:color="auto" w:sz="4" w:space="0"/>
              <w:bottom w:val="single" w:color="auto" w:sz="4" w:space="0"/>
            </w:tcBorders>
          </w:tcPr>
          <w:p w14:paraId="7CE80DB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Вересень,</w:t>
            </w:r>
          </w:p>
          <w:p w14:paraId="402B5B2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січень</w:t>
            </w:r>
          </w:p>
        </w:tc>
        <w:tc>
          <w:tcPr>
            <w:tcW w:w="1843" w:type="dxa"/>
            <w:tcBorders>
              <w:top w:val="single" w:color="auto" w:sz="4" w:space="0"/>
              <w:bottom w:val="single" w:color="auto" w:sz="4" w:space="0"/>
            </w:tcBorders>
          </w:tcPr>
          <w:p w14:paraId="6F9E1582">
            <w:pPr>
              <w:keepNext w:val="0"/>
              <w:keepLines w:val="0"/>
              <w:widowControl/>
              <w:suppressLineNumbers w:val="0"/>
              <w:spacing w:before="0" w:beforeAutospacing="0" w:afterAutospacing="0"/>
              <w:ind w:left="34" w:right="0"/>
              <w:rPr>
                <w:rFonts w:hint="eastAsia"/>
                <w:sz w:val="28"/>
                <w:szCs w:val="28"/>
                <w:lang w:eastAsia="en-US"/>
              </w:rPr>
            </w:pPr>
            <w:r>
              <w:rPr>
                <w:rFonts w:hint="eastAsia"/>
                <w:sz w:val="28"/>
                <w:szCs w:val="28"/>
                <w:lang w:eastAsia="en-US"/>
              </w:rPr>
              <w:t>Директор</w:t>
            </w:r>
          </w:p>
          <w:p w14:paraId="33668FAE">
            <w:pPr>
              <w:keepNext w:val="0"/>
              <w:keepLines w:val="0"/>
              <w:widowControl/>
              <w:suppressLineNumbers w:val="0"/>
              <w:spacing w:before="0" w:beforeAutospacing="0" w:afterAutospacing="0"/>
              <w:ind w:left="34" w:right="0"/>
              <w:rPr>
                <w:rFonts w:hint="eastAsia"/>
                <w:sz w:val="28"/>
                <w:szCs w:val="28"/>
                <w:lang w:eastAsia="en-US"/>
              </w:rPr>
            </w:pPr>
            <w:r>
              <w:rPr>
                <w:rFonts w:hint="default"/>
                <w:sz w:val="28"/>
                <w:szCs w:val="28"/>
                <w:lang w:val="uk-UA" w:eastAsia="en-US"/>
              </w:rPr>
              <w:t>Остапович Наталія</w:t>
            </w:r>
            <w:r>
              <w:rPr>
                <w:rFonts w:hint="eastAsia"/>
                <w:sz w:val="28"/>
                <w:szCs w:val="28"/>
                <w:lang w:eastAsia="en-US"/>
              </w:rPr>
              <w:t xml:space="preserve">, </w:t>
            </w:r>
          </w:p>
          <w:p w14:paraId="5124BA54">
            <w:pPr>
              <w:keepNext w:val="0"/>
              <w:keepLines w:val="0"/>
              <w:widowControl/>
              <w:suppressLineNumbers w:val="0"/>
              <w:spacing w:before="0" w:beforeAutospacing="0" w:afterAutospacing="0"/>
              <w:ind w:left="34" w:right="0"/>
              <w:rPr>
                <w:rFonts w:hint="eastAsia"/>
                <w:sz w:val="28"/>
                <w:szCs w:val="28"/>
                <w:lang w:eastAsia="en-US"/>
              </w:rPr>
            </w:pPr>
            <w:r>
              <w:rPr>
                <w:rFonts w:hint="eastAsia"/>
                <w:sz w:val="28"/>
                <w:szCs w:val="28"/>
                <w:lang w:eastAsia="en-US"/>
              </w:rPr>
              <w:t>вихователь-методист, вихователі</w:t>
            </w:r>
          </w:p>
        </w:tc>
        <w:tc>
          <w:tcPr>
            <w:tcW w:w="1417" w:type="dxa"/>
            <w:gridSpan w:val="2"/>
            <w:tcBorders>
              <w:top w:val="single" w:color="auto" w:sz="4" w:space="0"/>
              <w:bottom w:val="single" w:color="auto" w:sz="4" w:space="0"/>
            </w:tcBorders>
          </w:tcPr>
          <w:p w14:paraId="3C5A4754">
            <w:pPr>
              <w:keepNext w:val="0"/>
              <w:keepLines w:val="0"/>
              <w:widowControl/>
              <w:suppressLineNumbers w:val="0"/>
              <w:spacing w:before="0" w:beforeAutospacing="0" w:afterAutospacing="0"/>
              <w:ind w:left="0" w:right="0"/>
              <w:rPr>
                <w:rFonts w:hint="eastAsia"/>
                <w:sz w:val="28"/>
                <w:szCs w:val="28"/>
              </w:rPr>
            </w:pPr>
          </w:p>
        </w:tc>
      </w:tr>
      <w:tr w14:paraId="4468C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851" w:type="dxa"/>
            <w:tcBorders>
              <w:top w:val="single" w:color="auto" w:sz="4" w:space="0"/>
              <w:bottom w:val="single" w:color="auto" w:sz="4" w:space="0"/>
              <w:right w:val="single" w:color="auto" w:sz="4" w:space="0"/>
            </w:tcBorders>
          </w:tcPr>
          <w:p w14:paraId="3513418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6.2.4.</w:t>
            </w:r>
          </w:p>
        </w:tc>
        <w:tc>
          <w:tcPr>
            <w:tcW w:w="4678" w:type="dxa"/>
            <w:tcBorders>
              <w:top w:val="single" w:color="auto" w:sz="4" w:space="0"/>
              <w:left w:val="single" w:color="auto" w:sz="4" w:space="0"/>
              <w:bottom w:val="single" w:color="auto" w:sz="4" w:space="0"/>
            </w:tcBorders>
          </w:tcPr>
          <w:p w14:paraId="77986E1C">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Виконання Угоди про співпрацю з </w:t>
            </w:r>
          </w:p>
          <w:p w14:paraId="6E212C0E">
            <w:pPr>
              <w:keepNext w:val="0"/>
              <w:keepLines w:val="0"/>
              <w:widowControl/>
              <w:suppressLineNumbers w:val="0"/>
              <w:spacing w:before="0" w:beforeAutospacing="0" w:afterAutospacing="0"/>
              <w:ind w:left="0" w:right="0"/>
              <w:jc w:val="both"/>
              <w:rPr>
                <w:rFonts w:hint="eastAsia"/>
                <w:sz w:val="28"/>
                <w:szCs w:val="28"/>
                <w:lang w:eastAsia="en-US"/>
              </w:rPr>
            </w:pPr>
            <w:r>
              <w:rPr>
                <w:rFonts w:hint="default"/>
                <w:sz w:val="28"/>
                <w:szCs w:val="28"/>
                <w:lang w:val="uk-UA" w:eastAsia="en-US"/>
              </w:rPr>
              <w:t>Новолюбомиською гімназією</w:t>
            </w:r>
            <w:r>
              <w:rPr>
                <w:rFonts w:hint="eastAsia"/>
                <w:sz w:val="28"/>
                <w:szCs w:val="28"/>
                <w:lang w:eastAsia="en-US"/>
              </w:rPr>
              <w:t xml:space="preserve"> та </w:t>
            </w:r>
          </w:p>
          <w:p w14:paraId="30A748BD">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Плану спільних заходів на новий навчальний рік.</w:t>
            </w:r>
          </w:p>
        </w:tc>
        <w:tc>
          <w:tcPr>
            <w:tcW w:w="1843" w:type="dxa"/>
            <w:tcBorders>
              <w:top w:val="single" w:color="auto" w:sz="4" w:space="0"/>
              <w:bottom w:val="single" w:color="auto" w:sz="4" w:space="0"/>
            </w:tcBorders>
          </w:tcPr>
          <w:p w14:paraId="1A13518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Упродовж</w:t>
            </w:r>
          </w:p>
          <w:p w14:paraId="16C2D57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року</w:t>
            </w:r>
          </w:p>
        </w:tc>
        <w:tc>
          <w:tcPr>
            <w:tcW w:w="1843" w:type="dxa"/>
            <w:tcBorders>
              <w:top w:val="single" w:color="auto" w:sz="4" w:space="0"/>
              <w:bottom w:val="single" w:color="auto" w:sz="4" w:space="0"/>
            </w:tcBorders>
          </w:tcPr>
          <w:p w14:paraId="2FBD0C47">
            <w:pPr>
              <w:keepNext w:val="0"/>
              <w:keepLines w:val="0"/>
              <w:widowControl/>
              <w:suppressLineNumbers w:val="0"/>
              <w:spacing w:before="0" w:beforeAutospacing="0" w:afterAutospacing="0"/>
              <w:ind w:left="34" w:right="-108"/>
              <w:rPr>
                <w:rFonts w:hint="eastAsia"/>
                <w:sz w:val="28"/>
                <w:szCs w:val="28"/>
                <w:lang w:eastAsia="en-US"/>
              </w:rPr>
            </w:pPr>
            <w:r>
              <w:rPr>
                <w:rFonts w:hint="eastAsia"/>
                <w:sz w:val="28"/>
                <w:szCs w:val="28"/>
                <w:lang w:eastAsia="en-US"/>
              </w:rPr>
              <w:t>Директор</w:t>
            </w:r>
          </w:p>
          <w:p w14:paraId="7EC337C9">
            <w:pPr>
              <w:keepNext w:val="0"/>
              <w:keepLines w:val="0"/>
              <w:widowControl/>
              <w:suppressLineNumbers w:val="0"/>
              <w:spacing w:before="0" w:beforeAutospacing="0" w:afterAutospacing="0"/>
              <w:ind w:left="34" w:right="-108"/>
              <w:rPr>
                <w:rFonts w:hint="eastAsia"/>
                <w:sz w:val="28"/>
                <w:szCs w:val="28"/>
                <w:lang w:eastAsia="en-US"/>
              </w:rPr>
            </w:pPr>
            <w:r>
              <w:rPr>
                <w:rFonts w:hint="default"/>
                <w:sz w:val="28"/>
                <w:szCs w:val="28"/>
                <w:lang w:val="uk-UA" w:eastAsia="en-US"/>
              </w:rPr>
              <w:t>Остапович Наталія</w:t>
            </w:r>
            <w:r>
              <w:rPr>
                <w:rFonts w:hint="eastAsia"/>
                <w:sz w:val="28"/>
                <w:szCs w:val="28"/>
                <w:lang w:eastAsia="en-US"/>
              </w:rPr>
              <w:t xml:space="preserve">, </w:t>
            </w:r>
          </w:p>
          <w:p w14:paraId="7810C677">
            <w:pPr>
              <w:keepNext w:val="0"/>
              <w:keepLines w:val="0"/>
              <w:widowControl/>
              <w:suppressLineNumbers w:val="0"/>
              <w:spacing w:before="0" w:beforeAutospacing="0" w:afterAutospacing="0"/>
              <w:ind w:left="34" w:right="-108"/>
              <w:rPr>
                <w:rFonts w:hint="default"/>
                <w:sz w:val="28"/>
                <w:szCs w:val="28"/>
                <w:lang w:val="uk-UA" w:eastAsia="en-US"/>
              </w:rPr>
            </w:pPr>
            <w:r>
              <w:rPr>
                <w:rFonts w:hint="eastAsia"/>
                <w:sz w:val="28"/>
                <w:szCs w:val="28"/>
                <w:lang w:eastAsia="en-US"/>
              </w:rPr>
              <w:t xml:space="preserve">директор </w:t>
            </w:r>
            <w:r>
              <w:rPr>
                <w:rFonts w:hint="default"/>
                <w:sz w:val="28"/>
                <w:szCs w:val="28"/>
                <w:lang w:val="uk-UA" w:eastAsia="en-US"/>
              </w:rPr>
              <w:t>гімназії</w:t>
            </w:r>
          </w:p>
          <w:p w14:paraId="4D8E6C63">
            <w:pPr>
              <w:keepNext w:val="0"/>
              <w:keepLines w:val="0"/>
              <w:widowControl/>
              <w:suppressLineNumbers w:val="0"/>
              <w:spacing w:before="0" w:beforeAutospacing="0" w:afterAutospacing="0"/>
              <w:ind w:left="34" w:right="-108"/>
              <w:rPr>
                <w:rFonts w:hint="default"/>
                <w:sz w:val="28"/>
                <w:szCs w:val="28"/>
                <w:lang w:val="uk-UA" w:eastAsia="en-US"/>
              </w:rPr>
            </w:pPr>
            <w:r>
              <w:rPr>
                <w:rFonts w:hint="default"/>
                <w:sz w:val="28"/>
                <w:szCs w:val="28"/>
                <w:lang w:val="uk-UA" w:eastAsia="en-US"/>
              </w:rPr>
              <w:t>Гапончук Вадим</w:t>
            </w:r>
          </w:p>
          <w:p w14:paraId="0AF04579">
            <w:pPr>
              <w:keepNext w:val="0"/>
              <w:keepLines w:val="0"/>
              <w:widowControl/>
              <w:suppressLineNumbers w:val="0"/>
              <w:spacing w:before="0" w:beforeAutospacing="0" w:afterAutospacing="0"/>
              <w:ind w:left="34" w:right="-108"/>
              <w:rPr>
                <w:rFonts w:hint="eastAsia"/>
                <w:sz w:val="28"/>
                <w:szCs w:val="28"/>
                <w:lang w:eastAsia="en-US"/>
              </w:rPr>
            </w:pPr>
          </w:p>
        </w:tc>
        <w:tc>
          <w:tcPr>
            <w:tcW w:w="1417" w:type="dxa"/>
            <w:gridSpan w:val="2"/>
            <w:tcBorders>
              <w:top w:val="single" w:color="auto" w:sz="4" w:space="0"/>
              <w:bottom w:val="single" w:color="auto" w:sz="4" w:space="0"/>
            </w:tcBorders>
          </w:tcPr>
          <w:p w14:paraId="45D13D6A">
            <w:pPr>
              <w:keepNext w:val="0"/>
              <w:keepLines w:val="0"/>
              <w:widowControl/>
              <w:suppressLineNumbers w:val="0"/>
              <w:spacing w:before="0" w:beforeAutospacing="0" w:afterAutospacing="0"/>
              <w:ind w:left="0" w:right="0"/>
              <w:rPr>
                <w:rFonts w:hint="eastAsia"/>
                <w:sz w:val="28"/>
                <w:szCs w:val="28"/>
              </w:rPr>
            </w:pPr>
          </w:p>
        </w:tc>
      </w:tr>
      <w:tr w14:paraId="75945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851" w:type="dxa"/>
            <w:tcBorders>
              <w:top w:val="single" w:color="auto" w:sz="4" w:space="0"/>
              <w:bottom w:val="single" w:color="auto" w:sz="4" w:space="0"/>
              <w:right w:val="single" w:color="auto" w:sz="4" w:space="0"/>
            </w:tcBorders>
          </w:tcPr>
          <w:p w14:paraId="5875A32C">
            <w:pPr>
              <w:keepNext w:val="0"/>
              <w:keepLines w:val="0"/>
              <w:widowControl/>
              <w:suppressLineNumbers w:val="0"/>
              <w:spacing w:before="0" w:beforeAutospacing="0" w:afterAutospacing="0"/>
              <w:ind w:left="0" w:right="0"/>
              <w:rPr>
                <w:rFonts w:hint="eastAsia"/>
                <w:sz w:val="28"/>
                <w:szCs w:val="28"/>
              </w:rPr>
            </w:pPr>
            <w:r>
              <w:rPr>
                <w:rFonts w:hint="eastAsia"/>
                <w:sz w:val="28"/>
                <w:szCs w:val="28"/>
              </w:rPr>
              <w:t>6.2.5.</w:t>
            </w:r>
          </w:p>
        </w:tc>
        <w:tc>
          <w:tcPr>
            <w:tcW w:w="4678" w:type="dxa"/>
            <w:tcBorders>
              <w:top w:val="single" w:color="auto" w:sz="4" w:space="0"/>
              <w:left w:val="single" w:color="auto" w:sz="4" w:space="0"/>
              <w:bottom w:val="single" w:color="auto" w:sz="4" w:space="0"/>
            </w:tcBorders>
          </w:tcPr>
          <w:p w14:paraId="4CE933CC">
            <w:pPr>
              <w:keepNext w:val="0"/>
              <w:keepLines w:val="0"/>
              <w:widowControl/>
              <w:suppressLineNumbers w:val="0"/>
              <w:spacing w:before="0" w:beforeAutospacing="0" w:afterAutospacing="0"/>
              <w:ind w:left="0" w:right="0"/>
              <w:jc w:val="both"/>
              <w:rPr>
                <w:rFonts w:hint="default"/>
                <w:sz w:val="28"/>
                <w:szCs w:val="28"/>
                <w:lang w:val="uk-UA" w:eastAsia="en-US"/>
              </w:rPr>
            </w:pPr>
            <w:r>
              <w:rPr>
                <w:rFonts w:hint="eastAsia"/>
                <w:sz w:val="28"/>
                <w:szCs w:val="28"/>
                <w:lang w:eastAsia="en-US"/>
              </w:rPr>
              <w:t xml:space="preserve">Психолого-педагогічна діагностика готовності дітей до навчання у школі. Обговорення результатів діагностування з вчителями 1-го класу </w:t>
            </w:r>
            <w:r>
              <w:rPr>
                <w:rFonts w:hint="default"/>
                <w:sz w:val="28"/>
                <w:szCs w:val="28"/>
                <w:lang w:val="uk-UA" w:eastAsia="en-US"/>
              </w:rPr>
              <w:t>Новолюбомирської гімназії</w:t>
            </w:r>
          </w:p>
        </w:tc>
        <w:tc>
          <w:tcPr>
            <w:tcW w:w="1843" w:type="dxa"/>
            <w:tcBorders>
              <w:top w:val="single" w:color="auto" w:sz="4" w:space="0"/>
              <w:bottom w:val="single" w:color="auto" w:sz="4" w:space="0"/>
            </w:tcBorders>
          </w:tcPr>
          <w:p w14:paraId="02301CF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Травень,</w:t>
            </w:r>
          </w:p>
          <w:p w14:paraId="7F51AFA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серпень</w:t>
            </w:r>
          </w:p>
          <w:p w14:paraId="79BC2186">
            <w:pPr>
              <w:keepNext w:val="0"/>
              <w:keepLines w:val="0"/>
              <w:widowControl/>
              <w:suppressLineNumbers w:val="0"/>
              <w:spacing w:before="0" w:beforeAutospacing="0" w:afterAutospacing="0"/>
              <w:ind w:left="0" w:right="0"/>
              <w:rPr>
                <w:rFonts w:hint="eastAsia"/>
                <w:sz w:val="28"/>
                <w:szCs w:val="28"/>
                <w:lang w:eastAsia="en-US"/>
              </w:rPr>
            </w:pPr>
          </w:p>
        </w:tc>
        <w:tc>
          <w:tcPr>
            <w:tcW w:w="1843" w:type="dxa"/>
            <w:tcBorders>
              <w:top w:val="single" w:color="auto" w:sz="4" w:space="0"/>
              <w:bottom w:val="single" w:color="auto" w:sz="4" w:space="0"/>
            </w:tcBorders>
          </w:tcPr>
          <w:p w14:paraId="5103F4F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p w14:paraId="1B708E44">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Мельничук Людмила</w:t>
            </w:r>
          </w:p>
          <w:p w14:paraId="5D7F1A4F">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eastAsia="en-US"/>
              </w:rPr>
              <w:t xml:space="preserve">пр. </w:t>
            </w:r>
            <w:r>
              <w:rPr>
                <w:rFonts w:hint="default"/>
                <w:sz w:val="28"/>
                <w:szCs w:val="28"/>
                <w:lang w:val="uk-UA" w:eastAsia="en-US"/>
              </w:rPr>
              <w:t>п</w:t>
            </w:r>
            <w:r>
              <w:rPr>
                <w:rFonts w:hint="eastAsia"/>
                <w:sz w:val="28"/>
                <w:szCs w:val="28"/>
                <w:lang w:eastAsia="en-US"/>
              </w:rPr>
              <w:t>сихолог</w:t>
            </w:r>
            <w:r>
              <w:rPr>
                <w:rFonts w:hint="default"/>
                <w:sz w:val="28"/>
                <w:szCs w:val="28"/>
                <w:lang w:val="uk-UA" w:eastAsia="en-US"/>
              </w:rPr>
              <w:t>,</w:t>
            </w:r>
          </w:p>
          <w:p w14:paraId="005C6E6B">
            <w:pPr>
              <w:keepNext w:val="0"/>
              <w:keepLines w:val="0"/>
              <w:widowControl/>
              <w:suppressLineNumbers w:val="0"/>
              <w:spacing w:before="0" w:beforeAutospacing="0" w:afterAutospacing="0"/>
              <w:ind w:left="34" w:right="-108"/>
              <w:rPr>
                <w:rFonts w:hint="eastAsia"/>
                <w:sz w:val="28"/>
                <w:szCs w:val="28"/>
                <w:lang w:eastAsia="en-US"/>
              </w:rPr>
            </w:pPr>
            <w:r>
              <w:rPr>
                <w:rFonts w:hint="eastAsia"/>
                <w:sz w:val="28"/>
                <w:szCs w:val="28"/>
                <w:lang w:eastAsia="en-US"/>
              </w:rPr>
              <w:t>вчителі,</w:t>
            </w:r>
          </w:p>
          <w:p w14:paraId="1C8B8D1C">
            <w:pPr>
              <w:keepNext w:val="0"/>
              <w:keepLines w:val="0"/>
              <w:widowControl/>
              <w:suppressLineNumbers w:val="0"/>
              <w:spacing w:before="0" w:beforeAutospacing="0" w:afterAutospacing="0"/>
              <w:ind w:left="34" w:right="-108"/>
              <w:rPr>
                <w:rFonts w:hint="eastAsia"/>
                <w:sz w:val="28"/>
                <w:szCs w:val="28"/>
                <w:lang w:eastAsia="en-US"/>
              </w:rPr>
            </w:pPr>
            <w:r>
              <w:rPr>
                <w:rFonts w:hint="eastAsia"/>
                <w:sz w:val="28"/>
                <w:szCs w:val="28"/>
                <w:lang w:eastAsia="en-US"/>
              </w:rPr>
              <w:t>вихователі</w:t>
            </w:r>
          </w:p>
        </w:tc>
        <w:tc>
          <w:tcPr>
            <w:tcW w:w="1417" w:type="dxa"/>
            <w:gridSpan w:val="2"/>
            <w:tcBorders>
              <w:top w:val="single" w:color="auto" w:sz="4" w:space="0"/>
              <w:bottom w:val="single" w:color="auto" w:sz="4" w:space="0"/>
            </w:tcBorders>
          </w:tcPr>
          <w:p w14:paraId="61FC16CF">
            <w:pPr>
              <w:keepNext w:val="0"/>
              <w:keepLines w:val="0"/>
              <w:widowControl/>
              <w:suppressLineNumbers w:val="0"/>
              <w:spacing w:before="0" w:beforeAutospacing="0" w:afterAutospacing="0"/>
              <w:ind w:left="0" w:right="0"/>
              <w:rPr>
                <w:rFonts w:hint="eastAsia"/>
                <w:sz w:val="28"/>
                <w:szCs w:val="28"/>
              </w:rPr>
            </w:pPr>
          </w:p>
        </w:tc>
      </w:tr>
      <w:tr w14:paraId="42C88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 w:hRule="atLeast"/>
        </w:trPr>
        <w:tc>
          <w:tcPr>
            <w:tcW w:w="851" w:type="dxa"/>
            <w:tcBorders>
              <w:top w:val="single" w:color="auto" w:sz="4" w:space="0"/>
              <w:bottom w:val="single" w:color="auto" w:sz="4" w:space="0"/>
              <w:right w:val="single" w:color="auto" w:sz="4" w:space="0"/>
            </w:tcBorders>
          </w:tcPr>
          <w:p w14:paraId="2A878E8C">
            <w:pPr>
              <w:keepNext w:val="0"/>
              <w:keepLines w:val="0"/>
              <w:widowControl/>
              <w:suppressLineNumbers w:val="0"/>
              <w:spacing w:before="0" w:beforeAutospacing="0" w:afterAutospacing="0"/>
              <w:ind w:left="0" w:right="0"/>
              <w:rPr>
                <w:rFonts w:hint="eastAsia"/>
                <w:sz w:val="28"/>
                <w:szCs w:val="28"/>
              </w:rPr>
            </w:pPr>
            <w:r>
              <w:rPr>
                <w:rFonts w:hint="eastAsia"/>
                <w:sz w:val="28"/>
                <w:szCs w:val="28"/>
              </w:rPr>
              <w:t>6.2.6.</w:t>
            </w:r>
          </w:p>
        </w:tc>
        <w:tc>
          <w:tcPr>
            <w:tcW w:w="4678" w:type="dxa"/>
            <w:tcBorders>
              <w:top w:val="single" w:color="auto" w:sz="4" w:space="0"/>
              <w:left w:val="single" w:color="auto" w:sz="4" w:space="0"/>
              <w:bottom w:val="single" w:color="auto" w:sz="4" w:space="0"/>
            </w:tcBorders>
          </w:tcPr>
          <w:p w14:paraId="55E9B0A7">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Забезпечення роботи Консультатив-ного центру для батьків дітей 5-6-ти річного віку</w:t>
            </w:r>
          </w:p>
        </w:tc>
        <w:tc>
          <w:tcPr>
            <w:tcW w:w="1843" w:type="dxa"/>
            <w:tcBorders>
              <w:top w:val="single" w:color="auto" w:sz="4" w:space="0"/>
              <w:bottom w:val="single" w:color="auto" w:sz="4" w:space="0"/>
            </w:tcBorders>
          </w:tcPr>
          <w:p w14:paraId="0E6372EF">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Упродовж </w:t>
            </w:r>
          </w:p>
          <w:p w14:paraId="13D7E6BC">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 року</w:t>
            </w:r>
          </w:p>
        </w:tc>
        <w:tc>
          <w:tcPr>
            <w:tcW w:w="1843" w:type="dxa"/>
            <w:tcBorders>
              <w:top w:val="single" w:color="auto" w:sz="4" w:space="0"/>
              <w:bottom w:val="single" w:color="auto" w:sz="4" w:space="0"/>
            </w:tcBorders>
          </w:tcPr>
          <w:p w14:paraId="1D5FE2AB">
            <w:pPr>
              <w:keepNext w:val="0"/>
              <w:keepLines w:val="0"/>
              <w:widowControl/>
              <w:suppressLineNumbers w:val="0"/>
              <w:spacing w:before="0" w:beforeAutospacing="0" w:afterAutospacing="0"/>
              <w:ind w:left="34" w:right="-108"/>
              <w:rPr>
                <w:rFonts w:hint="eastAsia"/>
                <w:sz w:val="28"/>
                <w:szCs w:val="28"/>
                <w:lang w:eastAsia="en-US"/>
              </w:rPr>
            </w:pPr>
            <w:r>
              <w:rPr>
                <w:rFonts w:hint="eastAsia"/>
                <w:sz w:val="28"/>
                <w:szCs w:val="28"/>
                <w:lang w:eastAsia="en-US"/>
              </w:rPr>
              <w:t>Директор</w:t>
            </w:r>
          </w:p>
          <w:p w14:paraId="7C902756">
            <w:pPr>
              <w:keepNext w:val="0"/>
              <w:keepLines w:val="0"/>
              <w:widowControl/>
              <w:suppressLineNumbers w:val="0"/>
              <w:spacing w:before="0" w:beforeAutospacing="0" w:afterAutospacing="0"/>
              <w:ind w:left="34" w:right="-108"/>
              <w:rPr>
                <w:rFonts w:hint="eastAsia"/>
                <w:sz w:val="28"/>
                <w:szCs w:val="28"/>
                <w:lang w:eastAsia="en-US"/>
              </w:rPr>
            </w:pPr>
            <w:r>
              <w:rPr>
                <w:rFonts w:hint="eastAsia"/>
                <w:sz w:val="28"/>
                <w:szCs w:val="28"/>
                <w:lang w:eastAsia="en-US"/>
              </w:rPr>
              <w:t xml:space="preserve">виователь-методист </w:t>
            </w:r>
          </w:p>
        </w:tc>
        <w:tc>
          <w:tcPr>
            <w:tcW w:w="1417" w:type="dxa"/>
            <w:gridSpan w:val="2"/>
            <w:tcBorders>
              <w:top w:val="single" w:color="auto" w:sz="4" w:space="0"/>
              <w:bottom w:val="single" w:color="auto" w:sz="4" w:space="0"/>
            </w:tcBorders>
          </w:tcPr>
          <w:p w14:paraId="2974C721">
            <w:pPr>
              <w:keepNext w:val="0"/>
              <w:keepLines w:val="0"/>
              <w:widowControl/>
              <w:suppressLineNumbers w:val="0"/>
              <w:spacing w:before="0" w:beforeAutospacing="0" w:afterAutospacing="0"/>
              <w:ind w:left="0" w:right="0"/>
              <w:rPr>
                <w:rFonts w:hint="eastAsia"/>
                <w:sz w:val="28"/>
                <w:szCs w:val="28"/>
              </w:rPr>
            </w:pPr>
          </w:p>
        </w:tc>
      </w:tr>
      <w:tr w14:paraId="4D9A5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851" w:type="dxa"/>
            <w:tcBorders>
              <w:top w:val="single" w:color="auto" w:sz="4" w:space="0"/>
              <w:bottom w:val="single" w:color="auto" w:sz="4" w:space="0"/>
              <w:right w:val="single" w:color="auto" w:sz="4" w:space="0"/>
            </w:tcBorders>
          </w:tcPr>
          <w:p w14:paraId="701F7DB3">
            <w:pPr>
              <w:keepNext w:val="0"/>
              <w:keepLines w:val="0"/>
              <w:widowControl/>
              <w:suppressLineNumbers w:val="0"/>
              <w:spacing w:before="0" w:beforeAutospacing="0" w:afterAutospacing="0"/>
              <w:ind w:left="0" w:right="0"/>
              <w:rPr>
                <w:rFonts w:hint="eastAsia"/>
                <w:sz w:val="28"/>
                <w:szCs w:val="28"/>
              </w:rPr>
            </w:pPr>
            <w:r>
              <w:rPr>
                <w:rFonts w:hint="eastAsia"/>
                <w:sz w:val="28"/>
                <w:szCs w:val="28"/>
              </w:rPr>
              <w:t>6.2.7.</w:t>
            </w:r>
          </w:p>
        </w:tc>
        <w:tc>
          <w:tcPr>
            <w:tcW w:w="4678" w:type="dxa"/>
            <w:tcBorders>
              <w:top w:val="single" w:color="auto" w:sz="4" w:space="0"/>
              <w:left w:val="single" w:color="auto" w:sz="4" w:space="0"/>
              <w:bottom w:val="single" w:color="auto" w:sz="4" w:space="0"/>
            </w:tcBorders>
          </w:tcPr>
          <w:p w14:paraId="5B4DE45F">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Психолого-педагогічний супровід родин дітей 5-ти річного віку, які не відвідують ЗДО.</w:t>
            </w:r>
          </w:p>
        </w:tc>
        <w:tc>
          <w:tcPr>
            <w:tcW w:w="1843" w:type="dxa"/>
            <w:tcBorders>
              <w:top w:val="single" w:color="auto" w:sz="4" w:space="0"/>
              <w:bottom w:val="single" w:color="auto" w:sz="4" w:space="0"/>
            </w:tcBorders>
          </w:tcPr>
          <w:p w14:paraId="1A7A7E2A">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Упродовж </w:t>
            </w:r>
          </w:p>
          <w:p w14:paraId="28887783">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 року </w:t>
            </w:r>
          </w:p>
          <w:p w14:paraId="7243866F">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за потреби</w:t>
            </w:r>
          </w:p>
        </w:tc>
        <w:tc>
          <w:tcPr>
            <w:tcW w:w="1843" w:type="dxa"/>
            <w:tcBorders>
              <w:top w:val="single" w:color="auto" w:sz="4" w:space="0"/>
              <w:bottom w:val="single" w:color="auto" w:sz="4" w:space="0"/>
            </w:tcBorders>
          </w:tcPr>
          <w:p w14:paraId="41E6E6AE">
            <w:pPr>
              <w:keepNext w:val="0"/>
              <w:keepLines w:val="0"/>
              <w:widowControl/>
              <w:suppressLineNumbers w:val="0"/>
              <w:spacing w:before="0" w:beforeAutospacing="0" w:afterAutospacing="0"/>
              <w:ind w:left="34" w:right="-108"/>
              <w:rPr>
                <w:rFonts w:hint="eastAsia"/>
                <w:sz w:val="28"/>
                <w:szCs w:val="28"/>
                <w:lang w:eastAsia="en-US"/>
              </w:rPr>
            </w:pPr>
            <w:r>
              <w:rPr>
                <w:rFonts w:hint="eastAsia"/>
                <w:sz w:val="28"/>
                <w:szCs w:val="28"/>
                <w:lang w:eastAsia="en-US"/>
              </w:rPr>
              <w:t xml:space="preserve">Вихователь-методист, </w:t>
            </w:r>
          </w:p>
          <w:p w14:paraId="211913FE">
            <w:pPr>
              <w:keepNext w:val="0"/>
              <w:keepLines w:val="0"/>
              <w:widowControl/>
              <w:suppressLineNumbers w:val="0"/>
              <w:spacing w:before="0" w:beforeAutospacing="0" w:afterAutospacing="0"/>
              <w:ind w:left="34" w:right="-108"/>
              <w:rPr>
                <w:rFonts w:hint="eastAsia"/>
                <w:sz w:val="28"/>
                <w:szCs w:val="28"/>
                <w:lang w:eastAsia="en-US"/>
              </w:rPr>
            </w:pPr>
            <w:r>
              <w:rPr>
                <w:rFonts w:hint="eastAsia"/>
                <w:sz w:val="28"/>
                <w:szCs w:val="28"/>
                <w:lang w:eastAsia="en-US"/>
              </w:rPr>
              <w:t>пр. психолог,</w:t>
            </w:r>
          </w:p>
          <w:p w14:paraId="4BF92195">
            <w:pPr>
              <w:keepNext w:val="0"/>
              <w:keepLines w:val="0"/>
              <w:widowControl/>
              <w:suppressLineNumbers w:val="0"/>
              <w:spacing w:before="0" w:beforeAutospacing="0" w:afterAutospacing="0"/>
              <w:ind w:left="34" w:right="-108"/>
              <w:rPr>
                <w:rFonts w:hint="eastAsia"/>
                <w:sz w:val="28"/>
                <w:szCs w:val="28"/>
                <w:lang w:eastAsia="en-US"/>
              </w:rPr>
            </w:pPr>
            <w:r>
              <w:rPr>
                <w:rFonts w:hint="eastAsia"/>
                <w:sz w:val="28"/>
                <w:szCs w:val="28"/>
                <w:lang w:eastAsia="en-US"/>
              </w:rPr>
              <w:t>вихователі</w:t>
            </w:r>
          </w:p>
        </w:tc>
        <w:tc>
          <w:tcPr>
            <w:tcW w:w="1417" w:type="dxa"/>
            <w:gridSpan w:val="2"/>
            <w:tcBorders>
              <w:top w:val="single" w:color="auto" w:sz="4" w:space="0"/>
              <w:bottom w:val="single" w:color="auto" w:sz="4" w:space="0"/>
            </w:tcBorders>
          </w:tcPr>
          <w:p w14:paraId="67B197CA">
            <w:pPr>
              <w:keepNext w:val="0"/>
              <w:keepLines w:val="0"/>
              <w:widowControl/>
              <w:suppressLineNumbers w:val="0"/>
              <w:spacing w:before="0" w:beforeAutospacing="0" w:afterAutospacing="0"/>
              <w:ind w:left="0" w:right="0"/>
              <w:rPr>
                <w:rFonts w:hint="eastAsia"/>
                <w:sz w:val="28"/>
                <w:szCs w:val="28"/>
              </w:rPr>
            </w:pPr>
          </w:p>
        </w:tc>
      </w:tr>
      <w:tr w14:paraId="16307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trPr>
        <w:tc>
          <w:tcPr>
            <w:tcW w:w="851" w:type="dxa"/>
            <w:tcBorders>
              <w:top w:val="single" w:color="auto" w:sz="4" w:space="0"/>
              <w:bottom w:val="single" w:color="auto" w:sz="4" w:space="0"/>
              <w:right w:val="single" w:color="auto" w:sz="4" w:space="0"/>
            </w:tcBorders>
          </w:tcPr>
          <w:p w14:paraId="488E8E30">
            <w:pPr>
              <w:keepNext w:val="0"/>
              <w:keepLines w:val="0"/>
              <w:widowControl/>
              <w:suppressLineNumbers w:val="0"/>
              <w:spacing w:before="0" w:beforeAutospacing="0" w:afterAutospacing="0"/>
              <w:ind w:left="0" w:right="0"/>
              <w:rPr>
                <w:rFonts w:hint="eastAsia"/>
                <w:sz w:val="28"/>
                <w:szCs w:val="28"/>
              </w:rPr>
            </w:pPr>
            <w:r>
              <w:rPr>
                <w:rFonts w:hint="eastAsia"/>
                <w:sz w:val="28"/>
                <w:szCs w:val="28"/>
              </w:rPr>
              <w:t>6.2.8.</w:t>
            </w:r>
          </w:p>
        </w:tc>
        <w:tc>
          <w:tcPr>
            <w:tcW w:w="4678" w:type="dxa"/>
            <w:tcBorders>
              <w:top w:val="single" w:color="auto" w:sz="4" w:space="0"/>
              <w:left w:val="single" w:color="auto" w:sz="4" w:space="0"/>
              <w:bottom w:val="single" w:color="auto" w:sz="4" w:space="0"/>
            </w:tcBorders>
          </w:tcPr>
          <w:p w14:paraId="6726095C">
            <w:pPr>
              <w:keepNext w:val="0"/>
              <w:keepLines w:val="0"/>
              <w:widowControl/>
              <w:suppressLineNumbers w:val="0"/>
              <w:tabs>
                <w:tab w:val="left" w:pos="317"/>
              </w:tabs>
              <w:spacing w:before="0" w:beforeAutospacing="0" w:afterAutospacing="0"/>
              <w:ind w:left="0" w:right="34"/>
              <w:jc w:val="both"/>
              <w:rPr>
                <w:rFonts w:hint="eastAsia"/>
                <w:sz w:val="28"/>
                <w:szCs w:val="28"/>
                <w:lang w:eastAsia="en-US"/>
              </w:rPr>
            </w:pPr>
            <w:r>
              <w:rPr>
                <w:rFonts w:hint="eastAsia"/>
                <w:sz w:val="28"/>
                <w:szCs w:val="28"/>
                <w:lang w:eastAsia="en-US"/>
              </w:rPr>
              <w:t>З метою підвищення рівня мотиваційної готовності старших дошкільників до навчання у школі:</w:t>
            </w:r>
          </w:p>
          <w:p w14:paraId="2022D471">
            <w:pPr>
              <w:keepNext w:val="0"/>
              <w:keepLines w:val="0"/>
              <w:widowControl/>
              <w:numPr>
                <w:ilvl w:val="0"/>
                <w:numId w:val="102"/>
              </w:numPr>
              <w:suppressLineNumbers w:val="0"/>
              <w:shd w:val="clear" w:color="auto" w:fill="FFFFFF"/>
              <w:tabs>
                <w:tab w:val="left" w:pos="34"/>
                <w:tab w:val="left" w:pos="317"/>
              </w:tabs>
              <w:spacing w:before="0" w:beforeAutospacing="0" w:afterAutospacing="0"/>
              <w:ind w:left="0" w:right="34" w:firstLine="0"/>
              <w:jc w:val="both"/>
              <w:outlineLvl w:val="0"/>
              <w:rPr>
                <w:rFonts w:hint="default" w:ascii="Times New Roman" w:hAnsi="Times New Roman" w:eastAsia="Arial" w:cs="Times New Roman"/>
                <w:sz w:val="28"/>
                <w:szCs w:val="22"/>
                <w:lang w:val="ru-RU" w:eastAsia="en-US"/>
              </w:rPr>
            </w:pPr>
            <w:r>
              <w:rPr>
                <w:rFonts w:hint="default" w:ascii="Times New Roman" w:hAnsi="Times New Roman" w:eastAsia="Arial" w:cs="Times New Roman"/>
                <w:sz w:val="28"/>
                <w:szCs w:val="28"/>
                <w:lang w:val="ru-RU" w:eastAsia="en-US"/>
              </w:rPr>
              <w:t xml:space="preserve">організувати та провести екскурсію до </w:t>
            </w:r>
            <w:r>
              <w:rPr>
                <w:rFonts w:hint="default" w:ascii="Times New Roman" w:hAnsi="Times New Roman" w:eastAsia="Arial" w:cs="Times New Roman"/>
                <w:sz w:val="28"/>
                <w:szCs w:val="28"/>
                <w:lang w:val="uk-UA" w:eastAsia="en-US"/>
              </w:rPr>
              <w:t>гімназії</w:t>
            </w:r>
            <w:r>
              <w:rPr>
                <w:rFonts w:hint="default" w:ascii="Times New Roman" w:hAnsi="Times New Roman" w:eastAsia="Arial" w:cs="Times New Roman"/>
                <w:sz w:val="28"/>
                <w:szCs w:val="28"/>
                <w:lang w:val="ru-RU" w:eastAsia="en-US"/>
              </w:rPr>
              <w:t>,</w:t>
            </w:r>
            <w:r>
              <w:rPr>
                <w:rFonts w:hint="default" w:ascii="Times New Roman" w:hAnsi="Times New Roman" w:eastAsia="Arial" w:cs="Times New Roman"/>
                <w:sz w:val="22"/>
                <w:szCs w:val="22"/>
                <w:lang w:val="ru-RU" w:eastAsia="en-US"/>
              </w:rPr>
              <w:t xml:space="preserve"> </w:t>
            </w:r>
            <w:r>
              <w:rPr>
                <w:rFonts w:hint="default" w:ascii="Times New Roman" w:hAnsi="Times New Roman" w:eastAsia="Arial" w:cs="Times New Roman"/>
                <w:sz w:val="28"/>
                <w:szCs w:val="22"/>
                <w:lang w:val="ru-RU" w:eastAsia="en-US"/>
              </w:rPr>
              <w:t xml:space="preserve">його їдальні, спортивних майданчиків </w:t>
            </w:r>
            <w:r>
              <w:rPr>
                <w:rFonts w:hint="default" w:ascii="Times New Roman" w:hAnsi="Times New Roman" w:eastAsia="Arial" w:cs="Times New Roman"/>
                <w:sz w:val="28"/>
                <w:szCs w:val="28"/>
                <w:lang w:val="ru-RU" w:eastAsia="en-US"/>
              </w:rPr>
              <w:t>тощо.</w:t>
            </w:r>
          </w:p>
          <w:p w14:paraId="684B35C5">
            <w:pPr>
              <w:keepNext w:val="0"/>
              <w:keepLines w:val="0"/>
              <w:widowControl/>
              <w:numPr>
                <w:ilvl w:val="0"/>
                <w:numId w:val="102"/>
              </w:numPr>
              <w:suppressLineNumbers w:val="0"/>
              <w:tabs>
                <w:tab w:val="left" w:pos="317"/>
              </w:tabs>
              <w:spacing w:before="0" w:beforeAutospacing="0" w:afterAutospacing="0"/>
              <w:ind w:left="0" w:right="34" w:firstLine="0"/>
              <w:jc w:val="both"/>
              <w:rPr>
                <w:rFonts w:hint="eastAsia"/>
                <w:sz w:val="28"/>
                <w:szCs w:val="28"/>
                <w:lang w:eastAsia="en-US"/>
              </w:rPr>
            </w:pPr>
            <w:r>
              <w:rPr>
                <w:rFonts w:hint="eastAsia"/>
                <w:sz w:val="28"/>
                <w:szCs w:val="28"/>
                <w:lang w:eastAsia="en-US"/>
              </w:rPr>
              <w:t>використовувати в освітній роботі сюжетно-рольові ігри: «Школа», «Бібліотека» та ігри іншої шкільної тематики;</w:t>
            </w:r>
          </w:p>
          <w:p w14:paraId="3638281B">
            <w:pPr>
              <w:keepNext w:val="0"/>
              <w:keepLines w:val="0"/>
              <w:widowControl/>
              <w:numPr>
                <w:ilvl w:val="0"/>
                <w:numId w:val="102"/>
              </w:numPr>
              <w:suppressLineNumbers w:val="0"/>
              <w:tabs>
                <w:tab w:val="left" w:pos="317"/>
              </w:tabs>
              <w:spacing w:before="0" w:beforeAutospacing="0" w:afterAutospacing="0"/>
              <w:ind w:left="0" w:right="34" w:firstLine="0"/>
              <w:jc w:val="both"/>
              <w:rPr>
                <w:rFonts w:hint="eastAsia"/>
                <w:sz w:val="28"/>
                <w:szCs w:val="28"/>
                <w:lang w:eastAsia="en-US"/>
              </w:rPr>
            </w:pPr>
            <w:r>
              <w:rPr>
                <w:rFonts w:hint="eastAsia"/>
                <w:sz w:val="28"/>
                <w:szCs w:val="28"/>
                <w:lang w:eastAsia="en-US"/>
              </w:rPr>
              <w:t>знайомити вихованців з правилами поведінки для учнів;</w:t>
            </w:r>
          </w:p>
          <w:p w14:paraId="5A3B4991">
            <w:pPr>
              <w:keepNext w:val="0"/>
              <w:keepLines w:val="0"/>
              <w:widowControl/>
              <w:numPr>
                <w:ilvl w:val="0"/>
                <w:numId w:val="102"/>
              </w:numPr>
              <w:suppressLineNumbers w:val="0"/>
              <w:tabs>
                <w:tab w:val="left" w:pos="317"/>
              </w:tabs>
              <w:spacing w:before="0" w:beforeAutospacing="0" w:afterAutospacing="0"/>
              <w:ind w:left="0" w:right="34" w:firstLine="0"/>
              <w:jc w:val="both"/>
              <w:rPr>
                <w:rFonts w:hint="eastAsia"/>
                <w:sz w:val="28"/>
                <w:szCs w:val="28"/>
                <w:lang w:eastAsia="en-US"/>
              </w:rPr>
            </w:pPr>
            <w:r>
              <w:rPr>
                <w:rFonts w:hint="eastAsia"/>
                <w:sz w:val="28"/>
                <w:szCs w:val="28"/>
                <w:lang w:eastAsia="en-US"/>
              </w:rPr>
              <w:t>організувати конкурс дитячих творчих робіт на шкільну тематику;</w:t>
            </w:r>
          </w:p>
          <w:p w14:paraId="5C5F13EC">
            <w:pPr>
              <w:keepNext w:val="0"/>
              <w:keepLines w:val="0"/>
              <w:widowControl/>
              <w:numPr>
                <w:ilvl w:val="0"/>
                <w:numId w:val="102"/>
              </w:numPr>
              <w:suppressLineNumbers w:val="0"/>
              <w:tabs>
                <w:tab w:val="left" w:pos="317"/>
              </w:tabs>
              <w:spacing w:before="0" w:beforeAutospacing="0" w:afterAutospacing="0"/>
              <w:ind w:left="0" w:right="34" w:firstLine="0"/>
              <w:jc w:val="both"/>
              <w:rPr>
                <w:rFonts w:hint="eastAsia"/>
                <w:sz w:val="28"/>
                <w:szCs w:val="28"/>
                <w:lang w:eastAsia="en-US"/>
              </w:rPr>
            </w:pPr>
            <w:r>
              <w:rPr>
                <w:rFonts w:hint="eastAsia"/>
                <w:sz w:val="28"/>
                <w:szCs w:val="28"/>
                <w:lang w:eastAsia="en-US"/>
              </w:rPr>
              <w:t>вчити складати творчі розповіді</w:t>
            </w:r>
          </w:p>
          <w:p w14:paraId="61BFEF02">
            <w:pPr>
              <w:keepNext w:val="0"/>
              <w:keepLines w:val="0"/>
              <w:widowControl/>
              <w:numPr>
                <w:ilvl w:val="0"/>
                <w:numId w:val="0"/>
              </w:numPr>
              <w:suppressLineNumbers w:val="0"/>
              <w:tabs>
                <w:tab w:val="left" w:pos="317"/>
              </w:tabs>
              <w:spacing w:before="0" w:beforeAutospacing="0" w:afterAutospacing="0"/>
              <w:ind w:left="0" w:leftChars="0" w:right="34" w:rightChars="0"/>
              <w:jc w:val="both"/>
              <w:rPr>
                <w:rFonts w:hint="eastAsia"/>
                <w:sz w:val="28"/>
                <w:szCs w:val="28"/>
                <w:lang w:eastAsia="en-US"/>
              </w:rPr>
            </w:pPr>
            <w:r>
              <w:rPr>
                <w:rFonts w:hint="eastAsia"/>
                <w:sz w:val="28"/>
                <w:szCs w:val="28"/>
                <w:lang w:eastAsia="en-US"/>
              </w:rPr>
              <w:t xml:space="preserve"> про школу.</w:t>
            </w:r>
          </w:p>
        </w:tc>
        <w:tc>
          <w:tcPr>
            <w:tcW w:w="1843" w:type="dxa"/>
            <w:tcBorders>
              <w:top w:val="single" w:color="auto" w:sz="4" w:space="0"/>
              <w:bottom w:val="single" w:color="auto" w:sz="4" w:space="0"/>
            </w:tcBorders>
          </w:tcPr>
          <w:p w14:paraId="381B5656">
            <w:pPr>
              <w:keepNext w:val="0"/>
              <w:keepLines w:val="0"/>
              <w:widowControl/>
              <w:suppressLineNumbers w:val="0"/>
              <w:spacing w:before="0" w:beforeAutospacing="0" w:afterAutospacing="0" w:line="276" w:lineRule="auto"/>
              <w:ind w:left="0" w:right="0"/>
              <w:jc w:val="both"/>
              <w:rPr>
                <w:rFonts w:hint="eastAsia"/>
                <w:sz w:val="28"/>
                <w:szCs w:val="28"/>
                <w:lang w:eastAsia="en-US"/>
              </w:rPr>
            </w:pPr>
          </w:p>
          <w:p w14:paraId="387E7167">
            <w:pPr>
              <w:keepNext w:val="0"/>
              <w:keepLines w:val="0"/>
              <w:widowControl/>
              <w:suppressLineNumbers w:val="0"/>
              <w:spacing w:before="0" w:beforeAutospacing="0" w:afterAutospacing="0" w:line="276" w:lineRule="auto"/>
              <w:ind w:left="0" w:right="0"/>
              <w:jc w:val="both"/>
              <w:rPr>
                <w:rFonts w:hint="eastAsia"/>
                <w:sz w:val="28"/>
                <w:szCs w:val="28"/>
                <w:lang w:eastAsia="en-US"/>
              </w:rPr>
            </w:pPr>
          </w:p>
          <w:p w14:paraId="010569E6">
            <w:pPr>
              <w:keepNext w:val="0"/>
              <w:keepLines w:val="0"/>
              <w:widowControl/>
              <w:suppressLineNumbers w:val="0"/>
              <w:spacing w:before="0" w:beforeAutospacing="0" w:afterAutospacing="0" w:line="276" w:lineRule="auto"/>
              <w:ind w:left="0" w:right="0"/>
              <w:jc w:val="both"/>
              <w:rPr>
                <w:rFonts w:hint="eastAsia"/>
                <w:sz w:val="28"/>
                <w:szCs w:val="28"/>
                <w:lang w:eastAsia="en-US"/>
              </w:rPr>
            </w:pPr>
          </w:p>
          <w:p w14:paraId="327F829D">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Вересень,</w:t>
            </w:r>
          </w:p>
          <w:p w14:paraId="01937E75">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травень</w:t>
            </w:r>
          </w:p>
          <w:p w14:paraId="758AF49A">
            <w:pPr>
              <w:keepNext w:val="0"/>
              <w:keepLines w:val="0"/>
              <w:widowControl/>
              <w:suppressLineNumbers w:val="0"/>
              <w:spacing w:before="0" w:beforeAutospacing="0" w:afterAutospacing="0"/>
              <w:ind w:left="0" w:right="0"/>
              <w:jc w:val="both"/>
              <w:rPr>
                <w:rFonts w:hint="eastAsia"/>
                <w:sz w:val="28"/>
                <w:szCs w:val="28"/>
                <w:lang w:eastAsia="en-US"/>
              </w:rPr>
            </w:pPr>
          </w:p>
          <w:p w14:paraId="3A7385F1">
            <w:pPr>
              <w:keepNext w:val="0"/>
              <w:keepLines w:val="0"/>
              <w:widowControl/>
              <w:suppressLineNumbers w:val="0"/>
              <w:spacing w:before="0" w:beforeAutospacing="0" w:afterAutospacing="0"/>
              <w:ind w:left="0" w:right="0"/>
              <w:jc w:val="both"/>
              <w:rPr>
                <w:rFonts w:hint="eastAsia"/>
                <w:sz w:val="16"/>
                <w:szCs w:val="16"/>
                <w:lang w:eastAsia="en-US"/>
              </w:rPr>
            </w:pPr>
          </w:p>
          <w:p w14:paraId="4F8A62EA">
            <w:pPr>
              <w:keepNext w:val="0"/>
              <w:keepLines w:val="0"/>
              <w:widowControl/>
              <w:suppressLineNumbers w:val="0"/>
              <w:spacing w:before="0" w:beforeAutospacing="0" w:afterAutospacing="0"/>
              <w:ind w:left="0" w:right="0"/>
              <w:jc w:val="both"/>
              <w:rPr>
                <w:rFonts w:hint="eastAsia"/>
                <w:sz w:val="16"/>
                <w:szCs w:val="16"/>
                <w:lang w:eastAsia="en-US"/>
              </w:rPr>
            </w:pPr>
          </w:p>
          <w:p w14:paraId="3E0ED79D">
            <w:pPr>
              <w:keepNext w:val="0"/>
              <w:keepLines w:val="0"/>
              <w:widowControl/>
              <w:suppressLineNumbers w:val="0"/>
              <w:spacing w:before="0" w:beforeAutospacing="0" w:afterAutospacing="0"/>
              <w:ind w:left="0" w:right="0"/>
              <w:jc w:val="both"/>
              <w:rPr>
                <w:rFonts w:hint="eastAsia"/>
                <w:sz w:val="16"/>
                <w:szCs w:val="16"/>
                <w:lang w:eastAsia="en-US"/>
              </w:rPr>
            </w:pPr>
          </w:p>
          <w:p w14:paraId="7BE6E751">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 </w:t>
            </w:r>
          </w:p>
          <w:p w14:paraId="4E5807F1">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rPr>
              <w:t>ІІІ квартал</w:t>
            </w:r>
          </w:p>
          <w:p w14:paraId="7861E4C7">
            <w:pPr>
              <w:keepNext w:val="0"/>
              <w:keepLines w:val="0"/>
              <w:widowControl/>
              <w:suppressLineNumbers w:val="0"/>
              <w:spacing w:before="0" w:beforeAutospacing="0" w:afterAutospacing="0"/>
              <w:ind w:left="0" w:right="0"/>
              <w:jc w:val="both"/>
              <w:rPr>
                <w:rFonts w:hint="eastAsia"/>
                <w:sz w:val="28"/>
                <w:szCs w:val="28"/>
              </w:rPr>
            </w:pPr>
          </w:p>
          <w:p w14:paraId="744AE8BD">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Березень</w:t>
            </w:r>
          </w:p>
          <w:p w14:paraId="42C5285A">
            <w:pPr>
              <w:keepNext w:val="0"/>
              <w:keepLines w:val="0"/>
              <w:widowControl/>
              <w:suppressLineNumbers w:val="0"/>
              <w:spacing w:before="0" w:beforeAutospacing="0" w:afterAutospacing="0"/>
              <w:ind w:left="0" w:right="0"/>
              <w:jc w:val="both"/>
              <w:rPr>
                <w:rFonts w:hint="eastAsia"/>
                <w:sz w:val="28"/>
                <w:szCs w:val="28"/>
              </w:rPr>
            </w:pPr>
          </w:p>
          <w:p w14:paraId="6B41B71E">
            <w:pPr>
              <w:keepNext w:val="0"/>
              <w:keepLines w:val="0"/>
              <w:widowControl/>
              <w:suppressLineNumbers w:val="0"/>
              <w:spacing w:before="0" w:beforeAutospacing="0" w:afterAutospacing="0"/>
              <w:ind w:left="0" w:right="-108"/>
              <w:jc w:val="both"/>
              <w:rPr>
                <w:rFonts w:hint="eastAsia"/>
                <w:sz w:val="28"/>
                <w:szCs w:val="28"/>
              </w:rPr>
            </w:pPr>
            <w:r>
              <w:rPr>
                <w:rFonts w:hint="eastAsia"/>
                <w:sz w:val="28"/>
                <w:szCs w:val="28"/>
              </w:rPr>
              <w:t>Квітень</w:t>
            </w:r>
          </w:p>
          <w:p w14:paraId="14D14284">
            <w:pPr>
              <w:keepNext w:val="0"/>
              <w:keepLines w:val="0"/>
              <w:widowControl/>
              <w:suppressLineNumbers w:val="0"/>
              <w:spacing w:before="0" w:beforeAutospacing="0" w:afterAutospacing="0"/>
              <w:ind w:left="0" w:right="-108"/>
              <w:jc w:val="both"/>
              <w:rPr>
                <w:rFonts w:hint="eastAsia"/>
                <w:sz w:val="28"/>
                <w:szCs w:val="28"/>
              </w:rPr>
            </w:pPr>
          </w:p>
          <w:p w14:paraId="66B7069D">
            <w:pPr>
              <w:keepNext w:val="0"/>
              <w:keepLines w:val="0"/>
              <w:widowControl/>
              <w:suppressLineNumbers w:val="0"/>
              <w:spacing w:before="0" w:beforeAutospacing="0" w:afterAutospacing="0"/>
              <w:ind w:left="0" w:right="-108"/>
              <w:jc w:val="both"/>
              <w:rPr>
                <w:rFonts w:hint="eastAsia"/>
                <w:sz w:val="28"/>
                <w:szCs w:val="28"/>
              </w:rPr>
            </w:pPr>
            <w:r>
              <w:rPr>
                <w:rFonts w:hint="eastAsia"/>
                <w:sz w:val="28"/>
                <w:szCs w:val="28"/>
              </w:rPr>
              <w:t>Травень</w:t>
            </w:r>
          </w:p>
        </w:tc>
        <w:tc>
          <w:tcPr>
            <w:tcW w:w="1843" w:type="dxa"/>
            <w:tcBorders>
              <w:top w:val="single" w:color="auto" w:sz="4" w:space="0"/>
              <w:bottom w:val="single" w:color="auto" w:sz="4" w:space="0"/>
            </w:tcBorders>
          </w:tcPr>
          <w:p w14:paraId="5A85D7F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Вихователь-методист, </w:t>
            </w:r>
          </w:p>
          <w:p w14:paraId="4017BBBE">
            <w:pPr>
              <w:keepNext w:val="0"/>
              <w:keepLines w:val="0"/>
              <w:widowControl/>
              <w:suppressLineNumbers w:val="0"/>
              <w:spacing w:before="0" w:beforeAutospacing="0" w:afterAutospacing="0"/>
              <w:ind w:left="34" w:right="-108"/>
              <w:rPr>
                <w:rFonts w:hint="eastAsia"/>
                <w:sz w:val="28"/>
                <w:szCs w:val="28"/>
                <w:lang w:eastAsia="en-US"/>
              </w:rPr>
            </w:pPr>
            <w:r>
              <w:rPr>
                <w:rFonts w:hint="eastAsia"/>
                <w:sz w:val="28"/>
                <w:szCs w:val="28"/>
                <w:lang w:eastAsia="en-US"/>
              </w:rPr>
              <w:t>вихователі</w:t>
            </w:r>
          </w:p>
          <w:p w14:paraId="1E65F2EE">
            <w:pPr>
              <w:keepNext w:val="0"/>
              <w:keepLines w:val="0"/>
              <w:widowControl/>
              <w:suppressLineNumbers w:val="0"/>
              <w:spacing w:before="0" w:beforeAutospacing="0" w:afterAutospacing="0"/>
              <w:ind w:left="34" w:right="-108"/>
              <w:rPr>
                <w:rFonts w:hint="eastAsia"/>
                <w:sz w:val="28"/>
                <w:szCs w:val="28"/>
                <w:lang w:eastAsia="en-US"/>
              </w:rPr>
            </w:pPr>
            <w:r>
              <w:rPr>
                <w:rFonts w:hint="eastAsia"/>
                <w:sz w:val="28"/>
                <w:szCs w:val="28"/>
                <w:lang w:eastAsia="en-US"/>
              </w:rPr>
              <w:t>старш</w:t>
            </w:r>
            <w:r>
              <w:rPr>
                <w:rFonts w:hint="default"/>
                <w:sz w:val="28"/>
                <w:szCs w:val="28"/>
                <w:lang w:val="uk-UA" w:eastAsia="en-US"/>
              </w:rPr>
              <w:t>ої</w:t>
            </w:r>
            <w:r>
              <w:rPr>
                <w:rFonts w:hint="eastAsia"/>
                <w:sz w:val="28"/>
                <w:szCs w:val="28"/>
                <w:lang w:eastAsia="en-US"/>
              </w:rPr>
              <w:t xml:space="preserve"> </w:t>
            </w:r>
          </w:p>
          <w:p w14:paraId="6DCB8651">
            <w:pPr>
              <w:keepNext w:val="0"/>
              <w:keepLines w:val="0"/>
              <w:widowControl/>
              <w:suppressLineNumbers w:val="0"/>
              <w:spacing w:before="0" w:beforeAutospacing="0" w:afterAutospacing="0"/>
              <w:ind w:left="34" w:right="-108"/>
              <w:rPr>
                <w:rFonts w:hint="default"/>
                <w:sz w:val="28"/>
                <w:szCs w:val="28"/>
                <w:lang w:val="uk-UA" w:eastAsia="en-US"/>
              </w:rPr>
            </w:pPr>
            <w:r>
              <w:rPr>
                <w:rFonts w:hint="eastAsia"/>
                <w:sz w:val="28"/>
                <w:szCs w:val="28"/>
                <w:lang w:eastAsia="en-US"/>
              </w:rPr>
              <w:t>груп</w:t>
            </w:r>
            <w:r>
              <w:rPr>
                <w:rFonts w:hint="default"/>
                <w:sz w:val="28"/>
                <w:szCs w:val="28"/>
                <w:lang w:val="uk-UA" w:eastAsia="en-US"/>
              </w:rPr>
              <w:t>и</w:t>
            </w:r>
          </w:p>
          <w:p w14:paraId="49B0F440">
            <w:pPr>
              <w:keepNext w:val="0"/>
              <w:keepLines w:val="0"/>
              <w:widowControl/>
              <w:suppressLineNumbers w:val="0"/>
              <w:spacing w:before="0" w:beforeAutospacing="0" w:afterAutospacing="0"/>
              <w:ind w:left="34" w:right="0"/>
              <w:rPr>
                <w:rFonts w:hint="eastAsia"/>
                <w:sz w:val="28"/>
                <w:szCs w:val="28"/>
              </w:rPr>
            </w:pPr>
          </w:p>
        </w:tc>
        <w:tc>
          <w:tcPr>
            <w:tcW w:w="1417" w:type="dxa"/>
            <w:gridSpan w:val="2"/>
            <w:tcBorders>
              <w:top w:val="single" w:color="auto" w:sz="4" w:space="0"/>
              <w:bottom w:val="single" w:color="auto" w:sz="4" w:space="0"/>
            </w:tcBorders>
          </w:tcPr>
          <w:p w14:paraId="47F12248">
            <w:pPr>
              <w:keepNext w:val="0"/>
              <w:keepLines w:val="0"/>
              <w:widowControl/>
              <w:suppressLineNumbers w:val="0"/>
              <w:spacing w:before="0" w:beforeAutospacing="0" w:afterAutospacing="0"/>
              <w:ind w:left="0" w:right="0"/>
              <w:rPr>
                <w:rFonts w:hint="eastAsia"/>
                <w:sz w:val="28"/>
                <w:szCs w:val="28"/>
              </w:rPr>
            </w:pPr>
          </w:p>
        </w:tc>
      </w:tr>
      <w:tr w14:paraId="1359F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7" w:hRule="atLeast"/>
        </w:trPr>
        <w:tc>
          <w:tcPr>
            <w:tcW w:w="851" w:type="dxa"/>
            <w:vMerge w:val="restart"/>
            <w:tcBorders>
              <w:top w:val="single" w:color="auto" w:sz="4" w:space="0"/>
              <w:right w:val="single" w:color="auto" w:sz="4" w:space="0"/>
            </w:tcBorders>
          </w:tcPr>
          <w:p w14:paraId="306E247F">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6.2.9</w:t>
            </w:r>
          </w:p>
        </w:tc>
        <w:tc>
          <w:tcPr>
            <w:tcW w:w="4678" w:type="dxa"/>
            <w:tcBorders>
              <w:top w:val="single" w:color="auto" w:sz="4" w:space="0"/>
              <w:left w:val="single" w:color="auto" w:sz="4" w:space="0"/>
              <w:bottom w:val="single" w:color="auto" w:sz="4" w:space="0"/>
            </w:tcBorders>
          </w:tcPr>
          <w:p w14:paraId="61940B5F">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З метою підвищення якості організації перспективності, наступності та</w:t>
            </w:r>
          </w:p>
          <w:p w14:paraId="22656060">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 спадкоємності у роботі ЗДО і початкової школи:</w:t>
            </w:r>
          </w:p>
          <w:p w14:paraId="267ABEA6">
            <w:pPr>
              <w:keepNext w:val="0"/>
              <w:keepLines w:val="0"/>
              <w:widowControl/>
              <w:numPr>
                <w:ilvl w:val="0"/>
                <w:numId w:val="103"/>
              </w:numPr>
              <w:suppressLineNumbers w:val="0"/>
              <w:tabs>
                <w:tab w:val="left" w:pos="317"/>
              </w:tabs>
              <w:spacing w:before="0" w:beforeAutospacing="0" w:afterAutospacing="0"/>
              <w:ind w:left="34" w:right="0" w:firstLine="39"/>
              <w:jc w:val="both"/>
              <w:rPr>
                <w:rFonts w:hint="eastAsia"/>
                <w:sz w:val="28"/>
                <w:szCs w:val="28"/>
                <w:lang w:eastAsia="en-US"/>
              </w:rPr>
            </w:pPr>
            <w:r>
              <w:rPr>
                <w:rFonts w:hint="eastAsia"/>
                <w:sz w:val="28"/>
                <w:szCs w:val="28"/>
                <w:lang w:eastAsia="en-US"/>
              </w:rPr>
              <w:t xml:space="preserve">продовжувати вивчати стан освітнього процесу у початкових класах і </w:t>
            </w:r>
          </w:p>
          <w:p w14:paraId="4DF7F140">
            <w:pPr>
              <w:keepNext w:val="0"/>
              <w:keepLines w:val="0"/>
              <w:widowControl/>
              <w:numPr>
                <w:ilvl w:val="0"/>
                <w:numId w:val="0"/>
              </w:numPr>
              <w:suppressLineNumbers w:val="0"/>
              <w:tabs>
                <w:tab w:val="left" w:pos="317"/>
              </w:tabs>
              <w:spacing w:before="0" w:beforeAutospacing="0" w:afterAutospacing="0"/>
              <w:ind w:left="73" w:leftChars="0" w:right="0" w:rightChars="0"/>
              <w:jc w:val="both"/>
              <w:rPr>
                <w:rFonts w:hint="eastAsia"/>
                <w:sz w:val="28"/>
                <w:szCs w:val="28"/>
                <w:lang w:eastAsia="en-US"/>
              </w:rPr>
            </w:pPr>
            <w:r>
              <w:rPr>
                <w:rFonts w:hint="eastAsia"/>
                <w:sz w:val="28"/>
                <w:szCs w:val="28"/>
                <w:lang w:eastAsia="en-US"/>
              </w:rPr>
              <w:t>старш</w:t>
            </w:r>
            <w:r>
              <w:rPr>
                <w:rFonts w:hint="default"/>
                <w:sz w:val="28"/>
                <w:szCs w:val="28"/>
                <w:lang w:val="uk-UA" w:eastAsia="en-US"/>
              </w:rPr>
              <w:t>ій</w:t>
            </w:r>
            <w:r>
              <w:rPr>
                <w:rFonts w:hint="eastAsia"/>
                <w:sz w:val="28"/>
                <w:szCs w:val="28"/>
                <w:lang w:eastAsia="en-US"/>
              </w:rPr>
              <w:t xml:space="preserve">  груп</w:t>
            </w:r>
            <w:r>
              <w:rPr>
                <w:rFonts w:hint="default"/>
                <w:sz w:val="28"/>
                <w:szCs w:val="28"/>
                <w:lang w:val="uk-UA" w:eastAsia="en-US"/>
              </w:rPr>
              <w:t>і</w:t>
            </w:r>
            <w:r>
              <w:rPr>
                <w:rFonts w:hint="eastAsia"/>
                <w:sz w:val="28"/>
                <w:szCs w:val="28"/>
                <w:lang w:eastAsia="en-US"/>
              </w:rPr>
              <w:t xml:space="preserve">  ЗДО; </w:t>
            </w:r>
          </w:p>
        </w:tc>
        <w:tc>
          <w:tcPr>
            <w:tcW w:w="1843" w:type="dxa"/>
            <w:tcBorders>
              <w:top w:val="single" w:color="auto" w:sz="4" w:space="0"/>
              <w:bottom w:val="single" w:color="auto" w:sz="4" w:space="0"/>
            </w:tcBorders>
          </w:tcPr>
          <w:p w14:paraId="7A3746CE">
            <w:pPr>
              <w:keepNext w:val="0"/>
              <w:keepLines w:val="0"/>
              <w:widowControl/>
              <w:suppressLineNumbers w:val="0"/>
              <w:spacing w:before="0" w:beforeAutospacing="0" w:afterAutospacing="0" w:line="276" w:lineRule="auto"/>
              <w:ind w:left="0" w:right="0"/>
              <w:rPr>
                <w:rFonts w:hint="eastAsia"/>
                <w:sz w:val="28"/>
                <w:szCs w:val="28"/>
                <w:lang w:eastAsia="en-US"/>
              </w:rPr>
            </w:pPr>
          </w:p>
          <w:p w14:paraId="3935E6ED">
            <w:pPr>
              <w:keepNext w:val="0"/>
              <w:keepLines w:val="0"/>
              <w:widowControl/>
              <w:suppressLineNumbers w:val="0"/>
              <w:spacing w:before="0" w:beforeAutospacing="0" w:afterAutospacing="0" w:line="276" w:lineRule="auto"/>
              <w:ind w:left="0" w:right="0"/>
              <w:rPr>
                <w:rFonts w:hint="eastAsia"/>
                <w:sz w:val="28"/>
                <w:szCs w:val="28"/>
                <w:lang w:eastAsia="en-US"/>
              </w:rPr>
            </w:pPr>
          </w:p>
          <w:p w14:paraId="62EE8C13">
            <w:pPr>
              <w:keepNext w:val="0"/>
              <w:keepLines w:val="0"/>
              <w:widowControl/>
              <w:suppressLineNumbers w:val="0"/>
              <w:spacing w:before="0" w:beforeAutospacing="0" w:afterAutospacing="0" w:line="276" w:lineRule="auto"/>
              <w:ind w:left="0" w:right="0"/>
              <w:rPr>
                <w:rFonts w:hint="eastAsia"/>
                <w:sz w:val="28"/>
                <w:szCs w:val="28"/>
                <w:lang w:eastAsia="en-US"/>
              </w:rPr>
            </w:pPr>
          </w:p>
          <w:p w14:paraId="4E2D4A42">
            <w:pPr>
              <w:keepNext w:val="0"/>
              <w:keepLines w:val="0"/>
              <w:widowControl/>
              <w:suppressLineNumbers w:val="0"/>
              <w:spacing w:before="0" w:beforeAutospacing="0" w:afterAutospacing="0" w:line="276" w:lineRule="auto"/>
              <w:ind w:left="0" w:right="0"/>
              <w:rPr>
                <w:rFonts w:hint="eastAsia"/>
                <w:sz w:val="28"/>
                <w:szCs w:val="28"/>
                <w:lang w:eastAsia="en-US"/>
              </w:rPr>
            </w:pPr>
          </w:p>
          <w:p w14:paraId="4DE97207">
            <w:pPr>
              <w:keepNext w:val="0"/>
              <w:keepLines w:val="0"/>
              <w:widowControl/>
              <w:suppressLineNumbers w:val="0"/>
              <w:spacing w:before="0" w:beforeAutospacing="0" w:afterAutospacing="0"/>
              <w:ind w:left="0" w:right="0"/>
              <w:rPr>
                <w:rFonts w:hint="eastAsia"/>
                <w:sz w:val="4"/>
                <w:szCs w:val="4"/>
                <w:lang w:eastAsia="en-US"/>
              </w:rPr>
            </w:pPr>
          </w:p>
          <w:p w14:paraId="2E0F79E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Упродовж</w:t>
            </w:r>
          </w:p>
          <w:p w14:paraId="25A5C9A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року</w:t>
            </w:r>
          </w:p>
        </w:tc>
        <w:tc>
          <w:tcPr>
            <w:tcW w:w="1843" w:type="dxa"/>
            <w:tcBorders>
              <w:top w:val="single" w:color="auto" w:sz="4" w:space="0"/>
              <w:bottom w:val="single" w:color="auto" w:sz="4" w:space="0"/>
            </w:tcBorders>
          </w:tcPr>
          <w:p w14:paraId="34BF9683">
            <w:pPr>
              <w:keepNext w:val="0"/>
              <w:keepLines w:val="0"/>
              <w:widowControl/>
              <w:suppressLineNumbers w:val="0"/>
              <w:spacing w:before="0" w:beforeAutospacing="0" w:afterAutospacing="0"/>
              <w:ind w:left="34" w:right="0"/>
              <w:rPr>
                <w:rFonts w:hint="eastAsia"/>
                <w:sz w:val="28"/>
                <w:szCs w:val="28"/>
                <w:lang w:eastAsia="en-US"/>
              </w:rPr>
            </w:pPr>
          </w:p>
          <w:p w14:paraId="7593E47E">
            <w:pPr>
              <w:keepNext w:val="0"/>
              <w:keepLines w:val="0"/>
              <w:widowControl/>
              <w:suppressLineNumbers w:val="0"/>
              <w:spacing w:before="0" w:beforeAutospacing="0" w:afterAutospacing="0"/>
              <w:ind w:left="34" w:right="0"/>
              <w:rPr>
                <w:rFonts w:hint="eastAsia"/>
                <w:sz w:val="28"/>
                <w:szCs w:val="28"/>
                <w:lang w:eastAsia="en-US"/>
              </w:rPr>
            </w:pPr>
          </w:p>
          <w:p w14:paraId="52919A1E">
            <w:pPr>
              <w:keepNext w:val="0"/>
              <w:keepLines w:val="0"/>
              <w:widowControl/>
              <w:suppressLineNumbers w:val="0"/>
              <w:spacing w:before="0" w:beforeAutospacing="0" w:afterAutospacing="0"/>
              <w:ind w:left="34" w:right="0"/>
              <w:rPr>
                <w:rFonts w:hint="eastAsia"/>
                <w:sz w:val="28"/>
                <w:szCs w:val="28"/>
                <w:lang w:eastAsia="en-US"/>
              </w:rPr>
            </w:pPr>
          </w:p>
          <w:p w14:paraId="52E43DA1">
            <w:pPr>
              <w:keepNext w:val="0"/>
              <w:keepLines w:val="0"/>
              <w:widowControl/>
              <w:suppressLineNumbers w:val="0"/>
              <w:spacing w:before="0" w:beforeAutospacing="0" w:afterAutospacing="0"/>
              <w:ind w:left="34" w:right="0"/>
              <w:rPr>
                <w:rFonts w:hint="eastAsia"/>
                <w:sz w:val="16"/>
                <w:szCs w:val="16"/>
                <w:lang w:eastAsia="en-US"/>
              </w:rPr>
            </w:pPr>
          </w:p>
          <w:p w14:paraId="09363A41">
            <w:pPr>
              <w:keepNext w:val="0"/>
              <w:keepLines w:val="0"/>
              <w:widowControl/>
              <w:suppressLineNumbers w:val="0"/>
              <w:spacing w:before="0" w:beforeAutospacing="0" w:afterAutospacing="0"/>
              <w:ind w:left="34" w:right="0"/>
              <w:rPr>
                <w:rFonts w:hint="eastAsia"/>
                <w:sz w:val="16"/>
                <w:szCs w:val="16"/>
                <w:lang w:eastAsia="en-US"/>
              </w:rPr>
            </w:pPr>
          </w:p>
          <w:p w14:paraId="55A416B1">
            <w:pPr>
              <w:keepNext w:val="0"/>
              <w:keepLines w:val="0"/>
              <w:widowControl/>
              <w:suppressLineNumbers w:val="0"/>
              <w:spacing w:before="0" w:beforeAutospacing="0" w:afterAutospacing="0"/>
              <w:ind w:left="34" w:right="0"/>
              <w:rPr>
                <w:rFonts w:hint="eastAsia"/>
                <w:sz w:val="16"/>
                <w:szCs w:val="16"/>
                <w:lang w:eastAsia="en-US"/>
              </w:rPr>
            </w:pPr>
          </w:p>
          <w:p w14:paraId="7E0436D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Вихователі,</w:t>
            </w:r>
          </w:p>
          <w:p w14:paraId="2120AD82">
            <w:pPr>
              <w:keepNext w:val="0"/>
              <w:keepLines w:val="0"/>
              <w:widowControl/>
              <w:suppressLineNumbers w:val="0"/>
              <w:spacing w:before="0" w:beforeAutospacing="0" w:afterAutospacing="0"/>
              <w:ind w:left="34" w:right="0"/>
              <w:rPr>
                <w:rFonts w:hint="eastAsia"/>
                <w:sz w:val="28"/>
                <w:szCs w:val="28"/>
                <w:lang w:eastAsia="en-US"/>
              </w:rPr>
            </w:pPr>
            <w:r>
              <w:rPr>
                <w:rFonts w:hint="eastAsia"/>
                <w:sz w:val="28"/>
                <w:szCs w:val="28"/>
                <w:lang w:eastAsia="en-US"/>
              </w:rPr>
              <w:t>вчителі</w:t>
            </w:r>
          </w:p>
        </w:tc>
        <w:tc>
          <w:tcPr>
            <w:tcW w:w="1417" w:type="dxa"/>
            <w:gridSpan w:val="2"/>
            <w:tcBorders>
              <w:top w:val="single" w:color="auto" w:sz="4" w:space="0"/>
              <w:bottom w:val="single" w:color="auto" w:sz="4" w:space="0"/>
            </w:tcBorders>
          </w:tcPr>
          <w:p w14:paraId="674E3A10">
            <w:pPr>
              <w:keepNext w:val="0"/>
              <w:keepLines w:val="0"/>
              <w:widowControl/>
              <w:suppressLineNumbers w:val="0"/>
              <w:spacing w:before="0" w:beforeAutospacing="0" w:afterAutospacing="0"/>
              <w:ind w:left="0" w:right="0"/>
              <w:rPr>
                <w:rFonts w:hint="eastAsia"/>
                <w:sz w:val="28"/>
                <w:szCs w:val="28"/>
              </w:rPr>
            </w:pPr>
          </w:p>
        </w:tc>
      </w:tr>
      <w:tr w14:paraId="08C5E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851" w:type="dxa"/>
            <w:vMerge w:val="continue"/>
            <w:tcBorders>
              <w:right w:val="single" w:color="auto" w:sz="4" w:space="0"/>
            </w:tcBorders>
          </w:tcPr>
          <w:p w14:paraId="2E634605">
            <w:pPr>
              <w:keepNext w:val="0"/>
              <w:keepLines w:val="0"/>
              <w:widowControl/>
              <w:suppressLineNumbers w:val="0"/>
              <w:spacing w:before="0" w:beforeAutospacing="0" w:afterAutospacing="0"/>
              <w:ind w:left="0" w:right="-108"/>
              <w:rPr>
                <w:rFonts w:hint="eastAsia"/>
                <w:sz w:val="28"/>
                <w:szCs w:val="28"/>
              </w:rPr>
            </w:pPr>
          </w:p>
        </w:tc>
        <w:tc>
          <w:tcPr>
            <w:tcW w:w="4678" w:type="dxa"/>
            <w:tcBorders>
              <w:top w:val="single" w:color="auto" w:sz="4" w:space="0"/>
              <w:left w:val="single" w:color="auto" w:sz="4" w:space="0"/>
              <w:bottom w:val="single" w:color="auto" w:sz="4" w:space="0"/>
            </w:tcBorders>
          </w:tcPr>
          <w:p w14:paraId="1B8BF5DF">
            <w:pPr>
              <w:keepNext w:val="0"/>
              <w:keepLines w:val="0"/>
              <w:widowControl/>
              <w:numPr>
                <w:ilvl w:val="0"/>
                <w:numId w:val="103"/>
              </w:numPr>
              <w:suppressLineNumbers w:val="0"/>
              <w:tabs>
                <w:tab w:val="left" w:pos="317"/>
              </w:tabs>
              <w:spacing w:before="0" w:beforeAutospacing="0" w:afterAutospacing="0"/>
              <w:ind w:left="34" w:right="0" w:firstLine="39"/>
              <w:jc w:val="both"/>
              <w:rPr>
                <w:rFonts w:hint="eastAsia"/>
                <w:sz w:val="28"/>
                <w:szCs w:val="28"/>
                <w:lang w:eastAsia="en-US"/>
              </w:rPr>
            </w:pPr>
            <w:r>
              <w:rPr>
                <w:rFonts w:hint="eastAsia"/>
                <w:sz w:val="28"/>
                <w:szCs w:val="28"/>
                <w:lang w:eastAsia="en-US"/>
              </w:rPr>
              <w:t>ознайомитися зі змістом програми для учнів 1-го класу на новий навчальний рік;</w:t>
            </w:r>
          </w:p>
        </w:tc>
        <w:tc>
          <w:tcPr>
            <w:tcW w:w="1843" w:type="dxa"/>
            <w:tcBorders>
              <w:top w:val="single" w:color="auto" w:sz="4" w:space="0"/>
              <w:bottom w:val="single" w:color="auto" w:sz="4" w:space="0"/>
            </w:tcBorders>
          </w:tcPr>
          <w:p w14:paraId="474661DC">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Вересень</w:t>
            </w:r>
          </w:p>
          <w:p w14:paraId="414B293E">
            <w:pPr>
              <w:keepNext w:val="0"/>
              <w:keepLines w:val="0"/>
              <w:widowControl/>
              <w:suppressLineNumbers w:val="0"/>
              <w:spacing w:before="0" w:beforeAutospacing="0" w:afterAutospacing="0"/>
              <w:ind w:left="0" w:right="0"/>
              <w:rPr>
                <w:rFonts w:hint="eastAsia"/>
                <w:sz w:val="28"/>
                <w:szCs w:val="28"/>
                <w:lang w:eastAsia="en-US"/>
              </w:rPr>
            </w:pPr>
          </w:p>
        </w:tc>
        <w:tc>
          <w:tcPr>
            <w:tcW w:w="1843" w:type="dxa"/>
            <w:tcBorders>
              <w:top w:val="single" w:color="auto" w:sz="4" w:space="0"/>
              <w:bottom w:val="single" w:color="auto" w:sz="4" w:space="0"/>
            </w:tcBorders>
          </w:tcPr>
          <w:p w14:paraId="17CF32DB">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w:t>
            </w:r>
          </w:p>
          <w:p w14:paraId="4287C32C">
            <w:pPr>
              <w:keepNext w:val="0"/>
              <w:keepLines w:val="0"/>
              <w:widowControl/>
              <w:suppressLineNumbers w:val="0"/>
              <w:spacing w:before="0" w:beforeAutospacing="0" w:afterAutospacing="0"/>
              <w:ind w:left="0" w:right="0"/>
              <w:rPr>
                <w:rFonts w:hint="default"/>
                <w:sz w:val="28"/>
                <w:szCs w:val="28"/>
                <w:lang w:val="uk-UA" w:eastAsia="en-US"/>
              </w:rPr>
            </w:pPr>
            <w:r>
              <w:rPr>
                <w:rFonts w:hint="default"/>
                <w:sz w:val="28"/>
                <w:szCs w:val="28"/>
                <w:lang w:val="uk-UA"/>
              </w:rPr>
              <w:t>с</w:t>
            </w:r>
            <w:r>
              <w:rPr>
                <w:rFonts w:hint="eastAsia"/>
                <w:sz w:val="28"/>
                <w:szCs w:val="28"/>
              </w:rPr>
              <w:t>тарш</w:t>
            </w:r>
            <w:r>
              <w:rPr>
                <w:rFonts w:hint="default"/>
                <w:sz w:val="28"/>
                <w:szCs w:val="28"/>
                <w:lang w:val="uk-UA"/>
              </w:rPr>
              <w:t>ої групи</w:t>
            </w:r>
          </w:p>
        </w:tc>
        <w:tc>
          <w:tcPr>
            <w:tcW w:w="1417" w:type="dxa"/>
            <w:gridSpan w:val="2"/>
            <w:tcBorders>
              <w:top w:val="single" w:color="auto" w:sz="4" w:space="0"/>
              <w:bottom w:val="single" w:color="auto" w:sz="4" w:space="0"/>
            </w:tcBorders>
          </w:tcPr>
          <w:p w14:paraId="63B05DC8">
            <w:pPr>
              <w:keepNext w:val="0"/>
              <w:keepLines w:val="0"/>
              <w:widowControl/>
              <w:suppressLineNumbers w:val="0"/>
              <w:spacing w:before="0" w:beforeAutospacing="0" w:afterAutospacing="0"/>
              <w:ind w:left="0" w:right="0"/>
              <w:rPr>
                <w:rFonts w:hint="eastAsia"/>
                <w:sz w:val="28"/>
                <w:szCs w:val="28"/>
              </w:rPr>
            </w:pPr>
          </w:p>
        </w:tc>
      </w:tr>
      <w:tr w14:paraId="3E42C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851" w:type="dxa"/>
            <w:vMerge w:val="continue"/>
            <w:tcBorders>
              <w:right w:val="single" w:color="auto" w:sz="4" w:space="0"/>
            </w:tcBorders>
          </w:tcPr>
          <w:p w14:paraId="6AF59B37">
            <w:pPr>
              <w:keepNext w:val="0"/>
              <w:keepLines w:val="0"/>
              <w:widowControl/>
              <w:suppressLineNumbers w:val="0"/>
              <w:spacing w:before="0" w:beforeAutospacing="0" w:afterAutospacing="0"/>
              <w:ind w:left="0" w:right="-108"/>
              <w:rPr>
                <w:rFonts w:hint="eastAsia"/>
                <w:sz w:val="28"/>
                <w:szCs w:val="28"/>
              </w:rPr>
            </w:pPr>
          </w:p>
        </w:tc>
        <w:tc>
          <w:tcPr>
            <w:tcW w:w="4678" w:type="dxa"/>
            <w:tcBorders>
              <w:top w:val="single" w:color="auto" w:sz="4" w:space="0"/>
              <w:left w:val="single" w:color="auto" w:sz="4" w:space="0"/>
              <w:bottom w:val="single" w:color="auto" w:sz="4" w:space="0"/>
            </w:tcBorders>
          </w:tcPr>
          <w:p w14:paraId="15B4698D">
            <w:pPr>
              <w:keepNext w:val="0"/>
              <w:keepLines w:val="0"/>
              <w:widowControl/>
              <w:numPr>
                <w:ilvl w:val="0"/>
                <w:numId w:val="103"/>
              </w:numPr>
              <w:suppressLineNumbers w:val="0"/>
              <w:tabs>
                <w:tab w:val="left" w:pos="317"/>
              </w:tabs>
              <w:spacing w:before="0" w:beforeAutospacing="0" w:afterAutospacing="0"/>
              <w:ind w:left="34" w:right="0" w:firstLine="39"/>
              <w:jc w:val="both"/>
              <w:rPr>
                <w:rFonts w:hint="eastAsia"/>
                <w:sz w:val="28"/>
                <w:szCs w:val="28"/>
                <w:lang w:eastAsia="en-US"/>
              </w:rPr>
            </w:pPr>
            <w:r>
              <w:rPr>
                <w:rFonts w:hint="eastAsia"/>
                <w:sz w:val="28"/>
                <w:szCs w:val="28"/>
                <w:lang w:eastAsia="en-US"/>
              </w:rPr>
              <w:t>відслідковувати успішність випускників ЗДО у 1-му класі;</w:t>
            </w:r>
          </w:p>
        </w:tc>
        <w:tc>
          <w:tcPr>
            <w:tcW w:w="1843" w:type="dxa"/>
            <w:tcBorders>
              <w:top w:val="single" w:color="auto" w:sz="4" w:space="0"/>
              <w:bottom w:val="single" w:color="auto" w:sz="4" w:space="0"/>
            </w:tcBorders>
          </w:tcPr>
          <w:p w14:paraId="5F0D61B0">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Постійно</w:t>
            </w:r>
          </w:p>
          <w:p w14:paraId="571385F5">
            <w:pPr>
              <w:keepNext w:val="0"/>
              <w:keepLines w:val="0"/>
              <w:widowControl/>
              <w:suppressLineNumbers w:val="0"/>
              <w:spacing w:before="0" w:beforeAutospacing="0" w:afterAutospacing="0"/>
              <w:ind w:left="0" w:right="0"/>
              <w:rPr>
                <w:rFonts w:hint="eastAsia"/>
                <w:sz w:val="28"/>
                <w:szCs w:val="28"/>
              </w:rPr>
            </w:pPr>
          </w:p>
        </w:tc>
        <w:tc>
          <w:tcPr>
            <w:tcW w:w="1843" w:type="dxa"/>
            <w:tcBorders>
              <w:top w:val="single" w:color="auto" w:sz="4" w:space="0"/>
              <w:bottom w:val="single" w:color="auto" w:sz="4" w:space="0"/>
            </w:tcBorders>
          </w:tcPr>
          <w:p w14:paraId="3D343171">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w:t>
            </w:r>
          </w:p>
        </w:tc>
        <w:tc>
          <w:tcPr>
            <w:tcW w:w="1417" w:type="dxa"/>
            <w:gridSpan w:val="2"/>
            <w:tcBorders>
              <w:top w:val="single" w:color="auto" w:sz="4" w:space="0"/>
              <w:bottom w:val="single" w:color="auto" w:sz="4" w:space="0"/>
            </w:tcBorders>
          </w:tcPr>
          <w:p w14:paraId="0953C20D">
            <w:pPr>
              <w:keepNext w:val="0"/>
              <w:keepLines w:val="0"/>
              <w:widowControl/>
              <w:suppressLineNumbers w:val="0"/>
              <w:spacing w:before="0" w:beforeAutospacing="0" w:afterAutospacing="0"/>
              <w:ind w:left="0" w:right="0"/>
              <w:rPr>
                <w:rFonts w:hint="eastAsia"/>
                <w:sz w:val="28"/>
                <w:szCs w:val="28"/>
              </w:rPr>
            </w:pPr>
          </w:p>
        </w:tc>
      </w:tr>
      <w:tr w14:paraId="5DE96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1" w:hRule="atLeast"/>
        </w:trPr>
        <w:tc>
          <w:tcPr>
            <w:tcW w:w="851" w:type="dxa"/>
            <w:vMerge w:val="continue"/>
            <w:tcBorders>
              <w:right w:val="single" w:color="auto" w:sz="4" w:space="0"/>
            </w:tcBorders>
          </w:tcPr>
          <w:p w14:paraId="2F56AEA7">
            <w:pPr>
              <w:keepNext w:val="0"/>
              <w:keepLines w:val="0"/>
              <w:widowControl/>
              <w:suppressLineNumbers w:val="0"/>
              <w:spacing w:before="0" w:beforeAutospacing="0" w:afterAutospacing="0"/>
              <w:ind w:left="0" w:right="-108"/>
              <w:rPr>
                <w:rFonts w:hint="eastAsia"/>
                <w:sz w:val="28"/>
                <w:szCs w:val="28"/>
              </w:rPr>
            </w:pPr>
          </w:p>
        </w:tc>
        <w:tc>
          <w:tcPr>
            <w:tcW w:w="4678" w:type="dxa"/>
            <w:tcBorders>
              <w:top w:val="single" w:color="auto" w:sz="4" w:space="0"/>
              <w:left w:val="single" w:color="auto" w:sz="4" w:space="0"/>
              <w:bottom w:val="single" w:color="auto" w:sz="4" w:space="0"/>
            </w:tcBorders>
          </w:tcPr>
          <w:p w14:paraId="21FBAE08">
            <w:pPr>
              <w:keepNext w:val="0"/>
              <w:keepLines w:val="0"/>
              <w:widowControl/>
              <w:numPr>
                <w:ilvl w:val="0"/>
                <w:numId w:val="103"/>
              </w:numPr>
              <w:suppressLineNumbers w:val="0"/>
              <w:tabs>
                <w:tab w:val="left" w:pos="317"/>
              </w:tabs>
              <w:spacing w:before="0" w:beforeAutospacing="0" w:afterAutospacing="0"/>
              <w:ind w:left="34" w:right="0" w:firstLine="39"/>
              <w:jc w:val="both"/>
              <w:rPr>
                <w:rFonts w:hint="eastAsia"/>
                <w:sz w:val="28"/>
                <w:szCs w:val="28"/>
                <w:lang w:eastAsia="en-US"/>
              </w:rPr>
            </w:pPr>
            <w:r>
              <w:rPr>
                <w:rFonts w:hint="eastAsia"/>
                <w:sz w:val="28"/>
                <w:szCs w:val="28"/>
                <w:lang w:eastAsia="en-US"/>
              </w:rPr>
              <w:t>здійснювати освітній процес у старш</w:t>
            </w:r>
            <w:r>
              <w:rPr>
                <w:rFonts w:hint="default"/>
                <w:sz w:val="28"/>
                <w:szCs w:val="28"/>
                <w:lang w:val="uk-UA" w:eastAsia="en-US"/>
              </w:rPr>
              <w:t>ій</w:t>
            </w:r>
            <w:r>
              <w:rPr>
                <w:rFonts w:hint="eastAsia"/>
                <w:sz w:val="28"/>
                <w:szCs w:val="28"/>
                <w:lang w:eastAsia="en-US"/>
              </w:rPr>
              <w:t xml:space="preserve"> груп</w:t>
            </w:r>
            <w:r>
              <w:rPr>
                <w:rFonts w:hint="default"/>
                <w:sz w:val="28"/>
                <w:szCs w:val="28"/>
                <w:lang w:val="uk-UA" w:eastAsia="en-US"/>
              </w:rPr>
              <w:t>і</w:t>
            </w:r>
            <w:r>
              <w:rPr>
                <w:rFonts w:hint="eastAsia"/>
                <w:sz w:val="28"/>
                <w:szCs w:val="28"/>
                <w:lang w:eastAsia="en-US"/>
              </w:rPr>
              <w:t xml:space="preserve"> та в 1-му класі з чітким дотриманням санітарно-гігієнічних вимог;</w:t>
            </w:r>
          </w:p>
        </w:tc>
        <w:tc>
          <w:tcPr>
            <w:tcW w:w="1843" w:type="dxa"/>
            <w:tcBorders>
              <w:top w:val="single" w:color="auto" w:sz="4" w:space="0"/>
              <w:bottom w:val="single" w:color="auto" w:sz="4" w:space="0"/>
            </w:tcBorders>
          </w:tcPr>
          <w:p w14:paraId="43C39C18">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Постійно</w:t>
            </w:r>
          </w:p>
          <w:p w14:paraId="6DEFCE2A">
            <w:pPr>
              <w:keepNext w:val="0"/>
              <w:keepLines w:val="0"/>
              <w:widowControl/>
              <w:suppressLineNumbers w:val="0"/>
              <w:spacing w:before="0" w:beforeAutospacing="0" w:afterAutospacing="0"/>
              <w:ind w:left="0" w:right="0"/>
              <w:rPr>
                <w:rFonts w:hint="eastAsia"/>
                <w:sz w:val="16"/>
                <w:szCs w:val="16"/>
              </w:rPr>
            </w:pPr>
          </w:p>
        </w:tc>
        <w:tc>
          <w:tcPr>
            <w:tcW w:w="1843" w:type="dxa"/>
            <w:tcBorders>
              <w:top w:val="single" w:color="auto" w:sz="4" w:space="0"/>
              <w:bottom w:val="single" w:color="auto" w:sz="4" w:space="0"/>
            </w:tcBorders>
          </w:tcPr>
          <w:p w14:paraId="65788CE6">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 вчителі</w:t>
            </w:r>
          </w:p>
        </w:tc>
        <w:tc>
          <w:tcPr>
            <w:tcW w:w="1417" w:type="dxa"/>
            <w:gridSpan w:val="2"/>
            <w:tcBorders>
              <w:top w:val="single" w:color="auto" w:sz="4" w:space="0"/>
              <w:bottom w:val="single" w:color="auto" w:sz="4" w:space="0"/>
            </w:tcBorders>
          </w:tcPr>
          <w:p w14:paraId="350B9F3F">
            <w:pPr>
              <w:keepNext w:val="0"/>
              <w:keepLines w:val="0"/>
              <w:widowControl/>
              <w:suppressLineNumbers w:val="0"/>
              <w:spacing w:before="0" w:beforeAutospacing="0" w:afterAutospacing="0"/>
              <w:ind w:left="0" w:right="0"/>
              <w:rPr>
                <w:rFonts w:hint="eastAsia"/>
                <w:sz w:val="28"/>
                <w:szCs w:val="28"/>
              </w:rPr>
            </w:pPr>
          </w:p>
        </w:tc>
      </w:tr>
      <w:tr w14:paraId="5EA59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851" w:type="dxa"/>
            <w:vMerge w:val="continue"/>
            <w:tcBorders>
              <w:right w:val="single" w:color="auto" w:sz="4" w:space="0"/>
            </w:tcBorders>
          </w:tcPr>
          <w:p w14:paraId="1787E0E6">
            <w:pPr>
              <w:keepNext w:val="0"/>
              <w:keepLines w:val="0"/>
              <w:widowControl/>
              <w:suppressLineNumbers w:val="0"/>
              <w:spacing w:before="0" w:beforeAutospacing="0" w:afterAutospacing="0"/>
              <w:ind w:left="0" w:right="-108"/>
              <w:rPr>
                <w:rFonts w:hint="eastAsia"/>
                <w:sz w:val="28"/>
                <w:szCs w:val="28"/>
              </w:rPr>
            </w:pPr>
          </w:p>
        </w:tc>
        <w:tc>
          <w:tcPr>
            <w:tcW w:w="4678" w:type="dxa"/>
            <w:tcBorders>
              <w:top w:val="single" w:color="auto" w:sz="4" w:space="0"/>
              <w:left w:val="single" w:color="auto" w:sz="4" w:space="0"/>
            </w:tcBorders>
          </w:tcPr>
          <w:p w14:paraId="2FBF6BA2">
            <w:pPr>
              <w:keepNext w:val="0"/>
              <w:keepLines w:val="0"/>
              <w:widowControl/>
              <w:numPr>
                <w:ilvl w:val="0"/>
                <w:numId w:val="103"/>
              </w:numPr>
              <w:suppressLineNumbers w:val="0"/>
              <w:tabs>
                <w:tab w:val="left" w:pos="317"/>
              </w:tabs>
              <w:spacing w:before="0" w:beforeAutospacing="0" w:afterAutospacing="0"/>
              <w:ind w:left="34" w:right="0" w:firstLine="39"/>
              <w:jc w:val="both"/>
              <w:rPr>
                <w:rFonts w:hint="eastAsia"/>
                <w:sz w:val="28"/>
                <w:szCs w:val="28"/>
                <w:lang w:eastAsia="en-US"/>
              </w:rPr>
            </w:pPr>
            <w:r>
              <w:rPr>
                <w:rFonts w:hint="eastAsia"/>
                <w:sz w:val="28"/>
                <w:szCs w:val="28"/>
                <w:lang w:eastAsia="en-US"/>
              </w:rPr>
              <w:t>відводити належне місце грі в режимі дня старших дошкільників та молодших школярів;</w:t>
            </w:r>
          </w:p>
        </w:tc>
        <w:tc>
          <w:tcPr>
            <w:tcW w:w="1843" w:type="dxa"/>
            <w:tcBorders>
              <w:top w:val="single" w:color="auto" w:sz="4" w:space="0"/>
            </w:tcBorders>
          </w:tcPr>
          <w:p w14:paraId="64585A3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Упродовж року</w:t>
            </w:r>
          </w:p>
          <w:p w14:paraId="317E05A3">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tc>
        <w:tc>
          <w:tcPr>
            <w:tcW w:w="1843" w:type="dxa"/>
            <w:tcBorders>
              <w:top w:val="single" w:color="auto" w:sz="4" w:space="0"/>
            </w:tcBorders>
          </w:tcPr>
          <w:p w14:paraId="281307EC">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Вихователі, вчителі</w:t>
            </w:r>
          </w:p>
          <w:p w14:paraId="425ABDA4">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 xml:space="preserve">  </w:t>
            </w:r>
          </w:p>
        </w:tc>
        <w:tc>
          <w:tcPr>
            <w:tcW w:w="1417" w:type="dxa"/>
            <w:gridSpan w:val="2"/>
            <w:tcBorders>
              <w:top w:val="single" w:color="auto" w:sz="4" w:space="0"/>
            </w:tcBorders>
          </w:tcPr>
          <w:p w14:paraId="344EE6DE">
            <w:pPr>
              <w:keepNext w:val="0"/>
              <w:keepLines w:val="0"/>
              <w:widowControl/>
              <w:suppressLineNumbers w:val="0"/>
              <w:spacing w:before="0" w:beforeAutospacing="0" w:afterAutospacing="0"/>
              <w:ind w:left="0" w:right="0"/>
              <w:rPr>
                <w:rFonts w:hint="eastAsia"/>
                <w:sz w:val="28"/>
                <w:szCs w:val="28"/>
              </w:rPr>
            </w:pPr>
          </w:p>
        </w:tc>
      </w:tr>
      <w:tr w14:paraId="46172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7" w:hRule="atLeast"/>
        </w:trPr>
        <w:tc>
          <w:tcPr>
            <w:tcW w:w="851" w:type="dxa"/>
            <w:vMerge w:val="continue"/>
            <w:tcBorders>
              <w:right w:val="single" w:color="auto" w:sz="4" w:space="0"/>
            </w:tcBorders>
          </w:tcPr>
          <w:p w14:paraId="7C454A45">
            <w:pPr>
              <w:keepNext w:val="0"/>
              <w:keepLines w:val="0"/>
              <w:widowControl/>
              <w:suppressLineNumbers w:val="0"/>
              <w:spacing w:before="0" w:beforeAutospacing="0" w:afterAutospacing="0"/>
              <w:ind w:left="0" w:right="-108"/>
              <w:rPr>
                <w:rFonts w:hint="eastAsia"/>
                <w:sz w:val="28"/>
                <w:szCs w:val="28"/>
              </w:rPr>
            </w:pPr>
          </w:p>
        </w:tc>
        <w:tc>
          <w:tcPr>
            <w:tcW w:w="4678" w:type="dxa"/>
            <w:tcBorders>
              <w:top w:val="single" w:color="auto" w:sz="4" w:space="0"/>
              <w:left w:val="single" w:color="auto" w:sz="4" w:space="0"/>
              <w:bottom w:val="single" w:color="auto" w:sz="4" w:space="0"/>
            </w:tcBorders>
          </w:tcPr>
          <w:p w14:paraId="314000C4">
            <w:pPr>
              <w:pStyle w:val="28"/>
              <w:keepNext w:val="0"/>
              <w:keepLines w:val="0"/>
              <w:widowControl/>
              <w:numPr>
                <w:ilvl w:val="0"/>
                <w:numId w:val="90"/>
              </w:numPr>
              <w:suppressLineNumbers w:val="0"/>
              <w:tabs>
                <w:tab w:val="left" w:pos="317"/>
              </w:tabs>
              <w:spacing w:before="0" w:beforeAutospacing="0" w:afterAutospacing="0"/>
              <w:ind w:left="34" w:right="0" w:firstLine="0"/>
              <w:jc w:val="both"/>
              <w:rPr>
                <w:rFonts w:hint="eastAsia"/>
                <w:sz w:val="28"/>
                <w:szCs w:val="28"/>
                <w:lang w:eastAsia="en-US"/>
              </w:rPr>
            </w:pPr>
            <w:r>
              <w:rPr>
                <w:rFonts w:hint="eastAsia"/>
                <w:sz w:val="28"/>
                <w:szCs w:val="28"/>
                <w:lang w:eastAsia="en-US"/>
              </w:rPr>
              <w:t xml:space="preserve">дотримуватися єдиного підходу в прищепленні дітям старшого </w:t>
            </w:r>
          </w:p>
          <w:p w14:paraId="12B20689">
            <w:pPr>
              <w:pStyle w:val="28"/>
              <w:keepNext w:val="0"/>
              <w:keepLines w:val="0"/>
              <w:widowControl/>
              <w:numPr>
                <w:ilvl w:val="0"/>
                <w:numId w:val="0"/>
              </w:numPr>
              <w:suppressLineNumbers w:val="0"/>
              <w:tabs>
                <w:tab w:val="left" w:pos="317"/>
              </w:tabs>
              <w:spacing w:before="0" w:beforeAutospacing="0" w:afterAutospacing="0"/>
              <w:ind w:left="34" w:leftChars="0" w:right="0" w:rightChars="0"/>
              <w:jc w:val="both"/>
              <w:rPr>
                <w:rFonts w:hint="eastAsia"/>
                <w:sz w:val="28"/>
                <w:szCs w:val="28"/>
                <w:lang w:eastAsia="en-US"/>
              </w:rPr>
            </w:pPr>
            <w:r>
              <w:rPr>
                <w:rFonts w:hint="eastAsia"/>
                <w:sz w:val="28"/>
                <w:szCs w:val="28"/>
                <w:lang w:eastAsia="en-US"/>
              </w:rPr>
              <w:t>дошкільного віку та молодшим школярам культурно-гігієнічних навичок та культури поведінки;</w:t>
            </w:r>
          </w:p>
        </w:tc>
        <w:tc>
          <w:tcPr>
            <w:tcW w:w="1843" w:type="dxa"/>
            <w:tcBorders>
              <w:top w:val="single" w:color="auto" w:sz="4" w:space="0"/>
              <w:bottom w:val="single" w:color="auto" w:sz="4" w:space="0"/>
            </w:tcBorders>
          </w:tcPr>
          <w:p w14:paraId="5BC405AE">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Упродовж року</w:t>
            </w:r>
          </w:p>
          <w:p w14:paraId="529C4CCF">
            <w:pPr>
              <w:keepNext w:val="0"/>
              <w:keepLines w:val="0"/>
              <w:widowControl/>
              <w:suppressLineNumbers w:val="0"/>
              <w:spacing w:before="0" w:beforeAutospacing="0" w:afterAutospacing="0"/>
              <w:ind w:left="0" w:right="0"/>
              <w:rPr>
                <w:rFonts w:hint="eastAsia"/>
                <w:sz w:val="28"/>
                <w:szCs w:val="28"/>
              </w:rPr>
            </w:pPr>
          </w:p>
          <w:p w14:paraId="1A374C7B">
            <w:pPr>
              <w:keepNext w:val="0"/>
              <w:keepLines w:val="0"/>
              <w:widowControl/>
              <w:suppressLineNumbers w:val="0"/>
              <w:spacing w:before="0" w:beforeAutospacing="0" w:afterAutospacing="0"/>
              <w:ind w:left="0" w:right="0"/>
              <w:rPr>
                <w:rFonts w:hint="eastAsia"/>
                <w:sz w:val="28"/>
                <w:szCs w:val="28"/>
              </w:rPr>
            </w:pPr>
          </w:p>
          <w:p w14:paraId="45270DFB">
            <w:pPr>
              <w:keepNext w:val="0"/>
              <w:keepLines w:val="0"/>
              <w:widowControl/>
              <w:suppressLineNumbers w:val="0"/>
              <w:spacing w:before="0" w:beforeAutospacing="0" w:afterAutospacing="0"/>
              <w:ind w:left="0" w:right="0"/>
              <w:rPr>
                <w:rFonts w:hint="eastAsia"/>
                <w:sz w:val="28"/>
                <w:szCs w:val="28"/>
              </w:rPr>
            </w:pPr>
          </w:p>
        </w:tc>
        <w:tc>
          <w:tcPr>
            <w:tcW w:w="1843" w:type="dxa"/>
            <w:tcBorders>
              <w:top w:val="single" w:color="auto" w:sz="4" w:space="0"/>
              <w:bottom w:val="single" w:color="auto" w:sz="4" w:space="0"/>
            </w:tcBorders>
          </w:tcPr>
          <w:p w14:paraId="59072AEE">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 xml:space="preserve"> Вихователі, вчителі</w:t>
            </w:r>
          </w:p>
          <w:p w14:paraId="5019AC55">
            <w:pPr>
              <w:keepNext w:val="0"/>
              <w:keepLines w:val="0"/>
              <w:widowControl/>
              <w:suppressLineNumbers w:val="0"/>
              <w:spacing w:before="0" w:beforeAutospacing="0" w:afterAutospacing="0"/>
              <w:ind w:left="0" w:right="0"/>
              <w:rPr>
                <w:rFonts w:hint="eastAsia"/>
                <w:sz w:val="28"/>
                <w:szCs w:val="28"/>
              </w:rPr>
            </w:pPr>
          </w:p>
        </w:tc>
        <w:tc>
          <w:tcPr>
            <w:tcW w:w="1417" w:type="dxa"/>
            <w:gridSpan w:val="2"/>
            <w:tcBorders>
              <w:top w:val="single" w:color="auto" w:sz="4" w:space="0"/>
              <w:bottom w:val="single" w:color="auto" w:sz="4" w:space="0"/>
            </w:tcBorders>
          </w:tcPr>
          <w:p w14:paraId="60671E76">
            <w:pPr>
              <w:keepNext w:val="0"/>
              <w:keepLines w:val="0"/>
              <w:widowControl/>
              <w:suppressLineNumbers w:val="0"/>
              <w:spacing w:before="0" w:beforeAutospacing="0" w:afterAutospacing="0"/>
              <w:ind w:left="0" w:right="0"/>
              <w:rPr>
                <w:rFonts w:hint="eastAsia"/>
                <w:sz w:val="28"/>
                <w:szCs w:val="28"/>
              </w:rPr>
            </w:pPr>
          </w:p>
        </w:tc>
      </w:tr>
      <w:tr w14:paraId="20CE6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4" w:hRule="atLeast"/>
        </w:trPr>
        <w:tc>
          <w:tcPr>
            <w:tcW w:w="851" w:type="dxa"/>
            <w:vMerge w:val="continue"/>
            <w:tcBorders>
              <w:right w:val="single" w:color="auto" w:sz="4" w:space="0"/>
            </w:tcBorders>
          </w:tcPr>
          <w:p w14:paraId="35362F9B">
            <w:pPr>
              <w:keepNext w:val="0"/>
              <w:keepLines w:val="0"/>
              <w:widowControl/>
              <w:suppressLineNumbers w:val="0"/>
              <w:spacing w:before="0" w:beforeAutospacing="0" w:afterAutospacing="0"/>
              <w:ind w:left="0" w:right="-108"/>
              <w:rPr>
                <w:rFonts w:hint="eastAsia"/>
                <w:sz w:val="28"/>
                <w:szCs w:val="28"/>
              </w:rPr>
            </w:pPr>
          </w:p>
        </w:tc>
        <w:tc>
          <w:tcPr>
            <w:tcW w:w="4678" w:type="dxa"/>
            <w:tcBorders>
              <w:top w:val="single" w:color="auto" w:sz="4" w:space="0"/>
              <w:left w:val="single" w:color="auto" w:sz="4" w:space="0"/>
              <w:bottom w:val="single" w:color="auto" w:sz="4" w:space="0"/>
            </w:tcBorders>
          </w:tcPr>
          <w:p w14:paraId="0AEA1661">
            <w:pPr>
              <w:keepNext w:val="0"/>
              <w:keepLines w:val="0"/>
              <w:widowControl/>
              <w:numPr>
                <w:ilvl w:val="0"/>
                <w:numId w:val="103"/>
              </w:numPr>
              <w:suppressLineNumbers w:val="0"/>
              <w:tabs>
                <w:tab w:val="left" w:pos="317"/>
              </w:tabs>
              <w:spacing w:before="0" w:beforeAutospacing="0" w:afterAutospacing="0"/>
              <w:ind w:left="34" w:right="0" w:firstLine="39"/>
              <w:jc w:val="both"/>
              <w:rPr>
                <w:rFonts w:hint="eastAsia"/>
                <w:sz w:val="28"/>
                <w:szCs w:val="28"/>
                <w:lang w:eastAsia="en-US"/>
              </w:rPr>
            </w:pPr>
            <w:r>
              <w:rPr>
                <w:rFonts w:hint="eastAsia"/>
                <w:sz w:val="28"/>
                <w:szCs w:val="28"/>
                <w:lang w:eastAsia="en-US"/>
              </w:rPr>
              <w:t>виготовляти та широко використовувати в освітньому процесі ігри розвивального спрямування з різних освітніх напрямів БКДО;</w:t>
            </w:r>
          </w:p>
        </w:tc>
        <w:tc>
          <w:tcPr>
            <w:tcW w:w="1843" w:type="dxa"/>
            <w:tcBorders>
              <w:top w:val="single" w:color="auto" w:sz="4" w:space="0"/>
              <w:bottom w:val="single" w:color="auto" w:sz="4" w:space="0"/>
            </w:tcBorders>
          </w:tcPr>
          <w:p w14:paraId="3A7C9DE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Упродовж</w:t>
            </w:r>
          </w:p>
          <w:p w14:paraId="2851E4D2">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року</w:t>
            </w:r>
          </w:p>
          <w:p w14:paraId="0BBF0391">
            <w:pPr>
              <w:keepNext w:val="0"/>
              <w:keepLines w:val="0"/>
              <w:widowControl/>
              <w:suppressLineNumbers w:val="0"/>
              <w:spacing w:before="0" w:beforeAutospacing="0" w:afterAutospacing="0"/>
              <w:ind w:left="0" w:right="0"/>
              <w:rPr>
                <w:rFonts w:hint="eastAsia"/>
                <w:sz w:val="28"/>
                <w:szCs w:val="28"/>
              </w:rPr>
            </w:pPr>
          </w:p>
          <w:p w14:paraId="1BF77308">
            <w:pPr>
              <w:keepNext w:val="0"/>
              <w:keepLines w:val="0"/>
              <w:widowControl/>
              <w:suppressLineNumbers w:val="0"/>
              <w:spacing w:before="0" w:beforeAutospacing="0" w:afterAutospacing="0"/>
              <w:ind w:left="0" w:right="0"/>
              <w:rPr>
                <w:rFonts w:hint="eastAsia"/>
                <w:sz w:val="28"/>
                <w:szCs w:val="28"/>
              </w:rPr>
            </w:pPr>
          </w:p>
        </w:tc>
        <w:tc>
          <w:tcPr>
            <w:tcW w:w="1843" w:type="dxa"/>
            <w:tcBorders>
              <w:top w:val="single" w:color="auto" w:sz="4" w:space="0"/>
              <w:bottom w:val="single" w:color="auto" w:sz="4" w:space="0"/>
            </w:tcBorders>
          </w:tcPr>
          <w:p w14:paraId="34462284">
            <w:pPr>
              <w:keepNext w:val="0"/>
              <w:keepLines w:val="0"/>
              <w:widowControl/>
              <w:suppressLineNumbers w:val="0"/>
              <w:spacing w:before="0" w:beforeAutospacing="0" w:afterAutospacing="0"/>
              <w:ind w:left="0" w:right="0"/>
              <w:rPr>
                <w:rFonts w:hint="eastAsia"/>
                <w:sz w:val="4"/>
                <w:szCs w:val="4"/>
              </w:rPr>
            </w:pPr>
          </w:p>
          <w:p w14:paraId="2623AE94">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 вчителі</w:t>
            </w:r>
          </w:p>
          <w:p w14:paraId="6E08E437">
            <w:pPr>
              <w:keepNext w:val="0"/>
              <w:keepLines w:val="0"/>
              <w:widowControl/>
              <w:suppressLineNumbers w:val="0"/>
              <w:spacing w:before="0" w:beforeAutospacing="0" w:afterAutospacing="0"/>
              <w:ind w:left="0" w:right="0"/>
              <w:rPr>
                <w:rFonts w:hint="eastAsia"/>
                <w:sz w:val="28"/>
                <w:szCs w:val="28"/>
              </w:rPr>
            </w:pPr>
          </w:p>
          <w:p w14:paraId="5CB51736">
            <w:pPr>
              <w:keepNext w:val="0"/>
              <w:keepLines w:val="0"/>
              <w:widowControl/>
              <w:suppressLineNumbers w:val="0"/>
              <w:spacing w:before="0" w:beforeAutospacing="0" w:afterAutospacing="0"/>
              <w:ind w:left="0" w:right="0"/>
              <w:rPr>
                <w:rFonts w:hint="eastAsia"/>
                <w:sz w:val="16"/>
                <w:szCs w:val="16"/>
              </w:rPr>
            </w:pPr>
          </w:p>
          <w:p w14:paraId="4589BD2D">
            <w:pPr>
              <w:keepNext w:val="0"/>
              <w:keepLines w:val="0"/>
              <w:widowControl/>
              <w:suppressLineNumbers w:val="0"/>
              <w:spacing w:before="0" w:beforeAutospacing="0" w:afterAutospacing="0"/>
              <w:ind w:left="0" w:right="0"/>
              <w:rPr>
                <w:rFonts w:hint="eastAsia"/>
                <w:sz w:val="4"/>
                <w:szCs w:val="4"/>
              </w:rPr>
            </w:pPr>
          </w:p>
          <w:p w14:paraId="71B3F73E">
            <w:pPr>
              <w:keepNext w:val="0"/>
              <w:keepLines w:val="0"/>
              <w:widowControl/>
              <w:suppressLineNumbers w:val="0"/>
              <w:spacing w:before="0" w:beforeAutospacing="0" w:afterAutospacing="0"/>
              <w:ind w:left="0" w:right="0"/>
              <w:rPr>
                <w:rFonts w:hint="eastAsia"/>
                <w:sz w:val="28"/>
                <w:szCs w:val="28"/>
              </w:rPr>
            </w:pPr>
          </w:p>
        </w:tc>
        <w:tc>
          <w:tcPr>
            <w:tcW w:w="1417" w:type="dxa"/>
            <w:gridSpan w:val="2"/>
            <w:tcBorders>
              <w:top w:val="single" w:color="auto" w:sz="4" w:space="0"/>
              <w:bottom w:val="single" w:color="auto" w:sz="4" w:space="0"/>
            </w:tcBorders>
          </w:tcPr>
          <w:p w14:paraId="064DA4B6">
            <w:pPr>
              <w:keepNext w:val="0"/>
              <w:keepLines w:val="0"/>
              <w:widowControl/>
              <w:suppressLineNumbers w:val="0"/>
              <w:spacing w:before="0" w:beforeAutospacing="0" w:afterAutospacing="0"/>
              <w:ind w:left="0" w:right="0"/>
              <w:rPr>
                <w:rFonts w:hint="eastAsia"/>
                <w:sz w:val="28"/>
                <w:szCs w:val="28"/>
              </w:rPr>
            </w:pPr>
          </w:p>
        </w:tc>
      </w:tr>
      <w:tr w14:paraId="6D38E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0" w:hRule="atLeast"/>
        </w:trPr>
        <w:tc>
          <w:tcPr>
            <w:tcW w:w="851" w:type="dxa"/>
            <w:vMerge w:val="continue"/>
            <w:tcBorders>
              <w:right w:val="single" w:color="auto" w:sz="4" w:space="0"/>
            </w:tcBorders>
          </w:tcPr>
          <w:p w14:paraId="602DE2D8">
            <w:pPr>
              <w:keepNext w:val="0"/>
              <w:keepLines w:val="0"/>
              <w:widowControl/>
              <w:suppressLineNumbers w:val="0"/>
              <w:spacing w:before="0" w:beforeAutospacing="0" w:afterAutospacing="0"/>
              <w:ind w:left="0" w:right="-108"/>
              <w:rPr>
                <w:rFonts w:hint="eastAsia"/>
                <w:sz w:val="28"/>
                <w:szCs w:val="28"/>
              </w:rPr>
            </w:pPr>
          </w:p>
        </w:tc>
        <w:tc>
          <w:tcPr>
            <w:tcW w:w="4678" w:type="dxa"/>
            <w:tcBorders>
              <w:top w:val="single" w:color="auto" w:sz="4" w:space="0"/>
              <w:left w:val="single" w:color="auto" w:sz="4" w:space="0"/>
              <w:bottom w:val="single" w:color="auto" w:sz="4" w:space="0"/>
            </w:tcBorders>
          </w:tcPr>
          <w:p w14:paraId="5151B602">
            <w:pPr>
              <w:keepNext w:val="0"/>
              <w:keepLines w:val="0"/>
              <w:widowControl/>
              <w:numPr>
                <w:ilvl w:val="0"/>
                <w:numId w:val="103"/>
              </w:numPr>
              <w:suppressLineNumbers w:val="0"/>
              <w:tabs>
                <w:tab w:val="left" w:pos="317"/>
              </w:tabs>
              <w:spacing w:before="0" w:beforeAutospacing="0" w:afterAutospacing="0"/>
              <w:ind w:left="34" w:right="0" w:firstLine="39"/>
              <w:jc w:val="both"/>
              <w:rPr>
                <w:rFonts w:hint="eastAsia"/>
                <w:sz w:val="28"/>
                <w:szCs w:val="28"/>
                <w:lang w:eastAsia="en-US"/>
              </w:rPr>
            </w:pPr>
            <w:r>
              <w:rPr>
                <w:rFonts w:hint="eastAsia"/>
                <w:sz w:val="28"/>
                <w:szCs w:val="28"/>
                <w:lang w:eastAsia="en-US"/>
              </w:rPr>
              <w:t>активно впроваджувати методо-логію розвитку критичного мислення (ТРВЗ), інтерактивні технології в освітній процес старших дошкільників та учнів 1-го класу;</w:t>
            </w:r>
          </w:p>
        </w:tc>
        <w:tc>
          <w:tcPr>
            <w:tcW w:w="1843" w:type="dxa"/>
            <w:tcBorders>
              <w:top w:val="single" w:color="auto" w:sz="4" w:space="0"/>
              <w:bottom w:val="single" w:color="auto" w:sz="4" w:space="0"/>
            </w:tcBorders>
          </w:tcPr>
          <w:p w14:paraId="6FDEDDD0">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Упродовж</w:t>
            </w:r>
          </w:p>
          <w:p w14:paraId="3AE2FBAB">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року</w:t>
            </w:r>
          </w:p>
          <w:p w14:paraId="265C789B">
            <w:pPr>
              <w:keepNext w:val="0"/>
              <w:keepLines w:val="0"/>
              <w:widowControl/>
              <w:suppressLineNumbers w:val="0"/>
              <w:spacing w:before="0" w:beforeAutospacing="0" w:afterAutospacing="0"/>
              <w:ind w:left="0" w:right="0"/>
              <w:rPr>
                <w:rFonts w:hint="eastAsia"/>
                <w:sz w:val="28"/>
                <w:szCs w:val="28"/>
              </w:rPr>
            </w:pPr>
          </w:p>
          <w:p w14:paraId="3F5432D8">
            <w:pPr>
              <w:keepNext w:val="0"/>
              <w:keepLines w:val="0"/>
              <w:widowControl/>
              <w:suppressLineNumbers w:val="0"/>
              <w:spacing w:before="0" w:beforeAutospacing="0" w:afterAutospacing="0"/>
              <w:ind w:left="0" w:right="0"/>
              <w:rPr>
                <w:rFonts w:hint="eastAsia"/>
                <w:sz w:val="28"/>
                <w:szCs w:val="28"/>
              </w:rPr>
            </w:pPr>
          </w:p>
          <w:p w14:paraId="71B31F58">
            <w:pPr>
              <w:keepNext w:val="0"/>
              <w:keepLines w:val="0"/>
              <w:widowControl/>
              <w:suppressLineNumbers w:val="0"/>
              <w:spacing w:before="0" w:beforeAutospacing="0" w:afterAutospacing="0"/>
              <w:ind w:left="0" w:right="0"/>
              <w:rPr>
                <w:rFonts w:hint="eastAsia"/>
                <w:sz w:val="28"/>
                <w:szCs w:val="28"/>
              </w:rPr>
            </w:pPr>
          </w:p>
          <w:p w14:paraId="44675EF2">
            <w:pPr>
              <w:keepNext w:val="0"/>
              <w:keepLines w:val="0"/>
              <w:widowControl/>
              <w:suppressLineNumbers w:val="0"/>
              <w:spacing w:before="0" w:beforeAutospacing="0" w:afterAutospacing="0"/>
              <w:ind w:left="0" w:right="0"/>
              <w:rPr>
                <w:rFonts w:hint="eastAsia"/>
                <w:sz w:val="28"/>
                <w:szCs w:val="28"/>
              </w:rPr>
            </w:pPr>
          </w:p>
        </w:tc>
        <w:tc>
          <w:tcPr>
            <w:tcW w:w="1843" w:type="dxa"/>
            <w:tcBorders>
              <w:top w:val="single" w:color="auto" w:sz="4" w:space="0"/>
              <w:bottom w:val="single" w:color="auto" w:sz="4" w:space="0"/>
            </w:tcBorders>
          </w:tcPr>
          <w:p w14:paraId="3D29702C">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 вчителі</w:t>
            </w:r>
          </w:p>
          <w:p w14:paraId="0670B0EE">
            <w:pPr>
              <w:keepNext w:val="0"/>
              <w:keepLines w:val="0"/>
              <w:widowControl/>
              <w:suppressLineNumbers w:val="0"/>
              <w:spacing w:before="0" w:beforeAutospacing="0" w:afterAutospacing="0"/>
              <w:ind w:left="0" w:right="0"/>
              <w:rPr>
                <w:rFonts w:hint="eastAsia"/>
                <w:sz w:val="28"/>
                <w:szCs w:val="28"/>
              </w:rPr>
            </w:pPr>
          </w:p>
          <w:p w14:paraId="4EE76983">
            <w:pPr>
              <w:keepNext w:val="0"/>
              <w:keepLines w:val="0"/>
              <w:widowControl/>
              <w:suppressLineNumbers w:val="0"/>
              <w:spacing w:before="0" w:beforeAutospacing="0" w:afterAutospacing="0"/>
              <w:ind w:left="0" w:right="0"/>
              <w:rPr>
                <w:rFonts w:hint="eastAsia"/>
                <w:sz w:val="28"/>
                <w:szCs w:val="28"/>
              </w:rPr>
            </w:pPr>
          </w:p>
          <w:p w14:paraId="17AD62B7">
            <w:pPr>
              <w:keepNext w:val="0"/>
              <w:keepLines w:val="0"/>
              <w:widowControl/>
              <w:suppressLineNumbers w:val="0"/>
              <w:spacing w:before="0" w:beforeAutospacing="0" w:afterAutospacing="0"/>
              <w:ind w:left="0" w:right="0"/>
              <w:rPr>
                <w:rFonts w:hint="eastAsia"/>
                <w:sz w:val="28"/>
                <w:szCs w:val="28"/>
              </w:rPr>
            </w:pPr>
          </w:p>
          <w:p w14:paraId="17936471">
            <w:pPr>
              <w:keepNext w:val="0"/>
              <w:keepLines w:val="0"/>
              <w:widowControl/>
              <w:suppressLineNumbers w:val="0"/>
              <w:spacing w:before="0" w:beforeAutospacing="0" w:afterAutospacing="0"/>
              <w:ind w:left="0" w:right="0"/>
              <w:rPr>
                <w:rFonts w:hint="eastAsia"/>
                <w:sz w:val="4"/>
                <w:szCs w:val="4"/>
              </w:rPr>
            </w:pPr>
          </w:p>
        </w:tc>
        <w:tc>
          <w:tcPr>
            <w:tcW w:w="1417" w:type="dxa"/>
            <w:gridSpan w:val="2"/>
            <w:tcBorders>
              <w:top w:val="single" w:color="auto" w:sz="4" w:space="0"/>
              <w:bottom w:val="single" w:color="auto" w:sz="4" w:space="0"/>
            </w:tcBorders>
          </w:tcPr>
          <w:p w14:paraId="1F1DBF3A">
            <w:pPr>
              <w:keepNext w:val="0"/>
              <w:keepLines w:val="0"/>
              <w:widowControl/>
              <w:suppressLineNumbers w:val="0"/>
              <w:spacing w:before="0" w:beforeAutospacing="0" w:afterAutospacing="0"/>
              <w:ind w:left="0" w:right="0"/>
              <w:rPr>
                <w:rFonts w:hint="eastAsia"/>
                <w:sz w:val="28"/>
                <w:szCs w:val="28"/>
              </w:rPr>
            </w:pPr>
          </w:p>
        </w:tc>
      </w:tr>
      <w:tr w14:paraId="492BA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851" w:type="dxa"/>
            <w:vMerge w:val="continue"/>
            <w:tcBorders>
              <w:right w:val="single" w:color="auto" w:sz="4" w:space="0"/>
            </w:tcBorders>
          </w:tcPr>
          <w:p w14:paraId="481074CB">
            <w:pPr>
              <w:keepNext w:val="0"/>
              <w:keepLines w:val="0"/>
              <w:widowControl/>
              <w:suppressLineNumbers w:val="0"/>
              <w:spacing w:before="0" w:beforeAutospacing="0" w:afterAutospacing="0"/>
              <w:ind w:left="0" w:right="-108"/>
              <w:rPr>
                <w:rFonts w:hint="eastAsia"/>
                <w:sz w:val="28"/>
                <w:szCs w:val="28"/>
              </w:rPr>
            </w:pPr>
          </w:p>
        </w:tc>
        <w:tc>
          <w:tcPr>
            <w:tcW w:w="4678" w:type="dxa"/>
            <w:tcBorders>
              <w:top w:val="single" w:color="auto" w:sz="4" w:space="0"/>
              <w:left w:val="single" w:color="auto" w:sz="4" w:space="0"/>
              <w:bottom w:val="single" w:color="auto" w:sz="4" w:space="0"/>
            </w:tcBorders>
          </w:tcPr>
          <w:p w14:paraId="1721EF84">
            <w:pPr>
              <w:keepNext w:val="0"/>
              <w:keepLines w:val="0"/>
              <w:widowControl/>
              <w:numPr>
                <w:ilvl w:val="0"/>
                <w:numId w:val="103"/>
              </w:numPr>
              <w:suppressLineNumbers w:val="0"/>
              <w:tabs>
                <w:tab w:val="left" w:pos="317"/>
              </w:tabs>
              <w:spacing w:before="0" w:beforeAutospacing="0" w:afterAutospacing="0"/>
              <w:ind w:left="34" w:right="0" w:firstLine="39"/>
              <w:jc w:val="both"/>
              <w:rPr>
                <w:rFonts w:hint="eastAsia"/>
                <w:sz w:val="28"/>
                <w:szCs w:val="28"/>
                <w:lang w:eastAsia="en-US"/>
              </w:rPr>
            </w:pPr>
            <w:r>
              <w:rPr>
                <w:rFonts w:hint="eastAsia"/>
                <w:sz w:val="28"/>
                <w:szCs w:val="28"/>
                <w:lang w:eastAsia="en-US"/>
              </w:rPr>
              <w:t>сприяти загальному розвитку кожної дитини, її оздоровленню;</w:t>
            </w:r>
          </w:p>
        </w:tc>
        <w:tc>
          <w:tcPr>
            <w:tcW w:w="1843" w:type="dxa"/>
            <w:tcBorders>
              <w:top w:val="single" w:color="auto" w:sz="4" w:space="0"/>
              <w:bottom w:val="single" w:color="auto" w:sz="4" w:space="0"/>
            </w:tcBorders>
          </w:tcPr>
          <w:p w14:paraId="27D0FFC9">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Постійно</w:t>
            </w:r>
          </w:p>
          <w:p w14:paraId="1C496435">
            <w:pPr>
              <w:keepNext w:val="0"/>
              <w:keepLines w:val="0"/>
              <w:widowControl/>
              <w:suppressLineNumbers w:val="0"/>
              <w:spacing w:before="0" w:beforeAutospacing="0" w:afterAutospacing="0"/>
              <w:ind w:left="0" w:right="0"/>
              <w:rPr>
                <w:rFonts w:hint="eastAsia"/>
                <w:sz w:val="28"/>
                <w:szCs w:val="28"/>
              </w:rPr>
            </w:pPr>
          </w:p>
        </w:tc>
        <w:tc>
          <w:tcPr>
            <w:tcW w:w="1843" w:type="dxa"/>
            <w:tcBorders>
              <w:top w:val="single" w:color="auto" w:sz="4" w:space="0"/>
              <w:bottom w:val="single" w:color="auto" w:sz="4" w:space="0"/>
            </w:tcBorders>
          </w:tcPr>
          <w:p w14:paraId="6BAAB884">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Вихователі, вчителі</w:t>
            </w:r>
          </w:p>
        </w:tc>
        <w:tc>
          <w:tcPr>
            <w:tcW w:w="1417" w:type="dxa"/>
            <w:gridSpan w:val="2"/>
            <w:tcBorders>
              <w:top w:val="single" w:color="auto" w:sz="4" w:space="0"/>
              <w:bottom w:val="single" w:color="auto" w:sz="4" w:space="0"/>
            </w:tcBorders>
          </w:tcPr>
          <w:p w14:paraId="6F5520EE">
            <w:pPr>
              <w:keepNext w:val="0"/>
              <w:keepLines w:val="0"/>
              <w:widowControl/>
              <w:suppressLineNumbers w:val="0"/>
              <w:spacing w:before="0" w:beforeAutospacing="0" w:afterAutospacing="0"/>
              <w:ind w:left="0" w:right="0"/>
              <w:rPr>
                <w:rFonts w:hint="eastAsia"/>
                <w:sz w:val="28"/>
                <w:szCs w:val="28"/>
              </w:rPr>
            </w:pPr>
          </w:p>
        </w:tc>
      </w:tr>
      <w:tr w14:paraId="688D5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851" w:type="dxa"/>
            <w:vMerge w:val="continue"/>
            <w:tcBorders>
              <w:right w:val="single" w:color="auto" w:sz="4" w:space="0"/>
            </w:tcBorders>
          </w:tcPr>
          <w:p w14:paraId="1ACC56DF">
            <w:pPr>
              <w:keepNext w:val="0"/>
              <w:keepLines w:val="0"/>
              <w:widowControl/>
              <w:suppressLineNumbers w:val="0"/>
              <w:spacing w:before="0" w:beforeAutospacing="0" w:afterAutospacing="0"/>
              <w:ind w:left="0" w:right="-108"/>
              <w:rPr>
                <w:rFonts w:hint="eastAsia"/>
                <w:sz w:val="28"/>
                <w:szCs w:val="28"/>
              </w:rPr>
            </w:pPr>
          </w:p>
        </w:tc>
        <w:tc>
          <w:tcPr>
            <w:tcW w:w="4678" w:type="dxa"/>
            <w:tcBorders>
              <w:top w:val="single" w:color="auto" w:sz="4" w:space="0"/>
              <w:left w:val="single" w:color="auto" w:sz="4" w:space="0"/>
              <w:bottom w:val="single" w:color="auto" w:sz="4" w:space="0"/>
            </w:tcBorders>
          </w:tcPr>
          <w:p w14:paraId="3C5C558F">
            <w:pPr>
              <w:keepNext w:val="0"/>
              <w:keepLines w:val="0"/>
              <w:widowControl/>
              <w:numPr>
                <w:ilvl w:val="0"/>
                <w:numId w:val="103"/>
              </w:numPr>
              <w:suppressLineNumbers w:val="0"/>
              <w:tabs>
                <w:tab w:val="left" w:pos="317"/>
              </w:tabs>
              <w:spacing w:before="0" w:beforeAutospacing="0" w:afterAutospacing="0"/>
              <w:ind w:left="34" w:right="0" w:firstLine="39"/>
              <w:jc w:val="both"/>
              <w:rPr>
                <w:rFonts w:hint="eastAsia"/>
                <w:sz w:val="28"/>
                <w:szCs w:val="28"/>
                <w:lang w:eastAsia="en-US"/>
              </w:rPr>
            </w:pPr>
            <w:r>
              <w:rPr>
                <w:rFonts w:hint="eastAsia"/>
                <w:sz w:val="28"/>
                <w:szCs w:val="28"/>
                <w:lang w:eastAsia="en-US"/>
              </w:rPr>
              <w:t>запросити на заключну педраду вчителів початкових класів;</w:t>
            </w:r>
          </w:p>
        </w:tc>
        <w:tc>
          <w:tcPr>
            <w:tcW w:w="1843" w:type="dxa"/>
            <w:tcBorders>
              <w:top w:val="single" w:color="auto" w:sz="4" w:space="0"/>
              <w:bottom w:val="single" w:color="auto" w:sz="4" w:space="0"/>
            </w:tcBorders>
          </w:tcPr>
          <w:p w14:paraId="15372143">
            <w:pPr>
              <w:keepNext w:val="0"/>
              <w:keepLines w:val="0"/>
              <w:widowControl/>
              <w:suppressLineNumbers w:val="0"/>
              <w:spacing w:before="0" w:beforeAutospacing="0" w:afterAutospacing="0"/>
              <w:ind w:left="0" w:right="0"/>
              <w:rPr>
                <w:rFonts w:hint="eastAsia"/>
                <w:sz w:val="4"/>
                <w:szCs w:val="4"/>
              </w:rPr>
            </w:pPr>
          </w:p>
          <w:p w14:paraId="0FE0E20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Травень</w:t>
            </w:r>
          </w:p>
          <w:p w14:paraId="520930E8">
            <w:pPr>
              <w:keepNext w:val="0"/>
              <w:keepLines w:val="0"/>
              <w:widowControl/>
              <w:suppressLineNumbers w:val="0"/>
              <w:spacing w:before="0" w:beforeAutospacing="0" w:afterAutospacing="0"/>
              <w:ind w:left="0" w:right="0"/>
              <w:rPr>
                <w:rFonts w:hint="eastAsia"/>
                <w:sz w:val="28"/>
                <w:szCs w:val="28"/>
              </w:rPr>
            </w:pPr>
          </w:p>
        </w:tc>
        <w:tc>
          <w:tcPr>
            <w:tcW w:w="1843" w:type="dxa"/>
            <w:tcBorders>
              <w:top w:val="single" w:color="auto" w:sz="4" w:space="0"/>
              <w:bottom w:val="single" w:color="auto" w:sz="4" w:space="0"/>
            </w:tcBorders>
          </w:tcPr>
          <w:p w14:paraId="609CAC10">
            <w:pPr>
              <w:keepNext w:val="0"/>
              <w:keepLines w:val="0"/>
              <w:widowControl/>
              <w:suppressLineNumbers w:val="0"/>
              <w:spacing w:before="0" w:beforeAutospacing="0" w:afterAutospacing="0"/>
              <w:ind w:left="0" w:right="0"/>
              <w:rPr>
                <w:rFonts w:hint="eastAsia"/>
                <w:sz w:val="4"/>
                <w:szCs w:val="4"/>
              </w:rPr>
            </w:pPr>
          </w:p>
          <w:p w14:paraId="740EA021">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Директор</w:t>
            </w:r>
          </w:p>
          <w:p w14:paraId="3792E2FE">
            <w:pPr>
              <w:keepNext w:val="0"/>
              <w:keepLines w:val="0"/>
              <w:widowControl/>
              <w:suppressLineNumbers w:val="0"/>
              <w:spacing w:before="0" w:beforeAutospacing="0" w:afterAutospacing="0"/>
              <w:ind w:left="0" w:right="0"/>
              <w:rPr>
                <w:rFonts w:hint="eastAsia"/>
                <w:sz w:val="28"/>
                <w:szCs w:val="28"/>
              </w:rPr>
            </w:pPr>
          </w:p>
        </w:tc>
        <w:tc>
          <w:tcPr>
            <w:tcW w:w="1417" w:type="dxa"/>
            <w:gridSpan w:val="2"/>
            <w:tcBorders>
              <w:top w:val="single" w:color="auto" w:sz="4" w:space="0"/>
              <w:bottom w:val="single" w:color="auto" w:sz="4" w:space="0"/>
            </w:tcBorders>
          </w:tcPr>
          <w:p w14:paraId="37298589">
            <w:pPr>
              <w:keepNext w:val="0"/>
              <w:keepLines w:val="0"/>
              <w:widowControl/>
              <w:suppressLineNumbers w:val="0"/>
              <w:spacing w:before="0" w:beforeAutospacing="0" w:afterAutospacing="0"/>
              <w:ind w:left="0" w:right="0"/>
              <w:rPr>
                <w:rFonts w:hint="eastAsia"/>
                <w:sz w:val="28"/>
                <w:szCs w:val="28"/>
              </w:rPr>
            </w:pPr>
          </w:p>
        </w:tc>
      </w:tr>
      <w:tr w14:paraId="67233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trPr>
        <w:tc>
          <w:tcPr>
            <w:tcW w:w="851" w:type="dxa"/>
            <w:vMerge w:val="continue"/>
            <w:tcBorders>
              <w:bottom w:val="single" w:color="auto" w:sz="4" w:space="0"/>
              <w:right w:val="single" w:color="auto" w:sz="4" w:space="0"/>
            </w:tcBorders>
          </w:tcPr>
          <w:p w14:paraId="56738E66">
            <w:pPr>
              <w:keepNext w:val="0"/>
              <w:keepLines w:val="0"/>
              <w:widowControl/>
              <w:suppressLineNumbers w:val="0"/>
              <w:spacing w:before="0" w:beforeAutospacing="0" w:afterAutospacing="0"/>
              <w:ind w:left="0" w:right="-108"/>
              <w:rPr>
                <w:rFonts w:hint="eastAsia"/>
                <w:sz w:val="28"/>
                <w:szCs w:val="28"/>
              </w:rPr>
            </w:pPr>
          </w:p>
        </w:tc>
        <w:tc>
          <w:tcPr>
            <w:tcW w:w="4678" w:type="dxa"/>
            <w:tcBorders>
              <w:top w:val="single" w:color="auto" w:sz="4" w:space="0"/>
              <w:left w:val="single" w:color="auto" w:sz="4" w:space="0"/>
              <w:bottom w:val="single" w:color="auto" w:sz="4" w:space="0"/>
            </w:tcBorders>
          </w:tcPr>
          <w:p w14:paraId="13FB5FE9">
            <w:pPr>
              <w:keepNext w:val="0"/>
              <w:keepLines w:val="0"/>
              <w:widowControl/>
              <w:numPr>
                <w:ilvl w:val="0"/>
                <w:numId w:val="103"/>
              </w:numPr>
              <w:suppressLineNumbers w:val="0"/>
              <w:tabs>
                <w:tab w:val="left" w:pos="317"/>
              </w:tabs>
              <w:spacing w:before="0" w:beforeAutospacing="0" w:afterAutospacing="0"/>
              <w:ind w:left="34" w:right="0" w:firstLine="39"/>
              <w:jc w:val="both"/>
              <w:rPr>
                <w:rFonts w:hint="eastAsia"/>
                <w:sz w:val="28"/>
                <w:szCs w:val="28"/>
                <w:lang w:eastAsia="en-US"/>
              </w:rPr>
            </w:pPr>
            <w:r>
              <w:rPr>
                <w:rFonts w:hint="eastAsia"/>
                <w:sz w:val="28"/>
                <w:szCs w:val="28"/>
                <w:lang w:eastAsia="en-US"/>
              </w:rPr>
              <w:t xml:space="preserve">взяти участь у педагогічній раді закладу загальної середньої освіти з </w:t>
            </w:r>
          </w:p>
          <w:p w14:paraId="33761056">
            <w:pPr>
              <w:keepNext w:val="0"/>
              <w:keepLines w:val="0"/>
              <w:widowControl/>
              <w:numPr>
                <w:ilvl w:val="0"/>
                <w:numId w:val="0"/>
              </w:numPr>
              <w:suppressLineNumbers w:val="0"/>
              <w:tabs>
                <w:tab w:val="left" w:pos="317"/>
              </w:tabs>
              <w:spacing w:before="0" w:beforeAutospacing="0" w:afterAutospacing="0"/>
              <w:ind w:left="73" w:leftChars="0" w:right="0" w:rightChars="0"/>
              <w:jc w:val="both"/>
              <w:rPr>
                <w:rFonts w:hint="eastAsia"/>
                <w:sz w:val="28"/>
                <w:szCs w:val="28"/>
                <w:lang w:eastAsia="en-US"/>
              </w:rPr>
            </w:pPr>
            <w:r>
              <w:rPr>
                <w:rFonts w:hint="eastAsia"/>
                <w:sz w:val="28"/>
                <w:szCs w:val="28"/>
                <w:lang w:eastAsia="en-US"/>
              </w:rPr>
              <w:t>питань наступності.</w:t>
            </w:r>
          </w:p>
        </w:tc>
        <w:tc>
          <w:tcPr>
            <w:tcW w:w="1843" w:type="dxa"/>
            <w:tcBorders>
              <w:top w:val="single" w:color="auto" w:sz="4" w:space="0"/>
              <w:bottom w:val="single" w:color="auto" w:sz="4" w:space="0"/>
            </w:tcBorders>
          </w:tcPr>
          <w:p w14:paraId="6D6B3FEE">
            <w:pPr>
              <w:keepNext w:val="0"/>
              <w:keepLines w:val="0"/>
              <w:widowControl/>
              <w:suppressLineNumbers w:val="0"/>
              <w:spacing w:before="0" w:beforeAutospacing="0" w:afterAutospacing="0"/>
              <w:ind w:left="0" w:right="0"/>
              <w:rPr>
                <w:rFonts w:hint="eastAsia"/>
                <w:sz w:val="4"/>
                <w:szCs w:val="4"/>
              </w:rPr>
            </w:pPr>
            <w:r>
              <w:rPr>
                <w:rFonts w:hint="eastAsia"/>
                <w:sz w:val="28"/>
                <w:szCs w:val="28"/>
              </w:rPr>
              <w:t>Травень</w:t>
            </w:r>
          </w:p>
        </w:tc>
        <w:tc>
          <w:tcPr>
            <w:tcW w:w="1843" w:type="dxa"/>
            <w:tcBorders>
              <w:top w:val="single" w:color="auto" w:sz="4" w:space="0"/>
              <w:bottom w:val="single" w:color="auto" w:sz="4" w:space="0"/>
            </w:tcBorders>
          </w:tcPr>
          <w:p w14:paraId="535A17E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Завуч </w:t>
            </w:r>
            <w:r>
              <w:rPr>
                <w:rFonts w:hint="default"/>
                <w:sz w:val="28"/>
                <w:szCs w:val="28"/>
                <w:lang w:val="uk-UA"/>
              </w:rPr>
              <w:t>гімназії</w:t>
            </w:r>
            <w:r>
              <w:rPr>
                <w:rFonts w:hint="eastAsia"/>
                <w:sz w:val="28"/>
                <w:szCs w:val="28"/>
              </w:rPr>
              <w:t>,</w:t>
            </w:r>
          </w:p>
          <w:p w14:paraId="26537719">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вихователь-</w:t>
            </w:r>
          </w:p>
          <w:p w14:paraId="3B83370F">
            <w:pPr>
              <w:keepNext w:val="0"/>
              <w:keepLines w:val="0"/>
              <w:widowControl/>
              <w:suppressLineNumbers w:val="0"/>
              <w:spacing w:before="0" w:beforeAutospacing="0" w:afterAutospacing="0"/>
              <w:ind w:left="0" w:right="0"/>
              <w:rPr>
                <w:rFonts w:hint="eastAsia"/>
                <w:sz w:val="4"/>
                <w:szCs w:val="4"/>
              </w:rPr>
            </w:pPr>
            <w:r>
              <w:rPr>
                <w:rFonts w:hint="eastAsia"/>
                <w:sz w:val="28"/>
                <w:szCs w:val="28"/>
              </w:rPr>
              <w:t>методист</w:t>
            </w:r>
          </w:p>
        </w:tc>
        <w:tc>
          <w:tcPr>
            <w:tcW w:w="1417" w:type="dxa"/>
            <w:gridSpan w:val="2"/>
            <w:tcBorders>
              <w:top w:val="single" w:color="auto" w:sz="4" w:space="0"/>
              <w:bottom w:val="single" w:color="auto" w:sz="4" w:space="0"/>
            </w:tcBorders>
          </w:tcPr>
          <w:p w14:paraId="29F65BE4">
            <w:pPr>
              <w:keepNext w:val="0"/>
              <w:keepLines w:val="0"/>
              <w:widowControl/>
              <w:suppressLineNumbers w:val="0"/>
              <w:spacing w:before="0" w:beforeAutospacing="0" w:afterAutospacing="0"/>
              <w:ind w:left="0" w:right="0"/>
              <w:rPr>
                <w:rFonts w:hint="eastAsia"/>
                <w:sz w:val="28"/>
                <w:szCs w:val="28"/>
              </w:rPr>
            </w:pPr>
          </w:p>
        </w:tc>
      </w:tr>
      <w:tr w14:paraId="56A60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trPr>
        <w:tc>
          <w:tcPr>
            <w:tcW w:w="851" w:type="dxa"/>
            <w:tcBorders>
              <w:top w:val="single" w:color="auto" w:sz="4" w:space="0"/>
              <w:bottom w:val="single" w:color="auto" w:sz="4" w:space="0"/>
              <w:right w:val="single" w:color="auto" w:sz="4" w:space="0"/>
            </w:tcBorders>
          </w:tcPr>
          <w:p w14:paraId="5671AF68">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6.2.10</w:t>
            </w:r>
          </w:p>
        </w:tc>
        <w:tc>
          <w:tcPr>
            <w:tcW w:w="4678" w:type="dxa"/>
            <w:tcBorders>
              <w:top w:val="single" w:color="auto" w:sz="4" w:space="0"/>
              <w:left w:val="single" w:color="auto" w:sz="4" w:space="0"/>
              <w:bottom w:val="single" w:color="auto" w:sz="4" w:space="0"/>
            </w:tcBorders>
          </w:tcPr>
          <w:p w14:paraId="70E24909">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Проведення логопедичних занять зі старшими дошкільниками.</w:t>
            </w:r>
          </w:p>
        </w:tc>
        <w:tc>
          <w:tcPr>
            <w:tcW w:w="1843" w:type="dxa"/>
            <w:tcBorders>
              <w:top w:val="single" w:color="auto" w:sz="4" w:space="0"/>
              <w:bottom w:val="single" w:color="auto" w:sz="4" w:space="0"/>
            </w:tcBorders>
          </w:tcPr>
          <w:p w14:paraId="29CC639B">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Упродовж</w:t>
            </w:r>
          </w:p>
          <w:p w14:paraId="3BA1223A">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року</w:t>
            </w:r>
          </w:p>
        </w:tc>
        <w:tc>
          <w:tcPr>
            <w:tcW w:w="1843" w:type="dxa"/>
            <w:tcBorders>
              <w:top w:val="single" w:color="auto" w:sz="4" w:space="0"/>
              <w:bottom w:val="single" w:color="auto" w:sz="4" w:space="0"/>
            </w:tcBorders>
          </w:tcPr>
          <w:p w14:paraId="7C7EFC8A">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Вихователі, вчитель-логопед</w:t>
            </w:r>
          </w:p>
        </w:tc>
        <w:tc>
          <w:tcPr>
            <w:tcW w:w="1417" w:type="dxa"/>
            <w:gridSpan w:val="2"/>
            <w:tcBorders>
              <w:top w:val="single" w:color="auto" w:sz="4" w:space="0"/>
              <w:bottom w:val="single" w:color="auto" w:sz="4" w:space="0"/>
            </w:tcBorders>
          </w:tcPr>
          <w:p w14:paraId="2BF32EF7">
            <w:pPr>
              <w:keepNext w:val="0"/>
              <w:keepLines w:val="0"/>
              <w:widowControl/>
              <w:suppressLineNumbers w:val="0"/>
              <w:spacing w:before="0" w:beforeAutospacing="0" w:afterAutospacing="0"/>
              <w:ind w:left="0" w:right="0"/>
              <w:rPr>
                <w:rFonts w:hint="eastAsia"/>
                <w:sz w:val="28"/>
                <w:szCs w:val="28"/>
              </w:rPr>
            </w:pPr>
          </w:p>
        </w:tc>
      </w:tr>
      <w:tr w14:paraId="2DE47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51" w:type="dxa"/>
            <w:tcBorders>
              <w:top w:val="single" w:color="auto" w:sz="4" w:space="0"/>
              <w:bottom w:val="single" w:color="auto" w:sz="4" w:space="0"/>
              <w:right w:val="single" w:color="auto" w:sz="4" w:space="0"/>
            </w:tcBorders>
          </w:tcPr>
          <w:p w14:paraId="3CC9EB39">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6.2.11</w:t>
            </w:r>
          </w:p>
        </w:tc>
        <w:tc>
          <w:tcPr>
            <w:tcW w:w="4678" w:type="dxa"/>
            <w:tcBorders>
              <w:top w:val="single" w:color="auto" w:sz="4" w:space="0"/>
              <w:left w:val="single" w:color="auto" w:sz="4" w:space="0"/>
              <w:bottom w:val="single" w:color="auto" w:sz="4" w:space="0"/>
            </w:tcBorders>
          </w:tcPr>
          <w:p w14:paraId="1F37C105">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Оформлення батьківських куточків з матеріалами-порадами щодо підго-товки дітей старшого дошкільного віку до навчання у НУШ.</w:t>
            </w:r>
          </w:p>
        </w:tc>
        <w:tc>
          <w:tcPr>
            <w:tcW w:w="1843" w:type="dxa"/>
            <w:tcBorders>
              <w:top w:val="single" w:color="auto" w:sz="4" w:space="0"/>
              <w:bottom w:val="single" w:color="auto" w:sz="4" w:space="0"/>
            </w:tcBorders>
          </w:tcPr>
          <w:p w14:paraId="6886A362">
            <w:pPr>
              <w:keepNext w:val="0"/>
              <w:keepLines w:val="0"/>
              <w:widowControl/>
              <w:suppressLineNumbers w:val="0"/>
              <w:spacing w:before="0" w:beforeAutospacing="0" w:afterAutospacing="0" w:line="276" w:lineRule="auto"/>
              <w:ind w:left="0" w:right="-108" w:hanging="108"/>
              <w:rPr>
                <w:rFonts w:hint="eastAsia"/>
                <w:sz w:val="28"/>
                <w:szCs w:val="28"/>
                <w:lang w:eastAsia="en-US"/>
              </w:rPr>
            </w:pPr>
            <w:r>
              <w:rPr>
                <w:rFonts w:hint="eastAsia"/>
                <w:sz w:val="28"/>
                <w:szCs w:val="28"/>
                <w:lang w:eastAsia="en-US"/>
              </w:rPr>
              <w:t xml:space="preserve"> ІІІ квартал</w:t>
            </w:r>
          </w:p>
          <w:p w14:paraId="65B19C56">
            <w:pPr>
              <w:keepNext w:val="0"/>
              <w:keepLines w:val="0"/>
              <w:widowControl/>
              <w:suppressLineNumbers w:val="0"/>
              <w:spacing w:before="0" w:beforeAutospacing="0" w:afterAutospacing="0"/>
              <w:ind w:left="0" w:right="0"/>
              <w:rPr>
                <w:rFonts w:hint="eastAsia"/>
                <w:sz w:val="28"/>
                <w:szCs w:val="28"/>
              </w:rPr>
            </w:pPr>
          </w:p>
        </w:tc>
        <w:tc>
          <w:tcPr>
            <w:tcW w:w="1843" w:type="dxa"/>
            <w:tcBorders>
              <w:top w:val="single" w:color="auto" w:sz="4" w:space="0"/>
              <w:bottom w:val="single" w:color="auto" w:sz="4" w:space="0"/>
            </w:tcBorders>
          </w:tcPr>
          <w:p w14:paraId="49FE0DF0">
            <w:pPr>
              <w:keepNext w:val="0"/>
              <w:keepLines w:val="0"/>
              <w:widowControl/>
              <w:suppressLineNumbers w:val="0"/>
              <w:spacing w:before="0" w:beforeAutospacing="0" w:afterAutospacing="0"/>
              <w:ind w:left="34" w:right="0"/>
              <w:rPr>
                <w:rFonts w:hint="eastAsia"/>
                <w:sz w:val="28"/>
                <w:szCs w:val="28"/>
                <w:lang w:eastAsia="en-US"/>
              </w:rPr>
            </w:pPr>
            <w:r>
              <w:rPr>
                <w:rFonts w:hint="eastAsia"/>
                <w:sz w:val="28"/>
                <w:szCs w:val="28"/>
                <w:lang w:eastAsia="en-US"/>
              </w:rPr>
              <w:t>Вихователі</w:t>
            </w:r>
          </w:p>
          <w:p w14:paraId="616966D9">
            <w:pPr>
              <w:keepNext w:val="0"/>
              <w:keepLines w:val="0"/>
              <w:widowControl/>
              <w:suppressLineNumbers w:val="0"/>
              <w:spacing w:before="0" w:beforeAutospacing="0" w:afterAutospacing="0"/>
              <w:ind w:left="34" w:right="0"/>
              <w:rPr>
                <w:rFonts w:hint="eastAsia"/>
                <w:sz w:val="28"/>
                <w:szCs w:val="28"/>
                <w:lang w:eastAsia="en-US"/>
              </w:rPr>
            </w:pPr>
            <w:r>
              <w:rPr>
                <w:rFonts w:hint="eastAsia"/>
                <w:sz w:val="28"/>
                <w:szCs w:val="28"/>
                <w:lang w:eastAsia="en-US"/>
              </w:rPr>
              <w:t>старш</w:t>
            </w:r>
            <w:r>
              <w:rPr>
                <w:rFonts w:hint="default"/>
                <w:sz w:val="28"/>
                <w:szCs w:val="28"/>
                <w:lang w:val="uk-UA" w:eastAsia="en-US"/>
              </w:rPr>
              <w:t>ої</w:t>
            </w:r>
            <w:r>
              <w:rPr>
                <w:rFonts w:hint="eastAsia"/>
                <w:sz w:val="28"/>
                <w:szCs w:val="28"/>
                <w:lang w:eastAsia="en-US"/>
              </w:rPr>
              <w:t xml:space="preserve"> </w:t>
            </w:r>
          </w:p>
          <w:p w14:paraId="301D64AF">
            <w:pPr>
              <w:keepNext w:val="0"/>
              <w:keepLines w:val="0"/>
              <w:widowControl/>
              <w:suppressLineNumbers w:val="0"/>
              <w:spacing w:before="0" w:beforeAutospacing="0" w:afterAutospacing="0"/>
              <w:ind w:left="34" w:right="0"/>
              <w:rPr>
                <w:rFonts w:hint="default"/>
                <w:sz w:val="28"/>
                <w:szCs w:val="28"/>
                <w:lang w:val="uk-UA" w:eastAsia="en-US"/>
              </w:rPr>
            </w:pPr>
            <w:r>
              <w:rPr>
                <w:rFonts w:hint="eastAsia"/>
                <w:sz w:val="28"/>
                <w:szCs w:val="28"/>
                <w:lang w:eastAsia="en-US"/>
              </w:rPr>
              <w:t>груп</w:t>
            </w:r>
            <w:r>
              <w:rPr>
                <w:rFonts w:hint="default"/>
                <w:sz w:val="28"/>
                <w:szCs w:val="28"/>
                <w:lang w:val="uk-UA" w:eastAsia="en-US"/>
              </w:rPr>
              <w:t>и</w:t>
            </w:r>
          </w:p>
          <w:p w14:paraId="1A962EB5">
            <w:pPr>
              <w:keepNext w:val="0"/>
              <w:keepLines w:val="0"/>
              <w:widowControl/>
              <w:suppressLineNumbers w:val="0"/>
              <w:spacing w:before="0" w:beforeAutospacing="0" w:afterAutospacing="0"/>
              <w:ind w:left="34" w:right="0"/>
              <w:rPr>
                <w:rFonts w:hint="eastAsia"/>
                <w:sz w:val="28"/>
                <w:szCs w:val="28"/>
              </w:rPr>
            </w:pPr>
          </w:p>
        </w:tc>
        <w:tc>
          <w:tcPr>
            <w:tcW w:w="1417" w:type="dxa"/>
            <w:gridSpan w:val="2"/>
            <w:tcBorders>
              <w:top w:val="single" w:color="auto" w:sz="4" w:space="0"/>
              <w:bottom w:val="single" w:color="auto" w:sz="4" w:space="0"/>
            </w:tcBorders>
          </w:tcPr>
          <w:p w14:paraId="3B974E3E">
            <w:pPr>
              <w:keepNext w:val="0"/>
              <w:keepLines w:val="0"/>
              <w:widowControl/>
              <w:suppressLineNumbers w:val="0"/>
              <w:spacing w:before="0" w:beforeAutospacing="0" w:afterAutospacing="0"/>
              <w:ind w:left="0" w:right="0"/>
              <w:rPr>
                <w:rFonts w:hint="eastAsia"/>
                <w:sz w:val="28"/>
                <w:szCs w:val="28"/>
              </w:rPr>
            </w:pPr>
          </w:p>
        </w:tc>
      </w:tr>
      <w:tr w14:paraId="1279A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51" w:type="dxa"/>
            <w:tcBorders>
              <w:top w:val="single" w:color="auto" w:sz="4" w:space="0"/>
              <w:bottom w:val="single" w:color="auto" w:sz="4" w:space="0"/>
              <w:right w:val="single" w:color="auto" w:sz="4" w:space="0"/>
            </w:tcBorders>
          </w:tcPr>
          <w:p w14:paraId="2B4006DF">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6.2.12</w:t>
            </w:r>
          </w:p>
        </w:tc>
        <w:tc>
          <w:tcPr>
            <w:tcW w:w="4678" w:type="dxa"/>
            <w:tcBorders>
              <w:top w:val="single" w:color="auto" w:sz="4" w:space="0"/>
              <w:left w:val="single" w:color="auto" w:sz="4" w:space="0"/>
              <w:bottom w:val="single" w:color="auto" w:sz="4" w:space="0"/>
            </w:tcBorders>
          </w:tcPr>
          <w:p w14:paraId="30DFDB8C">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lang w:eastAsia="en-US"/>
              </w:rPr>
              <w:t>Впровадження у практику роботи педагогічного досвіду педагогів інших ЗДО з підготовки дітей до шкільного навчання, моніторингу якості дошкільної освіти.</w:t>
            </w:r>
          </w:p>
        </w:tc>
        <w:tc>
          <w:tcPr>
            <w:tcW w:w="1843" w:type="dxa"/>
            <w:tcBorders>
              <w:top w:val="single" w:color="auto" w:sz="4" w:space="0"/>
              <w:bottom w:val="single" w:color="auto" w:sz="4" w:space="0"/>
            </w:tcBorders>
          </w:tcPr>
          <w:p w14:paraId="26D935F9">
            <w:pPr>
              <w:keepNext w:val="0"/>
              <w:keepLines w:val="0"/>
              <w:widowControl/>
              <w:suppressLineNumbers w:val="0"/>
              <w:spacing w:before="0" w:beforeAutospacing="0" w:afterAutospacing="0" w:line="276" w:lineRule="auto"/>
              <w:ind w:left="0" w:right="0"/>
              <w:rPr>
                <w:rFonts w:hint="eastAsia"/>
                <w:sz w:val="28"/>
                <w:szCs w:val="28"/>
                <w:lang w:eastAsia="en-US"/>
              </w:rPr>
            </w:pPr>
            <w:r>
              <w:rPr>
                <w:rFonts w:hint="eastAsia"/>
                <w:sz w:val="28"/>
                <w:szCs w:val="28"/>
                <w:lang w:eastAsia="en-US"/>
              </w:rPr>
              <w:t>Упродовж</w:t>
            </w:r>
          </w:p>
          <w:p w14:paraId="3E8C88D5">
            <w:pPr>
              <w:keepNext w:val="0"/>
              <w:keepLines w:val="0"/>
              <w:widowControl/>
              <w:suppressLineNumbers w:val="0"/>
              <w:spacing w:before="0" w:beforeAutospacing="0" w:afterAutospacing="0" w:line="276" w:lineRule="auto"/>
              <w:ind w:left="0" w:right="0"/>
              <w:rPr>
                <w:rFonts w:hint="eastAsia"/>
                <w:sz w:val="28"/>
                <w:szCs w:val="28"/>
                <w:lang w:eastAsia="en-US"/>
              </w:rPr>
            </w:pPr>
            <w:r>
              <w:rPr>
                <w:rFonts w:hint="eastAsia"/>
                <w:sz w:val="28"/>
                <w:szCs w:val="28"/>
                <w:lang w:eastAsia="en-US"/>
              </w:rPr>
              <w:t>року</w:t>
            </w:r>
          </w:p>
          <w:p w14:paraId="05099C23">
            <w:pPr>
              <w:keepNext w:val="0"/>
              <w:keepLines w:val="0"/>
              <w:widowControl/>
              <w:suppressLineNumbers w:val="0"/>
              <w:spacing w:before="0" w:beforeAutospacing="0" w:afterAutospacing="0"/>
              <w:ind w:left="0" w:right="0"/>
              <w:rPr>
                <w:rFonts w:hint="eastAsia"/>
                <w:sz w:val="28"/>
                <w:szCs w:val="28"/>
              </w:rPr>
            </w:pPr>
          </w:p>
        </w:tc>
        <w:tc>
          <w:tcPr>
            <w:tcW w:w="1843" w:type="dxa"/>
            <w:tcBorders>
              <w:top w:val="single" w:color="auto" w:sz="4" w:space="0"/>
              <w:bottom w:val="single" w:color="auto" w:sz="4" w:space="0"/>
            </w:tcBorders>
          </w:tcPr>
          <w:p w14:paraId="7111F34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Вихователь-методист, вихователі</w:t>
            </w:r>
          </w:p>
        </w:tc>
        <w:tc>
          <w:tcPr>
            <w:tcW w:w="1417" w:type="dxa"/>
            <w:gridSpan w:val="2"/>
            <w:tcBorders>
              <w:top w:val="single" w:color="auto" w:sz="4" w:space="0"/>
              <w:bottom w:val="single" w:color="auto" w:sz="4" w:space="0"/>
            </w:tcBorders>
          </w:tcPr>
          <w:p w14:paraId="10FD5362">
            <w:pPr>
              <w:keepNext w:val="0"/>
              <w:keepLines w:val="0"/>
              <w:widowControl/>
              <w:suppressLineNumbers w:val="0"/>
              <w:spacing w:before="0" w:beforeAutospacing="0" w:afterAutospacing="0"/>
              <w:ind w:left="0" w:right="0"/>
              <w:rPr>
                <w:rFonts w:hint="eastAsia"/>
                <w:sz w:val="28"/>
                <w:szCs w:val="28"/>
              </w:rPr>
            </w:pPr>
          </w:p>
        </w:tc>
      </w:tr>
      <w:tr w14:paraId="2AEB6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851" w:type="dxa"/>
            <w:tcBorders>
              <w:top w:val="single" w:color="auto" w:sz="4" w:space="0"/>
              <w:bottom w:val="single" w:color="auto" w:sz="4" w:space="0"/>
              <w:right w:val="single" w:color="auto" w:sz="4" w:space="0"/>
            </w:tcBorders>
          </w:tcPr>
          <w:p w14:paraId="1042EE82">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6.2.13</w:t>
            </w:r>
          </w:p>
        </w:tc>
        <w:tc>
          <w:tcPr>
            <w:tcW w:w="4678" w:type="dxa"/>
            <w:tcBorders>
              <w:top w:val="single" w:color="auto" w:sz="4" w:space="0"/>
              <w:left w:val="single" w:color="auto" w:sz="4" w:space="0"/>
              <w:bottom w:val="single" w:color="auto" w:sz="4" w:space="0"/>
            </w:tcBorders>
          </w:tcPr>
          <w:p w14:paraId="461800F2">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Проведення з дошкільниками циклу занять «Скоро я піду до школи».</w:t>
            </w:r>
          </w:p>
        </w:tc>
        <w:tc>
          <w:tcPr>
            <w:tcW w:w="1843" w:type="dxa"/>
            <w:tcBorders>
              <w:top w:val="single" w:color="auto" w:sz="4" w:space="0"/>
              <w:bottom w:val="single" w:color="auto" w:sz="4" w:space="0"/>
            </w:tcBorders>
          </w:tcPr>
          <w:p w14:paraId="35AA2ACA">
            <w:pPr>
              <w:keepNext w:val="0"/>
              <w:keepLines w:val="0"/>
              <w:widowControl/>
              <w:suppressLineNumbers w:val="0"/>
              <w:spacing w:before="0" w:beforeAutospacing="0" w:afterAutospacing="0" w:line="276" w:lineRule="auto"/>
              <w:ind w:left="0" w:right="-108" w:hanging="108"/>
              <w:rPr>
                <w:rFonts w:hint="eastAsia"/>
                <w:sz w:val="28"/>
                <w:szCs w:val="28"/>
                <w:lang w:eastAsia="en-US"/>
              </w:rPr>
            </w:pPr>
            <w:r>
              <w:rPr>
                <w:rFonts w:hint="eastAsia"/>
                <w:sz w:val="28"/>
                <w:szCs w:val="28"/>
                <w:lang w:eastAsia="en-US"/>
              </w:rPr>
              <w:t xml:space="preserve"> Квітень-</w:t>
            </w:r>
          </w:p>
          <w:p w14:paraId="523A1698">
            <w:pPr>
              <w:keepNext w:val="0"/>
              <w:keepLines w:val="0"/>
              <w:widowControl/>
              <w:suppressLineNumbers w:val="0"/>
              <w:spacing w:before="0" w:beforeAutospacing="0" w:afterAutospacing="0" w:line="276" w:lineRule="auto"/>
              <w:ind w:left="0" w:right="-108" w:hanging="108"/>
              <w:rPr>
                <w:rFonts w:hint="eastAsia"/>
                <w:sz w:val="28"/>
                <w:szCs w:val="28"/>
                <w:lang w:eastAsia="en-US"/>
              </w:rPr>
            </w:pPr>
            <w:r>
              <w:rPr>
                <w:rFonts w:hint="eastAsia"/>
                <w:sz w:val="28"/>
                <w:szCs w:val="28"/>
                <w:lang w:eastAsia="en-US"/>
              </w:rPr>
              <w:t>травень</w:t>
            </w:r>
          </w:p>
        </w:tc>
        <w:tc>
          <w:tcPr>
            <w:tcW w:w="1843" w:type="dxa"/>
            <w:tcBorders>
              <w:top w:val="single" w:color="auto" w:sz="4" w:space="0"/>
              <w:bottom w:val="single" w:color="auto" w:sz="4" w:space="0"/>
            </w:tcBorders>
          </w:tcPr>
          <w:p w14:paraId="352AA81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Вихователі</w:t>
            </w:r>
          </w:p>
          <w:p w14:paraId="3584630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старш</w:t>
            </w:r>
            <w:r>
              <w:rPr>
                <w:rFonts w:hint="default"/>
                <w:sz w:val="28"/>
                <w:szCs w:val="28"/>
                <w:lang w:val="uk-UA" w:eastAsia="en-US"/>
              </w:rPr>
              <w:t>ої</w:t>
            </w:r>
            <w:r>
              <w:rPr>
                <w:rFonts w:hint="eastAsia"/>
                <w:sz w:val="28"/>
                <w:szCs w:val="28"/>
                <w:lang w:eastAsia="en-US"/>
              </w:rPr>
              <w:t xml:space="preserve"> гр. </w:t>
            </w:r>
          </w:p>
        </w:tc>
        <w:tc>
          <w:tcPr>
            <w:tcW w:w="1417" w:type="dxa"/>
            <w:gridSpan w:val="2"/>
            <w:tcBorders>
              <w:top w:val="single" w:color="auto" w:sz="4" w:space="0"/>
              <w:bottom w:val="single" w:color="auto" w:sz="4" w:space="0"/>
            </w:tcBorders>
          </w:tcPr>
          <w:p w14:paraId="514C2755">
            <w:pPr>
              <w:keepNext w:val="0"/>
              <w:keepLines w:val="0"/>
              <w:widowControl/>
              <w:suppressLineNumbers w:val="0"/>
              <w:spacing w:before="0" w:beforeAutospacing="0" w:afterAutospacing="0"/>
              <w:ind w:left="0" w:right="0"/>
              <w:rPr>
                <w:rFonts w:hint="eastAsia"/>
                <w:sz w:val="28"/>
                <w:szCs w:val="28"/>
              </w:rPr>
            </w:pPr>
          </w:p>
        </w:tc>
      </w:tr>
      <w:tr w14:paraId="63D6F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851" w:type="dxa"/>
            <w:tcBorders>
              <w:top w:val="single" w:color="auto" w:sz="4" w:space="0"/>
              <w:bottom w:val="single" w:color="auto" w:sz="4" w:space="0"/>
              <w:right w:val="single" w:color="auto" w:sz="4" w:space="0"/>
            </w:tcBorders>
          </w:tcPr>
          <w:p w14:paraId="04412319">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6.2.14</w:t>
            </w:r>
          </w:p>
        </w:tc>
        <w:tc>
          <w:tcPr>
            <w:tcW w:w="4678" w:type="dxa"/>
            <w:tcBorders>
              <w:top w:val="single" w:color="auto" w:sz="4" w:space="0"/>
              <w:left w:val="single" w:color="auto" w:sz="4" w:space="0"/>
              <w:bottom w:val="single" w:color="auto" w:sz="4" w:space="0"/>
            </w:tcBorders>
          </w:tcPr>
          <w:p w14:paraId="07CD7F12">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Виставка дитячих малюнків «Скоро я піду до школи».</w:t>
            </w:r>
          </w:p>
        </w:tc>
        <w:tc>
          <w:tcPr>
            <w:tcW w:w="1843" w:type="dxa"/>
            <w:tcBorders>
              <w:top w:val="single" w:color="auto" w:sz="4" w:space="0"/>
              <w:bottom w:val="single" w:color="auto" w:sz="4" w:space="0"/>
            </w:tcBorders>
          </w:tcPr>
          <w:p w14:paraId="0162A7C4">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Лютий</w:t>
            </w:r>
          </w:p>
        </w:tc>
        <w:tc>
          <w:tcPr>
            <w:tcW w:w="1843" w:type="dxa"/>
            <w:tcBorders>
              <w:top w:val="single" w:color="auto" w:sz="4" w:space="0"/>
              <w:bottom w:val="single" w:color="auto" w:sz="4" w:space="0"/>
            </w:tcBorders>
          </w:tcPr>
          <w:p w14:paraId="25FD25A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Вихователі</w:t>
            </w:r>
          </w:p>
          <w:p w14:paraId="4E8783C4">
            <w:pPr>
              <w:keepNext w:val="0"/>
              <w:keepLines w:val="0"/>
              <w:widowControl/>
              <w:suppressLineNumbers w:val="0"/>
              <w:spacing w:before="0" w:beforeAutospacing="0" w:afterAutospacing="0"/>
              <w:ind w:left="34" w:right="0"/>
              <w:rPr>
                <w:rFonts w:hint="eastAsia"/>
                <w:sz w:val="28"/>
                <w:szCs w:val="28"/>
                <w:lang w:eastAsia="en-US"/>
              </w:rPr>
            </w:pPr>
            <w:r>
              <w:rPr>
                <w:rFonts w:hint="eastAsia"/>
                <w:sz w:val="28"/>
                <w:szCs w:val="28"/>
                <w:lang w:eastAsia="en-US"/>
              </w:rPr>
              <w:t>старш</w:t>
            </w:r>
            <w:r>
              <w:rPr>
                <w:rFonts w:hint="default"/>
                <w:sz w:val="28"/>
                <w:szCs w:val="28"/>
                <w:lang w:val="uk-UA" w:eastAsia="en-US"/>
              </w:rPr>
              <w:t>ої</w:t>
            </w:r>
            <w:r>
              <w:rPr>
                <w:rFonts w:hint="eastAsia"/>
                <w:sz w:val="28"/>
                <w:szCs w:val="28"/>
                <w:lang w:eastAsia="en-US"/>
              </w:rPr>
              <w:t xml:space="preserve"> </w:t>
            </w:r>
          </w:p>
          <w:p w14:paraId="43A4A803">
            <w:pPr>
              <w:keepNext w:val="0"/>
              <w:keepLines w:val="0"/>
              <w:widowControl/>
              <w:suppressLineNumbers w:val="0"/>
              <w:spacing w:before="0" w:beforeAutospacing="0" w:afterAutospacing="0"/>
              <w:ind w:left="34" w:right="0"/>
              <w:rPr>
                <w:rFonts w:hint="eastAsia"/>
                <w:sz w:val="28"/>
                <w:szCs w:val="28"/>
              </w:rPr>
            </w:pPr>
            <w:r>
              <w:rPr>
                <w:rFonts w:hint="eastAsia"/>
                <w:sz w:val="28"/>
                <w:szCs w:val="28"/>
                <w:lang w:eastAsia="en-US"/>
              </w:rPr>
              <w:t>груп</w:t>
            </w:r>
            <w:r>
              <w:rPr>
                <w:rFonts w:hint="default"/>
                <w:sz w:val="28"/>
                <w:szCs w:val="28"/>
                <w:lang w:val="uk-UA" w:eastAsia="en-US"/>
              </w:rPr>
              <w:t>и</w:t>
            </w:r>
            <w:r>
              <w:rPr>
                <w:rFonts w:hint="eastAsia"/>
                <w:sz w:val="28"/>
                <w:szCs w:val="28"/>
                <w:lang w:eastAsia="en-US"/>
              </w:rPr>
              <w:t xml:space="preserve">  </w:t>
            </w:r>
          </w:p>
        </w:tc>
        <w:tc>
          <w:tcPr>
            <w:tcW w:w="1417" w:type="dxa"/>
            <w:gridSpan w:val="2"/>
            <w:tcBorders>
              <w:top w:val="single" w:color="auto" w:sz="4" w:space="0"/>
              <w:bottom w:val="single" w:color="auto" w:sz="4" w:space="0"/>
            </w:tcBorders>
          </w:tcPr>
          <w:p w14:paraId="43B325BF">
            <w:pPr>
              <w:keepNext w:val="0"/>
              <w:keepLines w:val="0"/>
              <w:widowControl/>
              <w:suppressLineNumbers w:val="0"/>
              <w:spacing w:before="0" w:beforeAutospacing="0" w:afterAutospacing="0"/>
              <w:ind w:left="0" w:right="0"/>
              <w:rPr>
                <w:rFonts w:hint="eastAsia"/>
                <w:sz w:val="28"/>
                <w:szCs w:val="28"/>
              </w:rPr>
            </w:pPr>
          </w:p>
        </w:tc>
      </w:tr>
      <w:tr w14:paraId="43C65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851" w:type="dxa"/>
            <w:tcBorders>
              <w:top w:val="single" w:color="auto" w:sz="4" w:space="0"/>
              <w:bottom w:val="single" w:color="auto" w:sz="4" w:space="0"/>
              <w:right w:val="single" w:color="auto" w:sz="4" w:space="0"/>
            </w:tcBorders>
          </w:tcPr>
          <w:p w14:paraId="5ADEA782">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6.2.15</w:t>
            </w:r>
          </w:p>
        </w:tc>
        <w:tc>
          <w:tcPr>
            <w:tcW w:w="4678" w:type="dxa"/>
            <w:tcBorders>
              <w:top w:val="single" w:color="auto" w:sz="4" w:space="0"/>
              <w:left w:val="single" w:color="auto" w:sz="4" w:space="0"/>
              <w:bottom w:val="single" w:color="auto" w:sz="4" w:space="0"/>
            </w:tcBorders>
          </w:tcPr>
          <w:p w14:paraId="1A98F717">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Настановні збори для батьків майбутніх першокласників «На порозі Нової української школи».</w:t>
            </w:r>
          </w:p>
        </w:tc>
        <w:tc>
          <w:tcPr>
            <w:tcW w:w="1843" w:type="dxa"/>
            <w:tcBorders>
              <w:top w:val="single" w:color="auto" w:sz="4" w:space="0"/>
              <w:bottom w:val="single" w:color="auto" w:sz="4" w:space="0"/>
            </w:tcBorders>
          </w:tcPr>
          <w:p w14:paraId="5B75E079">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Березень</w:t>
            </w:r>
          </w:p>
        </w:tc>
        <w:tc>
          <w:tcPr>
            <w:tcW w:w="1843" w:type="dxa"/>
            <w:tcBorders>
              <w:top w:val="single" w:color="auto" w:sz="4" w:space="0"/>
              <w:bottom w:val="single" w:color="auto" w:sz="4" w:space="0"/>
            </w:tcBorders>
          </w:tcPr>
          <w:p w14:paraId="49376D6D">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Директор</w:t>
            </w:r>
          </w:p>
          <w:p w14:paraId="2581237C">
            <w:pPr>
              <w:keepNext w:val="0"/>
              <w:keepLines w:val="0"/>
              <w:widowControl/>
              <w:suppressLineNumbers w:val="0"/>
              <w:spacing w:before="0" w:beforeAutospacing="0" w:afterAutospacing="0"/>
              <w:ind w:left="34" w:right="0"/>
              <w:rPr>
                <w:rFonts w:hint="eastAsia"/>
                <w:sz w:val="28"/>
                <w:szCs w:val="28"/>
              </w:rPr>
            </w:pPr>
            <w:r>
              <w:rPr>
                <w:rFonts w:hint="default"/>
                <w:sz w:val="28"/>
                <w:szCs w:val="28"/>
                <w:lang w:val="uk-UA"/>
              </w:rPr>
              <w:t>Остапович Наталія</w:t>
            </w:r>
            <w:r>
              <w:rPr>
                <w:rFonts w:hint="eastAsia"/>
                <w:sz w:val="28"/>
                <w:szCs w:val="28"/>
              </w:rPr>
              <w:t xml:space="preserve">,  </w:t>
            </w:r>
          </w:p>
          <w:p w14:paraId="56E0FB30">
            <w:pPr>
              <w:keepNext w:val="0"/>
              <w:keepLines w:val="0"/>
              <w:widowControl/>
              <w:suppressLineNumbers w:val="0"/>
              <w:spacing w:before="0" w:beforeAutospacing="0" w:afterAutospacing="0"/>
              <w:ind w:left="34" w:right="0"/>
              <w:rPr>
                <w:rFonts w:hint="default"/>
                <w:sz w:val="28"/>
                <w:szCs w:val="28"/>
                <w:lang w:val="uk-UA"/>
              </w:rPr>
            </w:pPr>
            <w:r>
              <w:rPr>
                <w:rFonts w:hint="eastAsia"/>
                <w:sz w:val="28"/>
                <w:szCs w:val="28"/>
              </w:rPr>
              <w:t xml:space="preserve">директор </w:t>
            </w:r>
            <w:r>
              <w:rPr>
                <w:rFonts w:hint="default"/>
                <w:sz w:val="28"/>
                <w:szCs w:val="28"/>
                <w:lang w:val="uk-UA"/>
              </w:rPr>
              <w:t>гімназії Гапончук Вадим</w:t>
            </w:r>
          </w:p>
        </w:tc>
        <w:tc>
          <w:tcPr>
            <w:tcW w:w="1417" w:type="dxa"/>
            <w:gridSpan w:val="2"/>
            <w:tcBorders>
              <w:top w:val="single" w:color="auto" w:sz="4" w:space="0"/>
              <w:bottom w:val="single" w:color="auto" w:sz="4" w:space="0"/>
            </w:tcBorders>
          </w:tcPr>
          <w:p w14:paraId="49588E57">
            <w:pPr>
              <w:keepNext w:val="0"/>
              <w:keepLines w:val="0"/>
              <w:widowControl/>
              <w:suppressLineNumbers w:val="0"/>
              <w:spacing w:before="0" w:beforeAutospacing="0" w:afterAutospacing="0"/>
              <w:ind w:left="0" w:right="0"/>
              <w:rPr>
                <w:rFonts w:hint="eastAsia"/>
                <w:sz w:val="28"/>
                <w:szCs w:val="28"/>
              </w:rPr>
            </w:pPr>
            <w:r>
              <w:rPr>
                <w:rFonts w:hint="eastAsia"/>
                <w:szCs w:val="28"/>
              </w:rPr>
              <w:t xml:space="preserve"> </w:t>
            </w:r>
          </w:p>
        </w:tc>
      </w:tr>
      <w:tr w14:paraId="3DAA5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851" w:type="dxa"/>
            <w:tcBorders>
              <w:top w:val="single" w:color="auto" w:sz="4" w:space="0"/>
              <w:bottom w:val="single" w:color="auto" w:sz="4" w:space="0"/>
              <w:right w:val="single" w:color="auto" w:sz="4" w:space="0"/>
            </w:tcBorders>
          </w:tcPr>
          <w:p w14:paraId="1DDF7AA5">
            <w:pPr>
              <w:keepNext w:val="0"/>
              <w:keepLines w:val="0"/>
              <w:widowControl/>
              <w:suppressLineNumbers w:val="0"/>
              <w:tabs>
                <w:tab w:val="left" w:pos="885"/>
              </w:tabs>
              <w:spacing w:before="0" w:beforeAutospacing="0" w:afterAutospacing="0"/>
              <w:ind w:left="0" w:right="-108"/>
              <w:rPr>
                <w:rFonts w:hint="eastAsia"/>
                <w:sz w:val="28"/>
                <w:szCs w:val="28"/>
              </w:rPr>
            </w:pPr>
            <w:r>
              <w:rPr>
                <w:rFonts w:hint="eastAsia"/>
                <w:sz w:val="28"/>
                <w:szCs w:val="28"/>
              </w:rPr>
              <w:t>6.2.16</w:t>
            </w:r>
          </w:p>
        </w:tc>
        <w:tc>
          <w:tcPr>
            <w:tcW w:w="4678" w:type="dxa"/>
            <w:tcBorders>
              <w:top w:val="single" w:color="auto" w:sz="4" w:space="0"/>
              <w:left w:val="single" w:color="auto" w:sz="4" w:space="0"/>
              <w:bottom w:val="single" w:color="auto" w:sz="4" w:space="0"/>
            </w:tcBorders>
          </w:tcPr>
          <w:p w14:paraId="37B5B91B">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Обмін досвідом між вихователями ЗДО та вчителями </w:t>
            </w:r>
            <w:r>
              <w:rPr>
                <w:rFonts w:hint="default"/>
                <w:sz w:val="28"/>
                <w:szCs w:val="28"/>
                <w:lang w:val="uk-UA" w:eastAsia="en-US"/>
              </w:rPr>
              <w:t>гімназії</w:t>
            </w:r>
            <w:r>
              <w:rPr>
                <w:rFonts w:hint="eastAsia"/>
                <w:sz w:val="28"/>
                <w:szCs w:val="28"/>
                <w:lang w:eastAsia="en-US"/>
              </w:rPr>
              <w:t xml:space="preserve"> «Шляхи успішної адаптації дитини до нових умов життя».</w:t>
            </w:r>
          </w:p>
        </w:tc>
        <w:tc>
          <w:tcPr>
            <w:tcW w:w="1843" w:type="dxa"/>
            <w:tcBorders>
              <w:top w:val="single" w:color="auto" w:sz="4" w:space="0"/>
              <w:bottom w:val="single" w:color="auto" w:sz="4" w:space="0"/>
            </w:tcBorders>
          </w:tcPr>
          <w:p w14:paraId="1170E688">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Березень</w:t>
            </w:r>
          </w:p>
        </w:tc>
        <w:tc>
          <w:tcPr>
            <w:tcW w:w="1843" w:type="dxa"/>
            <w:tcBorders>
              <w:top w:val="single" w:color="auto" w:sz="4" w:space="0"/>
              <w:bottom w:val="single" w:color="auto" w:sz="4" w:space="0"/>
            </w:tcBorders>
          </w:tcPr>
          <w:p w14:paraId="1AFB3DA0">
            <w:pPr>
              <w:keepNext w:val="0"/>
              <w:keepLines w:val="0"/>
              <w:widowControl/>
              <w:suppressLineNumbers w:val="0"/>
              <w:spacing w:before="0" w:beforeAutospacing="0" w:afterAutospacing="0"/>
              <w:ind w:left="34" w:right="-108"/>
              <w:rPr>
                <w:rFonts w:hint="eastAsia"/>
                <w:sz w:val="28"/>
                <w:szCs w:val="28"/>
                <w:lang w:eastAsia="en-US"/>
              </w:rPr>
            </w:pPr>
            <w:r>
              <w:rPr>
                <w:rFonts w:hint="eastAsia"/>
                <w:sz w:val="28"/>
                <w:szCs w:val="28"/>
                <w:lang w:eastAsia="en-US"/>
              </w:rPr>
              <w:t>Вихователь-методист,</w:t>
            </w:r>
          </w:p>
          <w:p w14:paraId="0689A00D">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практичний психолог,</w:t>
            </w:r>
          </w:p>
          <w:p w14:paraId="6C14F680">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вчителі</w:t>
            </w:r>
          </w:p>
        </w:tc>
        <w:tc>
          <w:tcPr>
            <w:tcW w:w="1417" w:type="dxa"/>
            <w:gridSpan w:val="2"/>
            <w:tcBorders>
              <w:top w:val="single" w:color="auto" w:sz="4" w:space="0"/>
              <w:bottom w:val="single" w:color="auto" w:sz="4" w:space="0"/>
            </w:tcBorders>
          </w:tcPr>
          <w:p w14:paraId="7A90D7DD">
            <w:pPr>
              <w:keepNext w:val="0"/>
              <w:keepLines w:val="0"/>
              <w:widowControl/>
              <w:suppressLineNumbers w:val="0"/>
              <w:spacing w:before="0" w:beforeAutospacing="0" w:afterAutospacing="0"/>
              <w:ind w:left="0" w:right="0"/>
              <w:rPr>
                <w:rFonts w:hint="eastAsia"/>
                <w:sz w:val="28"/>
                <w:szCs w:val="28"/>
              </w:rPr>
            </w:pPr>
          </w:p>
        </w:tc>
      </w:tr>
      <w:tr w14:paraId="710AB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851" w:type="dxa"/>
            <w:tcBorders>
              <w:top w:val="single" w:color="auto" w:sz="4" w:space="0"/>
              <w:bottom w:val="single" w:color="auto" w:sz="4" w:space="0"/>
              <w:right w:val="single" w:color="auto" w:sz="4" w:space="0"/>
            </w:tcBorders>
          </w:tcPr>
          <w:p w14:paraId="3056FDE2">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6.2.17</w:t>
            </w:r>
          </w:p>
        </w:tc>
        <w:tc>
          <w:tcPr>
            <w:tcW w:w="4678" w:type="dxa"/>
            <w:tcBorders>
              <w:top w:val="single" w:color="auto" w:sz="4" w:space="0"/>
              <w:left w:val="single" w:color="auto" w:sz="4" w:space="0"/>
              <w:bottom w:val="single" w:color="auto" w:sz="4" w:space="0"/>
            </w:tcBorders>
          </w:tcPr>
          <w:p w14:paraId="2BE66A6E">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8"/>
                <w:lang w:eastAsia="en-US"/>
              </w:rPr>
              <w:t xml:space="preserve">Уточнення списків дітей, які будуть вступати  до першого класу та </w:t>
            </w:r>
            <w:r>
              <w:rPr>
                <w:rFonts w:hint="eastAsia"/>
                <w:sz w:val="28"/>
                <w:szCs w:val="22"/>
                <w:lang w:eastAsia="en-US"/>
              </w:rPr>
              <w:t>підготовка медичних карт для своєчасного запису дітей до школи.</w:t>
            </w:r>
          </w:p>
        </w:tc>
        <w:tc>
          <w:tcPr>
            <w:tcW w:w="1843" w:type="dxa"/>
            <w:tcBorders>
              <w:top w:val="single" w:color="auto" w:sz="4" w:space="0"/>
              <w:bottom w:val="single" w:color="auto" w:sz="4" w:space="0"/>
            </w:tcBorders>
          </w:tcPr>
          <w:p w14:paraId="32B7A2A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Квітень-травень</w:t>
            </w:r>
          </w:p>
        </w:tc>
        <w:tc>
          <w:tcPr>
            <w:tcW w:w="1843" w:type="dxa"/>
            <w:tcBorders>
              <w:top w:val="single" w:color="auto" w:sz="4" w:space="0"/>
              <w:bottom w:val="single" w:color="auto" w:sz="4" w:space="0"/>
            </w:tcBorders>
          </w:tcPr>
          <w:p w14:paraId="40584706">
            <w:pPr>
              <w:keepNext w:val="0"/>
              <w:keepLines w:val="0"/>
              <w:widowControl/>
              <w:suppressLineNumbers w:val="0"/>
              <w:spacing w:before="0" w:beforeAutospacing="0" w:afterAutospacing="0"/>
              <w:ind w:left="34" w:right="-108"/>
              <w:rPr>
                <w:rFonts w:hint="eastAsia"/>
                <w:sz w:val="28"/>
                <w:szCs w:val="28"/>
              </w:rPr>
            </w:pPr>
            <w:r>
              <w:rPr>
                <w:rFonts w:hint="eastAsia"/>
                <w:sz w:val="28"/>
                <w:szCs w:val="28"/>
              </w:rPr>
              <w:t xml:space="preserve">Завуч </w:t>
            </w:r>
            <w:r>
              <w:rPr>
                <w:rFonts w:hint="default"/>
                <w:sz w:val="28"/>
                <w:szCs w:val="28"/>
                <w:lang w:val="uk-UA"/>
              </w:rPr>
              <w:t>гімназії</w:t>
            </w:r>
            <w:r>
              <w:rPr>
                <w:rFonts w:hint="eastAsia"/>
                <w:sz w:val="28"/>
                <w:szCs w:val="28"/>
              </w:rPr>
              <w:t xml:space="preserve">, </w:t>
            </w:r>
          </w:p>
          <w:p w14:paraId="51B745E5">
            <w:pPr>
              <w:keepNext w:val="0"/>
              <w:keepLines w:val="0"/>
              <w:widowControl/>
              <w:suppressLineNumbers w:val="0"/>
              <w:spacing w:before="0" w:beforeAutospacing="0" w:afterAutospacing="0"/>
              <w:ind w:left="34" w:right="-108"/>
              <w:rPr>
                <w:rFonts w:hint="eastAsia"/>
                <w:sz w:val="28"/>
                <w:szCs w:val="28"/>
              </w:rPr>
            </w:pPr>
            <w:r>
              <w:rPr>
                <w:rFonts w:hint="eastAsia"/>
                <w:sz w:val="28"/>
                <w:szCs w:val="28"/>
              </w:rPr>
              <w:t>вихователь-</w:t>
            </w:r>
          </w:p>
          <w:p w14:paraId="26A2497A">
            <w:pPr>
              <w:keepNext w:val="0"/>
              <w:keepLines w:val="0"/>
              <w:widowControl/>
              <w:suppressLineNumbers w:val="0"/>
              <w:spacing w:before="0" w:beforeAutospacing="0" w:afterAutospacing="0"/>
              <w:ind w:left="34" w:right="-108"/>
              <w:rPr>
                <w:rFonts w:hint="eastAsia"/>
                <w:sz w:val="28"/>
                <w:szCs w:val="28"/>
              </w:rPr>
            </w:pPr>
            <w:r>
              <w:rPr>
                <w:rFonts w:hint="eastAsia"/>
                <w:sz w:val="28"/>
                <w:szCs w:val="28"/>
              </w:rPr>
              <w:t>методист,</w:t>
            </w:r>
          </w:p>
          <w:p w14:paraId="37FB1A39">
            <w:pPr>
              <w:keepNext w:val="0"/>
              <w:keepLines w:val="0"/>
              <w:widowControl/>
              <w:suppressLineNumbers w:val="0"/>
              <w:spacing w:before="0" w:beforeAutospacing="0" w:afterAutospacing="0"/>
              <w:ind w:left="34" w:right="-108"/>
              <w:rPr>
                <w:rFonts w:hint="eastAsia"/>
                <w:sz w:val="28"/>
                <w:szCs w:val="28"/>
              </w:rPr>
            </w:pPr>
            <w:r>
              <w:rPr>
                <w:rFonts w:hint="eastAsia"/>
                <w:sz w:val="28"/>
                <w:szCs w:val="28"/>
              </w:rPr>
              <w:t xml:space="preserve">сестра м\с </w:t>
            </w:r>
          </w:p>
        </w:tc>
        <w:tc>
          <w:tcPr>
            <w:tcW w:w="1417" w:type="dxa"/>
            <w:gridSpan w:val="2"/>
            <w:tcBorders>
              <w:top w:val="single" w:color="auto" w:sz="4" w:space="0"/>
              <w:bottom w:val="single" w:color="auto" w:sz="4" w:space="0"/>
            </w:tcBorders>
          </w:tcPr>
          <w:p w14:paraId="4711CE08">
            <w:pPr>
              <w:keepNext w:val="0"/>
              <w:keepLines w:val="0"/>
              <w:widowControl/>
              <w:suppressLineNumbers w:val="0"/>
              <w:spacing w:before="0" w:beforeAutospacing="0" w:afterAutospacing="0"/>
              <w:ind w:left="0" w:right="0"/>
              <w:rPr>
                <w:rFonts w:hint="eastAsia"/>
                <w:sz w:val="28"/>
                <w:szCs w:val="28"/>
              </w:rPr>
            </w:pPr>
          </w:p>
        </w:tc>
      </w:tr>
      <w:tr w14:paraId="6DC36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851" w:type="dxa"/>
            <w:tcBorders>
              <w:top w:val="single" w:color="auto" w:sz="4" w:space="0"/>
              <w:bottom w:val="single" w:color="auto" w:sz="4" w:space="0"/>
              <w:right w:val="single" w:color="auto" w:sz="4" w:space="0"/>
            </w:tcBorders>
          </w:tcPr>
          <w:p w14:paraId="41AFD788">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6.2.18</w:t>
            </w:r>
          </w:p>
        </w:tc>
        <w:tc>
          <w:tcPr>
            <w:tcW w:w="4678" w:type="dxa"/>
            <w:tcBorders>
              <w:top w:val="single" w:color="auto" w:sz="4" w:space="0"/>
              <w:left w:val="single" w:color="auto" w:sz="4" w:space="0"/>
              <w:bottom w:val="single" w:color="auto" w:sz="4" w:space="0"/>
            </w:tcBorders>
          </w:tcPr>
          <w:p w14:paraId="6527F6BD">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Підготовка рекомендацій з прийому дітей до 1-го класу початкової освіти.</w:t>
            </w:r>
          </w:p>
        </w:tc>
        <w:tc>
          <w:tcPr>
            <w:tcW w:w="1843" w:type="dxa"/>
            <w:tcBorders>
              <w:top w:val="single" w:color="auto" w:sz="4" w:space="0"/>
              <w:bottom w:val="single" w:color="auto" w:sz="4" w:space="0"/>
            </w:tcBorders>
          </w:tcPr>
          <w:p w14:paraId="62ECCF1B">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Червень-серпень</w:t>
            </w:r>
          </w:p>
        </w:tc>
        <w:tc>
          <w:tcPr>
            <w:tcW w:w="1843" w:type="dxa"/>
            <w:tcBorders>
              <w:top w:val="single" w:color="auto" w:sz="4" w:space="0"/>
              <w:bottom w:val="single" w:color="auto" w:sz="4" w:space="0"/>
            </w:tcBorders>
          </w:tcPr>
          <w:p w14:paraId="7558E571">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 xml:space="preserve">Завуч </w:t>
            </w:r>
            <w:r>
              <w:rPr>
                <w:rFonts w:hint="default"/>
                <w:sz w:val="28"/>
                <w:szCs w:val="28"/>
                <w:lang w:val="uk-UA"/>
              </w:rPr>
              <w:t>гімназії</w:t>
            </w:r>
            <w:r>
              <w:rPr>
                <w:rFonts w:hint="eastAsia"/>
                <w:sz w:val="28"/>
                <w:szCs w:val="28"/>
              </w:rPr>
              <w:t>,</w:t>
            </w:r>
            <w:r>
              <w:rPr>
                <w:rFonts w:hint="eastAsia"/>
                <w:sz w:val="28"/>
                <w:szCs w:val="28"/>
              </w:rPr>
              <w:br w:type="textWrapping"/>
            </w:r>
            <w:r>
              <w:rPr>
                <w:rFonts w:hint="eastAsia"/>
                <w:sz w:val="28"/>
                <w:szCs w:val="28"/>
              </w:rPr>
              <w:t>вихователі</w:t>
            </w:r>
          </w:p>
          <w:p w14:paraId="3EFF04B2">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старш</w:t>
            </w:r>
            <w:r>
              <w:rPr>
                <w:rFonts w:hint="default"/>
                <w:sz w:val="28"/>
                <w:szCs w:val="28"/>
                <w:lang w:val="uk-UA"/>
              </w:rPr>
              <w:t>ої</w:t>
            </w:r>
            <w:r>
              <w:rPr>
                <w:rFonts w:hint="eastAsia"/>
                <w:sz w:val="28"/>
                <w:szCs w:val="28"/>
              </w:rPr>
              <w:t xml:space="preserve"> </w:t>
            </w:r>
          </w:p>
          <w:p w14:paraId="3BACF11D">
            <w:pPr>
              <w:keepNext w:val="0"/>
              <w:keepLines w:val="0"/>
              <w:widowControl/>
              <w:suppressLineNumbers w:val="0"/>
              <w:spacing w:before="0" w:beforeAutospacing="0" w:afterAutospacing="0"/>
              <w:ind w:left="34" w:right="0"/>
              <w:rPr>
                <w:rFonts w:hint="default"/>
                <w:sz w:val="28"/>
                <w:szCs w:val="28"/>
                <w:lang w:val="uk-UA"/>
              </w:rPr>
            </w:pPr>
            <w:r>
              <w:rPr>
                <w:rFonts w:hint="eastAsia"/>
                <w:sz w:val="28"/>
                <w:szCs w:val="28"/>
              </w:rPr>
              <w:t>груп</w:t>
            </w:r>
            <w:r>
              <w:rPr>
                <w:rFonts w:hint="default"/>
                <w:sz w:val="28"/>
                <w:szCs w:val="28"/>
                <w:lang w:val="uk-UA"/>
              </w:rPr>
              <w:t>и</w:t>
            </w:r>
          </w:p>
        </w:tc>
        <w:tc>
          <w:tcPr>
            <w:tcW w:w="1417" w:type="dxa"/>
            <w:gridSpan w:val="2"/>
            <w:tcBorders>
              <w:top w:val="single" w:color="auto" w:sz="4" w:space="0"/>
              <w:bottom w:val="single" w:color="auto" w:sz="4" w:space="0"/>
            </w:tcBorders>
          </w:tcPr>
          <w:p w14:paraId="6CC8B525">
            <w:pPr>
              <w:keepNext w:val="0"/>
              <w:keepLines w:val="0"/>
              <w:widowControl/>
              <w:suppressLineNumbers w:val="0"/>
              <w:spacing w:before="0" w:beforeAutospacing="0" w:afterAutospacing="0"/>
              <w:ind w:left="0" w:right="0"/>
              <w:rPr>
                <w:rFonts w:hint="eastAsia"/>
                <w:sz w:val="28"/>
                <w:szCs w:val="28"/>
              </w:rPr>
            </w:pPr>
          </w:p>
        </w:tc>
      </w:tr>
      <w:tr w14:paraId="15CC3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851" w:type="dxa"/>
            <w:tcBorders>
              <w:top w:val="single" w:color="auto" w:sz="4" w:space="0"/>
              <w:bottom w:val="single" w:color="auto" w:sz="4" w:space="0"/>
              <w:right w:val="single" w:color="auto" w:sz="4" w:space="0"/>
            </w:tcBorders>
          </w:tcPr>
          <w:p w14:paraId="57FD88A5">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6.2.19</w:t>
            </w:r>
          </w:p>
        </w:tc>
        <w:tc>
          <w:tcPr>
            <w:tcW w:w="4678" w:type="dxa"/>
            <w:tcBorders>
              <w:top w:val="single" w:color="auto" w:sz="4" w:space="0"/>
              <w:left w:val="single" w:color="auto" w:sz="4" w:space="0"/>
              <w:bottom w:val="single" w:color="auto" w:sz="4" w:space="0"/>
            </w:tcBorders>
          </w:tcPr>
          <w:p w14:paraId="13541C4B">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 xml:space="preserve">Обмін досвідом роботи з формування дошкільної зрілості та підготовки </w:t>
            </w:r>
          </w:p>
          <w:p w14:paraId="3B2EA2CC">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 xml:space="preserve">дітей 6-ти річного віку до навчання у школі на сайті </w:t>
            </w:r>
            <w:r>
              <w:rPr>
                <w:rFonts w:hint="default"/>
                <w:sz w:val="28"/>
                <w:szCs w:val="22"/>
                <w:lang w:val="uk-UA" w:eastAsia="en-US"/>
              </w:rPr>
              <w:t>Новолюбомирського</w:t>
            </w:r>
            <w:r>
              <w:rPr>
                <w:rFonts w:hint="eastAsia"/>
                <w:sz w:val="28"/>
                <w:szCs w:val="22"/>
                <w:lang w:eastAsia="en-US"/>
              </w:rPr>
              <w:t xml:space="preserve"> ЗДО (ясла-садок).</w:t>
            </w:r>
          </w:p>
        </w:tc>
        <w:tc>
          <w:tcPr>
            <w:tcW w:w="1843" w:type="dxa"/>
            <w:tcBorders>
              <w:top w:val="single" w:color="auto" w:sz="4" w:space="0"/>
              <w:bottom w:val="single" w:color="auto" w:sz="4" w:space="0"/>
            </w:tcBorders>
          </w:tcPr>
          <w:p w14:paraId="223F2AB3">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Упродовж</w:t>
            </w:r>
          </w:p>
          <w:p w14:paraId="2129ACCD">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року</w:t>
            </w:r>
          </w:p>
        </w:tc>
        <w:tc>
          <w:tcPr>
            <w:tcW w:w="1843" w:type="dxa"/>
            <w:tcBorders>
              <w:top w:val="single" w:color="auto" w:sz="4" w:space="0"/>
              <w:bottom w:val="single" w:color="auto" w:sz="4" w:space="0"/>
            </w:tcBorders>
          </w:tcPr>
          <w:p w14:paraId="2ABB4928">
            <w:pPr>
              <w:keepNext w:val="0"/>
              <w:keepLines w:val="0"/>
              <w:widowControl/>
              <w:suppressLineNumbers w:val="0"/>
              <w:spacing w:before="0" w:beforeAutospacing="0" w:afterAutospacing="0"/>
              <w:ind w:left="34" w:right="0"/>
              <w:rPr>
                <w:rFonts w:hint="eastAsia"/>
                <w:sz w:val="28"/>
                <w:szCs w:val="28"/>
                <w:lang w:eastAsia="en-US"/>
              </w:rPr>
            </w:pPr>
            <w:r>
              <w:rPr>
                <w:rFonts w:hint="eastAsia"/>
                <w:sz w:val="28"/>
                <w:szCs w:val="28"/>
              </w:rPr>
              <w:t>В</w:t>
            </w:r>
            <w:r>
              <w:rPr>
                <w:rFonts w:hint="eastAsia"/>
                <w:sz w:val="28"/>
                <w:szCs w:val="28"/>
                <w:lang w:eastAsia="en-US"/>
              </w:rPr>
              <w:t xml:space="preserve">ихователь-методист, </w:t>
            </w:r>
            <w:r>
              <w:rPr>
                <w:rFonts w:hint="eastAsia"/>
                <w:sz w:val="28"/>
                <w:szCs w:val="28"/>
              </w:rPr>
              <w:t>вихователі, пр. психолог</w:t>
            </w:r>
          </w:p>
        </w:tc>
        <w:tc>
          <w:tcPr>
            <w:tcW w:w="1417" w:type="dxa"/>
            <w:gridSpan w:val="2"/>
            <w:tcBorders>
              <w:top w:val="single" w:color="auto" w:sz="4" w:space="0"/>
              <w:bottom w:val="single" w:color="auto" w:sz="4" w:space="0"/>
            </w:tcBorders>
          </w:tcPr>
          <w:p w14:paraId="74FAAD64">
            <w:pPr>
              <w:keepNext w:val="0"/>
              <w:keepLines w:val="0"/>
              <w:widowControl/>
              <w:suppressLineNumbers w:val="0"/>
              <w:spacing w:before="0" w:beforeAutospacing="0" w:afterAutospacing="0"/>
              <w:ind w:left="0" w:right="0"/>
              <w:rPr>
                <w:rFonts w:hint="eastAsia"/>
                <w:sz w:val="28"/>
                <w:szCs w:val="28"/>
              </w:rPr>
            </w:pPr>
          </w:p>
        </w:tc>
      </w:tr>
      <w:tr w14:paraId="1150B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0" w:type="dxa"/>
          <w:trHeight w:val="360" w:hRule="atLeast"/>
        </w:trPr>
        <w:tc>
          <w:tcPr>
            <w:tcW w:w="10592" w:type="dxa"/>
            <w:gridSpan w:val="5"/>
            <w:tcBorders>
              <w:top w:val="single" w:color="auto" w:sz="4" w:space="0"/>
              <w:bottom w:val="single" w:color="auto" w:sz="4" w:space="0"/>
            </w:tcBorders>
          </w:tcPr>
          <w:p w14:paraId="182C0718">
            <w:pPr>
              <w:keepNext w:val="0"/>
              <w:keepLines w:val="0"/>
              <w:widowControl/>
              <w:suppressLineNumbers w:val="0"/>
              <w:spacing w:before="0" w:beforeAutospacing="0" w:afterAutospacing="0" w:line="276" w:lineRule="auto"/>
              <w:ind w:left="0" w:right="-108" w:hanging="108"/>
              <w:jc w:val="center"/>
              <w:rPr>
                <w:rFonts w:hint="eastAsia"/>
                <w:b/>
                <w:sz w:val="16"/>
                <w:szCs w:val="16"/>
                <w:lang w:eastAsia="en-US"/>
              </w:rPr>
            </w:pPr>
          </w:p>
          <w:p w14:paraId="049CEA93">
            <w:pPr>
              <w:keepNext w:val="0"/>
              <w:keepLines w:val="0"/>
              <w:widowControl/>
              <w:suppressLineNumbers w:val="0"/>
              <w:spacing w:before="0" w:beforeAutospacing="0" w:afterAutospacing="0" w:line="276" w:lineRule="auto"/>
              <w:ind w:left="0" w:right="-108" w:hanging="108"/>
              <w:jc w:val="center"/>
              <w:rPr>
                <w:rFonts w:hint="eastAsia"/>
                <w:b/>
                <w:sz w:val="28"/>
                <w:szCs w:val="22"/>
                <w:lang w:eastAsia="en-US"/>
              </w:rPr>
            </w:pPr>
            <w:r>
              <w:rPr>
                <w:rFonts w:hint="eastAsia"/>
                <w:b/>
                <w:sz w:val="28"/>
                <w:szCs w:val="28"/>
                <w:lang w:eastAsia="en-US"/>
              </w:rPr>
              <w:t>Блок 6.3.</w:t>
            </w:r>
            <w:r>
              <w:rPr>
                <w:rFonts w:hint="eastAsia"/>
                <w:b/>
                <w:sz w:val="32"/>
                <w:szCs w:val="28"/>
                <w:lang w:eastAsia="en-US"/>
              </w:rPr>
              <w:t xml:space="preserve"> </w:t>
            </w:r>
            <w:r>
              <w:rPr>
                <w:rFonts w:hint="eastAsia"/>
                <w:b/>
                <w:sz w:val="28"/>
                <w:szCs w:val="22"/>
                <w:lang w:eastAsia="en-US"/>
              </w:rPr>
              <w:t>Співпраця з іншими установами та організаціями</w:t>
            </w:r>
          </w:p>
          <w:p w14:paraId="77D32B36">
            <w:pPr>
              <w:keepNext w:val="0"/>
              <w:keepLines w:val="0"/>
              <w:widowControl/>
              <w:suppressLineNumbers w:val="0"/>
              <w:spacing w:before="0" w:beforeAutospacing="0" w:afterAutospacing="0" w:line="276" w:lineRule="auto"/>
              <w:ind w:left="0" w:right="-108" w:hanging="108"/>
              <w:jc w:val="center"/>
              <w:rPr>
                <w:rFonts w:hint="eastAsia"/>
                <w:b/>
                <w:sz w:val="16"/>
                <w:szCs w:val="16"/>
                <w:lang w:eastAsia="en-US"/>
              </w:rPr>
            </w:pPr>
          </w:p>
        </w:tc>
      </w:tr>
      <w:tr w14:paraId="13693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trPr>
        <w:tc>
          <w:tcPr>
            <w:tcW w:w="851" w:type="dxa"/>
            <w:tcBorders>
              <w:top w:val="single" w:color="auto" w:sz="4" w:space="0"/>
              <w:bottom w:val="single" w:color="auto" w:sz="4" w:space="0"/>
              <w:right w:val="single" w:color="auto" w:sz="4" w:space="0"/>
            </w:tcBorders>
          </w:tcPr>
          <w:p w14:paraId="13E73BBE">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6.3.1.</w:t>
            </w:r>
          </w:p>
        </w:tc>
        <w:tc>
          <w:tcPr>
            <w:tcW w:w="4678" w:type="dxa"/>
            <w:tcBorders>
              <w:top w:val="single" w:color="auto" w:sz="4" w:space="0"/>
              <w:left w:val="single" w:color="auto" w:sz="4" w:space="0"/>
              <w:bottom w:val="single" w:color="auto" w:sz="4" w:space="0"/>
            </w:tcBorders>
          </w:tcPr>
          <w:p w14:paraId="29429AB4">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 xml:space="preserve">Співпраця з </w:t>
            </w:r>
            <w:r>
              <w:rPr>
                <w:rFonts w:hint="default"/>
                <w:sz w:val="28"/>
                <w:szCs w:val="22"/>
                <w:lang w:val="uk-UA" w:eastAsia="en-US"/>
              </w:rPr>
              <w:t>МО педагогів дошкільної ланки</w:t>
            </w:r>
            <w:r>
              <w:rPr>
                <w:rFonts w:hint="eastAsia"/>
                <w:sz w:val="28"/>
                <w:szCs w:val="22"/>
                <w:lang w:eastAsia="en-US"/>
              </w:rPr>
              <w:t xml:space="preserve"> </w:t>
            </w:r>
            <w:r>
              <w:rPr>
                <w:rFonts w:hint="default"/>
                <w:sz w:val="28"/>
                <w:szCs w:val="22"/>
                <w:lang w:val="uk-UA" w:eastAsia="en-US"/>
              </w:rPr>
              <w:t>ТГ</w:t>
            </w:r>
            <w:r>
              <w:rPr>
                <w:rFonts w:hint="eastAsia"/>
                <w:sz w:val="28"/>
                <w:szCs w:val="22"/>
                <w:lang w:eastAsia="en-US"/>
              </w:rPr>
              <w:t xml:space="preserve"> з метою підвищення фахового рівня та обміну досвідом роботи з колегами.</w:t>
            </w:r>
          </w:p>
        </w:tc>
        <w:tc>
          <w:tcPr>
            <w:tcW w:w="1843" w:type="dxa"/>
            <w:tcBorders>
              <w:top w:val="single" w:color="auto" w:sz="4" w:space="0"/>
              <w:bottom w:val="single" w:color="auto" w:sz="4" w:space="0"/>
            </w:tcBorders>
          </w:tcPr>
          <w:p w14:paraId="77D907A3">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Упродовж</w:t>
            </w:r>
          </w:p>
          <w:p w14:paraId="2C8EB234">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року</w:t>
            </w:r>
          </w:p>
        </w:tc>
        <w:tc>
          <w:tcPr>
            <w:tcW w:w="1843" w:type="dxa"/>
            <w:tcBorders>
              <w:top w:val="single" w:color="auto" w:sz="4" w:space="0"/>
              <w:bottom w:val="single" w:color="auto" w:sz="4" w:space="0"/>
            </w:tcBorders>
          </w:tcPr>
          <w:p w14:paraId="00BB4CE8">
            <w:pPr>
              <w:keepNext w:val="0"/>
              <w:keepLines w:val="0"/>
              <w:widowControl/>
              <w:suppressLineNumbers w:val="0"/>
              <w:spacing w:before="0" w:beforeAutospacing="0" w:afterAutospacing="0"/>
              <w:ind w:left="34" w:right="0"/>
              <w:jc w:val="both"/>
              <w:rPr>
                <w:rFonts w:hint="eastAsia"/>
                <w:sz w:val="28"/>
                <w:szCs w:val="28"/>
              </w:rPr>
            </w:pPr>
            <w:r>
              <w:rPr>
                <w:rFonts w:hint="eastAsia"/>
                <w:sz w:val="28"/>
                <w:szCs w:val="28"/>
              </w:rPr>
              <w:t xml:space="preserve">Педколектив </w:t>
            </w:r>
          </w:p>
        </w:tc>
        <w:tc>
          <w:tcPr>
            <w:tcW w:w="1417" w:type="dxa"/>
            <w:gridSpan w:val="2"/>
            <w:tcBorders>
              <w:top w:val="single" w:color="auto" w:sz="4" w:space="0"/>
              <w:bottom w:val="single" w:color="auto" w:sz="4" w:space="0"/>
            </w:tcBorders>
          </w:tcPr>
          <w:p w14:paraId="0FE9C8BA">
            <w:pPr>
              <w:keepNext w:val="0"/>
              <w:keepLines w:val="0"/>
              <w:widowControl/>
              <w:suppressLineNumbers w:val="0"/>
              <w:spacing w:before="0" w:beforeAutospacing="0" w:afterAutospacing="0"/>
              <w:ind w:left="0" w:right="0"/>
              <w:rPr>
                <w:rFonts w:hint="eastAsia"/>
                <w:sz w:val="28"/>
                <w:szCs w:val="28"/>
              </w:rPr>
            </w:pPr>
          </w:p>
        </w:tc>
      </w:tr>
      <w:tr w14:paraId="719E8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trPr>
        <w:tc>
          <w:tcPr>
            <w:tcW w:w="851" w:type="dxa"/>
            <w:tcBorders>
              <w:top w:val="single" w:color="auto" w:sz="4" w:space="0"/>
              <w:bottom w:val="single" w:color="auto" w:sz="4" w:space="0"/>
              <w:right w:val="single" w:color="auto" w:sz="4" w:space="0"/>
            </w:tcBorders>
          </w:tcPr>
          <w:p w14:paraId="1EE5173E">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6.3.2.</w:t>
            </w:r>
          </w:p>
        </w:tc>
        <w:tc>
          <w:tcPr>
            <w:tcW w:w="4678" w:type="dxa"/>
            <w:tcBorders>
              <w:top w:val="single" w:color="auto" w:sz="4" w:space="0"/>
              <w:left w:val="single" w:color="auto" w:sz="4" w:space="0"/>
              <w:bottom w:val="single" w:color="auto" w:sz="4" w:space="0"/>
            </w:tcBorders>
          </w:tcPr>
          <w:p w14:paraId="1F9E7064">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Співпраця з РОІППО з питань курсової перепідготовки та підвищення кваліфікації педагогічних працівників.</w:t>
            </w:r>
          </w:p>
        </w:tc>
        <w:tc>
          <w:tcPr>
            <w:tcW w:w="1843" w:type="dxa"/>
            <w:tcBorders>
              <w:top w:val="single" w:color="auto" w:sz="4" w:space="0"/>
              <w:bottom w:val="single" w:color="auto" w:sz="4" w:space="0"/>
            </w:tcBorders>
          </w:tcPr>
          <w:p w14:paraId="0C8FEE12">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Упродовж</w:t>
            </w:r>
          </w:p>
          <w:p w14:paraId="692C39EE">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року</w:t>
            </w:r>
          </w:p>
        </w:tc>
        <w:tc>
          <w:tcPr>
            <w:tcW w:w="1843" w:type="dxa"/>
            <w:tcBorders>
              <w:top w:val="single" w:color="auto" w:sz="4" w:space="0"/>
              <w:bottom w:val="single" w:color="auto" w:sz="4" w:space="0"/>
            </w:tcBorders>
          </w:tcPr>
          <w:p w14:paraId="4958A8AF">
            <w:pPr>
              <w:keepNext w:val="0"/>
              <w:keepLines w:val="0"/>
              <w:widowControl/>
              <w:suppressLineNumbers w:val="0"/>
              <w:spacing w:before="0" w:beforeAutospacing="0" w:afterAutospacing="0"/>
              <w:ind w:left="34" w:right="0"/>
              <w:jc w:val="both"/>
              <w:rPr>
                <w:rFonts w:hint="eastAsia"/>
                <w:sz w:val="28"/>
                <w:szCs w:val="28"/>
              </w:rPr>
            </w:pPr>
            <w:r>
              <w:rPr>
                <w:rFonts w:hint="eastAsia"/>
                <w:sz w:val="28"/>
                <w:szCs w:val="28"/>
              </w:rPr>
              <w:t>Директор</w:t>
            </w:r>
          </w:p>
          <w:p w14:paraId="769158B0">
            <w:pPr>
              <w:keepNext w:val="0"/>
              <w:keepLines w:val="0"/>
              <w:widowControl/>
              <w:suppressLineNumbers w:val="0"/>
              <w:spacing w:before="0" w:beforeAutospacing="0" w:afterAutospacing="0"/>
              <w:ind w:left="34" w:right="0"/>
              <w:jc w:val="both"/>
              <w:rPr>
                <w:rFonts w:hint="eastAsia"/>
                <w:sz w:val="28"/>
                <w:szCs w:val="28"/>
              </w:rPr>
            </w:pPr>
            <w:r>
              <w:rPr>
                <w:rFonts w:hint="default"/>
                <w:sz w:val="28"/>
                <w:szCs w:val="28"/>
                <w:lang w:val="uk-UA"/>
              </w:rPr>
              <w:t>Остапович Наталія</w:t>
            </w:r>
            <w:r>
              <w:rPr>
                <w:rFonts w:hint="eastAsia"/>
                <w:sz w:val="28"/>
                <w:szCs w:val="28"/>
              </w:rPr>
              <w:t>,</w:t>
            </w:r>
          </w:p>
          <w:p w14:paraId="7B66CFDD">
            <w:pPr>
              <w:keepNext w:val="0"/>
              <w:keepLines w:val="0"/>
              <w:widowControl/>
              <w:suppressLineNumbers w:val="0"/>
              <w:spacing w:before="0" w:beforeAutospacing="0" w:afterAutospacing="0"/>
              <w:ind w:left="34" w:right="0"/>
              <w:jc w:val="both"/>
              <w:rPr>
                <w:rFonts w:hint="eastAsia"/>
                <w:sz w:val="28"/>
                <w:szCs w:val="28"/>
              </w:rPr>
            </w:pPr>
            <w:r>
              <w:rPr>
                <w:rFonts w:hint="eastAsia"/>
                <w:sz w:val="28"/>
                <w:szCs w:val="28"/>
              </w:rPr>
              <w:t>вихователь-методист</w:t>
            </w:r>
          </w:p>
          <w:p w14:paraId="238EFC8F">
            <w:pPr>
              <w:keepNext w:val="0"/>
              <w:keepLines w:val="0"/>
              <w:widowControl/>
              <w:suppressLineNumbers w:val="0"/>
              <w:spacing w:before="0" w:beforeAutospacing="0" w:afterAutospacing="0"/>
              <w:ind w:left="34" w:right="-108"/>
              <w:jc w:val="both"/>
              <w:rPr>
                <w:rFonts w:hint="default"/>
                <w:sz w:val="28"/>
                <w:szCs w:val="28"/>
                <w:lang w:val="uk-UA"/>
              </w:rPr>
            </w:pPr>
            <w:r>
              <w:rPr>
                <w:rFonts w:hint="default"/>
                <w:sz w:val="28"/>
                <w:szCs w:val="28"/>
                <w:lang w:val="uk-UA"/>
              </w:rPr>
              <w:t>Мельничук Людмила</w:t>
            </w:r>
          </w:p>
        </w:tc>
        <w:tc>
          <w:tcPr>
            <w:tcW w:w="1417" w:type="dxa"/>
            <w:gridSpan w:val="2"/>
            <w:tcBorders>
              <w:top w:val="single" w:color="auto" w:sz="4" w:space="0"/>
              <w:bottom w:val="single" w:color="auto" w:sz="4" w:space="0"/>
            </w:tcBorders>
          </w:tcPr>
          <w:p w14:paraId="2841EE5C">
            <w:pPr>
              <w:keepNext w:val="0"/>
              <w:keepLines w:val="0"/>
              <w:widowControl/>
              <w:suppressLineNumbers w:val="0"/>
              <w:spacing w:before="0" w:beforeAutospacing="0" w:afterAutospacing="0"/>
              <w:ind w:left="0" w:right="0"/>
              <w:rPr>
                <w:rFonts w:hint="eastAsia"/>
                <w:sz w:val="28"/>
                <w:szCs w:val="28"/>
              </w:rPr>
            </w:pPr>
          </w:p>
        </w:tc>
      </w:tr>
      <w:tr w14:paraId="04943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851" w:type="dxa"/>
            <w:tcBorders>
              <w:top w:val="single" w:color="auto" w:sz="4" w:space="0"/>
              <w:bottom w:val="single" w:color="auto" w:sz="4" w:space="0"/>
              <w:right w:val="single" w:color="auto" w:sz="4" w:space="0"/>
            </w:tcBorders>
          </w:tcPr>
          <w:p w14:paraId="72CA1916">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6.3.3.</w:t>
            </w:r>
          </w:p>
        </w:tc>
        <w:tc>
          <w:tcPr>
            <w:tcW w:w="4678" w:type="dxa"/>
            <w:tcBorders>
              <w:top w:val="single" w:color="auto" w:sz="4" w:space="0"/>
              <w:left w:val="single" w:color="auto" w:sz="4" w:space="0"/>
              <w:bottom w:val="single" w:color="auto" w:sz="4" w:space="0"/>
            </w:tcBorders>
          </w:tcPr>
          <w:p w14:paraId="04D6DF52">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 xml:space="preserve">Співпраця з управліннями надзвичайних ситуацій, пожежної охорони </w:t>
            </w:r>
            <w:r>
              <w:rPr>
                <w:rFonts w:hint="default"/>
                <w:sz w:val="28"/>
                <w:szCs w:val="22"/>
                <w:lang w:val="uk-UA" w:eastAsia="en-US"/>
              </w:rPr>
              <w:t xml:space="preserve"> ТГ</w:t>
            </w:r>
            <w:r>
              <w:rPr>
                <w:rFonts w:hint="eastAsia"/>
                <w:sz w:val="28"/>
                <w:szCs w:val="22"/>
                <w:lang w:eastAsia="en-US"/>
              </w:rPr>
              <w:t xml:space="preserve">з питань охорони життя і безпеки життєдіяльності дошкільників з </w:t>
            </w:r>
          </w:p>
          <w:p w14:paraId="11CE15C3">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 xml:space="preserve">метою ефективного проведення заходів у Тиждень безпеки дитини.  </w:t>
            </w:r>
          </w:p>
        </w:tc>
        <w:tc>
          <w:tcPr>
            <w:tcW w:w="1843" w:type="dxa"/>
            <w:tcBorders>
              <w:top w:val="single" w:color="auto" w:sz="4" w:space="0"/>
              <w:bottom w:val="single" w:color="auto" w:sz="4" w:space="0"/>
            </w:tcBorders>
          </w:tcPr>
          <w:p w14:paraId="620A9BEC">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Жовтень, квітень</w:t>
            </w:r>
          </w:p>
        </w:tc>
        <w:tc>
          <w:tcPr>
            <w:tcW w:w="1843" w:type="dxa"/>
            <w:tcBorders>
              <w:top w:val="single" w:color="auto" w:sz="4" w:space="0"/>
              <w:bottom w:val="single" w:color="auto" w:sz="4" w:space="0"/>
            </w:tcBorders>
          </w:tcPr>
          <w:p w14:paraId="43A40180">
            <w:pPr>
              <w:keepNext w:val="0"/>
              <w:keepLines w:val="0"/>
              <w:widowControl/>
              <w:suppressLineNumbers w:val="0"/>
              <w:spacing w:before="0" w:beforeAutospacing="0" w:afterAutospacing="0"/>
              <w:ind w:left="34" w:right="0"/>
              <w:jc w:val="both"/>
              <w:rPr>
                <w:rFonts w:hint="eastAsia"/>
                <w:sz w:val="28"/>
                <w:szCs w:val="28"/>
              </w:rPr>
            </w:pPr>
            <w:r>
              <w:rPr>
                <w:rFonts w:hint="eastAsia"/>
                <w:sz w:val="28"/>
                <w:szCs w:val="28"/>
              </w:rPr>
              <w:t>Директор</w:t>
            </w:r>
          </w:p>
          <w:p w14:paraId="45332A04">
            <w:pPr>
              <w:keepNext w:val="0"/>
              <w:keepLines w:val="0"/>
              <w:widowControl/>
              <w:suppressLineNumbers w:val="0"/>
              <w:spacing w:before="0" w:beforeAutospacing="0" w:afterAutospacing="0"/>
              <w:ind w:left="34" w:right="0"/>
              <w:rPr>
                <w:rFonts w:hint="eastAsia"/>
                <w:sz w:val="28"/>
                <w:szCs w:val="28"/>
              </w:rPr>
            </w:pPr>
            <w:r>
              <w:rPr>
                <w:rFonts w:hint="default"/>
                <w:sz w:val="28"/>
                <w:szCs w:val="28"/>
                <w:lang w:val="uk-UA"/>
              </w:rPr>
              <w:t>Остапович Наталія</w:t>
            </w:r>
            <w:r>
              <w:rPr>
                <w:rFonts w:hint="eastAsia"/>
                <w:sz w:val="28"/>
                <w:szCs w:val="28"/>
              </w:rPr>
              <w:t>,</w:t>
            </w:r>
          </w:p>
          <w:p w14:paraId="73B9DA70">
            <w:pPr>
              <w:keepNext w:val="0"/>
              <w:keepLines w:val="0"/>
              <w:widowControl/>
              <w:suppressLineNumbers w:val="0"/>
              <w:spacing w:before="0" w:beforeAutospacing="0" w:afterAutospacing="0"/>
              <w:ind w:left="34" w:right="0"/>
              <w:rPr>
                <w:rFonts w:hint="default"/>
                <w:sz w:val="28"/>
                <w:szCs w:val="28"/>
                <w:lang w:val="uk-UA"/>
              </w:rPr>
            </w:pPr>
            <w:r>
              <w:rPr>
                <w:rFonts w:hint="default"/>
                <w:sz w:val="28"/>
                <w:szCs w:val="28"/>
                <w:lang w:val="uk-UA"/>
              </w:rPr>
              <w:t>зав.господарсвом Ковальчук Світлана</w:t>
            </w:r>
          </w:p>
        </w:tc>
        <w:tc>
          <w:tcPr>
            <w:tcW w:w="1417" w:type="dxa"/>
            <w:gridSpan w:val="2"/>
            <w:tcBorders>
              <w:top w:val="single" w:color="auto" w:sz="4" w:space="0"/>
              <w:bottom w:val="single" w:color="auto" w:sz="4" w:space="0"/>
            </w:tcBorders>
          </w:tcPr>
          <w:p w14:paraId="76AF6446">
            <w:pPr>
              <w:keepNext w:val="0"/>
              <w:keepLines w:val="0"/>
              <w:widowControl/>
              <w:suppressLineNumbers w:val="0"/>
              <w:spacing w:before="0" w:beforeAutospacing="0" w:afterAutospacing="0"/>
              <w:ind w:left="0" w:right="0"/>
              <w:rPr>
                <w:rFonts w:hint="eastAsia"/>
                <w:sz w:val="28"/>
                <w:szCs w:val="28"/>
              </w:rPr>
            </w:pPr>
          </w:p>
        </w:tc>
      </w:tr>
      <w:tr w14:paraId="073F2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851" w:type="dxa"/>
            <w:tcBorders>
              <w:top w:val="single" w:color="auto" w:sz="4" w:space="0"/>
              <w:bottom w:val="single" w:color="auto" w:sz="4" w:space="0"/>
              <w:right w:val="single" w:color="auto" w:sz="4" w:space="0"/>
            </w:tcBorders>
          </w:tcPr>
          <w:p w14:paraId="10D6DAF7">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6.3.4.</w:t>
            </w:r>
          </w:p>
        </w:tc>
        <w:tc>
          <w:tcPr>
            <w:tcW w:w="4678" w:type="dxa"/>
            <w:tcBorders>
              <w:top w:val="single" w:color="auto" w:sz="4" w:space="0"/>
              <w:left w:val="single" w:color="auto" w:sz="4" w:space="0"/>
              <w:bottom w:val="single" w:color="auto" w:sz="4" w:space="0"/>
            </w:tcBorders>
          </w:tcPr>
          <w:p w14:paraId="5EBD2923">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 xml:space="preserve">Співпраця із </w:t>
            </w:r>
            <w:r>
              <w:rPr>
                <w:rFonts w:hint="default"/>
                <w:sz w:val="28"/>
                <w:szCs w:val="22"/>
                <w:lang w:val="uk-UA" w:eastAsia="en-US"/>
              </w:rPr>
              <w:t>Олександрійською</w:t>
            </w:r>
            <w:r>
              <w:rPr>
                <w:rFonts w:hint="eastAsia"/>
                <w:sz w:val="28"/>
                <w:szCs w:val="22"/>
                <w:lang w:eastAsia="en-US"/>
              </w:rPr>
              <w:t xml:space="preserve"> лікарською амбулаторією загальної практики сімейної медицини з питань медичного обслуговування дітей і працівників ЗДО.</w:t>
            </w:r>
          </w:p>
        </w:tc>
        <w:tc>
          <w:tcPr>
            <w:tcW w:w="1843" w:type="dxa"/>
            <w:tcBorders>
              <w:top w:val="single" w:color="auto" w:sz="4" w:space="0"/>
              <w:bottom w:val="single" w:color="auto" w:sz="4" w:space="0"/>
            </w:tcBorders>
          </w:tcPr>
          <w:p w14:paraId="47A88418">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Упродовж</w:t>
            </w:r>
          </w:p>
          <w:p w14:paraId="401EC942">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року</w:t>
            </w:r>
          </w:p>
        </w:tc>
        <w:tc>
          <w:tcPr>
            <w:tcW w:w="1843" w:type="dxa"/>
            <w:tcBorders>
              <w:top w:val="single" w:color="auto" w:sz="4" w:space="0"/>
              <w:bottom w:val="single" w:color="auto" w:sz="4" w:space="0"/>
            </w:tcBorders>
          </w:tcPr>
          <w:p w14:paraId="3B441D05">
            <w:pPr>
              <w:keepNext w:val="0"/>
              <w:keepLines w:val="0"/>
              <w:widowControl/>
              <w:suppressLineNumbers w:val="0"/>
              <w:spacing w:before="0" w:beforeAutospacing="0" w:afterAutospacing="0"/>
              <w:ind w:left="34" w:right="0"/>
              <w:jc w:val="both"/>
              <w:rPr>
                <w:rFonts w:hint="eastAsia"/>
                <w:sz w:val="28"/>
                <w:szCs w:val="28"/>
              </w:rPr>
            </w:pPr>
            <w:r>
              <w:rPr>
                <w:rFonts w:hint="eastAsia"/>
                <w:sz w:val="28"/>
                <w:szCs w:val="28"/>
              </w:rPr>
              <w:t xml:space="preserve">Сестра м\с </w:t>
            </w:r>
          </w:p>
          <w:p w14:paraId="663C7741">
            <w:pPr>
              <w:keepNext w:val="0"/>
              <w:keepLines w:val="0"/>
              <w:widowControl/>
              <w:suppressLineNumbers w:val="0"/>
              <w:spacing w:before="0" w:beforeAutospacing="0" w:afterAutospacing="0"/>
              <w:ind w:left="34" w:right="-108"/>
              <w:jc w:val="both"/>
              <w:rPr>
                <w:rFonts w:hint="eastAsia"/>
                <w:sz w:val="28"/>
                <w:szCs w:val="28"/>
              </w:rPr>
            </w:pPr>
          </w:p>
          <w:p w14:paraId="4274147C">
            <w:pPr>
              <w:keepNext w:val="0"/>
              <w:keepLines w:val="0"/>
              <w:widowControl/>
              <w:suppressLineNumbers w:val="0"/>
              <w:spacing w:before="0" w:beforeAutospacing="0" w:afterAutospacing="0"/>
              <w:ind w:left="34" w:right="-108"/>
              <w:jc w:val="both"/>
              <w:rPr>
                <w:rFonts w:hint="eastAsia"/>
                <w:sz w:val="28"/>
                <w:szCs w:val="28"/>
              </w:rPr>
            </w:pPr>
            <w:r>
              <w:rPr>
                <w:rFonts w:hint="eastAsia"/>
                <w:sz w:val="28"/>
                <w:szCs w:val="28"/>
              </w:rPr>
              <w:t xml:space="preserve"> </w:t>
            </w:r>
          </w:p>
        </w:tc>
        <w:tc>
          <w:tcPr>
            <w:tcW w:w="1417" w:type="dxa"/>
            <w:gridSpan w:val="2"/>
            <w:tcBorders>
              <w:top w:val="single" w:color="auto" w:sz="4" w:space="0"/>
              <w:bottom w:val="single" w:color="auto" w:sz="4" w:space="0"/>
            </w:tcBorders>
          </w:tcPr>
          <w:p w14:paraId="708563EC">
            <w:pPr>
              <w:keepNext w:val="0"/>
              <w:keepLines w:val="0"/>
              <w:widowControl/>
              <w:suppressLineNumbers w:val="0"/>
              <w:spacing w:before="0" w:beforeAutospacing="0" w:afterAutospacing="0"/>
              <w:ind w:left="0" w:right="0"/>
              <w:rPr>
                <w:rFonts w:hint="eastAsia"/>
                <w:sz w:val="28"/>
                <w:szCs w:val="28"/>
              </w:rPr>
            </w:pPr>
          </w:p>
        </w:tc>
      </w:tr>
      <w:tr w14:paraId="31D8D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851" w:type="dxa"/>
            <w:tcBorders>
              <w:top w:val="single" w:color="auto" w:sz="4" w:space="0"/>
              <w:bottom w:val="single" w:color="auto" w:sz="4" w:space="0"/>
              <w:right w:val="single" w:color="auto" w:sz="4" w:space="0"/>
            </w:tcBorders>
          </w:tcPr>
          <w:p w14:paraId="1A3187CF">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6.3.5.</w:t>
            </w:r>
          </w:p>
        </w:tc>
        <w:tc>
          <w:tcPr>
            <w:tcW w:w="4678" w:type="dxa"/>
            <w:tcBorders>
              <w:top w:val="single" w:color="auto" w:sz="4" w:space="0"/>
              <w:left w:val="single" w:color="auto" w:sz="4" w:space="0"/>
              <w:bottom w:val="single" w:color="auto" w:sz="4" w:space="0"/>
            </w:tcBorders>
          </w:tcPr>
          <w:p w14:paraId="438998C3">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 xml:space="preserve">Співпраця з управлінням Держпрод-споживслужби в наданні  консультативної допомоги з питань санітарно-гігієнічних правил та норм  утримання ЗДО. </w:t>
            </w:r>
          </w:p>
        </w:tc>
        <w:tc>
          <w:tcPr>
            <w:tcW w:w="1843" w:type="dxa"/>
            <w:tcBorders>
              <w:top w:val="single" w:color="auto" w:sz="4" w:space="0"/>
              <w:bottom w:val="single" w:color="auto" w:sz="4" w:space="0"/>
            </w:tcBorders>
          </w:tcPr>
          <w:p w14:paraId="3E975FF8">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Упродовж</w:t>
            </w:r>
          </w:p>
          <w:p w14:paraId="70DB75B1">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року</w:t>
            </w:r>
          </w:p>
        </w:tc>
        <w:tc>
          <w:tcPr>
            <w:tcW w:w="1843" w:type="dxa"/>
            <w:tcBorders>
              <w:top w:val="single" w:color="auto" w:sz="4" w:space="0"/>
              <w:bottom w:val="single" w:color="auto" w:sz="4" w:space="0"/>
            </w:tcBorders>
          </w:tcPr>
          <w:p w14:paraId="26CA6EDC">
            <w:pPr>
              <w:keepNext w:val="0"/>
              <w:keepLines w:val="0"/>
              <w:widowControl/>
              <w:suppressLineNumbers w:val="0"/>
              <w:spacing w:before="0" w:beforeAutospacing="0" w:afterAutospacing="0"/>
              <w:ind w:left="34" w:right="0"/>
              <w:jc w:val="both"/>
              <w:rPr>
                <w:rFonts w:hint="eastAsia"/>
                <w:sz w:val="28"/>
                <w:szCs w:val="28"/>
              </w:rPr>
            </w:pPr>
            <w:r>
              <w:rPr>
                <w:rFonts w:hint="eastAsia"/>
                <w:sz w:val="28"/>
                <w:szCs w:val="28"/>
              </w:rPr>
              <w:t xml:space="preserve">Сестра м\с </w:t>
            </w:r>
          </w:p>
          <w:p w14:paraId="28DB2FC5">
            <w:pPr>
              <w:keepNext w:val="0"/>
              <w:keepLines w:val="0"/>
              <w:widowControl/>
              <w:suppressLineNumbers w:val="0"/>
              <w:spacing w:before="0" w:beforeAutospacing="0" w:afterAutospacing="0"/>
              <w:ind w:left="34" w:right="-108"/>
              <w:jc w:val="both"/>
              <w:rPr>
                <w:rFonts w:hint="eastAsia"/>
                <w:sz w:val="28"/>
                <w:szCs w:val="28"/>
              </w:rPr>
            </w:pPr>
          </w:p>
          <w:p w14:paraId="2BBBB3ED">
            <w:pPr>
              <w:keepNext w:val="0"/>
              <w:keepLines w:val="0"/>
              <w:widowControl/>
              <w:suppressLineNumbers w:val="0"/>
              <w:spacing w:before="0" w:beforeAutospacing="0" w:afterAutospacing="0"/>
              <w:ind w:left="34" w:right="0"/>
              <w:jc w:val="both"/>
              <w:rPr>
                <w:rFonts w:hint="eastAsia"/>
                <w:sz w:val="28"/>
                <w:szCs w:val="28"/>
              </w:rPr>
            </w:pPr>
            <w:r>
              <w:rPr>
                <w:rFonts w:hint="eastAsia"/>
                <w:sz w:val="28"/>
                <w:szCs w:val="28"/>
              </w:rPr>
              <w:tab/>
            </w:r>
          </w:p>
        </w:tc>
        <w:tc>
          <w:tcPr>
            <w:tcW w:w="1417" w:type="dxa"/>
            <w:gridSpan w:val="2"/>
            <w:tcBorders>
              <w:top w:val="single" w:color="auto" w:sz="4" w:space="0"/>
              <w:bottom w:val="single" w:color="auto" w:sz="4" w:space="0"/>
            </w:tcBorders>
          </w:tcPr>
          <w:p w14:paraId="6F3640DE">
            <w:pPr>
              <w:keepNext w:val="0"/>
              <w:keepLines w:val="0"/>
              <w:widowControl/>
              <w:suppressLineNumbers w:val="0"/>
              <w:spacing w:before="0" w:beforeAutospacing="0" w:afterAutospacing="0"/>
              <w:ind w:left="0" w:right="0"/>
              <w:rPr>
                <w:rFonts w:hint="eastAsia"/>
                <w:sz w:val="28"/>
                <w:szCs w:val="28"/>
              </w:rPr>
            </w:pPr>
          </w:p>
        </w:tc>
      </w:tr>
      <w:tr w14:paraId="09CF1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851" w:type="dxa"/>
            <w:tcBorders>
              <w:top w:val="single" w:color="auto" w:sz="4" w:space="0"/>
              <w:bottom w:val="single" w:color="auto" w:sz="4" w:space="0"/>
              <w:right w:val="single" w:color="auto" w:sz="4" w:space="0"/>
            </w:tcBorders>
          </w:tcPr>
          <w:p w14:paraId="246F4178">
            <w:pPr>
              <w:keepNext w:val="0"/>
              <w:keepLines w:val="0"/>
              <w:widowControl/>
              <w:suppressLineNumbers w:val="0"/>
              <w:spacing w:before="0" w:beforeAutospacing="0" w:afterAutospacing="0"/>
              <w:ind w:left="0" w:right="0"/>
              <w:rPr>
                <w:rFonts w:hint="eastAsia"/>
                <w:sz w:val="28"/>
                <w:szCs w:val="28"/>
              </w:rPr>
            </w:pPr>
            <w:r>
              <w:rPr>
                <w:rFonts w:hint="eastAsia"/>
                <w:sz w:val="28"/>
                <w:szCs w:val="28"/>
              </w:rPr>
              <w:t>6.3.6.</w:t>
            </w:r>
          </w:p>
        </w:tc>
        <w:tc>
          <w:tcPr>
            <w:tcW w:w="4678" w:type="dxa"/>
            <w:tcBorders>
              <w:top w:val="single" w:color="auto" w:sz="4" w:space="0"/>
              <w:left w:val="single" w:color="auto" w:sz="4" w:space="0"/>
              <w:bottom w:val="single" w:color="auto" w:sz="4" w:space="0"/>
            </w:tcBorders>
          </w:tcPr>
          <w:p w14:paraId="3F03FA6B">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Співпраця з КП «</w:t>
            </w:r>
            <w:r>
              <w:rPr>
                <w:rFonts w:hint="default"/>
                <w:sz w:val="28"/>
                <w:szCs w:val="22"/>
                <w:lang w:val="uk-UA" w:eastAsia="en-US"/>
              </w:rPr>
              <w:t>Вольфар</w:t>
            </w:r>
            <w:r>
              <w:rPr>
                <w:rFonts w:hint="eastAsia"/>
                <w:sz w:val="28"/>
                <w:szCs w:val="22"/>
                <w:lang w:eastAsia="en-US"/>
              </w:rPr>
              <w:t>» з питань надання допомоги в забезпеченні належного благоустрою території ЗДО.</w:t>
            </w:r>
          </w:p>
        </w:tc>
        <w:tc>
          <w:tcPr>
            <w:tcW w:w="1843" w:type="dxa"/>
            <w:tcBorders>
              <w:top w:val="single" w:color="auto" w:sz="4" w:space="0"/>
              <w:bottom w:val="single" w:color="auto" w:sz="4" w:space="0"/>
            </w:tcBorders>
          </w:tcPr>
          <w:p w14:paraId="6E04187D">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 xml:space="preserve"> За потребою</w:t>
            </w:r>
          </w:p>
        </w:tc>
        <w:tc>
          <w:tcPr>
            <w:tcW w:w="1843" w:type="dxa"/>
            <w:tcBorders>
              <w:top w:val="single" w:color="auto" w:sz="4" w:space="0"/>
              <w:bottom w:val="single" w:color="auto" w:sz="4" w:space="0"/>
            </w:tcBorders>
          </w:tcPr>
          <w:p w14:paraId="6BD015C1">
            <w:pPr>
              <w:keepNext w:val="0"/>
              <w:keepLines w:val="0"/>
              <w:widowControl/>
              <w:suppressLineNumbers w:val="0"/>
              <w:spacing w:before="0" w:beforeAutospacing="0" w:afterAutospacing="0"/>
              <w:ind w:left="34" w:right="0"/>
              <w:jc w:val="both"/>
              <w:rPr>
                <w:rFonts w:hint="eastAsia"/>
                <w:sz w:val="28"/>
                <w:szCs w:val="28"/>
              </w:rPr>
            </w:pPr>
            <w:r>
              <w:rPr>
                <w:rFonts w:hint="eastAsia"/>
                <w:sz w:val="28"/>
                <w:szCs w:val="28"/>
              </w:rPr>
              <w:t>Директор</w:t>
            </w:r>
          </w:p>
          <w:p w14:paraId="2F051F16">
            <w:pPr>
              <w:keepNext w:val="0"/>
              <w:keepLines w:val="0"/>
              <w:widowControl/>
              <w:suppressLineNumbers w:val="0"/>
              <w:spacing w:before="0" w:beforeAutospacing="0" w:afterAutospacing="0"/>
              <w:ind w:left="34" w:right="0"/>
              <w:rPr>
                <w:rFonts w:hint="eastAsia"/>
                <w:sz w:val="28"/>
                <w:szCs w:val="28"/>
              </w:rPr>
            </w:pPr>
            <w:r>
              <w:rPr>
                <w:rFonts w:hint="default"/>
                <w:sz w:val="28"/>
                <w:szCs w:val="28"/>
                <w:lang w:val="uk-UA"/>
              </w:rPr>
              <w:t>Остапович Наталія</w:t>
            </w:r>
            <w:r>
              <w:rPr>
                <w:rFonts w:hint="eastAsia"/>
                <w:sz w:val="28"/>
                <w:szCs w:val="28"/>
              </w:rPr>
              <w:t>,</w:t>
            </w:r>
          </w:p>
          <w:p w14:paraId="4F0C5A6E">
            <w:pPr>
              <w:keepNext w:val="0"/>
              <w:keepLines w:val="0"/>
              <w:widowControl/>
              <w:suppressLineNumbers w:val="0"/>
              <w:spacing w:before="0" w:beforeAutospacing="0" w:afterAutospacing="0"/>
              <w:ind w:left="34" w:right="0"/>
              <w:rPr>
                <w:rFonts w:hint="default"/>
                <w:sz w:val="28"/>
                <w:szCs w:val="28"/>
                <w:lang w:val="uk-UA"/>
              </w:rPr>
            </w:pPr>
            <w:r>
              <w:rPr>
                <w:rFonts w:hint="eastAsia"/>
                <w:sz w:val="28"/>
                <w:szCs w:val="28"/>
              </w:rPr>
              <w:t>За</w:t>
            </w:r>
            <w:r>
              <w:rPr>
                <w:rFonts w:hint="default"/>
                <w:sz w:val="28"/>
                <w:szCs w:val="28"/>
                <w:lang w:val="uk-UA"/>
              </w:rPr>
              <w:t>в. Господарством Ковальчук Світлана</w:t>
            </w:r>
          </w:p>
        </w:tc>
        <w:tc>
          <w:tcPr>
            <w:tcW w:w="1417" w:type="dxa"/>
            <w:gridSpan w:val="2"/>
            <w:tcBorders>
              <w:top w:val="single" w:color="auto" w:sz="4" w:space="0"/>
              <w:bottom w:val="single" w:color="auto" w:sz="4" w:space="0"/>
            </w:tcBorders>
          </w:tcPr>
          <w:p w14:paraId="58FDACE5">
            <w:pPr>
              <w:keepNext w:val="0"/>
              <w:keepLines w:val="0"/>
              <w:widowControl/>
              <w:suppressLineNumbers w:val="0"/>
              <w:spacing w:before="0" w:beforeAutospacing="0" w:afterAutospacing="0"/>
              <w:ind w:left="0" w:right="0"/>
              <w:rPr>
                <w:rFonts w:hint="eastAsia"/>
                <w:sz w:val="28"/>
                <w:szCs w:val="28"/>
              </w:rPr>
            </w:pPr>
          </w:p>
        </w:tc>
      </w:tr>
      <w:tr w14:paraId="7285D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851" w:type="dxa"/>
            <w:tcBorders>
              <w:top w:val="single" w:color="auto" w:sz="4" w:space="0"/>
              <w:bottom w:val="single" w:color="auto" w:sz="4" w:space="0"/>
              <w:right w:val="single" w:color="auto" w:sz="4" w:space="0"/>
            </w:tcBorders>
          </w:tcPr>
          <w:p w14:paraId="12B89E1B">
            <w:pPr>
              <w:keepNext w:val="0"/>
              <w:keepLines w:val="0"/>
              <w:widowControl/>
              <w:suppressLineNumbers w:val="0"/>
              <w:spacing w:before="0" w:beforeAutospacing="0" w:afterAutospacing="0"/>
              <w:ind w:left="0" w:right="0"/>
              <w:rPr>
                <w:rFonts w:hint="eastAsia"/>
                <w:sz w:val="28"/>
                <w:szCs w:val="28"/>
              </w:rPr>
            </w:pPr>
            <w:r>
              <w:rPr>
                <w:rFonts w:hint="eastAsia"/>
                <w:sz w:val="28"/>
                <w:szCs w:val="28"/>
              </w:rPr>
              <w:t>6.3.7.</w:t>
            </w:r>
          </w:p>
        </w:tc>
        <w:tc>
          <w:tcPr>
            <w:tcW w:w="4678" w:type="dxa"/>
            <w:tcBorders>
              <w:top w:val="single" w:color="auto" w:sz="4" w:space="0"/>
              <w:left w:val="single" w:color="auto" w:sz="4" w:space="0"/>
              <w:bottom w:val="single" w:color="auto" w:sz="4" w:space="0"/>
            </w:tcBorders>
          </w:tcPr>
          <w:p w14:paraId="5756E8CC">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Співпраця з архівом</w:t>
            </w:r>
            <w:r>
              <w:rPr>
                <w:rFonts w:hint="default"/>
                <w:sz w:val="28"/>
                <w:szCs w:val="22"/>
                <w:lang w:val="uk-UA" w:eastAsia="en-US"/>
              </w:rPr>
              <w:t xml:space="preserve"> Олександрійської с/р</w:t>
            </w:r>
            <w:r>
              <w:rPr>
                <w:rFonts w:hint="eastAsia"/>
                <w:sz w:val="28"/>
                <w:szCs w:val="22"/>
                <w:lang w:eastAsia="en-US"/>
              </w:rPr>
              <w:t xml:space="preserve"> з питань ведення номенклатури справ у ЗДО. </w:t>
            </w:r>
          </w:p>
        </w:tc>
        <w:tc>
          <w:tcPr>
            <w:tcW w:w="1843" w:type="dxa"/>
            <w:tcBorders>
              <w:top w:val="single" w:color="auto" w:sz="4" w:space="0"/>
              <w:bottom w:val="single" w:color="auto" w:sz="4" w:space="0"/>
            </w:tcBorders>
          </w:tcPr>
          <w:p w14:paraId="60CC3F51">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 xml:space="preserve">За потребою </w:t>
            </w:r>
          </w:p>
        </w:tc>
        <w:tc>
          <w:tcPr>
            <w:tcW w:w="1843" w:type="dxa"/>
            <w:tcBorders>
              <w:top w:val="single" w:color="auto" w:sz="4" w:space="0"/>
              <w:bottom w:val="single" w:color="auto" w:sz="4" w:space="0"/>
            </w:tcBorders>
          </w:tcPr>
          <w:p w14:paraId="6188AA15">
            <w:pPr>
              <w:keepNext w:val="0"/>
              <w:keepLines w:val="0"/>
              <w:widowControl/>
              <w:suppressLineNumbers w:val="0"/>
              <w:spacing w:before="0" w:beforeAutospacing="0" w:afterAutospacing="0"/>
              <w:ind w:left="34" w:right="0"/>
              <w:jc w:val="both"/>
              <w:rPr>
                <w:rFonts w:hint="eastAsia"/>
                <w:sz w:val="28"/>
                <w:szCs w:val="28"/>
              </w:rPr>
            </w:pPr>
            <w:r>
              <w:rPr>
                <w:rFonts w:hint="eastAsia"/>
                <w:sz w:val="28"/>
                <w:szCs w:val="28"/>
              </w:rPr>
              <w:t>Директор</w:t>
            </w:r>
          </w:p>
          <w:p w14:paraId="5E1BA0CE">
            <w:pPr>
              <w:keepNext w:val="0"/>
              <w:keepLines w:val="0"/>
              <w:widowControl/>
              <w:suppressLineNumbers w:val="0"/>
              <w:spacing w:before="0" w:beforeAutospacing="0" w:afterAutospacing="0"/>
              <w:ind w:left="34" w:right="0"/>
              <w:jc w:val="both"/>
              <w:rPr>
                <w:rFonts w:hint="default"/>
                <w:sz w:val="28"/>
                <w:szCs w:val="28"/>
                <w:lang w:val="uk-UA"/>
              </w:rPr>
            </w:pPr>
            <w:r>
              <w:rPr>
                <w:rFonts w:hint="default"/>
                <w:sz w:val="28"/>
                <w:szCs w:val="28"/>
                <w:lang w:val="uk-UA"/>
              </w:rPr>
              <w:t>Остапович Наталія</w:t>
            </w:r>
          </w:p>
        </w:tc>
        <w:tc>
          <w:tcPr>
            <w:tcW w:w="1417" w:type="dxa"/>
            <w:gridSpan w:val="2"/>
            <w:tcBorders>
              <w:top w:val="single" w:color="auto" w:sz="4" w:space="0"/>
              <w:bottom w:val="single" w:color="auto" w:sz="4" w:space="0"/>
            </w:tcBorders>
          </w:tcPr>
          <w:p w14:paraId="4845BAFD">
            <w:pPr>
              <w:keepNext w:val="0"/>
              <w:keepLines w:val="0"/>
              <w:widowControl/>
              <w:suppressLineNumbers w:val="0"/>
              <w:spacing w:before="0" w:beforeAutospacing="0" w:afterAutospacing="0"/>
              <w:ind w:left="0" w:right="0"/>
              <w:rPr>
                <w:rFonts w:hint="eastAsia"/>
                <w:sz w:val="28"/>
                <w:szCs w:val="28"/>
              </w:rPr>
            </w:pPr>
          </w:p>
        </w:tc>
      </w:tr>
      <w:tr w14:paraId="66A21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851" w:type="dxa"/>
            <w:tcBorders>
              <w:top w:val="single" w:color="auto" w:sz="4" w:space="0"/>
              <w:bottom w:val="single" w:color="auto" w:sz="4" w:space="0"/>
              <w:right w:val="single" w:color="auto" w:sz="4" w:space="0"/>
            </w:tcBorders>
          </w:tcPr>
          <w:p w14:paraId="40EC687E">
            <w:pPr>
              <w:keepNext w:val="0"/>
              <w:keepLines w:val="0"/>
              <w:widowControl/>
              <w:suppressLineNumbers w:val="0"/>
              <w:spacing w:before="0" w:beforeAutospacing="0" w:afterAutospacing="0"/>
              <w:ind w:left="0" w:right="0"/>
              <w:rPr>
                <w:rFonts w:hint="eastAsia"/>
                <w:sz w:val="28"/>
                <w:szCs w:val="28"/>
              </w:rPr>
            </w:pPr>
            <w:r>
              <w:rPr>
                <w:rFonts w:hint="eastAsia"/>
                <w:sz w:val="28"/>
                <w:szCs w:val="28"/>
              </w:rPr>
              <w:t>6.3.8.</w:t>
            </w:r>
          </w:p>
        </w:tc>
        <w:tc>
          <w:tcPr>
            <w:tcW w:w="4678" w:type="dxa"/>
            <w:tcBorders>
              <w:top w:val="single" w:color="auto" w:sz="4" w:space="0"/>
              <w:left w:val="single" w:color="auto" w:sz="4" w:space="0"/>
              <w:bottom w:val="single" w:color="auto" w:sz="4" w:space="0"/>
            </w:tcBorders>
          </w:tcPr>
          <w:p w14:paraId="2865C83F">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Співпраця із Рівненським центром зайнятості з питань працевлаштування осіб, зареєстрованих як безробітні.</w:t>
            </w:r>
          </w:p>
        </w:tc>
        <w:tc>
          <w:tcPr>
            <w:tcW w:w="1843" w:type="dxa"/>
            <w:tcBorders>
              <w:top w:val="single" w:color="auto" w:sz="4" w:space="0"/>
              <w:bottom w:val="single" w:color="auto" w:sz="4" w:space="0"/>
            </w:tcBorders>
          </w:tcPr>
          <w:p w14:paraId="3B049A92">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За потребою</w:t>
            </w:r>
          </w:p>
        </w:tc>
        <w:tc>
          <w:tcPr>
            <w:tcW w:w="1843" w:type="dxa"/>
            <w:tcBorders>
              <w:top w:val="single" w:color="auto" w:sz="4" w:space="0"/>
              <w:bottom w:val="single" w:color="auto" w:sz="4" w:space="0"/>
            </w:tcBorders>
          </w:tcPr>
          <w:p w14:paraId="7CC6325B">
            <w:pPr>
              <w:keepNext w:val="0"/>
              <w:keepLines w:val="0"/>
              <w:widowControl/>
              <w:suppressLineNumbers w:val="0"/>
              <w:spacing w:before="0" w:beforeAutospacing="0" w:afterAutospacing="0"/>
              <w:ind w:left="34" w:right="0"/>
              <w:jc w:val="both"/>
              <w:rPr>
                <w:rFonts w:hint="eastAsia"/>
                <w:sz w:val="28"/>
                <w:szCs w:val="28"/>
              </w:rPr>
            </w:pPr>
            <w:r>
              <w:rPr>
                <w:rFonts w:hint="eastAsia"/>
                <w:sz w:val="28"/>
                <w:szCs w:val="28"/>
              </w:rPr>
              <w:t>Директор</w:t>
            </w:r>
          </w:p>
          <w:p w14:paraId="43062C3E">
            <w:pPr>
              <w:keepNext w:val="0"/>
              <w:keepLines w:val="0"/>
              <w:widowControl/>
              <w:suppressLineNumbers w:val="0"/>
              <w:spacing w:before="0" w:beforeAutospacing="0" w:afterAutospacing="0"/>
              <w:ind w:left="34" w:right="0"/>
              <w:jc w:val="both"/>
              <w:rPr>
                <w:rFonts w:hint="default"/>
                <w:sz w:val="28"/>
                <w:szCs w:val="28"/>
                <w:lang w:val="uk-UA"/>
              </w:rPr>
            </w:pPr>
            <w:r>
              <w:rPr>
                <w:rFonts w:hint="default"/>
                <w:sz w:val="28"/>
                <w:szCs w:val="28"/>
                <w:lang w:val="uk-UA"/>
              </w:rPr>
              <w:t>Остапович Наталія</w:t>
            </w:r>
          </w:p>
          <w:p w14:paraId="54757B26">
            <w:pPr>
              <w:keepNext w:val="0"/>
              <w:keepLines w:val="0"/>
              <w:widowControl/>
              <w:suppressLineNumbers w:val="0"/>
              <w:spacing w:before="0" w:beforeAutospacing="0" w:afterAutospacing="0"/>
              <w:ind w:left="34" w:right="0"/>
              <w:jc w:val="both"/>
              <w:rPr>
                <w:rFonts w:hint="eastAsia"/>
                <w:sz w:val="28"/>
                <w:szCs w:val="28"/>
              </w:rPr>
            </w:pPr>
          </w:p>
        </w:tc>
        <w:tc>
          <w:tcPr>
            <w:tcW w:w="1417" w:type="dxa"/>
            <w:gridSpan w:val="2"/>
            <w:tcBorders>
              <w:top w:val="single" w:color="auto" w:sz="4" w:space="0"/>
              <w:bottom w:val="single" w:color="auto" w:sz="4" w:space="0"/>
            </w:tcBorders>
          </w:tcPr>
          <w:p w14:paraId="1A31A223">
            <w:pPr>
              <w:keepNext w:val="0"/>
              <w:keepLines w:val="0"/>
              <w:widowControl/>
              <w:suppressLineNumbers w:val="0"/>
              <w:spacing w:before="0" w:beforeAutospacing="0" w:afterAutospacing="0"/>
              <w:ind w:left="0" w:right="0"/>
              <w:rPr>
                <w:rFonts w:hint="eastAsia"/>
                <w:sz w:val="28"/>
                <w:szCs w:val="28"/>
              </w:rPr>
            </w:pPr>
          </w:p>
        </w:tc>
      </w:tr>
      <w:tr w14:paraId="34A0D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851" w:type="dxa"/>
            <w:tcBorders>
              <w:top w:val="single" w:color="auto" w:sz="4" w:space="0"/>
              <w:bottom w:val="single" w:color="auto" w:sz="4" w:space="0"/>
              <w:right w:val="single" w:color="auto" w:sz="4" w:space="0"/>
            </w:tcBorders>
          </w:tcPr>
          <w:p w14:paraId="5014010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6.3.9.</w:t>
            </w:r>
          </w:p>
        </w:tc>
        <w:tc>
          <w:tcPr>
            <w:tcW w:w="4678" w:type="dxa"/>
            <w:tcBorders>
              <w:top w:val="single" w:color="auto" w:sz="4" w:space="0"/>
              <w:left w:val="single" w:color="auto" w:sz="4" w:space="0"/>
              <w:bottom w:val="single" w:color="auto" w:sz="4" w:space="0"/>
            </w:tcBorders>
          </w:tcPr>
          <w:p w14:paraId="5B8104AA">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 xml:space="preserve">Співпраця з Рівненським обласним комунальним підприємством водопровідно-каназізаційного господарства «Рівнеоблводоканал» з питань водопостачання та водовідведення та КП </w:t>
            </w:r>
          </w:p>
          <w:p w14:paraId="092D4615">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«Рівнекомуненергія»  з питань теплопостачання..</w:t>
            </w:r>
          </w:p>
        </w:tc>
        <w:tc>
          <w:tcPr>
            <w:tcW w:w="1843" w:type="dxa"/>
            <w:tcBorders>
              <w:top w:val="single" w:color="auto" w:sz="4" w:space="0"/>
              <w:bottom w:val="single" w:color="auto" w:sz="4" w:space="0"/>
            </w:tcBorders>
          </w:tcPr>
          <w:p w14:paraId="344F4AD6">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За потребою</w:t>
            </w:r>
          </w:p>
          <w:p w14:paraId="094EF807">
            <w:pPr>
              <w:keepNext w:val="0"/>
              <w:keepLines w:val="0"/>
              <w:widowControl/>
              <w:suppressLineNumbers w:val="0"/>
              <w:spacing w:before="0" w:beforeAutospacing="0" w:afterAutospacing="0"/>
              <w:ind w:left="0" w:right="0"/>
              <w:jc w:val="both"/>
              <w:rPr>
                <w:rFonts w:hint="eastAsia"/>
                <w:sz w:val="28"/>
                <w:szCs w:val="28"/>
              </w:rPr>
            </w:pPr>
          </w:p>
          <w:p w14:paraId="4BFDE95E">
            <w:pPr>
              <w:keepNext w:val="0"/>
              <w:keepLines w:val="0"/>
              <w:widowControl/>
              <w:suppressLineNumbers w:val="0"/>
              <w:spacing w:before="0" w:beforeAutospacing="0" w:afterAutospacing="0"/>
              <w:ind w:left="0" w:right="0"/>
              <w:jc w:val="both"/>
              <w:rPr>
                <w:rFonts w:hint="eastAsia"/>
                <w:sz w:val="28"/>
                <w:szCs w:val="28"/>
              </w:rPr>
            </w:pPr>
          </w:p>
          <w:p w14:paraId="5BFF1A8C">
            <w:pPr>
              <w:keepNext w:val="0"/>
              <w:keepLines w:val="0"/>
              <w:widowControl/>
              <w:suppressLineNumbers w:val="0"/>
              <w:spacing w:before="0" w:beforeAutospacing="0" w:afterAutospacing="0"/>
              <w:ind w:left="0" w:right="0"/>
              <w:jc w:val="both"/>
              <w:rPr>
                <w:rFonts w:hint="eastAsia"/>
                <w:sz w:val="28"/>
                <w:szCs w:val="28"/>
              </w:rPr>
            </w:pPr>
          </w:p>
        </w:tc>
        <w:tc>
          <w:tcPr>
            <w:tcW w:w="1843" w:type="dxa"/>
            <w:tcBorders>
              <w:top w:val="single" w:color="auto" w:sz="4" w:space="0"/>
              <w:bottom w:val="single" w:color="auto" w:sz="4" w:space="0"/>
            </w:tcBorders>
          </w:tcPr>
          <w:p w14:paraId="10BFF2BA">
            <w:pPr>
              <w:keepNext w:val="0"/>
              <w:keepLines w:val="0"/>
              <w:widowControl/>
              <w:suppressLineNumbers w:val="0"/>
              <w:spacing w:before="0" w:beforeAutospacing="0" w:afterAutospacing="0"/>
              <w:ind w:left="34" w:right="0"/>
              <w:jc w:val="both"/>
              <w:rPr>
                <w:rFonts w:hint="eastAsia"/>
                <w:sz w:val="28"/>
                <w:szCs w:val="28"/>
              </w:rPr>
            </w:pPr>
            <w:r>
              <w:rPr>
                <w:rFonts w:hint="eastAsia"/>
                <w:sz w:val="28"/>
                <w:szCs w:val="28"/>
              </w:rPr>
              <w:t>Директор</w:t>
            </w:r>
          </w:p>
          <w:p w14:paraId="620E6655">
            <w:pPr>
              <w:keepNext w:val="0"/>
              <w:keepLines w:val="0"/>
              <w:widowControl/>
              <w:suppressLineNumbers w:val="0"/>
              <w:spacing w:before="0" w:beforeAutospacing="0" w:afterAutospacing="0"/>
              <w:ind w:left="34" w:right="0"/>
              <w:rPr>
                <w:rFonts w:hint="eastAsia"/>
                <w:sz w:val="28"/>
                <w:szCs w:val="28"/>
              </w:rPr>
            </w:pPr>
            <w:r>
              <w:rPr>
                <w:rFonts w:hint="default"/>
                <w:sz w:val="28"/>
                <w:szCs w:val="28"/>
                <w:lang w:val="uk-UA"/>
              </w:rPr>
              <w:t>Остапович Наталія</w:t>
            </w:r>
            <w:r>
              <w:rPr>
                <w:rFonts w:hint="eastAsia"/>
                <w:sz w:val="28"/>
                <w:szCs w:val="28"/>
              </w:rPr>
              <w:t>,</w:t>
            </w:r>
          </w:p>
          <w:p w14:paraId="74EC0DE1">
            <w:pPr>
              <w:keepNext w:val="0"/>
              <w:keepLines w:val="0"/>
              <w:widowControl/>
              <w:suppressLineNumbers w:val="0"/>
              <w:spacing w:before="0" w:beforeAutospacing="0" w:afterAutospacing="0"/>
              <w:ind w:left="34" w:right="0"/>
              <w:rPr>
                <w:rFonts w:hint="default"/>
                <w:sz w:val="28"/>
                <w:szCs w:val="28"/>
                <w:lang w:val="uk-UA"/>
              </w:rPr>
            </w:pPr>
            <w:r>
              <w:rPr>
                <w:rFonts w:hint="default"/>
                <w:sz w:val="28"/>
                <w:szCs w:val="28"/>
                <w:lang w:val="uk-UA"/>
              </w:rPr>
              <w:t>зав.господарством</w:t>
            </w:r>
          </w:p>
        </w:tc>
        <w:tc>
          <w:tcPr>
            <w:tcW w:w="1417" w:type="dxa"/>
            <w:gridSpan w:val="2"/>
            <w:tcBorders>
              <w:top w:val="single" w:color="auto" w:sz="4" w:space="0"/>
              <w:bottom w:val="single" w:color="auto" w:sz="4" w:space="0"/>
            </w:tcBorders>
          </w:tcPr>
          <w:p w14:paraId="15E5B305">
            <w:pPr>
              <w:keepNext w:val="0"/>
              <w:keepLines w:val="0"/>
              <w:widowControl/>
              <w:suppressLineNumbers w:val="0"/>
              <w:spacing w:before="0" w:beforeAutospacing="0" w:afterAutospacing="0"/>
              <w:ind w:left="0" w:right="0"/>
              <w:rPr>
                <w:rFonts w:hint="eastAsia"/>
                <w:sz w:val="28"/>
                <w:szCs w:val="28"/>
              </w:rPr>
            </w:pPr>
          </w:p>
        </w:tc>
      </w:tr>
      <w:tr w14:paraId="7C49A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851" w:type="dxa"/>
            <w:tcBorders>
              <w:top w:val="single" w:color="auto" w:sz="4" w:space="0"/>
              <w:bottom w:val="single" w:color="auto" w:sz="4" w:space="0"/>
              <w:right w:val="single" w:color="auto" w:sz="4" w:space="0"/>
            </w:tcBorders>
          </w:tcPr>
          <w:p w14:paraId="6A88CAC2">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6.3.10</w:t>
            </w:r>
          </w:p>
        </w:tc>
        <w:tc>
          <w:tcPr>
            <w:tcW w:w="4678" w:type="dxa"/>
            <w:tcBorders>
              <w:top w:val="single" w:color="auto" w:sz="4" w:space="0"/>
              <w:left w:val="single" w:color="auto" w:sz="4" w:space="0"/>
              <w:bottom w:val="single" w:color="auto" w:sz="4" w:space="0"/>
            </w:tcBorders>
          </w:tcPr>
          <w:p w14:paraId="45D49255">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Співпраця з ПрАТ «Рівнеобленерго» з питань надання послуг з енергопостачання.</w:t>
            </w:r>
          </w:p>
          <w:p w14:paraId="6E6D9DE5">
            <w:pPr>
              <w:keepNext w:val="0"/>
              <w:keepLines w:val="0"/>
              <w:widowControl/>
              <w:suppressLineNumbers w:val="0"/>
              <w:spacing w:before="0" w:beforeAutospacing="0" w:afterAutospacing="0"/>
              <w:ind w:left="0" w:right="0"/>
              <w:jc w:val="both"/>
              <w:rPr>
                <w:rFonts w:hint="eastAsia"/>
                <w:sz w:val="28"/>
                <w:szCs w:val="22"/>
                <w:lang w:eastAsia="en-US"/>
              </w:rPr>
            </w:pPr>
          </w:p>
        </w:tc>
        <w:tc>
          <w:tcPr>
            <w:tcW w:w="1843" w:type="dxa"/>
            <w:tcBorders>
              <w:top w:val="single" w:color="auto" w:sz="4" w:space="0"/>
              <w:bottom w:val="single" w:color="auto" w:sz="4" w:space="0"/>
            </w:tcBorders>
          </w:tcPr>
          <w:p w14:paraId="26403783">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За потребою</w:t>
            </w:r>
          </w:p>
        </w:tc>
        <w:tc>
          <w:tcPr>
            <w:tcW w:w="1843" w:type="dxa"/>
            <w:tcBorders>
              <w:top w:val="single" w:color="auto" w:sz="4" w:space="0"/>
              <w:bottom w:val="single" w:color="auto" w:sz="4" w:space="0"/>
            </w:tcBorders>
          </w:tcPr>
          <w:p w14:paraId="3E0D0B65">
            <w:pPr>
              <w:keepNext w:val="0"/>
              <w:keepLines w:val="0"/>
              <w:widowControl/>
              <w:suppressLineNumbers w:val="0"/>
              <w:spacing w:before="0" w:beforeAutospacing="0" w:afterAutospacing="0"/>
              <w:ind w:left="34" w:right="0"/>
              <w:jc w:val="both"/>
              <w:rPr>
                <w:rFonts w:hint="eastAsia"/>
                <w:sz w:val="28"/>
                <w:szCs w:val="28"/>
              </w:rPr>
            </w:pPr>
            <w:r>
              <w:rPr>
                <w:rFonts w:hint="eastAsia"/>
                <w:sz w:val="28"/>
                <w:szCs w:val="28"/>
              </w:rPr>
              <w:t>Директор,</w:t>
            </w:r>
          </w:p>
          <w:p w14:paraId="624751AB">
            <w:pPr>
              <w:keepNext w:val="0"/>
              <w:keepLines w:val="0"/>
              <w:widowControl/>
              <w:suppressLineNumbers w:val="0"/>
              <w:spacing w:before="0" w:beforeAutospacing="0" w:afterAutospacing="0"/>
              <w:ind w:left="34" w:right="0"/>
              <w:rPr>
                <w:rFonts w:hint="default"/>
                <w:sz w:val="28"/>
                <w:szCs w:val="28"/>
                <w:lang w:val="uk-UA"/>
              </w:rPr>
            </w:pPr>
            <w:r>
              <w:rPr>
                <w:rFonts w:hint="default"/>
                <w:sz w:val="28"/>
                <w:szCs w:val="28"/>
                <w:lang w:val="uk-UA"/>
              </w:rPr>
              <w:t>з</w:t>
            </w:r>
            <w:r>
              <w:rPr>
                <w:rFonts w:hint="eastAsia"/>
                <w:sz w:val="28"/>
                <w:szCs w:val="28"/>
              </w:rPr>
              <w:t>а</w:t>
            </w:r>
            <w:r>
              <w:rPr>
                <w:rFonts w:hint="default"/>
                <w:sz w:val="28"/>
                <w:szCs w:val="28"/>
                <w:lang w:val="uk-UA"/>
              </w:rPr>
              <w:t>в.</w:t>
            </w:r>
            <w:r>
              <w:rPr>
                <w:rFonts w:hint="eastAsia"/>
                <w:sz w:val="28"/>
                <w:szCs w:val="28"/>
              </w:rPr>
              <w:t xml:space="preserve"> господарств</w:t>
            </w:r>
            <w:r>
              <w:rPr>
                <w:rFonts w:hint="default"/>
                <w:sz w:val="28"/>
                <w:szCs w:val="28"/>
                <w:lang w:val="uk-UA"/>
              </w:rPr>
              <w:t>ом</w:t>
            </w:r>
          </w:p>
        </w:tc>
        <w:tc>
          <w:tcPr>
            <w:tcW w:w="1417" w:type="dxa"/>
            <w:gridSpan w:val="2"/>
            <w:tcBorders>
              <w:top w:val="single" w:color="auto" w:sz="4" w:space="0"/>
              <w:bottom w:val="single" w:color="auto" w:sz="4" w:space="0"/>
            </w:tcBorders>
          </w:tcPr>
          <w:p w14:paraId="1CFB5AFF">
            <w:pPr>
              <w:keepNext w:val="0"/>
              <w:keepLines w:val="0"/>
              <w:widowControl/>
              <w:suppressLineNumbers w:val="0"/>
              <w:spacing w:before="0" w:beforeAutospacing="0" w:afterAutospacing="0"/>
              <w:ind w:left="0" w:right="0"/>
              <w:rPr>
                <w:rFonts w:hint="eastAsia"/>
                <w:sz w:val="28"/>
                <w:szCs w:val="28"/>
              </w:rPr>
            </w:pPr>
          </w:p>
        </w:tc>
      </w:tr>
      <w:tr w14:paraId="5AE45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851" w:type="dxa"/>
            <w:tcBorders>
              <w:top w:val="single" w:color="auto" w:sz="4" w:space="0"/>
              <w:bottom w:val="single" w:color="auto" w:sz="4" w:space="0"/>
              <w:right w:val="single" w:color="auto" w:sz="4" w:space="0"/>
            </w:tcBorders>
          </w:tcPr>
          <w:p w14:paraId="4F114B50">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6.3.11</w:t>
            </w:r>
          </w:p>
        </w:tc>
        <w:tc>
          <w:tcPr>
            <w:tcW w:w="4678" w:type="dxa"/>
            <w:tcBorders>
              <w:top w:val="single" w:color="auto" w:sz="4" w:space="0"/>
              <w:left w:val="single" w:color="auto" w:sz="4" w:space="0"/>
              <w:bottom w:val="single" w:color="auto" w:sz="4" w:space="0"/>
            </w:tcBorders>
          </w:tcPr>
          <w:p w14:paraId="7E47B3AB">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 xml:space="preserve">Співпраця з </w:t>
            </w:r>
            <w:r>
              <w:rPr>
                <w:rFonts w:hint="default"/>
                <w:sz w:val="28"/>
                <w:szCs w:val="22"/>
                <w:lang w:val="uk-UA" w:eastAsia="en-US"/>
              </w:rPr>
              <w:t xml:space="preserve"> Городоцьким </w:t>
            </w:r>
            <w:r>
              <w:rPr>
                <w:rFonts w:hint="eastAsia"/>
                <w:sz w:val="28"/>
                <w:szCs w:val="22"/>
                <w:lang w:eastAsia="en-US"/>
              </w:rPr>
              <w:t>інклюзивно-ресурсним центром</w:t>
            </w:r>
          </w:p>
        </w:tc>
        <w:tc>
          <w:tcPr>
            <w:tcW w:w="1843" w:type="dxa"/>
            <w:tcBorders>
              <w:top w:val="single" w:color="auto" w:sz="4" w:space="0"/>
              <w:bottom w:val="single" w:color="auto" w:sz="4" w:space="0"/>
            </w:tcBorders>
          </w:tcPr>
          <w:p w14:paraId="42228095">
            <w:pPr>
              <w:keepNext w:val="0"/>
              <w:keepLines w:val="0"/>
              <w:widowControl/>
              <w:suppressLineNumbers w:val="0"/>
              <w:spacing w:before="0" w:beforeAutospacing="0" w:afterAutospacing="0"/>
              <w:ind w:left="0" w:right="0"/>
              <w:jc w:val="both"/>
              <w:rPr>
                <w:rFonts w:hint="eastAsia"/>
                <w:sz w:val="28"/>
                <w:szCs w:val="28"/>
              </w:rPr>
            </w:pPr>
            <w:r>
              <w:rPr>
                <w:rFonts w:hint="eastAsia"/>
                <w:sz w:val="28"/>
                <w:szCs w:val="28"/>
              </w:rPr>
              <w:t>Упродовж року</w:t>
            </w:r>
          </w:p>
        </w:tc>
        <w:tc>
          <w:tcPr>
            <w:tcW w:w="1843" w:type="dxa"/>
            <w:tcBorders>
              <w:top w:val="single" w:color="auto" w:sz="4" w:space="0"/>
              <w:bottom w:val="single" w:color="auto" w:sz="4" w:space="0"/>
            </w:tcBorders>
          </w:tcPr>
          <w:p w14:paraId="62BE85CA">
            <w:pPr>
              <w:keepNext w:val="0"/>
              <w:keepLines w:val="0"/>
              <w:widowControl/>
              <w:suppressLineNumbers w:val="0"/>
              <w:spacing w:before="0" w:beforeAutospacing="0" w:afterAutospacing="0"/>
              <w:ind w:left="34" w:right="0"/>
              <w:jc w:val="both"/>
              <w:rPr>
                <w:rFonts w:hint="eastAsia"/>
                <w:sz w:val="28"/>
                <w:szCs w:val="28"/>
              </w:rPr>
            </w:pPr>
            <w:r>
              <w:rPr>
                <w:rFonts w:hint="eastAsia"/>
                <w:sz w:val="28"/>
                <w:szCs w:val="28"/>
              </w:rPr>
              <w:t>Директор</w:t>
            </w:r>
          </w:p>
          <w:p w14:paraId="66A7FB72">
            <w:pPr>
              <w:keepNext w:val="0"/>
              <w:keepLines w:val="0"/>
              <w:widowControl/>
              <w:suppressLineNumbers w:val="0"/>
              <w:spacing w:before="0" w:beforeAutospacing="0" w:afterAutospacing="0"/>
              <w:ind w:left="34" w:right="0"/>
              <w:jc w:val="both"/>
              <w:rPr>
                <w:rFonts w:hint="default"/>
                <w:sz w:val="28"/>
                <w:szCs w:val="28"/>
                <w:lang w:val="uk-UA"/>
              </w:rPr>
            </w:pPr>
            <w:r>
              <w:rPr>
                <w:rFonts w:hint="default"/>
                <w:sz w:val="28"/>
                <w:szCs w:val="28"/>
                <w:lang w:val="uk-UA"/>
              </w:rPr>
              <w:t>Остапович Наталія</w:t>
            </w:r>
          </w:p>
        </w:tc>
        <w:tc>
          <w:tcPr>
            <w:tcW w:w="1417" w:type="dxa"/>
            <w:gridSpan w:val="2"/>
            <w:tcBorders>
              <w:top w:val="single" w:color="auto" w:sz="4" w:space="0"/>
              <w:bottom w:val="single" w:color="auto" w:sz="4" w:space="0"/>
            </w:tcBorders>
          </w:tcPr>
          <w:p w14:paraId="3517B868">
            <w:pPr>
              <w:keepNext w:val="0"/>
              <w:keepLines w:val="0"/>
              <w:widowControl/>
              <w:suppressLineNumbers w:val="0"/>
              <w:spacing w:before="0" w:beforeAutospacing="0" w:afterAutospacing="0"/>
              <w:ind w:left="0" w:right="0"/>
              <w:rPr>
                <w:rFonts w:hint="eastAsia"/>
                <w:sz w:val="28"/>
                <w:szCs w:val="28"/>
              </w:rPr>
            </w:pPr>
          </w:p>
        </w:tc>
      </w:tr>
      <w:tr w14:paraId="6E297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0" w:type="dxa"/>
          <w:trHeight w:val="160" w:hRule="atLeast"/>
        </w:trPr>
        <w:tc>
          <w:tcPr>
            <w:tcW w:w="10592" w:type="dxa"/>
            <w:gridSpan w:val="5"/>
            <w:tcBorders>
              <w:top w:val="single" w:color="auto" w:sz="4" w:space="0"/>
              <w:bottom w:val="single" w:color="auto" w:sz="4" w:space="0"/>
            </w:tcBorders>
          </w:tcPr>
          <w:p w14:paraId="04FD1705">
            <w:pPr>
              <w:keepNext w:val="0"/>
              <w:keepLines w:val="0"/>
              <w:widowControl/>
              <w:suppressLineNumbers w:val="0"/>
              <w:spacing w:before="0" w:beforeAutospacing="0" w:afterAutospacing="0"/>
              <w:ind w:left="0" w:right="0"/>
              <w:jc w:val="center"/>
              <w:rPr>
                <w:rFonts w:hint="eastAsia"/>
                <w:b/>
                <w:sz w:val="16"/>
                <w:szCs w:val="16"/>
              </w:rPr>
            </w:pPr>
          </w:p>
          <w:p w14:paraId="7D32D20A">
            <w:pPr>
              <w:keepNext w:val="0"/>
              <w:keepLines w:val="0"/>
              <w:widowControl/>
              <w:suppressLineNumbers w:val="0"/>
              <w:spacing w:before="0" w:beforeAutospacing="0" w:afterAutospacing="0"/>
              <w:ind w:left="0" w:right="0"/>
              <w:jc w:val="center"/>
              <w:rPr>
                <w:rFonts w:hint="eastAsia"/>
                <w:b/>
                <w:sz w:val="28"/>
                <w:szCs w:val="28"/>
              </w:rPr>
            </w:pPr>
            <w:r>
              <w:rPr>
                <w:rFonts w:hint="eastAsia"/>
                <w:b/>
                <w:sz w:val="28"/>
                <w:szCs w:val="28"/>
              </w:rPr>
              <w:t>Блок 6.4. Проведення спільних заходів фізкультурно-оздоровчого,</w:t>
            </w:r>
          </w:p>
          <w:p w14:paraId="38A1F4F7">
            <w:pPr>
              <w:keepNext w:val="0"/>
              <w:keepLines w:val="0"/>
              <w:widowControl/>
              <w:suppressLineNumbers w:val="0"/>
              <w:spacing w:before="0" w:beforeAutospacing="0" w:afterAutospacing="0"/>
              <w:ind w:left="0" w:right="0"/>
              <w:jc w:val="center"/>
              <w:rPr>
                <w:rFonts w:hint="eastAsia"/>
                <w:b/>
                <w:sz w:val="28"/>
                <w:szCs w:val="28"/>
              </w:rPr>
            </w:pPr>
            <w:r>
              <w:rPr>
                <w:rFonts w:hint="eastAsia"/>
                <w:b/>
                <w:sz w:val="28"/>
                <w:szCs w:val="28"/>
              </w:rPr>
              <w:t>художньо-естетичного циклів</w:t>
            </w:r>
          </w:p>
          <w:p w14:paraId="133F56BF">
            <w:pPr>
              <w:keepNext w:val="0"/>
              <w:keepLines w:val="0"/>
              <w:widowControl/>
              <w:suppressLineNumbers w:val="0"/>
              <w:spacing w:before="0" w:beforeAutospacing="0" w:afterAutospacing="0"/>
              <w:ind w:left="0" w:right="0"/>
              <w:jc w:val="center"/>
              <w:rPr>
                <w:rFonts w:hint="eastAsia"/>
                <w:b/>
                <w:sz w:val="16"/>
                <w:szCs w:val="16"/>
              </w:rPr>
            </w:pPr>
          </w:p>
        </w:tc>
      </w:tr>
      <w:tr w14:paraId="2F25B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851" w:type="dxa"/>
            <w:tcBorders>
              <w:top w:val="single" w:color="auto" w:sz="4" w:space="0"/>
              <w:bottom w:val="single" w:color="auto" w:sz="4" w:space="0"/>
              <w:right w:val="single" w:color="auto" w:sz="4" w:space="0"/>
            </w:tcBorders>
          </w:tcPr>
          <w:p w14:paraId="559A6DB2">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6.4.1.</w:t>
            </w:r>
          </w:p>
        </w:tc>
        <w:tc>
          <w:tcPr>
            <w:tcW w:w="4678" w:type="dxa"/>
            <w:tcBorders>
              <w:top w:val="single" w:color="auto" w:sz="4" w:space="0"/>
              <w:left w:val="single" w:color="auto" w:sz="4" w:space="0"/>
              <w:bottom w:val="single" w:color="auto" w:sz="4" w:space="0"/>
            </w:tcBorders>
          </w:tcPr>
          <w:p w14:paraId="0B6412C9">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День знань для дошкільників «</w:t>
            </w:r>
            <w:r>
              <w:rPr>
                <w:rFonts w:hint="eastAsia"/>
                <w:sz w:val="28"/>
                <w:szCs w:val="21"/>
                <w:lang w:val="ru-RU"/>
              </w:rPr>
              <w:t>З Україною в серці</w:t>
            </w:r>
            <w:r>
              <w:rPr>
                <w:rFonts w:hint="eastAsia"/>
                <w:sz w:val="28"/>
                <w:szCs w:val="22"/>
                <w:lang w:eastAsia="en-US"/>
              </w:rPr>
              <w:t>».</w:t>
            </w:r>
          </w:p>
          <w:p w14:paraId="173C0877">
            <w:pPr>
              <w:keepNext w:val="0"/>
              <w:keepLines w:val="0"/>
              <w:widowControl/>
              <w:suppressLineNumbers w:val="0"/>
              <w:spacing w:before="0" w:beforeAutospacing="0" w:afterAutospacing="0"/>
              <w:ind w:left="0" w:right="0"/>
              <w:jc w:val="both"/>
              <w:rPr>
                <w:rFonts w:hint="eastAsia"/>
                <w:sz w:val="16"/>
                <w:szCs w:val="16"/>
                <w:lang w:eastAsia="en-US"/>
              </w:rPr>
            </w:pPr>
          </w:p>
        </w:tc>
        <w:tc>
          <w:tcPr>
            <w:tcW w:w="1843" w:type="dxa"/>
            <w:tcBorders>
              <w:top w:val="single" w:color="auto" w:sz="4" w:space="0"/>
              <w:bottom w:val="single" w:color="auto" w:sz="4" w:space="0"/>
            </w:tcBorders>
          </w:tcPr>
          <w:p w14:paraId="5B14DF56">
            <w:pPr>
              <w:keepNext w:val="0"/>
              <w:keepLines w:val="0"/>
              <w:widowControl/>
              <w:suppressLineNumbers w:val="0"/>
              <w:spacing w:before="0" w:beforeAutospacing="0" w:afterAutospacing="0"/>
              <w:ind w:left="0" w:right="0"/>
              <w:rPr>
                <w:rFonts w:hint="eastAsia"/>
                <w:sz w:val="28"/>
                <w:szCs w:val="28"/>
              </w:rPr>
            </w:pPr>
            <w:r>
              <w:rPr>
                <w:rFonts w:hint="eastAsia"/>
                <w:sz w:val="28"/>
                <w:szCs w:val="28"/>
              </w:rPr>
              <w:t>0</w:t>
            </w:r>
            <w:r>
              <w:rPr>
                <w:rFonts w:hint="default"/>
                <w:sz w:val="28"/>
                <w:szCs w:val="28"/>
                <w:lang w:val="uk-UA"/>
              </w:rPr>
              <w:t>1</w:t>
            </w:r>
            <w:r>
              <w:rPr>
                <w:rFonts w:hint="eastAsia"/>
                <w:sz w:val="28"/>
                <w:szCs w:val="28"/>
              </w:rPr>
              <w:t>.09.</w:t>
            </w:r>
          </w:p>
        </w:tc>
        <w:tc>
          <w:tcPr>
            <w:tcW w:w="1843" w:type="dxa"/>
            <w:tcBorders>
              <w:top w:val="single" w:color="auto" w:sz="4" w:space="0"/>
              <w:bottom w:val="single" w:color="auto" w:sz="4" w:space="0"/>
            </w:tcBorders>
          </w:tcPr>
          <w:p w14:paraId="556914F7">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Вихователі</w:t>
            </w:r>
          </w:p>
          <w:p w14:paraId="256DCFED">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усіх вікових груп</w:t>
            </w:r>
          </w:p>
        </w:tc>
        <w:tc>
          <w:tcPr>
            <w:tcW w:w="1417" w:type="dxa"/>
            <w:gridSpan w:val="2"/>
            <w:tcBorders>
              <w:top w:val="single" w:color="auto" w:sz="4" w:space="0"/>
              <w:bottom w:val="single" w:color="auto" w:sz="4" w:space="0"/>
            </w:tcBorders>
          </w:tcPr>
          <w:p w14:paraId="6E67C430">
            <w:pPr>
              <w:keepNext w:val="0"/>
              <w:keepLines w:val="0"/>
              <w:widowControl/>
              <w:suppressLineNumbers w:val="0"/>
              <w:spacing w:before="0" w:beforeAutospacing="0" w:afterAutospacing="0"/>
              <w:ind w:left="0" w:right="0"/>
              <w:rPr>
                <w:rFonts w:hint="eastAsia"/>
                <w:sz w:val="28"/>
                <w:szCs w:val="28"/>
              </w:rPr>
            </w:pPr>
          </w:p>
        </w:tc>
      </w:tr>
      <w:tr w14:paraId="05D3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 w:hRule="atLeast"/>
        </w:trPr>
        <w:tc>
          <w:tcPr>
            <w:tcW w:w="851" w:type="dxa"/>
            <w:tcBorders>
              <w:top w:val="single" w:color="auto" w:sz="4" w:space="0"/>
              <w:bottom w:val="single" w:color="auto" w:sz="4" w:space="0"/>
              <w:right w:val="single" w:color="auto" w:sz="4" w:space="0"/>
            </w:tcBorders>
          </w:tcPr>
          <w:p w14:paraId="332FFF0D">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6.4.2.</w:t>
            </w:r>
          </w:p>
        </w:tc>
        <w:tc>
          <w:tcPr>
            <w:tcW w:w="4678" w:type="dxa"/>
            <w:tcBorders>
              <w:top w:val="single" w:color="auto" w:sz="4" w:space="0"/>
              <w:left w:val="single" w:color="auto" w:sz="4" w:space="0"/>
              <w:bottom w:val="single" w:color="auto" w:sz="4" w:space="0"/>
            </w:tcBorders>
          </w:tcPr>
          <w:p w14:paraId="14E19C52">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 xml:space="preserve">Заходи до Міжнародного дня миру – 21 вересня. Інтегроване заняття «Діти України - за мир!» </w:t>
            </w:r>
            <w:r>
              <w:rPr>
                <w:rFonts w:hint="eastAsia"/>
                <w:szCs w:val="22"/>
                <w:lang w:eastAsia="en-US"/>
              </w:rPr>
              <w:t xml:space="preserve"> </w:t>
            </w:r>
          </w:p>
        </w:tc>
        <w:tc>
          <w:tcPr>
            <w:tcW w:w="1843" w:type="dxa"/>
            <w:tcBorders>
              <w:top w:val="single" w:color="auto" w:sz="4" w:space="0"/>
              <w:bottom w:val="single" w:color="auto" w:sz="4" w:space="0"/>
            </w:tcBorders>
          </w:tcPr>
          <w:p w14:paraId="45F307DE">
            <w:pPr>
              <w:keepNext w:val="0"/>
              <w:keepLines w:val="0"/>
              <w:widowControl/>
              <w:suppressLineNumbers w:val="0"/>
              <w:spacing w:before="0" w:beforeAutospacing="0" w:afterAutospacing="0"/>
              <w:ind w:left="0" w:right="0"/>
              <w:rPr>
                <w:rFonts w:hint="eastAsia"/>
                <w:sz w:val="28"/>
                <w:szCs w:val="28"/>
              </w:rPr>
            </w:pPr>
            <w:r>
              <w:rPr>
                <w:rFonts w:hint="eastAsia"/>
                <w:sz w:val="28"/>
                <w:szCs w:val="28"/>
              </w:rPr>
              <w:t>20.09.</w:t>
            </w:r>
          </w:p>
        </w:tc>
        <w:tc>
          <w:tcPr>
            <w:tcW w:w="1843" w:type="dxa"/>
            <w:tcBorders>
              <w:top w:val="single" w:color="auto" w:sz="4" w:space="0"/>
              <w:bottom w:val="single" w:color="auto" w:sz="4" w:space="0"/>
            </w:tcBorders>
          </w:tcPr>
          <w:p w14:paraId="40698192">
            <w:pPr>
              <w:keepNext w:val="0"/>
              <w:keepLines w:val="0"/>
              <w:widowControl/>
              <w:suppressLineNumbers w:val="0"/>
              <w:spacing w:before="0" w:beforeAutospacing="0" w:afterAutospacing="0"/>
              <w:ind w:left="34" w:right="-108"/>
              <w:rPr>
                <w:rFonts w:hint="eastAsia"/>
                <w:sz w:val="28"/>
                <w:szCs w:val="28"/>
              </w:rPr>
            </w:pPr>
            <w:r>
              <w:rPr>
                <w:rFonts w:hint="eastAsia"/>
                <w:sz w:val="28"/>
                <w:szCs w:val="28"/>
              </w:rPr>
              <w:t>Вихователі старш</w:t>
            </w:r>
            <w:r>
              <w:rPr>
                <w:rFonts w:hint="default"/>
                <w:sz w:val="28"/>
                <w:szCs w:val="28"/>
                <w:lang w:val="uk-UA"/>
              </w:rPr>
              <w:t>ої</w:t>
            </w:r>
            <w:r>
              <w:rPr>
                <w:rFonts w:hint="eastAsia"/>
                <w:sz w:val="28"/>
                <w:szCs w:val="28"/>
              </w:rPr>
              <w:t xml:space="preserve"> гру</w:t>
            </w:r>
            <w:r>
              <w:rPr>
                <w:rFonts w:hint="default"/>
                <w:sz w:val="28"/>
                <w:szCs w:val="28"/>
                <w:lang w:val="uk-UA"/>
              </w:rPr>
              <w:t>пи</w:t>
            </w:r>
            <w:r>
              <w:rPr>
                <w:rFonts w:hint="eastAsia"/>
                <w:sz w:val="28"/>
                <w:szCs w:val="28"/>
              </w:rPr>
              <w:t xml:space="preserve"> музкерівник</w:t>
            </w:r>
          </w:p>
          <w:p w14:paraId="4CC2E9CB">
            <w:pPr>
              <w:keepNext w:val="0"/>
              <w:keepLines w:val="0"/>
              <w:widowControl/>
              <w:suppressLineNumbers w:val="0"/>
              <w:spacing w:before="0" w:beforeAutospacing="0" w:afterAutospacing="0"/>
              <w:ind w:left="34" w:right="-108"/>
              <w:rPr>
                <w:rFonts w:hint="eastAsia"/>
                <w:sz w:val="28"/>
                <w:szCs w:val="28"/>
              </w:rPr>
            </w:pPr>
            <w:r>
              <w:rPr>
                <w:rFonts w:hint="eastAsia"/>
                <w:sz w:val="28"/>
                <w:szCs w:val="28"/>
              </w:rPr>
              <w:t>інстр. з фіз-ри</w:t>
            </w:r>
          </w:p>
        </w:tc>
        <w:tc>
          <w:tcPr>
            <w:tcW w:w="1417" w:type="dxa"/>
            <w:gridSpan w:val="2"/>
            <w:tcBorders>
              <w:top w:val="single" w:color="auto" w:sz="4" w:space="0"/>
              <w:bottom w:val="single" w:color="auto" w:sz="4" w:space="0"/>
            </w:tcBorders>
          </w:tcPr>
          <w:p w14:paraId="6454F1E3">
            <w:pPr>
              <w:keepNext w:val="0"/>
              <w:keepLines w:val="0"/>
              <w:widowControl/>
              <w:suppressLineNumbers w:val="0"/>
              <w:spacing w:before="0" w:beforeAutospacing="0" w:afterAutospacing="0"/>
              <w:ind w:left="0" w:right="0"/>
              <w:rPr>
                <w:rFonts w:hint="eastAsia"/>
                <w:sz w:val="28"/>
                <w:szCs w:val="28"/>
              </w:rPr>
            </w:pPr>
          </w:p>
        </w:tc>
      </w:tr>
      <w:tr w14:paraId="24CAC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851" w:type="dxa"/>
            <w:tcBorders>
              <w:top w:val="single" w:color="auto" w:sz="4" w:space="0"/>
              <w:bottom w:val="single" w:color="auto" w:sz="4" w:space="0"/>
              <w:right w:val="single" w:color="auto" w:sz="4" w:space="0"/>
            </w:tcBorders>
          </w:tcPr>
          <w:p w14:paraId="1A7D5048">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6.4.3.</w:t>
            </w:r>
          </w:p>
        </w:tc>
        <w:tc>
          <w:tcPr>
            <w:tcW w:w="4678" w:type="dxa"/>
            <w:tcBorders>
              <w:top w:val="single" w:color="auto" w:sz="4" w:space="0"/>
              <w:left w:val="single" w:color="auto" w:sz="4" w:space="0"/>
              <w:bottom w:val="single" w:color="auto" w:sz="4" w:space="0"/>
            </w:tcBorders>
          </w:tcPr>
          <w:p w14:paraId="2C357DB9">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Підготовка та проведення Днів здоров'я в усіх вікових групах ЗДО.</w:t>
            </w:r>
          </w:p>
          <w:p w14:paraId="4C5C4A0E">
            <w:pPr>
              <w:keepNext w:val="0"/>
              <w:keepLines w:val="0"/>
              <w:widowControl/>
              <w:suppressLineNumbers w:val="0"/>
              <w:spacing w:before="0" w:beforeAutospacing="0" w:afterAutospacing="0"/>
              <w:ind w:left="0" w:right="0"/>
              <w:jc w:val="both"/>
              <w:rPr>
                <w:rFonts w:hint="eastAsia"/>
                <w:sz w:val="28"/>
                <w:szCs w:val="22"/>
                <w:lang w:eastAsia="en-US"/>
              </w:rPr>
            </w:pPr>
          </w:p>
        </w:tc>
        <w:tc>
          <w:tcPr>
            <w:tcW w:w="1843" w:type="dxa"/>
            <w:tcBorders>
              <w:top w:val="single" w:color="auto" w:sz="4" w:space="0"/>
              <w:bottom w:val="single" w:color="auto" w:sz="4" w:space="0"/>
            </w:tcBorders>
          </w:tcPr>
          <w:p w14:paraId="4865288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1р\міс</w:t>
            </w:r>
          </w:p>
          <w:p w14:paraId="3EBC7703">
            <w:pPr>
              <w:keepNext w:val="0"/>
              <w:keepLines w:val="0"/>
              <w:widowControl/>
              <w:suppressLineNumbers w:val="0"/>
              <w:spacing w:before="0" w:beforeAutospacing="0" w:afterAutospacing="0"/>
              <w:ind w:left="0" w:right="0"/>
              <w:jc w:val="both"/>
              <w:rPr>
                <w:rFonts w:hint="eastAsia"/>
                <w:sz w:val="28"/>
                <w:szCs w:val="28"/>
              </w:rPr>
            </w:pPr>
          </w:p>
        </w:tc>
        <w:tc>
          <w:tcPr>
            <w:tcW w:w="1843" w:type="dxa"/>
            <w:tcBorders>
              <w:top w:val="single" w:color="auto" w:sz="4" w:space="0"/>
              <w:bottom w:val="single" w:color="auto" w:sz="4" w:space="0"/>
            </w:tcBorders>
          </w:tcPr>
          <w:p w14:paraId="44F172D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Інстр. з ф-ри</w:t>
            </w:r>
          </w:p>
          <w:p w14:paraId="56226F4C">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Кравчук Леся</w:t>
            </w:r>
          </w:p>
          <w:p w14:paraId="4970A48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вихователі</w:t>
            </w:r>
          </w:p>
        </w:tc>
        <w:tc>
          <w:tcPr>
            <w:tcW w:w="1417" w:type="dxa"/>
            <w:gridSpan w:val="2"/>
            <w:tcBorders>
              <w:top w:val="single" w:color="auto" w:sz="4" w:space="0"/>
              <w:bottom w:val="single" w:color="auto" w:sz="4" w:space="0"/>
            </w:tcBorders>
          </w:tcPr>
          <w:p w14:paraId="0B1B9135">
            <w:pPr>
              <w:keepNext w:val="0"/>
              <w:keepLines w:val="0"/>
              <w:widowControl/>
              <w:suppressLineNumbers w:val="0"/>
              <w:spacing w:before="0" w:beforeAutospacing="0" w:afterAutospacing="0"/>
              <w:ind w:left="0" w:right="0"/>
              <w:rPr>
                <w:rFonts w:hint="eastAsia"/>
                <w:sz w:val="28"/>
                <w:szCs w:val="28"/>
              </w:rPr>
            </w:pPr>
          </w:p>
        </w:tc>
      </w:tr>
      <w:tr w14:paraId="6FC45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851" w:type="dxa"/>
            <w:tcBorders>
              <w:top w:val="single" w:color="auto" w:sz="4" w:space="0"/>
              <w:bottom w:val="single" w:color="auto" w:sz="4" w:space="0"/>
              <w:right w:val="single" w:color="auto" w:sz="4" w:space="0"/>
            </w:tcBorders>
          </w:tcPr>
          <w:p w14:paraId="7EE5C4E3">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6.4.4.</w:t>
            </w:r>
          </w:p>
        </w:tc>
        <w:tc>
          <w:tcPr>
            <w:tcW w:w="4678" w:type="dxa"/>
            <w:tcBorders>
              <w:top w:val="single" w:color="auto" w:sz="4" w:space="0"/>
              <w:left w:val="single" w:color="auto" w:sz="4" w:space="0"/>
              <w:bottom w:val="single" w:color="auto" w:sz="4" w:space="0"/>
            </w:tcBorders>
          </w:tcPr>
          <w:p w14:paraId="716FC58B">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 xml:space="preserve">Підготовка та проведення Тижнів фізкультури. </w:t>
            </w:r>
          </w:p>
          <w:p w14:paraId="0C29847B">
            <w:pPr>
              <w:keepNext w:val="0"/>
              <w:keepLines w:val="0"/>
              <w:widowControl/>
              <w:suppressLineNumbers w:val="0"/>
              <w:spacing w:before="0" w:beforeAutospacing="0" w:afterAutospacing="0"/>
              <w:ind w:left="0" w:right="0"/>
              <w:jc w:val="both"/>
              <w:rPr>
                <w:rFonts w:hint="eastAsia"/>
                <w:sz w:val="28"/>
                <w:szCs w:val="22"/>
                <w:lang w:eastAsia="en-US"/>
              </w:rPr>
            </w:pPr>
          </w:p>
        </w:tc>
        <w:tc>
          <w:tcPr>
            <w:tcW w:w="1843" w:type="dxa"/>
            <w:tcBorders>
              <w:top w:val="single" w:color="auto" w:sz="4" w:space="0"/>
              <w:bottom w:val="single" w:color="auto" w:sz="4" w:space="0"/>
            </w:tcBorders>
          </w:tcPr>
          <w:p w14:paraId="6827976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3р\рік згідно перспективно-го плану</w:t>
            </w:r>
          </w:p>
        </w:tc>
        <w:tc>
          <w:tcPr>
            <w:tcW w:w="1843" w:type="dxa"/>
            <w:tcBorders>
              <w:top w:val="single" w:color="auto" w:sz="4" w:space="0"/>
              <w:bottom w:val="single" w:color="auto" w:sz="4" w:space="0"/>
            </w:tcBorders>
          </w:tcPr>
          <w:p w14:paraId="344CCB4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Інстр. з ф-ри</w:t>
            </w:r>
          </w:p>
          <w:p w14:paraId="36F2CC10">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Кравчук Леся,</w:t>
            </w:r>
          </w:p>
          <w:p w14:paraId="6A946A1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вихователі</w:t>
            </w:r>
          </w:p>
        </w:tc>
        <w:tc>
          <w:tcPr>
            <w:tcW w:w="1417" w:type="dxa"/>
            <w:gridSpan w:val="2"/>
            <w:tcBorders>
              <w:top w:val="single" w:color="auto" w:sz="4" w:space="0"/>
              <w:bottom w:val="single" w:color="auto" w:sz="4" w:space="0"/>
            </w:tcBorders>
          </w:tcPr>
          <w:p w14:paraId="2C52D12E">
            <w:pPr>
              <w:keepNext w:val="0"/>
              <w:keepLines w:val="0"/>
              <w:widowControl/>
              <w:suppressLineNumbers w:val="0"/>
              <w:spacing w:before="0" w:beforeAutospacing="0" w:afterAutospacing="0"/>
              <w:ind w:left="0" w:right="0"/>
              <w:rPr>
                <w:rFonts w:hint="eastAsia"/>
                <w:sz w:val="28"/>
                <w:szCs w:val="28"/>
              </w:rPr>
            </w:pPr>
          </w:p>
        </w:tc>
      </w:tr>
      <w:tr w14:paraId="7853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851" w:type="dxa"/>
            <w:tcBorders>
              <w:top w:val="single" w:color="auto" w:sz="4" w:space="0"/>
              <w:bottom w:val="single" w:color="auto" w:sz="4" w:space="0"/>
              <w:right w:val="single" w:color="auto" w:sz="4" w:space="0"/>
            </w:tcBorders>
          </w:tcPr>
          <w:p w14:paraId="4CBA219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6.4.5.</w:t>
            </w:r>
          </w:p>
        </w:tc>
        <w:tc>
          <w:tcPr>
            <w:tcW w:w="4678" w:type="dxa"/>
            <w:tcBorders>
              <w:top w:val="single" w:color="auto" w:sz="4" w:space="0"/>
              <w:left w:val="single" w:color="auto" w:sz="4" w:space="0"/>
              <w:bottom w:val="single" w:color="auto" w:sz="4" w:space="0"/>
            </w:tcBorders>
          </w:tcPr>
          <w:p w14:paraId="526DF9F4">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Підготовка та проведення свят і розваг музично-естетичного циклу (</w:t>
            </w:r>
            <w:r>
              <w:rPr>
                <w:rFonts w:hint="eastAsia"/>
                <w:i/>
                <w:sz w:val="28"/>
                <w:szCs w:val="22"/>
                <w:lang w:eastAsia="en-US"/>
              </w:rPr>
              <w:t>згідно план-графіку музкерівників</w:t>
            </w:r>
            <w:r>
              <w:rPr>
                <w:rFonts w:hint="eastAsia"/>
                <w:sz w:val="28"/>
                <w:szCs w:val="22"/>
                <w:lang w:eastAsia="en-US"/>
              </w:rPr>
              <w:t>).</w:t>
            </w:r>
          </w:p>
        </w:tc>
        <w:tc>
          <w:tcPr>
            <w:tcW w:w="1843" w:type="dxa"/>
            <w:tcBorders>
              <w:top w:val="single" w:color="auto" w:sz="4" w:space="0"/>
              <w:bottom w:val="single" w:color="auto" w:sz="4" w:space="0"/>
            </w:tcBorders>
          </w:tcPr>
          <w:p w14:paraId="5FB3FEA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Щомісячно</w:t>
            </w:r>
          </w:p>
          <w:p w14:paraId="4F94FD19">
            <w:pPr>
              <w:keepNext w:val="0"/>
              <w:keepLines w:val="0"/>
              <w:widowControl/>
              <w:suppressLineNumbers w:val="0"/>
              <w:spacing w:before="0" w:beforeAutospacing="0" w:afterAutospacing="0"/>
              <w:ind w:left="0" w:right="0"/>
              <w:rPr>
                <w:rFonts w:hint="eastAsia"/>
                <w:sz w:val="28"/>
                <w:szCs w:val="28"/>
              </w:rPr>
            </w:pPr>
          </w:p>
        </w:tc>
        <w:tc>
          <w:tcPr>
            <w:tcW w:w="1843" w:type="dxa"/>
            <w:tcBorders>
              <w:top w:val="single" w:color="auto" w:sz="4" w:space="0"/>
              <w:bottom w:val="single" w:color="auto" w:sz="4" w:space="0"/>
            </w:tcBorders>
          </w:tcPr>
          <w:p w14:paraId="65FDC02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Музкерівник</w:t>
            </w:r>
            <w:r>
              <w:rPr>
                <w:rFonts w:hint="default"/>
                <w:sz w:val="28"/>
                <w:szCs w:val="28"/>
                <w:lang w:val="uk-UA" w:eastAsia="en-US"/>
              </w:rPr>
              <w:t>Савчук Ірина</w:t>
            </w:r>
            <w:r>
              <w:rPr>
                <w:rFonts w:hint="eastAsia"/>
                <w:sz w:val="28"/>
                <w:szCs w:val="28"/>
                <w:lang w:eastAsia="en-US"/>
              </w:rPr>
              <w:t xml:space="preserve"> </w:t>
            </w:r>
          </w:p>
          <w:p w14:paraId="08C7926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tc>
        <w:tc>
          <w:tcPr>
            <w:tcW w:w="1417" w:type="dxa"/>
            <w:gridSpan w:val="2"/>
            <w:tcBorders>
              <w:top w:val="single" w:color="auto" w:sz="4" w:space="0"/>
              <w:bottom w:val="single" w:color="auto" w:sz="4" w:space="0"/>
            </w:tcBorders>
          </w:tcPr>
          <w:p w14:paraId="196FE11C">
            <w:pPr>
              <w:keepNext w:val="0"/>
              <w:keepLines w:val="0"/>
              <w:widowControl/>
              <w:suppressLineNumbers w:val="0"/>
              <w:spacing w:before="0" w:beforeAutospacing="0" w:afterAutospacing="0"/>
              <w:ind w:left="0" w:right="0"/>
              <w:rPr>
                <w:rFonts w:hint="eastAsia"/>
                <w:sz w:val="28"/>
                <w:szCs w:val="28"/>
              </w:rPr>
            </w:pPr>
          </w:p>
        </w:tc>
      </w:tr>
      <w:tr w14:paraId="1A3E4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851" w:type="dxa"/>
            <w:tcBorders>
              <w:top w:val="single" w:color="auto" w:sz="4" w:space="0"/>
              <w:bottom w:val="single" w:color="auto" w:sz="4" w:space="0"/>
              <w:right w:val="single" w:color="auto" w:sz="4" w:space="0"/>
            </w:tcBorders>
          </w:tcPr>
          <w:p w14:paraId="4797E470">
            <w:pPr>
              <w:keepNext w:val="0"/>
              <w:keepLines w:val="0"/>
              <w:widowControl/>
              <w:suppressLineNumbers w:val="0"/>
              <w:spacing w:before="0" w:beforeAutospacing="0" w:afterAutospacing="0"/>
              <w:ind w:left="0" w:right="0"/>
              <w:rPr>
                <w:rFonts w:hint="eastAsia"/>
                <w:sz w:val="28"/>
                <w:szCs w:val="28"/>
              </w:rPr>
            </w:pPr>
            <w:r>
              <w:rPr>
                <w:rFonts w:hint="eastAsia"/>
                <w:sz w:val="28"/>
                <w:szCs w:val="28"/>
              </w:rPr>
              <w:t>6.4.6.</w:t>
            </w:r>
          </w:p>
        </w:tc>
        <w:tc>
          <w:tcPr>
            <w:tcW w:w="4678" w:type="dxa"/>
            <w:tcBorders>
              <w:top w:val="single" w:color="auto" w:sz="4" w:space="0"/>
              <w:left w:val="single" w:color="auto" w:sz="4" w:space="0"/>
              <w:bottom w:val="single" w:color="auto" w:sz="4" w:space="0"/>
            </w:tcBorders>
          </w:tcPr>
          <w:p w14:paraId="3132E0DB">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Підготовка і проведення свят і розваг фізкультурно-оздоровчого циклу (</w:t>
            </w:r>
            <w:r>
              <w:rPr>
                <w:rFonts w:hint="eastAsia"/>
                <w:i/>
                <w:sz w:val="28"/>
                <w:szCs w:val="22"/>
                <w:lang w:eastAsia="en-US"/>
              </w:rPr>
              <w:t>згідно план-графіку інструкторів з фізкультури</w:t>
            </w:r>
            <w:r>
              <w:rPr>
                <w:rFonts w:hint="eastAsia"/>
                <w:sz w:val="28"/>
                <w:szCs w:val="22"/>
                <w:lang w:eastAsia="en-US"/>
              </w:rPr>
              <w:t>).</w:t>
            </w:r>
          </w:p>
        </w:tc>
        <w:tc>
          <w:tcPr>
            <w:tcW w:w="1843" w:type="dxa"/>
            <w:tcBorders>
              <w:top w:val="single" w:color="auto" w:sz="4" w:space="0"/>
              <w:bottom w:val="single" w:color="auto" w:sz="4" w:space="0"/>
            </w:tcBorders>
          </w:tcPr>
          <w:p w14:paraId="224B69C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Щомісячно</w:t>
            </w:r>
          </w:p>
          <w:p w14:paraId="4927A04F">
            <w:pPr>
              <w:keepNext w:val="0"/>
              <w:keepLines w:val="0"/>
              <w:widowControl/>
              <w:suppressLineNumbers w:val="0"/>
              <w:spacing w:before="0" w:beforeAutospacing="0" w:afterAutospacing="0"/>
              <w:ind w:left="0" w:right="0"/>
              <w:rPr>
                <w:rFonts w:hint="eastAsia"/>
                <w:sz w:val="28"/>
                <w:szCs w:val="28"/>
              </w:rPr>
            </w:pPr>
          </w:p>
        </w:tc>
        <w:tc>
          <w:tcPr>
            <w:tcW w:w="1843" w:type="dxa"/>
            <w:tcBorders>
              <w:top w:val="single" w:color="auto" w:sz="4" w:space="0"/>
              <w:bottom w:val="single" w:color="auto" w:sz="4" w:space="0"/>
            </w:tcBorders>
          </w:tcPr>
          <w:p w14:paraId="4EAB17C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Інстр. з ф-ри</w:t>
            </w:r>
          </w:p>
          <w:p w14:paraId="62699941">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Кравчук Леся</w:t>
            </w:r>
          </w:p>
          <w:p w14:paraId="51DDD4C9">
            <w:pPr>
              <w:keepNext w:val="0"/>
              <w:keepLines w:val="0"/>
              <w:widowControl/>
              <w:suppressLineNumbers w:val="0"/>
              <w:spacing w:before="0" w:beforeAutospacing="0" w:afterAutospacing="0"/>
              <w:ind w:left="34" w:right="-108"/>
              <w:rPr>
                <w:rFonts w:hint="eastAsia"/>
                <w:sz w:val="28"/>
                <w:szCs w:val="28"/>
              </w:rPr>
            </w:pPr>
          </w:p>
        </w:tc>
        <w:tc>
          <w:tcPr>
            <w:tcW w:w="1417" w:type="dxa"/>
            <w:gridSpan w:val="2"/>
            <w:tcBorders>
              <w:top w:val="single" w:color="auto" w:sz="4" w:space="0"/>
              <w:bottom w:val="single" w:color="auto" w:sz="4" w:space="0"/>
            </w:tcBorders>
          </w:tcPr>
          <w:p w14:paraId="4CD7BA24">
            <w:pPr>
              <w:keepNext w:val="0"/>
              <w:keepLines w:val="0"/>
              <w:widowControl/>
              <w:suppressLineNumbers w:val="0"/>
              <w:spacing w:before="0" w:beforeAutospacing="0" w:afterAutospacing="0"/>
              <w:ind w:left="0" w:right="0"/>
              <w:rPr>
                <w:rFonts w:hint="eastAsia"/>
                <w:sz w:val="28"/>
                <w:szCs w:val="28"/>
              </w:rPr>
            </w:pPr>
          </w:p>
        </w:tc>
      </w:tr>
      <w:tr w14:paraId="12E44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851" w:type="dxa"/>
            <w:tcBorders>
              <w:top w:val="single" w:color="auto" w:sz="4" w:space="0"/>
              <w:bottom w:val="single" w:color="auto" w:sz="4" w:space="0"/>
              <w:right w:val="single" w:color="auto" w:sz="4" w:space="0"/>
            </w:tcBorders>
          </w:tcPr>
          <w:p w14:paraId="0E1CF424">
            <w:pPr>
              <w:keepNext w:val="0"/>
              <w:keepLines w:val="0"/>
              <w:widowControl/>
              <w:suppressLineNumbers w:val="0"/>
              <w:spacing w:before="0" w:beforeAutospacing="0" w:afterAutospacing="0"/>
              <w:ind w:left="0" w:right="0"/>
              <w:rPr>
                <w:rFonts w:hint="eastAsia"/>
                <w:sz w:val="28"/>
                <w:szCs w:val="28"/>
              </w:rPr>
            </w:pPr>
            <w:r>
              <w:rPr>
                <w:rFonts w:hint="eastAsia"/>
                <w:sz w:val="28"/>
                <w:szCs w:val="28"/>
              </w:rPr>
              <w:t>6.4.7.</w:t>
            </w:r>
          </w:p>
        </w:tc>
        <w:tc>
          <w:tcPr>
            <w:tcW w:w="4678" w:type="dxa"/>
            <w:tcBorders>
              <w:top w:val="single" w:color="auto" w:sz="4" w:space="0"/>
              <w:left w:val="single" w:color="auto" w:sz="4" w:space="0"/>
              <w:bottom w:val="single" w:color="auto" w:sz="4" w:space="0"/>
            </w:tcBorders>
          </w:tcPr>
          <w:p w14:paraId="17BBEACD">
            <w:pPr>
              <w:keepNext w:val="0"/>
              <w:keepLines w:val="0"/>
              <w:widowControl/>
              <w:suppressLineNumbers w:val="0"/>
              <w:spacing w:before="0" w:beforeAutospacing="0" w:afterAutospacing="0"/>
              <w:ind w:left="0" w:right="0"/>
              <w:rPr>
                <w:rFonts w:hint="eastAsia"/>
                <w:sz w:val="28"/>
                <w:szCs w:val="22"/>
                <w:lang w:eastAsia="en-US"/>
              </w:rPr>
            </w:pPr>
            <w:r>
              <w:rPr>
                <w:rFonts w:hint="eastAsia"/>
                <w:sz w:val="28"/>
                <w:szCs w:val="22"/>
                <w:lang w:eastAsia="en-US"/>
              </w:rPr>
              <w:t>Тиждень безпеки дитини в ЗДО.</w:t>
            </w:r>
          </w:p>
          <w:p w14:paraId="2DC96FF7">
            <w:pPr>
              <w:keepNext w:val="0"/>
              <w:keepLines w:val="0"/>
              <w:widowControl/>
              <w:suppressLineNumbers w:val="0"/>
              <w:spacing w:before="0" w:beforeAutospacing="0" w:afterAutospacing="0"/>
              <w:ind w:left="0" w:right="0"/>
              <w:rPr>
                <w:rFonts w:hint="eastAsia"/>
                <w:sz w:val="28"/>
                <w:szCs w:val="22"/>
                <w:lang w:eastAsia="en-US"/>
              </w:rPr>
            </w:pPr>
          </w:p>
        </w:tc>
        <w:tc>
          <w:tcPr>
            <w:tcW w:w="1843" w:type="dxa"/>
            <w:tcBorders>
              <w:top w:val="single" w:color="auto" w:sz="4" w:space="0"/>
              <w:bottom w:val="single" w:color="auto" w:sz="4" w:space="0"/>
            </w:tcBorders>
          </w:tcPr>
          <w:p w14:paraId="5EF55AF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Жовтень, квітень</w:t>
            </w:r>
          </w:p>
        </w:tc>
        <w:tc>
          <w:tcPr>
            <w:tcW w:w="1843" w:type="dxa"/>
            <w:tcBorders>
              <w:top w:val="single" w:color="auto" w:sz="4" w:space="0"/>
              <w:bottom w:val="single" w:color="auto" w:sz="4" w:space="0"/>
            </w:tcBorders>
          </w:tcPr>
          <w:p w14:paraId="36B06CFE">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Педагогічні працівники</w:t>
            </w:r>
          </w:p>
        </w:tc>
        <w:tc>
          <w:tcPr>
            <w:tcW w:w="1417" w:type="dxa"/>
            <w:gridSpan w:val="2"/>
            <w:tcBorders>
              <w:top w:val="single" w:color="auto" w:sz="4" w:space="0"/>
              <w:bottom w:val="single" w:color="auto" w:sz="4" w:space="0"/>
            </w:tcBorders>
          </w:tcPr>
          <w:p w14:paraId="3758E9DA">
            <w:pPr>
              <w:keepNext w:val="0"/>
              <w:keepLines w:val="0"/>
              <w:widowControl/>
              <w:suppressLineNumbers w:val="0"/>
              <w:spacing w:before="0" w:beforeAutospacing="0" w:afterAutospacing="0"/>
              <w:ind w:left="0" w:right="0"/>
              <w:rPr>
                <w:rFonts w:hint="eastAsia"/>
                <w:sz w:val="28"/>
                <w:szCs w:val="28"/>
              </w:rPr>
            </w:pPr>
          </w:p>
        </w:tc>
      </w:tr>
      <w:tr w14:paraId="15C20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851" w:type="dxa"/>
            <w:tcBorders>
              <w:top w:val="single" w:color="auto" w:sz="4" w:space="0"/>
              <w:bottom w:val="single" w:color="auto" w:sz="4" w:space="0"/>
              <w:right w:val="single" w:color="auto" w:sz="4" w:space="0"/>
            </w:tcBorders>
          </w:tcPr>
          <w:p w14:paraId="44DBBD51">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6.4.8</w:t>
            </w:r>
          </w:p>
        </w:tc>
        <w:tc>
          <w:tcPr>
            <w:tcW w:w="4678" w:type="dxa"/>
            <w:tcBorders>
              <w:top w:val="single" w:color="auto" w:sz="4" w:space="0"/>
              <w:left w:val="single" w:color="auto" w:sz="4" w:space="0"/>
              <w:bottom w:val="single" w:color="auto" w:sz="4" w:space="0"/>
            </w:tcBorders>
          </w:tcPr>
          <w:p w14:paraId="7F869ACE">
            <w:pPr>
              <w:keepNext w:val="0"/>
              <w:keepLines w:val="0"/>
              <w:widowControl/>
              <w:suppressLineNumbers w:val="0"/>
              <w:spacing w:before="0" w:beforeAutospacing="0" w:afterAutospacing="0"/>
              <w:ind w:left="0" w:right="0"/>
              <w:rPr>
                <w:rFonts w:hint="eastAsia"/>
                <w:sz w:val="28"/>
                <w:szCs w:val="22"/>
                <w:lang w:eastAsia="en-US"/>
              </w:rPr>
            </w:pPr>
            <w:r>
              <w:rPr>
                <w:rFonts w:hint="eastAsia"/>
                <w:sz w:val="28"/>
                <w:szCs w:val="22"/>
                <w:lang w:eastAsia="en-US"/>
              </w:rPr>
              <w:t>Тиждень права</w:t>
            </w:r>
          </w:p>
        </w:tc>
        <w:tc>
          <w:tcPr>
            <w:tcW w:w="1843" w:type="dxa"/>
            <w:tcBorders>
              <w:top w:val="single" w:color="auto" w:sz="4" w:space="0"/>
              <w:bottom w:val="single" w:color="auto" w:sz="4" w:space="0"/>
            </w:tcBorders>
          </w:tcPr>
          <w:p w14:paraId="3CA3BFD4">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Грудень</w:t>
            </w:r>
          </w:p>
        </w:tc>
        <w:tc>
          <w:tcPr>
            <w:tcW w:w="1843" w:type="dxa"/>
            <w:tcBorders>
              <w:top w:val="single" w:color="auto" w:sz="4" w:space="0"/>
              <w:bottom w:val="single" w:color="auto" w:sz="4" w:space="0"/>
            </w:tcBorders>
          </w:tcPr>
          <w:p w14:paraId="6F7B05D0">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Педагогічні працівники</w:t>
            </w:r>
          </w:p>
        </w:tc>
        <w:tc>
          <w:tcPr>
            <w:tcW w:w="1417" w:type="dxa"/>
            <w:gridSpan w:val="2"/>
            <w:tcBorders>
              <w:top w:val="single" w:color="auto" w:sz="4" w:space="0"/>
              <w:bottom w:val="single" w:color="auto" w:sz="4" w:space="0"/>
            </w:tcBorders>
          </w:tcPr>
          <w:p w14:paraId="67AEA610">
            <w:pPr>
              <w:keepNext w:val="0"/>
              <w:keepLines w:val="0"/>
              <w:widowControl/>
              <w:suppressLineNumbers w:val="0"/>
              <w:spacing w:before="0" w:beforeAutospacing="0" w:afterAutospacing="0"/>
              <w:ind w:left="0" w:right="0"/>
              <w:rPr>
                <w:rFonts w:hint="eastAsia"/>
                <w:sz w:val="28"/>
                <w:szCs w:val="28"/>
              </w:rPr>
            </w:pPr>
          </w:p>
        </w:tc>
      </w:tr>
      <w:tr w14:paraId="7134D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851" w:type="dxa"/>
            <w:tcBorders>
              <w:top w:val="single" w:color="auto" w:sz="4" w:space="0"/>
              <w:bottom w:val="single" w:color="auto" w:sz="4" w:space="0"/>
              <w:right w:val="single" w:color="auto" w:sz="4" w:space="0"/>
            </w:tcBorders>
          </w:tcPr>
          <w:p w14:paraId="684AE63E">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6.4.9</w:t>
            </w:r>
          </w:p>
        </w:tc>
        <w:tc>
          <w:tcPr>
            <w:tcW w:w="4678" w:type="dxa"/>
            <w:tcBorders>
              <w:top w:val="single" w:color="auto" w:sz="4" w:space="0"/>
              <w:left w:val="single" w:color="auto" w:sz="4" w:space="0"/>
              <w:bottom w:val="single" w:color="auto" w:sz="4" w:space="0"/>
            </w:tcBorders>
          </w:tcPr>
          <w:p w14:paraId="546118DA">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Тиждень рідної мови.</w:t>
            </w:r>
          </w:p>
        </w:tc>
        <w:tc>
          <w:tcPr>
            <w:tcW w:w="1843" w:type="dxa"/>
            <w:tcBorders>
              <w:top w:val="single" w:color="auto" w:sz="4" w:space="0"/>
              <w:bottom w:val="single" w:color="auto" w:sz="4" w:space="0"/>
            </w:tcBorders>
          </w:tcPr>
          <w:p w14:paraId="7B42261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Лютий</w:t>
            </w:r>
          </w:p>
        </w:tc>
        <w:tc>
          <w:tcPr>
            <w:tcW w:w="1843" w:type="dxa"/>
            <w:tcBorders>
              <w:top w:val="single" w:color="auto" w:sz="4" w:space="0"/>
              <w:bottom w:val="single" w:color="auto" w:sz="4" w:space="0"/>
            </w:tcBorders>
          </w:tcPr>
          <w:p w14:paraId="5A64FA78">
            <w:pPr>
              <w:keepNext w:val="0"/>
              <w:keepLines w:val="0"/>
              <w:widowControl/>
              <w:suppressLineNumbers w:val="0"/>
              <w:spacing w:before="0" w:beforeAutospacing="0" w:afterAutospacing="0"/>
              <w:ind w:left="34" w:right="-108"/>
              <w:rPr>
                <w:rFonts w:hint="eastAsia"/>
                <w:sz w:val="28"/>
                <w:szCs w:val="28"/>
              </w:rPr>
            </w:pPr>
            <w:r>
              <w:rPr>
                <w:rFonts w:hint="eastAsia"/>
                <w:sz w:val="28"/>
                <w:szCs w:val="28"/>
              </w:rPr>
              <w:t>Музкерівни</w:t>
            </w:r>
            <w:r>
              <w:rPr>
                <w:rFonts w:hint="default"/>
                <w:sz w:val="28"/>
                <w:szCs w:val="28"/>
                <w:lang w:val="uk-UA"/>
              </w:rPr>
              <w:t>к</w:t>
            </w:r>
            <w:r>
              <w:rPr>
                <w:rFonts w:hint="eastAsia"/>
                <w:sz w:val="28"/>
                <w:szCs w:val="28"/>
              </w:rPr>
              <w:t xml:space="preserve"> вихователі</w:t>
            </w:r>
          </w:p>
        </w:tc>
        <w:tc>
          <w:tcPr>
            <w:tcW w:w="1417" w:type="dxa"/>
            <w:gridSpan w:val="2"/>
            <w:tcBorders>
              <w:top w:val="single" w:color="auto" w:sz="4" w:space="0"/>
              <w:bottom w:val="single" w:color="auto" w:sz="4" w:space="0"/>
            </w:tcBorders>
          </w:tcPr>
          <w:p w14:paraId="6E56EA88">
            <w:pPr>
              <w:keepNext w:val="0"/>
              <w:keepLines w:val="0"/>
              <w:widowControl/>
              <w:suppressLineNumbers w:val="0"/>
              <w:spacing w:before="0" w:beforeAutospacing="0" w:afterAutospacing="0"/>
              <w:ind w:left="0" w:right="0"/>
              <w:rPr>
                <w:rFonts w:hint="eastAsia"/>
                <w:sz w:val="28"/>
                <w:szCs w:val="28"/>
              </w:rPr>
            </w:pPr>
          </w:p>
        </w:tc>
      </w:tr>
      <w:tr w14:paraId="63F3F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851" w:type="dxa"/>
            <w:tcBorders>
              <w:top w:val="single" w:color="auto" w:sz="4" w:space="0"/>
              <w:bottom w:val="single" w:color="auto" w:sz="4" w:space="0"/>
              <w:right w:val="single" w:color="auto" w:sz="4" w:space="0"/>
            </w:tcBorders>
          </w:tcPr>
          <w:p w14:paraId="177D9A01">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6.4.10</w:t>
            </w:r>
          </w:p>
        </w:tc>
        <w:tc>
          <w:tcPr>
            <w:tcW w:w="4678" w:type="dxa"/>
            <w:tcBorders>
              <w:top w:val="single" w:color="auto" w:sz="4" w:space="0"/>
              <w:left w:val="single" w:color="auto" w:sz="4" w:space="0"/>
              <w:bottom w:val="single" w:color="auto" w:sz="4" w:space="0"/>
            </w:tcBorders>
          </w:tcPr>
          <w:p w14:paraId="3C103A12">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Спартакіада-2025 (свято спорту).</w:t>
            </w:r>
          </w:p>
          <w:p w14:paraId="1FC6AD75">
            <w:pPr>
              <w:keepNext w:val="0"/>
              <w:keepLines w:val="0"/>
              <w:widowControl/>
              <w:suppressLineNumbers w:val="0"/>
              <w:spacing w:before="0" w:beforeAutospacing="0" w:afterAutospacing="0"/>
              <w:ind w:left="0" w:right="0"/>
              <w:jc w:val="both"/>
              <w:rPr>
                <w:rFonts w:hint="eastAsia"/>
                <w:sz w:val="28"/>
                <w:szCs w:val="22"/>
                <w:lang w:eastAsia="en-US"/>
              </w:rPr>
            </w:pPr>
          </w:p>
        </w:tc>
        <w:tc>
          <w:tcPr>
            <w:tcW w:w="1843" w:type="dxa"/>
            <w:tcBorders>
              <w:top w:val="single" w:color="auto" w:sz="4" w:space="0"/>
              <w:bottom w:val="single" w:color="auto" w:sz="4" w:space="0"/>
            </w:tcBorders>
          </w:tcPr>
          <w:p w14:paraId="7719E786">
            <w:pPr>
              <w:keepNext w:val="0"/>
              <w:keepLines w:val="0"/>
              <w:widowControl/>
              <w:suppressLineNumbers w:val="0"/>
              <w:spacing w:before="0" w:beforeAutospacing="0" w:afterAutospacing="0"/>
              <w:ind w:left="0" w:right="0"/>
              <w:rPr>
                <w:rFonts w:hint="eastAsia"/>
                <w:sz w:val="28"/>
                <w:szCs w:val="28"/>
              </w:rPr>
            </w:pPr>
            <w:r>
              <w:rPr>
                <w:rFonts w:hint="eastAsia"/>
                <w:sz w:val="28"/>
                <w:szCs w:val="28"/>
              </w:rPr>
              <w:t>Травень</w:t>
            </w:r>
          </w:p>
        </w:tc>
        <w:tc>
          <w:tcPr>
            <w:tcW w:w="1843" w:type="dxa"/>
            <w:tcBorders>
              <w:top w:val="single" w:color="auto" w:sz="4" w:space="0"/>
              <w:bottom w:val="single" w:color="auto" w:sz="4" w:space="0"/>
            </w:tcBorders>
          </w:tcPr>
          <w:p w14:paraId="03C3063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Інстр. з ф-ри</w:t>
            </w:r>
          </w:p>
          <w:p w14:paraId="0CF76F40">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Кравчук Леся</w:t>
            </w:r>
          </w:p>
        </w:tc>
        <w:tc>
          <w:tcPr>
            <w:tcW w:w="1417" w:type="dxa"/>
            <w:gridSpan w:val="2"/>
            <w:tcBorders>
              <w:top w:val="single" w:color="auto" w:sz="4" w:space="0"/>
              <w:bottom w:val="single" w:color="auto" w:sz="4" w:space="0"/>
            </w:tcBorders>
          </w:tcPr>
          <w:p w14:paraId="6DE91F6D">
            <w:pPr>
              <w:keepNext w:val="0"/>
              <w:keepLines w:val="0"/>
              <w:widowControl/>
              <w:suppressLineNumbers w:val="0"/>
              <w:spacing w:before="0" w:beforeAutospacing="0" w:afterAutospacing="0"/>
              <w:ind w:left="0" w:right="0"/>
              <w:rPr>
                <w:rFonts w:hint="eastAsia"/>
                <w:sz w:val="28"/>
                <w:szCs w:val="28"/>
              </w:rPr>
            </w:pPr>
          </w:p>
        </w:tc>
      </w:tr>
      <w:tr w14:paraId="6297C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trPr>
        <w:tc>
          <w:tcPr>
            <w:tcW w:w="851" w:type="dxa"/>
            <w:tcBorders>
              <w:top w:val="single" w:color="auto" w:sz="4" w:space="0"/>
              <w:bottom w:val="single" w:color="auto" w:sz="4" w:space="0"/>
              <w:right w:val="single" w:color="auto" w:sz="4" w:space="0"/>
            </w:tcBorders>
          </w:tcPr>
          <w:p w14:paraId="42553AC7">
            <w:pPr>
              <w:keepNext w:val="0"/>
              <w:keepLines w:val="0"/>
              <w:widowControl/>
              <w:suppressLineNumbers w:val="0"/>
              <w:spacing w:before="0" w:beforeAutospacing="0" w:afterAutospacing="0"/>
              <w:ind w:left="0" w:right="-108"/>
              <w:rPr>
                <w:rFonts w:hint="eastAsia"/>
                <w:sz w:val="28"/>
                <w:szCs w:val="28"/>
              </w:rPr>
            </w:pPr>
            <w:r>
              <w:rPr>
                <w:rFonts w:hint="eastAsia"/>
                <w:sz w:val="28"/>
                <w:szCs w:val="28"/>
              </w:rPr>
              <w:t>6.4.11</w:t>
            </w:r>
          </w:p>
        </w:tc>
        <w:tc>
          <w:tcPr>
            <w:tcW w:w="4678" w:type="dxa"/>
            <w:tcBorders>
              <w:top w:val="single" w:color="auto" w:sz="4" w:space="0"/>
              <w:left w:val="single" w:color="auto" w:sz="4" w:space="0"/>
              <w:bottom w:val="single" w:color="auto" w:sz="4" w:space="0"/>
            </w:tcBorders>
          </w:tcPr>
          <w:p w14:paraId="380EC2A6">
            <w:pPr>
              <w:keepNext w:val="0"/>
              <w:keepLines w:val="0"/>
              <w:widowControl/>
              <w:suppressLineNumbers w:val="0"/>
              <w:spacing w:before="0" w:beforeAutospacing="0" w:afterAutospacing="0"/>
              <w:ind w:left="0" w:right="0"/>
              <w:jc w:val="both"/>
              <w:rPr>
                <w:rFonts w:hint="eastAsia"/>
                <w:sz w:val="28"/>
                <w:szCs w:val="22"/>
                <w:lang w:eastAsia="en-US"/>
              </w:rPr>
            </w:pPr>
            <w:r>
              <w:rPr>
                <w:rFonts w:hint="eastAsia"/>
                <w:sz w:val="28"/>
                <w:szCs w:val="22"/>
                <w:lang w:eastAsia="en-US"/>
              </w:rPr>
              <w:t>День захисту дітей.</w:t>
            </w:r>
          </w:p>
        </w:tc>
        <w:tc>
          <w:tcPr>
            <w:tcW w:w="1843" w:type="dxa"/>
            <w:tcBorders>
              <w:top w:val="single" w:color="auto" w:sz="4" w:space="0"/>
              <w:bottom w:val="single" w:color="auto" w:sz="4" w:space="0"/>
            </w:tcBorders>
          </w:tcPr>
          <w:p w14:paraId="2D50FBCE">
            <w:pPr>
              <w:keepNext w:val="0"/>
              <w:keepLines w:val="0"/>
              <w:widowControl/>
              <w:suppressLineNumbers w:val="0"/>
              <w:spacing w:before="0" w:beforeAutospacing="0" w:afterAutospacing="0"/>
              <w:ind w:left="0" w:right="0"/>
              <w:rPr>
                <w:rFonts w:hint="default"/>
                <w:sz w:val="28"/>
                <w:szCs w:val="28"/>
                <w:lang w:val="uk-UA"/>
              </w:rPr>
            </w:pPr>
            <w:r>
              <w:rPr>
                <w:rFonts w:hint="default"/>
                <w:sz w:val="28"/>
                <w:szCs w:val="28"/>
                <w:lang w:val="uk-UA"/>
              </w:rPr>
              <w:t>20.11</w:t>
            </w:r>
          </w:p>
        </w:tc>
        <w:tc>
          <w:tcPr>
            <w:tcW w:w="1843" w:type="dxa"/>
            <w:tcBorders>
              <w:top w:val="single" w:color="auto" w:sz="4" w:space="0"/>
              <w:bottom w:val="single" w:color="auto" w:sz="4" w:space="0"/>
            </w:tcBorders>
          </w:tcPr>
          <w:p w14:paraId="082FF48D">
            <w:pPr>
              <w:keepNext w:val="0"/>
              <w:keepLines w:val="0"/>
              <w:widowControl/>
              <w:suppressLineNumbers w:val="0"/>
              <w:spacing w:before="0" w:beforeAutospacing="0" w:afterAutospacing="0"/>
              <w:ind w:left="34" w:right="-108"/>
              <w:rPr>
                <w:rFonts w:hint="eastAsia"/>
                <w:sz w:val="28"/>
                <w:szCs w:val="28"/>
              </w:rPr>
            </w:pPr>
            <w:r>
              <w:rPr>
                <w:rFonts w:hint="eastAsia"/>
                <w:sz w:val="28"/>
                <w:szCs w:val="28"/>
              </w:rPr>
              <w:t>Музкерівник</w:t>
            </w:r>
            <w:r>
              <w:rPr>
                <w:rFonts w:hint="default"/>
                <w:sz w:val="28"/>
                <w:szCs w:val="28"/>
                <w:lang w:val="uk-UA"/>
              </w:rPr>
              <w:t>,</w:t>
            </w:r>
            <w:r>
              <w:rPr>
                <w:rFonts w:hint="eastAsia"/>
                <w:sz w:val="28"/>
                <w:szCs w:val="28"/>
              </w:rPr>
              <w:t xml:space="preserve">вихователі, </w:t>
            </w:r>
          </w:p>
          <w:p w14:paraId="47097611">
            <w:pPr>
              <w:keepNext w:val="0"/>
              <w:keepLines w:val="0"/>
              <w:widowControl/>
              <w:suppressLineNumbers w:val="0"/>
              <w:spacing w:before="0" w:beforeAutospacing="0" w:afterAutospacing="0"/>
              <w:ind w:left="34" w:right="0"/>
              <w:rPr>
                <w:rFonts w:hint="eastAsia"/>
                <w:sz w:val="28"/>
                <w:szCs w:val="28"/>
              </w:rPr>
            </w:pPr>
            <w:r>
              <w:rPr>
                <w:rFonts w:hint="eastAsia"/>
                <w:sz w:val="28"/>
                <w:szCs w:val="28"/>
              </w:rPr>
              <w:t>інстр. з ф-ри</w:t>
            </w:r>
          </w:p>
          <w:p w14:paraId="686641AD">
            <w:pPr>
              <w:keepNext w:val="0"/>
              <w:keepLines w:val="0"/>
              <w:widowControl/>
              <w:suppressLineNumbers w:val="0"/>
              <w:spacing w:before="0" w:beforeAutospacing="0" w:afterAutospacing="0"/>
              <w:ind w:left="34" w:right="0"/>
              <w:rPr>
                <w:rFonts w:hint="eastAsia"/>
                <w:sz w:val="28"/>
                <w:szCs w:val="28"/>
              </w:rPr>
            </w:pPr>
          </w:p>
        </w:tc>
        <w:tc>
          <w:tcPr>
            <w:tcW w:w="1417" w:type="dxa"/>
            <w:gridSpan w:val="2"/>
            <w:tcBorders>
              <w:top w:val="single" w:color="auto" w:sz="4" w:space="0"/>
              <w:bottom w:val="single" w:color="auto" w:sz="4" w:space="0"/>
            </w:tcBorders>
          </w:tcPr>
          <w:p w14:paraId="61D94B8B">
            <w:pPr>
              <w:keepNext w:val="0"/>
              <w:keepLines w:val="0"/>
              <w:widowControl/>
              <w:suppressLineNumbers w:val="0"/>
              <w:spacing w:before="0" w:beforeAutospacing="0" w:afterAutospacing="0"/>
              <w:ind w:left="0" w:right="0"/>
              <w:rPr>
                <w:rFonts w:hint="eastAsia"/>
                <w:sz w:val="28"/>
                <w:szCs w:val="28"/>
              </w:rPr>
            </w:pPr>
          </w:p>
        </w:tc>
      </w:tr>
    </w:tbl>
    <w:p w14:paraId="1FF951DF">
      <w:pPr>
        <w:ind w:right="-692"/>
        <w:rPr>
          <w:b/>
          <w:sz w:val="40"/>
          <w:szCs w:val="40"/>
        </w:rPr>
      </w:pPr>
    </w:p>
    <w:p w14:paraId="6B1D6D74">
      <w:pPr>
        <w:ind w:left="-567" w:hanging="142"/>
        <w:jc w:val="center"/>
        <w:rPr>
          <w:b/>
          <w:sz w:val="40"/>
          <w:szCs w:val="40"/>
        </w:rPr>
      </w:pPr>
      <w:r>
        <w:rPr>
          <w:b/>
          <w:sz w:val="40"/>
          <w:szCs w:val="40"/>
        </w:rPr>
        <w:t xml:space="preserve">Розділ 7. Внутрішня система оцінювання якості освітньої діяльності </w:t>
      </w:r>
    </w:p>
    <w:p w14:paraId="7F9C599F">
      <w:pPr>
        <w:ind w:left="-567" w:hanging="142"/>
        <w:jc w:val="center"/>
        <w:rPr>
          <w:b/>
          <w:sz w:val="40"/>
          <w:szCs w:val="40"/>
        </w:rPr>
      </w:pPr>
      <w:r>
        <w:rPr>
          <w:b/>
          <w:sz w:val="40"/>
          <w:szCs w:val="40"/>
        </w:rPr>
        <w:t>(контрольна функція управління)</w:t>
      </w:r>
    </w:p>
    <w:p w14:paraId="3760871B">
      <w:pPr>
        <w:rPr>
          <w:b/>
          <w:sz w:val="16"/>
          <w:szCs w:val="16"/>
        </w:rPr>
      </w:pPr>
    </w:p>
    <w:tbl>
      <w:tblPr>
        <w:tblStyle w:val="7"/>
        <w:tblW w:w="19160" w:type="dxa"/>
        <w:tblInd w:w="-88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4535"/>
        <w:gridCol w:w="1419"/>
        <w:gridCol w:w="1990"/>
        <w:gridCol w:w="1842"/>
        <w:gridCol w:w="2132"/>
        <w:gridCol w:w="2132"/>
        <w:gridCol w:w="2132"/>
        <w:gridCol w:w="2132"/>
      </w:tblGrid>
      <w:tr w14:paraId="2FC6A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958" w:hRule="atLeast"/>
        </w:trPr>
        <w:tc>
          <w:tcPr>
            <w:tcW w:w="846" w:type="dxa"/>
            <w:tcBorders>
              <w:top w:val="single" w:color="auto" w:sz="4" w:space="0"/>
              <w:left w:val="single" w:color="auto" w:sz="4" w:space="0"/>
              <w:bottom w:val="single" w:color="auto" w:sz="4" w:space="0"/>
              <w:right w:val="single" w:color="auto" w:sz="4" w:space="0"/>
            </w:tcBorders>
          </w:tcPr>
          <w:p w14:paraId="5DE6EF3A">
            <w:pPr>
              <w:keepNext w:val="0"/>
              <w:keepLines w:val="0"/>
              <w:widowControl/>
              <w:suppressLineNumbers w:val="0"/>
              <w:spacing w:before="0" w:beforeAutospacing="0" w:afterAutospacing="0"/>
              <w:ind w:left="-250" w:right="-108"/>
              <w:jc w:val="center"/>
              <w:rPr>
                <w:rFonts w:hint="eastAsia"/>
                <w:b/>
                <w:bCs/>
                <w:sz w:val="26"/>
                <w:szCs w:val="26"/>
                <w:lang w:eastAsia="en-US"/>
              </w:rPr>
            </w:pPr>
            <w:r>
              <w:rPr>
                <w:rFonts w:hint="eastAsia"/>
                <w:b/>
                <w:bCs/>
                <w:sz w:val="26"/>
                <w:szCs w:val="26"/>
                <w:lang w:eastAsia="en-US"/>
              </w:rPr>
              <w:t xml:space="preserve">    №</w:t>
            </w:r>
          </w:p>
          <w:p w14:paraId="341D3932">
            <w:pPr>
              <w:keepNext w:val="0"/>
              <w:keepLines w:val="0"/>
              <w:widowControl/>
              <w:suppressLineNumbers w:val="0"/>
              <w:spacing w:before="0" w:beforeAutospacing="0" w:afterAutospacing="0"/>
              <w:ind w:left="-540" w:right="0"/>
              <w:jc w:val="right"/>
              <w:rPr>
                <w:rFonts w:hint="eastAsia"/>
                <w:b/>
                <w:bCs/>
                <w:sz w:val="28"/>
                <w:szCs w:val="28"/>
                <w:lang w:eastAsia="en-US"/>
              </w:rPr>
            </w:pPr>
            <w:r>
              <w:rPr>
                <w:rFonts w:hint="eastAsia"/>
                <w:b/>
                <w:bCs/>
                <w:sz w:val="26"/>
                <w:szCs w:val="26"/>
                <w:lang w:eastAsia="en-US"/>
              </w:rPr>
              <w:t>п/п</w:t>
            </w:r>
          </w:p>
        </w:tc>
        <w:tc>
          <w:tcPr>
            <w:tcW w:w="4535" w:type="dxa"/>
            <w:tcBorders>
              <w:top w:val="single" w:color="auto" w:sz="4" w:space="0"/>
              <w:left w:val="single" w:color="auto" w:sz="4" w:space="0"/>
              <w:bottom w:val="single" w:color="auto" w:sz="4" w:space="0"/>
              <w:right w:val="single" w:color="auto" w:sz="4" w:space="0"/>
            </w:tcBorders>
          </w:tcPr>
          <w:p w14:paraId="4B6D1AD5">
            <w:pPr>
              <w:keepNext w:val="0"/>
              <w:keepLines w:val="0"/>
              <w:widowControl/>
              <w:suppressLineNumbers w:val="0"/>
              <w:spacing w:before="0" w:beforeAutospacing="0" w:afterAutospacing="0"/>
              <w:ind w:left="0" w:right="0"/>
              <w:jc w:val="center"/>
              <w:rPr>
                <w:rFonts w:hint="eastAsia"/>
                <w:b/>
                <w:bCs/>
                <w:sz w:val="28"/>
                <w:szCs w:val="28"/>
                <w:lang w:eastAsia="en-US"/>
              </w:rPr>
            </w:pPr>
            <w:r>
              <w:rPr>
                <w:rFonts w:hint="eastAsia"/>
                <w:b/>
                <w:bCs/>
                <w:sz w:val="28"/>
                <w:szCs w:val="28"/>
                <w:lang w:eastAsia="en-US"/>
              </w:rPr>
              <w:t>Зміст роботи</w:t>
            </w:r>
          </w:p>
        </w:tc>
        <w:tc>
          <w:tcPr>
            <w:tcW w:w="1419" w:type="dxa"/>
            <w:tcBorders>
              <w:top w:val="single" w:color="auto" w:sz="4" w:space="0"/>
              <w:left w:val="single" w:color="auto" w:sz="4" w:space="0"/>
              <w:bottom w:val="single" w:color="auto" w:sz="4" w:space="0"/>
              <w:right w:val="single" w:color="auto" w:sz="4" w:space="0"/>
            </w:tcBorders>
          </w:tcPr>
          <w:p w14:paraId="4E56F13E">
            <w:pPr>
              <w:keepNext w:val="0"/>
              <w:keepLines w:val="0"/>
              <w:widowControl/>
              <w:suppressLineNumbers w:val="0"/>
              <w:spacing w:before="0" w:beforeAutospacing="0" w:afterAutospacing="0"/>
              <w:ind w:left="0" w:right="0"/>
              <w:jc w:val="center"/>
              <w:rPr>
                <w:rFonts w:hint="eastAsia"/>
                <w:b/>
                <w:bCs/>
                <w:sz w:val="26"/>
                <w:szCs w:val="26"/>
                <w:lang w:eastAsia="en-US"/>
              </w:rPr>
            </w:pPr>
            <w:r>
              <w:rPr>
                <w:rFonts w:hint="eastAsia"/>
                <w:b/>
                <w:bCs/>
                <w:sz w:val="26"/>
                <w:szCs w:val="26"/>
                <w:lang w:eastAsia="en-US"/>
              </w:rPr>
              <w:t>Термін</w:t>
            </w:r>
          </w:p>
        </w:tc>
        <w:tc>
          <w:tcPr>
            <w:tcW w:w="1990" w:type="dxa"/>
            <w:tcBorders>
              <w:top w:val="single" w:color="auto" w:sz="4" w:space="0"/>
              <w:left w:val="single" w:color="auto" w:sz="4" w:space="0"/>
              <w:bottom w:val="single" w:color="auto" w:sz="4" w:space="0"/>
              <w:right w:val="single" w:color="auto" w:sz="4" w:space="0"/>
            </w:tcBorders>
          </w:tcPr>
          <w:p w14:paraId="7B770F69">
            <w:pPr>
              <w:keepNext w:val="0"/>
              <w:keepLines w:val="0"/>
              <w:widowControl/>
              <w:suppressLineNumbers w:val="0"/>
              <w:spacing w:before="0" w:beforeAutospacing="0" w:afterAutospacing="0"/>
              <w:ind w:left="-108" w:right="-108"/>
              <w:jc w:val="center"/>
              <w:rPr>
                <w:rFonts w:hint="eastAsia"/>
                <w:b/>
                <w:bCs/>
                <w:sz w:val="26"/>
                <w:szCs w:val="26"/>
                <w:lang w:eastAsia="en-US"/>
              </w:rPr>
            </w:pPr>
            <w:r>
              <w:rPr>
                <w:rFonts w:hint="eastAsia"/>
                <w:b/>
                <w:bCs/>
                <w:sz w:val="26"/>
                <w:szCs w:val="26"/>
                <w:lang w:eastAsia="en-US"/>
              </w:rPr>
              <w:t>Форма узагальнення</w:t>
            </w:r>
          </w:p>
          <w:p w14:paraId="4D4BED03">
            <w:pPr>
              <w:keepNext w:val="0"/>
              <w:keepLines w:val="0"/>
              <w:widowControl/>
              <w:suppressLineNumbers w:val="0"/>
              <w:spacing w:before="0" w:beforeAutospacing="0" w:afterAutospacing="0"/>
              <w:ind w:left="-108" w:right="-108"/>
              <w:jc w:val="center"/>
              <w:rPr>
                <w:rFonts w:hint="eastAsia"/>
                <w:b/>
                <w:bCs/>
                <w:sz w:val="26"/>
                <w:szCs w:val="26"/>
                <w:lang w:eastAsia="en-US"/>
              </w:rPr>
            </w:pPr>
            <w:r>
              <w:rPr>
                <w:rFonts w:hint="eastAsia"/>
                <w:b/>
                <w:bCs/>
                <w:sz w:val="26"/>
                <w:szCs w:val="26"/>
                <w:lang w:eastAsia="en-US"/>
              </w:rPr>
              <w:t>матеріалу</w:t>
            </w:r>
          </w:p>
        </w:tc>
        <w:tc>
          <w:tcPr>
            <w:tcW w:w="1842" w:type="dxa"/>
            <w:tcBorders>
              <w:top w:val="single" w:color="auto" w:sz="4" w:space="0"/>
              <w:left w:val="single" w:color="auto" w:sz="4" w:space="0"/>
              <w:bottom w:val="single" w:color="auto" w:sz="4" w:space="0"/>
              <w:right w:val="single" w:color="auto" w:sz="4" w:space="0"/>
            </w:tcBorders>
          </w:tcPr>
          <w:p w14:paraId="556B5B07">
            <w:pPr>
              <w:keepNext w:val="0"/>
              <w:keepLines w:val="0"/>
              <w:widowControl/>
              <w:suppressLineNumbers w:val="0"/>
              <w:spacing w:before="0" w:beforeAutospacing="0" w:afterAutospacing="0"/>
              <w:ind w:left="0" w:right="-108"/>
              <w:jc w:val="center"/>
              <w:rPr>
                <w:rFonts w:hint="eastAsia"/>
                <w:b/>
                <w:bCs/>
                <w:sz w:val="26"/>
                <w:szCs w:val="26"/>
                <w:lang w:eastAsia="en-US"/>
              </w:rPr>
            </w:pPr>
            <w:r>
              <w:rPr>
                <w:rFonts w:hint="eastAsia"/>
                <w:b/>
                <w:bCs/>
                <w:sz w:val="26"/>
                <w:szCs w:val="26"/>
                <w:lang w:eastAsia="en-US"/>
              </w:rPr>
              <w:t>Відповідальні</w:t>
            </w:r>
          </w:p>
        </w:tc>
      </w:tr>
      <w:tr w14:paraId="46B48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731" w:hRule="atLeast"/>
        </w:trPr>
        <w:tc>
          <w:tcPr>
            <w:tcW w:w="10632" w:type="dxa"/>
            <w:gridSpan w:val="5"/>
            <w:tcBorders>
              <w:top w:val="single" w:color="auto" w:sz="4" w:space="0"/>
              <w:left w:val="single" w:color="auto" w:sz="4" w:space="0"/>
              <w:bottom w:val="single" w:color="auto" w:sz="4" w:space="0"/>
              <w:right w:val="single" w:color="auto" w:sz="4" w:space="0"/>
            </w:tcBorders>
          </w:tcPr>
          <w:p w14:paraId="77FBAC6A">
            <w:pPr>
              <w:keepNext w:val="0"/>
              <w:keepLines w:val="0"/>
              <w:widowControl/>
              <w:suppressLineNumbers w:val="0"/>
              <w:shd w:val="clear" w:color="auto" w:fill="FFFFFF"/>
              <w:spacing w:before="0" w:beforeAutospacing="0" w:afterAutospacing="0"/>
              <w:ind w:left="0" w:right="0"/>
              <w:jc w:val="center"/>
              <w:outlineLvl w:val="0"/>
              <w:rPr>
                <w:rFonts w:hint="eastAsia" w:eastAsia="Arial"/>
                <w:b/>
                <w:bCs/>
                <w:sz w:val="16"/>
                <w:szCs w:val="16"/>
                <w:lang w:val="ru-RU" w:eastAsia="en-US"/>
              </w:rPr>
            </w:pPr>
          </w:p>
          <w:p w14:paraId="1180C92E">
            <w:pPr>
              <w:keepNext w:val="0"/>
              <w:keepLines w:val="0"/>
              <w:widowControl/>
              <w:suppressLineNumbers w:val="0"/>
              <w:shd w:val="clear" w:color="auto" w:fill="FFFFFF"/>
              <w:spacing w:before="0" w:beforeAutospacing="0" w:afterAutospacing="0"/>
              <w:ind w:left="0" w:right="0"/>
              <w:jc w:val="center"/>
              <w:outlineLvl w:val="0"/>
              <w:rPr>
                <w:rFonts w:hint="eastAsia" w:eastAsia="Arial"/>
                <w:b/>
                <w:bCs/>
                <w:sz w:val="28"/>
                <w:szCs w:val="28"/>
                <w:lang w:val="ru-RU" w:eastAsia="en-US"/>
              </w:rPr>
            </w:pPr>
            <w:r>
              <w:rPr>
                <w:rFonts w:hint="eastAsia" w:eastAsia="Arial"/>
                <w:b/>
                <w:bCs/>
                <w:sz w:val="28"/>
                <w:szCs w:val="28"/>
                <w:lang w:val="ru-RU" w:eastAsia="en-US"/>
              </w:rPr>
              <w:t xml:space="preserve">Блок 7.1. Вивчення стану організації освітнього процесу </w:t>
            </w:r>
          </w:p>
        </w:tc>
      </w:tr>
      <w:tr w14:paraId="6FBAA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430" w:hRule="atLeast"/>
        </w:trPr>
        <w:tc>
          <w:tcPr>
            <w:tcW w:w="846" w:type="dxa"/>
            <w:tcBorders>
              <w:top w:val="single" w:color="auto" w:sz="4" w:space="0"/>
              <w:left w:val="single" w:color="auto" w:sz="4" w:space="0"/>
              <w:bottom w:val="single" w:color="auto" w:sz="4" w:space="0"/>
              <w:right w:val="single" w:color="auto" w:sz="4" w:space="0"/>
            </w:tcBorders>
          </w:tcPr>
          <w:p w14:paraId="1FBB7C74">
            <w:pPr>
              <w:keepNext w:val="0"/>
              <w:keepLines w:val="0"/>
              <w:widowControl/>
              <w:suppressLineNumbers w:val="0"/>
              <w:spacing w:before="0" w:beforeAutospacing="0" w:afterAutospacing="0"/>
              <w:ind w:left="-108" w:right="-144" w:firstLine="108"/>
              <w:rPr>
                <w:rFonts w:hint="eastAsia"/>
                <w:bCs/>
                <w:sz w:val="28"/>
                <w:szCs w:val="28"/>
                <w:lang w:eastAsia="en-US"/>
              </w:rPr>
            </w:pPr>
            <w:r>
              <w:rPr>
                <w:rFonts w:hint="eastAsia"/>
                <w:bCs/>
                <w:sz w:val="28"/>
                <w:szCs w:val="28"/>
                <w:lang w:eastAsia="en-US"/>
              </w:rPr>
              <w:t>7.1.1</w:t>
            </w:r>
          </w:p>
        </w:tc>
        <w:tc>
          <w:tcPr>
            <w:tcW w:w="4535" w:type="dxa"/>
            <w:tcBorders>
              <w:top w:val="single" w:color="auto" w:sz="4" w:space="0"/>
              <w:left w:val="single" w:color="auto" w:sz="4" w:space="0"/>
              <w:bottom w:val="single" w:color="auto" w:sz="4" w:space="0"/>
              <w:right w:val="single" w:color="auto" w:sz="4" w:space="0"/>
            </w:tcBorders>
          </w:tcPr>
          <w:p w14:paraId="19A66913">
            <w:pPr>
              <w:keepNext w:val="0"/>
              <w:keepLines w:val="0"/>
              <w:widowControl/>
              <w:suppressLineNumbers w:val="0"/>
              <w:spacing w:before="0" w:beforeAutospacing="0" w:afterAutospacing="0"/>
              <w:ind w:left="0" w:right="0"/>
              <w:jc w:val="both"/>
              <w:rPr>
                <w:rFonts w:hint="eastAsia"/>
                <w:i/>
                <w:sz w:val="28"/>
                <w:szCs w:val="28"/>
                <w:lang w:eastAsia="en-US"/>
              </w:rPr>
            </w:pPr>
            <w:r>
              <w:rPr>
                <w:rFonts w:hint="eastAsia" w:eastAsia="Arial"/>
                <w:b/>
                <w:bCs/>
                <w:i/>
                <w:sz w:val="28"/>
                <w:szCs w:val="28"/>
                <w:lang w:eastAsia="en-US"/>
              </w:rPr>
              <w:t>Комплексне вивчення</w:t>
            </w:r>
          </w:p>
          <w:p w14:paraId="6FA7DD9C">
            <w:pPr>
              <w:keepNext w:val="0"/>
              <w:keepLines w:val="0"/>
              <w:widowControl/>
              <w:suppressLineNumbers w:val="0"/>
              <w:spacing w:before="0" w:beforeAutospacing="0" w:afterAutospacing="0"/>
              <w:ind w:left="0" w:right="0"/>
              <w:jc w:val="both"/>
              <w:rPr>
                <w:rFonts w:hint="eastAsia"/>
                <w:color w:val="FF0000"/>
                <w:sz w:val="28"/>
                <w:szCs w:val="28"/>
                <w:lang w:eastAsia="en-US"/>
              </w:rPr>
            </w:pPr>
            <w:r>
              <w:rPr>
                <w:rFonts w:hint="eastAsia"/>
                <w:sz w:val="28"/>
                <w:szCs w:val="28"/>
                <w:lang w:eastAsia="en-US"/>
              </w:rPr>
              <w:t xml:space="preserve">Стан організації освітнього процесу у групі дітей </w:t>
            </w:r>
            <w:r>
              <w:rPr>
                <w:rFonts w:hint="default"/>
                <w:sz w:val="28"/>
                <w:szCs w:val="28"/>
                <w:lang w:val="uk-UA" w:eastAsia="en-US"/>
              </w:rPr>
              <w:t>раннього</w:t>
            </w:r>
            <w:r>
              <w:rPr>
                <w:rFonts w:hint="eastAsia"/>
                <w:sz w:val="28"/>
                <w:szCs w:val="28"/>
                <w:lang w:eastAsia="en-US"/>
              </w:rPr>
              <w:t xml:space="preserve"> віку (вихователь </w:t>
            </w:r>
            <w:r>
              <w:rPr>
                <w:rFonts w:hint="default"/>
                <w:sz w:val="28"/>
                <w:szCs w:val="28"/>
                <w:lang w:val="uk-UA" w:eastAsia="en-US"/>
              </w:rPr>
              <w:t>Невірковець Анжела)</w:t>
            </w:r>
            <w:r>
              <w:rPr>
                <w:rFonts w:hint="eastAsia"/>
                <w:sz w:val="28"/>
                <w:szCs w:val="28"/>
                <w:lang w:eastAsia="en-US"/>
              </w:rPr>
              <w:t xml:space="preserve"> </w:t>
            </w:r>
          </w:p>
          <w:p w14:paraId="49A140F2">
            <w:pPr>
              <w:keepNext w:val="0"/>
              <w:keepLines w:val="0"/>
              <w:widowControl/>
              <w:suppressLineNumbers w:val="0"/>
              <w:tabs>
                <w:tab w:val="left" w:pos="777"/>
                <w:tab w:val="left" w:pos="919"/>
              </w:tabs>
              <w:spacing w:before="0" w:beforeAutospacing="0" w:afterAutospacing="0"/>
              <w:ind w:left="0" w:right="0"/>
              <w:jc w:val="both"/>
              <w:rPr>
                <w:rFonts w:hint="eastAsia"/>
                <w:lang w:eastAsia="en-US"/>
              </w:rPr>
            </w:pPr>
            <w:r>
              <w:rPr>
                <w:rFonts w:hint="eastAsia"/>
                <w:i/>
                <w:lang w:eastAsia="en-US"/>
              </w:rPr>
              <w:t>Мета</w:t>
            </w:r>
            <w:r>
              <w:rPr>
                <w:rFonts w:hint="eastAsia"/>
                <w:lang w:eastAsia="en-US"/>
              </w:rPr>
              <w:t xml:space="preserve">: вивчити систему освітньої роботи у віковій групі, результати взаємодії між усіма учасниками освітнього процесу; перевірити реалізацію завдань оновленого </w:t>
            </w:r>
          </w:p>
          <w:p w14:paraId="27BBB090">
            <w:pPr>
              <w:keepNext w:val="0"/>
              <w:keepLines w:val="0"/>
              <w:widowControl/>
              <w:suppressLineNumbers w:val="0"/>
              <w:tabs>
                <w:tab w:val="left" w:pos="777"/>
                <w:tab w:val="left" w:pos="919"/>
              </w:tabs>
              <w:spacing w:before="0" w:beforeAutospacing="0" w:afterAutospacing="0"/>
              <w:ind w:left="0" w:right="0"/>
              <w:jc w:val="both"/>
              <w:rPr>
                <w:rFonts w:hint="eastAsia"/>
                <w:sz w:val="28"/>
                <w:lang w:eastAsia="en-US"/>
              </w:rPr>
            </w:pPr>
            <w:r>
              <w:rPr>
                <w:rFonts w:hint="eastAsia"/>
                <w:lang w:eastAsia="en-US"/>
              </w:rPr>
              <w:t xml:space="preserve">БКДО, освітньої програми.   </w:t>
            </w:r>
          </w:p>
        </w:tc>
        <w:tc>
          <w:tcPr>
            <w:tcW w:w="1419" w:type="dxa"/>
            <w:tcBorders>
              <w:top w:val="single" w:color="auto" w:sz="4" w:space="0"/>
              <w:left w:val="single" w:color="auto" w:sz="4" w:space="0"/>
              <w:bottom w:val="single" w:color="auto" w:sz="4" w:space="0"/>
              <w:right w:val="single" w:color="auto" w:sz="4" w:space="0"/>
            </w:tcBorders>
          </w:tcPr>
          <w:p w14:paraId="36D6EFDC">
            <w:pPr>
              <w:keepNext w:val="0"/>
              <w:keepLines w:val="0"/>
              <w:widowControl/>
              <w:suppressLineNumbers w:val="0"/>
              <w:spacing w:before="0" w:beforeAutospacing="0" w:afterAutospacing="0"/>
              <w:ind w:left="0" w:right="0"/>
              <w:rPr>
                <w:rFonts w:hint="eastAsia"/>
                <w:sz w:val="28"/>
                <w:szCs w:val="28"/>
                <w:lang w:eastAsia="en-US"/>
              </w:rPr>
            </w:pPr>
          </w:p>
          <w:p w14:paraId="2DD91EE3">
            <w:pPr>
              <w:keepNext w:val="0"/>
              <w:keepLines w:val="0"/>
              <w:widowControl/>
              <w:suppressLineNumbers w:val="0"/>
              <w:spacing w:before="0" w:beforeAutospacing="0" w:afterAutospacing="0"/>
              <w:ind w:left="0" w:right="0"/>
              <w:rPr>
                <w:rFonts w:hint="default"/>
                <w:color w:val="FF0000"/>
                <w:sz w:val="28"/>
                <w:szCs w:val="28"/>
                <w:lang w:val="uk-UA" w:eastAsia="en-US"/>
              </w:rPr>
            </w:pPr>
            <w:r>
              <w:rPr>
                <w:rFonts w:hint="default"/>
                <w:color w:val="auto"/>
                <w:sz w:val="28"/>
                <w:szCs w:val="28"/>
                <w:lang w:val="uk-UA" w:eastAsia="en-US"/>
              </w:rPr>
              <w:t>Березень</w:t>
            </w:r>
          </w:p>
        </w:tc>
        <w:tc>
          <w:tcPr>
            <w:tcW w:w="1990" w:type="dxa"/>
            <w:tcBorders>
              <w:top w:val="single" w:color="auto" w:sz="4" w:space="0"/>
              <w:left w:val="single" w:color="auto" w:sz="4" w:space="0"/>
              <w:bottom w:val="single" w:color="auto" w:sz="4" w:space="0"/>
              <w:right w:val="single" w:color="auto" w:sz="4" w:space="0"/>
            </w:tcBorders>
          </w:tcPr>
          <w:p w14:paraId="3E58044E">
            <w:pPr>
              <w:keepNext w:val="0"/>
              <w:keepLines w:val="0"/>
              <w:widowControl/>
              <w:suppressLineNumbers w:val="0"/>
              <w:spacing w:before="0" w:beforeAutospacing="0" w:afterAutospacing="0"/>
              <w:ind w:left="140" w:right="0"/>
              <w:rPr>
                <w:rFonts w:hint="eastAsia"/>
                <w:sz w:val="28"/>
                <w:szCs w:val="28"/>
                <w:lang w:eastAsia="en-US"/>
              </w:rPr>
            </w:pPr>
          </w:p>
          <w:p w14:paraId="790249D6">
            <w:pPr>
              <w:keepNext w:val="0"/>
              <w:keepLines w:val="0"/>
              <w:widowControl/>
              <w:suppressLineNumbers w:val="0"/>
              <w:spacing w:before="0" w:beforeAutospacing="0" w:afterAutospacing="0"/>
              <w:ind w:left="140" w:right="0"/>
              <w:rPr>
                <w:rFonts w:hint="eastAsia"/>
                <w:sz w:val="28"/>
                <w:szCs w:val="28"/>
                <w:lang w:eastAsia="en-US"/>
              </w:rPr>
            </w:pPr>
            <w:r>
              <w:rPr>
                <w:rFonts w:hint="eastAsia"/>
                <w:sz w:val="28"/>
                <w:szCs w:val="28"/>
                <w:lang w:eastAsia="en-US"/>
              </w:rPr>
              <w:t>Довідка</w:t>
            </w:r>
          </w:p>
          <w:p w14:paraId="41DD1041">
            <w:pPr>
              <w:keepNext w:val="0"/>
              <w:keepLines w:val="0"/>
              <w:widowControl/>
              <w:suppressLineNumbers w:val="0"/>
              <w:spacing w:before="0" w:beforeAutospacing="0" w:afterAutospacing="0"/>
              <w:ind w:left="140" w:right="0"/>
              <w:rPr>
                <w:rFonts w:hint="eastAsia"/>
                <w:sz w:val="28"/>
                <w:szCs w:val="28"/>
                <w:lang w:eastAsia="en-US"/>
              </w:rPr>
            </w:pPr>
            <w:r>
              <w:rPr>
                <w:rFonts w:hint="eastAsia"/>
                <w:sz w:val="28"/>
                <w:szCs w:val="28"/>
                <w:lang w:eastAsia="en-US"/>
              </w:rPr>
              <w:t>до наказу</w:t>
            </w:r>
          </w:p>
        </w:tc>
        <w:tc>
          <w:tcPr>
            <w:tcW w:w="1842" w:type="dxa"/>
            <w:tcBorders>
              <w:top w:val="single" w:color="auto" w:sz="4" w:space="0"/>
              <w:left w:val="single" w:color="auto" w:sz="4" w:space="0"/>
              <w:bottom w:val="single" w:color="auto" w:sz="4" w:space="0"/>
              <w:right w:val="single" w:color="auto" w:sz="4" w:space="0"/>
            </w:tcBorders>
          </w:tcPr>
          <w:p w14:paraId="52210BAA">
            <w:pPr>
              <w:keepNext w:val="0"/>
              <w:keepLines w:val="0"/>
              <w:widowControl/>
              <w:suppressLineNumbers w:val="0"/>
              <w:tabs>
                <w:tab w:val="left" w:pos="-108"/>
              </w:tabs>
              <w:spacing w:before="0" w:beforeAutospacing="0" w:afterAutospacing="0"/>
              <w:ind w:left="34" w:right="-117" w:hanging="34"/>
              <w:rPr>
                <w:rFonts w:hint="eastAsia"/>
                <w:sz w:val="28"/>
              </w:rPr>
            </w:pPr>
            <w:r>
              <w:rPr>
                <w:rFonts w:hint="eastAsia"/>
                <w:sz w:val="28"/>
              </w:rPr>
              <w:t>Вихователі:</w:t>
            </w:r>
          </w:p>
          <w:p w14:paraId="1BA83B83">
            <w:pPr>
              <w:keepNext w:val="0"/>
              <w:keepLines w:val="0"/>
              <w:widowControl/>
              <w:suppressLineNumbers w:val="0"/>
              <w:tabs>
                <w:tab w:val="left" w:pos="-108"/>
              </w:tabs>
              <w:spacing w:before="0" w:beforeAutospacing="0" w:afterAutospacing="0"/>
              <w:ind w:left="34" w:right="-117" w:hanging="34"/>
              <w:rPr>
                <w:rFonts w:hint="eastAsia"/>
              </w:rPr>
            </w:pPr>
          </w:p>
          <w:p w14:paraId="6316BAFD">
            <w:pPr>
              <w:keepNext w:val="0"/>
              <w:keepLines w:val="0"/>
              <w:widowControl/>
              <w:suppressLineNumbers w:val="0"/>
              <w:tabs>
                <w:tab w:val="left" w:pos="-108"/>
              </w:tabs>
              <w:spacing w:before="0" w:beforeAutospacing="0" w:afterAutospacing="0"/>
              <w:ind w:left="34" w:right="-117" w:hanging="34"/>
              <w:rPr>
                <w:rFonts w:hint="default"/>
                <w:color w:val="auto"/>
                <w:sz w:val="28"/>
                <w:szCs w:val="28"/>
                <w:lang w:val="uk-UA"/>
              </w:rPr>
            </w:pPr>
            <w:r>
              <w:rPr>
                <w:rFonts w:hint="default"/>
                <w:color w:val="auto"/>
                <w:sz w:val="28"/>
                <w:szCs w:val="28"/>
                <w:lang w:val="uk-UA"/>
              </w:rPr>
              <w:t>Невірковець Анжела</w:t>
            </w:r>
          </w:p>
          <w:p w14:paraId="72218CC6">
            <w:pPr>
              <w:keepNext w:val="0"/>
              <w:keepLines w:val="0"/>
              <w:widowControl/>
              <w:suppressLineNumbers w:val="0"/>
              <w:tabs>
                <w:tab w:val="left" w:pos="-108"/>
              </w:tabs>
              <w:spacing w:before="0" w:beforeAutospacing="0" w:afterAutospacing="0"/>
              <w:ind w:left="34" w:right="-117" w:hanging="34"/>
              <w:rPr>
                <w:rFonts w:hint="default"/>
                <w:color w:val="auto"/>
                <w:sz w:val="28"/>
                <w:szCs w:val="28"/>
                <w:lang w:val="uk-UA"/>
              </w:rPr>
            </w:pPr>
            <w:r>
              <w:rPr>
                <w:rFonts w:hint="default"/>
                <w:color w:val="auto"/>
                <w:sz w:val="28"/>
                <w:szCs w:val="28"/>
                <w:lang w:val="uk-UA"/>
              </w:rPr>
              <w:t>Гутман Тетяна</w:t>
            </w:r>
          </w:p>
          <w:p w14:paraId="46ED09D3">
            <w:pPr>
              <w:keepNext w:val="0"/>
              <w:keepLines w:val="0"/>
              <w:widowControl/>
              <w:suppressLineNumbers w:val="0"/>
              <w:tabs>
                <w:tab w:val="left" w:pos="-108"/>
              </w:tabs>
              <w:spacing w:before="0" w:beforeAutospacing="0" w:afterAutospacing="0"/>
              <w:ind w:left="34" w:right="-117" w:hanging="34"/>
              <w:rPr>
                <w:rFonts w:hint="eastAsia"/>
                <w:color w:val="auto"/>
                <w:sz w:val="28"/>
                <w:szCs w:val="28"/>
              </w:rPr>
            </w:pPr>
            <w:r>
              <w:rPr>
                <w:rFonts w:hint="eastAsia"/>
                <w:color w:val="auto"/>
                <w:sz w:val="28"/>
                <w:szCs w:val="28"/>
              </w:rPr>
              <w:t xml:space="preserve"> </w:t>
            </w:r>
          </w:p>
          <w:p w14:paraId="1A02E980">
            <w:pPr>
              <w:keepNext w:val="0"/>
              <w:keepLines w:val="0"/>
              <w:widowControl/>
              <w:suppressLineNumbers w:val="0"/>
              <w:tabs>
                <w:tab w:val="left" w:pos="-108"/>
              </w:tabs>
              <w:spacing w:before="0" w:beforeAutospacing="0" w:afterAutospacing="0"/>
              <w:ind w:left="34" w:right="-117" w:hanging="34"/>
              <w:rPr>
                <w:rFonts w:hint="eastAsia"/>
              </w:rPr>
            </w:pPr>
          </w:p>
          <w:p w14:paraId="08CC67EC">
            <w:pPr>
              <w:keepNext w:val="0"/>
              <w:keepLines w:val="0"/>
              <w:widowControl/>
              <w:suppressLineNumbers w:val="0"/>
              <w:tabs>
                <w:tab w:val="left" w:pos="-108"/>
              </w:tabs>
              <w:spacing w:before="0" w:beforeAutospacing="0" w:afterAutospacing="0"/>
              <w:ind w:left="34" w:right="-117" w:hanging="34"/>
              <w:rPr>
                <w:rFonts w:hint="eastAsia"/>
                <w:color w:val="FF0000"/>
              </w:rPr>
            </w:pPr>
            <w:r>
              <w:rPr>
                <w:rFonts w:hint="eastAsia"/>
              </w:rPr>
              <w:t xml:space="preserve"> </w:t>
            </w:r>
          </w:p>
        </w:tc>
      </w:tr>
      <w:tr w14:paraId="0C945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563" w:hRule="atLeast"/>
        </w:trPr>
        <w:tc>
          <w:tcPr>
            <w:tcW w:w="846" w:type="dxa"/>
            <w:vMerge w:val="restart"/>
            <w:tcBorders>
              <w:top w:val="single" w:color="auto" w:sz="4" w:space="0"/>
              <w:left w:val="single" w:color="auto" w:sz="4" w:space="0"/>
              <w:right w:val="single" w:color="auto" w:sz="4" w:space="0"/>
            </w:tcBorders>
          </w:tcPr>
          <w:p w14:paraId="7AC5E3EF">
            <w:pPr>
              <w:keepNext w:val="0"/>
              <w:keepLines w:val="0"/>
              <w:widowControl/>
              <w:suppressLineNumbers w:val="0"/>
              <w:spacing w:before="0" w:beforeAutospacing="0" w:afterAutospacing="0"/>
              <w:ind w:left="-108" w:right="-144" w:firstLine="108"/>
              <w:rPr>
                <w:rFonts w:hint="eastAsia"/>
                <w:bCs/>
                <w:sz w:val="28"/>
                <w:szCs w:val="28"/>
                <w:lang w:eastAsia="en-US"/>
              </w:rPr>
            </w:pPr>
            <w:r>
              <w:rPr>
                <w:rFonts w:hint="eastAsia"/>
                <w:bCs/>
                <w:sz w:val="28"/>
                <w:szCs w:val="28"/>
                <w:lang w:eastAsia="en-US"/>
              </w:rPr>
              <w:t>7.1.2.</w:t>
            </w:r>
          </w:p>
          <w:p w14:paraId="7E64D81E">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 xml:space="preserve"> </w:t>
            </w:r>
          </w:p>
          <w:p w14:paraId="3EBE9A1A">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 xml:space="preserve"> </w:t>
            </w:r>
          </w:p>
        </w:tc>
        <w:tc>
          <w:tcPr>
            <w:tcW w:w="4535" w:type="dxa"/>
            <w:tcBorders>
              <w:top w:val="single" w:color="auto" w:sz="4" w:space="0"/>
              <w:left w:val="single" w:color="auto" w:sz="4" w:space="0"/>
              <w:bottom w:val="single" w:color="auto" w:sz="4" w:space="0"/>
              <w:right w:val="single" w:color="auto" w:sz="4" w:space="0"/>
            </w:tcBorders>
          </w:tcPr>
          <w:p w14:paraId="54034252">
            <w:pPr>
              <w:keepNext w:val="0"/>
              <w:keepLines w:val="0"/>
              <w:widowControl/>
              <w:suppressLineNumbers w:val="0"/>
              <w:spacing w:before="0" w:beforeAutospacing="0" w:afterAutospacing="0"/>
              <w:ind w:left="0" w:right="34"/>
              <w:jc w:val="both"/>
              <w:rPr>
                <w:rFonts w:hint="eastAsia"/>
                <w:b/>
                <w:i/>
                <w:sz w:val="28"/>
                <w:szCs w:val="26"/>
              </w:rPr>
            </w:pPr>
            <w:r>
              <w:rPr>
                <w:rFonts w:hint="eastAsia"/>
                <w:b/>
                <w:i/>
                <w:sz w:val="28"/>
                <w:szCs w:val="26"/>
              </w:rPr>
              <w:t>Тематичне вивчення</w:t>
            </w:r>
          </w:p>
          <w:p w14:paraId="2E79EAB6">
            <w:pPr>
              <w:keepNext w:val="0"/>
              <w:keepLines w:val="0"/>
              <w:widowControl/>
              <w:suppressLineNumbers w:val="0"/>
              <w:spacing w:before="0" w:beforeAutospacing="0" w:afterAutospacing="0"/>
              <w:ind w:left="0" w:right="34"/>
              <w:jc w:val="both"/>
              <w:rPr>
                <w:rFonts w:hint="default" w:eastAsia="Calibri"/>
                <w:color w:val="FF0000"/>
                <w:sz w:val="28"/>
                <w:szCs w:val="28"/>
                <w:lang w:val="uk-UA" w:eastAsia="en-US"/>
              </w:rPr>
            </w:pPr>
            <w:r>
              <w:rPr>
                <w:rFonts w:hint="eastAsia"/>
                <w:sz w:val="28"/>
                <w:szCs w:val="28"/>
              </w:rPr>
              <w:t xml:space="preserve">Стан освітньої роботи з формування </w:t>
            </w:r>
            <w:r>
              <w:rPr>
                <w:rFonts w:hint="default"/>
                <w:sz w:val="28"/>
                <w:szCs w:val="28"/>
                <w:lang w:val="uk-UA"/>
              </w:rPr>
              <w:t xml:space="preserve">природничо-екологічної </w:t>
            </w:r>
            <w:r>
              <w:rPr>
                <w:rFonts w:hint="eastAsia"/>
                <w:sz w:val="28"/>
                <w:szCs w:val="28"/>
              </w:rPr>
              <w:t xml:space="preserve">дошкільників засобами </w:t>
            </w:r>
            <w:r>
              <w:rPr>
                <w:rFonts w:hint="default"/>
                <w:sz w:val="28"/>
                <w:szCs w:val="28"/>
                <w:lang w:val="uk-UA"/>
              </w:rPr>
              <w:t>сучасних технологій</w:t>
            </w:r>
          </w:p>
        </w:tc>
        <w:tc>
          <w:tcPr>
            <w:tcW w:w="1419" w:type="dxa"/>
            <w:tcBorders>
              <w:top w:val="single" w:color="auto" w:sz="4" w:space="0"/>
              <w:left w:val="single" w:color="auto" w:sz="4" w:space="0"/>
              <w:bottom w:val="single" w:color="auto" w:sz="4" w:space="0"/>
              <w:right w:val="single" w:color="auto" w:sz="4" w:space="0"/>
            </w:tcBorders>
          </w:tcPr>
          <w:p w14:paraId="22CB0C1D">
            <w:pPr>
              <w:keepNext w:val="0"/>
              <w:keepLines w:val="0"/>
              <w:widowControl/>
              <w:suppressLineNumbers w:val="0"/>
              <w:spacing w:before="0" w:beforeAutospacing="0" w:afterAutospacing="0"/>
              <w:ind w:left="0" w:right="-108"/>
              <w:rPr>
                <w:rFonts w:hint="eastAsia"/>
                <w:color w:val="FF0000"/>
                <w:sz w:val="28"/>
                <w:szCs w:val="28"/>
                <w:lang w:eastAsia="en-US"/>
              </w:rPr>
            </w:pPr>
            <w:r>
              <w:rPr>
                <w:rFonts w:hint="eastAsia"/>
                <w:sz w:val="28"/>
                <w:szCs w:val="28"/>
                <w:lang w:eastAsia="en-US"/>
              </w:rPr>
              <w:t xml:space="preserve"> листопад</w:t>
            </w:r>
          </w:p>
        </w:tc>
        <w:tc>
          <w:tcPr>
            <w:tcW w:w="1990" w:type="dxa"/>
            <w:tcBorders>
              <w:top w:val="single" w:color="auto" w:sz="4" w:space="0"/>
              <w:left w:val="single" w:color="auto" w:sz="4" w:space="0"/>
              <w:bottom w:val="single" w:color="auto" w:sz="4" w:space="0"/>
              <w:right w:val="single" w:color="auto" w:sz="4" w:space="0"/>
            </w:tcBorders>
          </w:tcPr>
          <w:p w14:paraId="0A78D12B">
            <w:pPr>
              <w:keepNext w:val="0"/>
              <w:keepLines w:val="0"/>
              <w:widowControl/>
              <w:suppressLineNumbers w:val="0"/>
              <w:spacing w:before="0" w:beforeAutospacing="0" w:afterAutospacing="0"/>
              <w:ind w:left="140" w:right="0"/>
              <w:rPr>
                <w:rFonts w:hint="eastAsia"/>
                <w:sz w:val="28"/>
                <w:szCs w:val="28"/>
                <w:lang w:eastAsia="en-US"/>
              </w:rPr>
            </w:pPr>
            <w:r>
              <w:rPr>
                <w:rFonts w:hint="eastAsia"/>
                <w:sz w:val="28"/>
                <w:szCs w:val="28"/>
                <w:lang w:eastAsia="en-US"/>
              </w:rPr>
              <w:t xml:space="preserve">Довідка </w:t>
            </w:r>
          </w:p>
          <w:p w14:paraId="2BE2FC28">
            <w:pPr>
              <w:keepNext w:val="0"/>
              <w:keepLines w:val="0"/>
              <w:widowControl/>
              <w:suppressLineNumbers w:val="0"/>
              <w:spacing w:before="0" w:beforeAutospacing="0" w:afterAutospacing="0"/>
              <w:ind w:left="140" w:right="0"/>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3BBF04CC">
            <w:pPr>
              <w:keepNext w:val="0"/>
              <w:keepLines w:val="0"/>
              <w:widowControl/>
              <w:suppressLineNumbers w:val="0"/>
              <w:spacing w:before="0" w:beforeAutospacing="0" w:afterAutospacing="0"/>
              <w:ind w:left="0" w:right="-111"/>
              <w:rPr>
                <w:rFonts w:hint="eastAsia"/>
                <w:sz w:val="28"/>
                <w:szCs w:val="28"/>
                <w:lang w:eastAsia="en-US"/>
              </w:rPr>
            </w:pPr>
            <w:r>
              <w:rPr>
                <w:rFonts w:hint="eastAsia"/>
                <w:sz w:val="28"/>
                <w:szCs w:val="28"/>
                <w:lang w:eastAsia="en-US"/>
              </w:rPr>
              <w:t>Вихователі</w:t>
            </w:r>
            <w:r>
              <w:rPr>
                <w:rFonts w:hint="default"/>
                <w:sz w:val="28"/>
                <w:szCs w:val="28"/>
                <w:lang w:val="uk-UA" w:eastAsia="en-US"/>
              </w:rPr>
              <w:t xml:space="preserve">  усіх вікових груп</w:t>
            </w:r>
            <w:r>
              <w:rPr>
                <w:rFonts w:hint="eastAsia"/>
                <w:sz w:val="28"/>
                <w:szCs w:val="28"/>
                <w:lang w:eastAsia="en-US"/>
              </w:rPr>
              <w:t xml:space="preserve"> </w:t>
            </w:r>
          </w:p>
          <w:p w14:paraId="7C3E92D6">
            <w:pPr>
              <w:keepNext w:val="0"/>
              <w:keepLines w:val="0"/>
              <w:widowControl/>
              <w:suppressLineNumbers w:val="0"/>
              <w:spacing w:before="0" w:beforeAutospacing="0" w:afterAutospacing="0"/>
              <w:ind w:left="0" w:right="-111"/>
              <w:rPr>
                <w:rFonts w:hint="eastAsia"/>
                <w:szCs w:val="28"/>
                <w:lang w:eastAsia="en-US"/>
              </w:rPr>
            </w:pPr>
            <w:r>
              <w:rPr>
                <w:rFonts w:hint="eastAsia"/>
                <w:szCs w:val="28"/>
                <w:lang w:eastAsia="en-US"/>
              </w:rPr>
              <w:t xml:space="preserve"> </w:t>
            </w:r>
          </w:p>
          <w:p w14:paraId="7AE5E9AE">
            <w:pPr>
              <w:keepNext w:val="0"/>
              <w:keepLines w:val="0"/>
              <w:widowControl/>
              <w:suppressLineNumbers w:val="0"/>
              <w:spacing w:before="0" w:beforeAutospacing="0" w:afterAutospacing="0"/>
              <w:ind w:left="0" w:right="-111"/>
              <w:rPr>
                <w:rFonts w:hint="eastAsia"/>
                <w:sz w:val="28"/>
                <w:szCs w:val="28"/>
                <w:lang w:eastAsia="en-US"/>
              </w:rPr>
            </w:pPr>
          </w:p>
        </w:tc>
      </w:tr>
      <w:tr w14:paraId="22BDB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505" w:hRule="atLeast"/>
        </w:trPr>
        <w:tc>
          <w:tcPr>
            <w:tcW w:w="846" w:type="dxa"/>
            <w:vMerge w:val="continue"/>
            <w:tcBorders>
              <w:top w:val="single" w:color="auto" w:sz="4" w:space="0"/>
              <w:left w:val="single" w:color="auto" w:sz="4" w:space="0"/>
              <w:bottom w:val="single" w:color="auto" w:sz="4" w:space="0"/>
              <w:right w:val="single" w:color="auto" w:sz="4" w:space="0"/>
            </w:tcBorders>
          </w:tcPr>
          <w:p w14:paraId="36A9E956">
            <w:pPr>
              <w:keepNext w:val="0"/>
              <w:keepLines w:val="0"/>
              <w:widowControl/>
              <w:suppressLineNumbers w:val="0"/>
              <w:spacing w:before="0" w:beforeAutospacing="0" w:afterAutospacing="0"/>
              <w:ind w:left="-108" w:right="-144" w:firstLine="108"/>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7CFF0368">
            <w:pPr>
              <w:keepNext w:val="0"/>
              <w:keepLines w:val="0"/>
              <w:widowControl/>
              <w:suppressLineNumbers w:val="0"/>
              <w:spacing w:before="0" w:beforeAutospacing="0" w:afterAutospacing="0"/>
              <w:ind w:left="0" w:right="34"/>
              <w:jc w:val="both"/>
              <w:rPr>
                <w:rFonts w:hint="eastAsia"/>
                <w:b/>
                <w:i/>
                <w:sz w:val="28"/>
                <w:szCs w:val="26"/>
              </w:rPr>
            </w:pPr>
            <w:r>
              <w:rPr>
                <w:rFonts w:hint="default" w:ascii="Times New Roman" w:hAnsi="Times New Roman" w:eastAsia="Calibri" w:cs="Times New Roman"/>
                <w:sz w:val="28"/>
                <w:szCs w:val="28"/>
                <w:lang w:eastAsia="en-US"/>
              </w:rPr>
              <w:t xml:space="preserve">Оптимізація </w:t>
            </w:r>
            <w:r>
              <w:rPr>
                <w:rFonts w:hint="default" w:ascii="Times New Roman" w:hAnsi="Times New Roman" w:cs="Times New Roman"/>
                <w:sz w:val="28"/>
              </w:rPr>
              <w:t xml:space="preserve"> </w:t>
            </w:r>
            <w:r>
              <w:rPr>
                <w:rFonts w:hint="default" w:ascii="Times New Roman" w:hAnsi="Times New Roman" w:cs="Times New Roman"/>
                <w:sz w:val="28"/>
                <w:lang w:val="uk-UA"/>
              </w:rPr>
              <w:t>мовленнєвого</w:t>
            </w:r>
            <w:r>
              <w:rPr>
                <w:rFonts w:hint="default" w:ascii="Times New Roman" w:hAnsi="Times New Roman" w:eastAsia="Calibri" w:cs="Times New Roman"/>
                <w:sz w:val="28"/>
                <w:szCs w:val="28"/>
                <w:lang w:eastAsia="en-US"/>
              </w:rPr>
              <w:t xml:space="preserve"> середовища для формування </w:t>
            </w:r>
            <w:r>
              <w:rPr>
                <w:rFonts w:hint="default" w:ascii="Times New Roman" w:hAnsi="Times New Roman" w:eastAsia="Calibri" w:cs="Times New Roman"/>
                <w:sz w:val="28"/>
                <w:szCs w:val="28"/>
                <w:lang w:val="uk-UA" w:eastAsia="en-US"/>
              </w:rPr>
              <w:t>мовленнєвої компетентності</w:t>
            </w:r>
            <w:r>
              <w:rPr>
                <w:rFonts w:hint="default" w:ascii="Times New Roman" w:hAnsi="Times New Roman" w:eastAsia="Calibri" w:cs="Times New Roman"/>
                <w:sz w:val="28"/>
                <w:szCs w:val="28"/>
                <w:lang w:eastAsia="en-US"/>
              </w:rPr>
              <w:t xml:space="preserve"> дошкільників, у тому числі дітей з ООП.</w:t>
            </w:r>
          </w:p>
        </w:tc>
        <w:tc>
          <w:tcPr>
            <w:tcW w:w="1419" w:type="dxa"/>
            <w:tcBorders>
              <w:top w:val="single" w:color="auto" w:sz="4" w:space="0"/>
              <w:left w:val="single" w:color="auto" w:sz="4" w:space="0"/>
              <w:bottom w:val="single" w:color="auto" w:sz="4" w:space="0"/>
              <w:right w:val="single" w:color="auto" w:sz="4" w:space="0"/>
            </w:tcBorders>
          </w:tcPr>
          <w:p w14:paraId="3D912035">
            <w:pPr>
              <w:keepNext w:val="0"/>
              <w:keepLines w:val="0"/>
              <w:widowControl/>
              <w:suppressLineNumbers w:val="0"/>
              <w:spacing w:before="0" w:beforeAutospacing="0" w:afterAutospacing="0"/>
              <w:ind w:left="0" w:right="-108"/>
              <w:rPr>
                <w:rFonts w:hint="default"/>
                <w:sz w:val="28"/>
                <w:szCs w:val="28"/>
                <w:lang w:val="uk-UA" w:eastAsia="en-US"/>
              </w:rPr>
            </w:pPr>
            <w:r>
              <w:rPr>
                <w:rFonts w:hint="eastAsia"/>
                <w:sz w:val="28"/>
                <w:szCs w:val="28"/>
                <w:lang w:eastAsia="en-US"/>
              </w:rPr>
              <w:t>лют</w:t>
            </w:r>
            <w:r>
              <w:rPr>
                <w:rFonts w:hint="default"/>
                <w:sz w:val="28"/>
                <w:szCs w:val="28"/>
                <w:lang w:val="uk-UA" w:eastAsia="en-US"/>
              </w:rPr>
              <w:t>ий</w:t>
            </w:r>
          </w:p>
        </w:tc>
        <w:tc>
          <w:tcPr>
            <w:tcW w:w="1990" w:type="dxa"/>
            <w:tcBorders>
              <w:top w:val="single" w:color="auto" w:sz="4" w:space="0"/>
              <w:left w:val="single" w:color="auto" w:sz="4" w:space="0"/>
              <w:bottom w:val="single" w:color="auto" w:sz="4" w:space="0"/>
              <w:right w:val="single" w:color="auto" w:sz="4" w:space="0"/>
            </w:tcBorders>
          </w:tcPr>
          <w:p w14:paraId="3A0BF1DB">
            <w:pPr>
              <w:keepNext w:val="0"/>
              <w:keepLines w:val="0"/>
              <w:widowControl/>
              <w:suppressLineNumbers w:val="0"/>
              <w:spacing w:before="0" w:beforeAutospacing="0" w:afterAutospacing="0"/>
              <w:ind w:left="140" w:right="0"/>
              <w:rPr>
                <w:rFonts w:hint="eastAsia"/>
                <w:sz w:val="28"/>
                <w:szCs w:val="28"/>
                <w:lang w:eastAsia="en-US"/>
              </w:rPr>
            </w:pPr>
            <w:r>
              <w:rPr>
                <w:rFonts w:hint="eastAsia"/>
                <w:sz w:val="28"/>
                <w:szCs w:val="28"/>
                <w:lang w:eastAsia="en-US"/>
              </w:rPr>
              <w:t xml:space="preserve">Довідка </w:t>
            </w:r>
          </w:p>
          <w:p w14:paraId="01A19BD8">
            <w:pPr>
              <w:keepNext w:val="0"/>
              <w:keepLines w:val="0"/>
              <w:widowControl/>
              <w:suppressLineNumbers w:val="0"/>
              <w:spacing w:before="0" w:beforeAutospacing="0" w:afterAutospacing="0"/>
              <w:ind w:left="140" w:right="0"/>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5E5BBD89">
            <w:pPr>
              <w:keepNext w:val="0"/>
              <w:keepLines w:val="0"/>
              <w:widowControl/>
              <w:suppressLineNumbers w:val="0"/>
              <w:spacing w:before="0" w:beforeAutospacing="0" w:afterAutospacing="0"/>
              <w:ind w:left="0" w:right="-111"/>
              <w:rPr>
                <w:rFonts w:hint="default"/>
                <w:sz w:val="28"/>
                <w:szCs w:val="28"/>
                <w:lang w:val="uk-UA" w:eastAsia="en-US"/>
              </w:rPr>
            </w:pPr>
            <w:r>
              <w:rPr>
                <w:rFonts w:hint="eastAsia"/>
                <w:sz w:val="28"/>
                <w:szCs w:val="28"/>
                <w:lang w:eastAsia="en-US"/>
              </w:rPr>
              <w:t>Вихователі</w:t>
            </w:r>
            <w:r>
              <w:rPr>
                <w:rFonts w:hint="default"/>
                <w:sz w:val="28"/>
                <w:szCs w:val="28"/>
                <w:lang w:val="uk-UA" w:eastAsia="en-US"/>
              </w:rPr>
              <w:t xml:space="preserve"> усіх вікових груп</w:t>
            </w:r>
          </w:p>
          <w:p w14:paraId="66E8A9D4">
            <w:pPr>
              <w:keepNext w:val="0"/>
              <w:keepLines w:val="0"/>
              <w:widowControl/>
              <w:suppressLineNumbers w:val="0"/>
              <w:spacing w:before="0" w:beforeAutospacing="0" w:afterAutospacing="0"/>
              <w:ind w:left="0" w:right="-250"/>
              <w:rPr>
                <w:rFonts w:hint="eastAsia"/>
                <w:szCs w:val="28"/>
                <w:lang w:eastAsia="en-US"/>
              </w:rPr>
            </w:pPr>
            <w:r>
              <w:rPr>
                <w:rFonts w:hint="eastAsia"/>
                <w:color w:val="FF0000"/>
                <w:szCs w:val="28"/>
                <w:lang w:eastAsia="en-US"/>
              </w:rPr>
              <w:t xml:space="preserve">   </w:t>
            </w:r>
            <w:r>
              <w:rPr>
                <w:rFonts w:hint="eastAsia"/>
                <w:color w:val="FF0000"/>
                <w:sz w:val="28"/>
                <w:szCs w:val="28"/>
                <w:lang w:eastAsia="en-US"/>
              </w:rPr>
              <w:t xml:space="preserve"> </w:t>
            </w:r>
          </w:p>
        </w:tc>
      </w:tr>
      <w:tr w14:paraId="6E800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2136" w:hRule="atLeast"/>
        </w:trPr>
        <w:tc>
          <w:tcPr>
            <w:tcW w:w="846" w:type="dxa"/>
            <w:vMerge w:val="restart"/>
            <w:tcBorders>
              <w:top w:val="single" w:color="auto" w:sz="4" w:space="0"/>
              <w:left w:val="single" w:color="auto" w:sz="4" w:space="0"/>
              <w:right w:val="single" w:color="auto" w:sz="4" w:space="0"/>
            </w:tcBorders>
          </w:tcPr>
          <w:p w14:paraId="6FCA599F">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7.1.3.</w:t>
            </w:r>
          </w:p>
        </w:tc>
        <w:tc>
          <w:tcPr>
            <w:tcW w:w="4535" w:type="dxa"/>
            <w:tcBorders>
              <w:top w:val="single" w:color="auto" w:sz="4" w:space="0"/>
              <w:left w:val="single" w:color="auto" w:sz="4" w:space="0"/>
              <w:bottom w:val="single" w:color="auto" w:sz="4" w:space="0"/>
              <w:right w:val="single" w:color="auto" w:sz="4" w:space="0"/>
            </w:tcBorders>
          </w:tcPr>
          <w:p w14:paraId="1A73581D">
            <w:pPr>
              <w:keepNext w:val="0"/>
              <w:keepLines w:val="0"/>
              <w:widowControl/>
              <w:suppressLineNumbers w:val="0"/>
              <w:tabs>
                <w:tab w:val="left" w:pos="0"/>
                <w:tab w:val="left" w:pos="36"/>
              </w:tabs>
              <w:spacing w:before="0" w:beforeAutospacing="0" w:afterAutospacing="0"/>
              <w:ind w:left="0" w:right="0"/>
              <w:jc w:val="center"/>
              <w:rPr>
                <w:rFonts w:hint="eastAsia"/>
                <w:b/>
                <w:i/>
                <w:sz w:val="28"/>
                <w:szCs w:val="28"/>
                <w:lang w:eastAsia="en-US"/>
              </w:rPr>
            </w:pPr>
            <w:r>
              <w:rPr>
                <w:rFonts w:hint="eastAsia"/>
                <w:b/>
                <w:i/>
                <w:sz w:val="28"/>
                <w:szCs w:val="28"/>
                <w:lang w:eastAsia="en-US"/>
              </w:rPr>
              <w:t>Підсумкове вивчення</w:t>
            </w:r>
          </w:p>
          <w:p w14:paraId="453E4C8A">
            <w:pPr>
              <w:keepNext w:val="0"/>
              <w:keepLines w:val="0"/>
              <w:widowControl/>
              <w:suppressLineNumbers w:val="0"/>
              <w:spacing w:before="0" w:beforeAutospacing="0" w:afterAutospacing="0"/>
              <w:ind w:left="0" w:right="0"/>
              <w:jc w:val="both"/>
              <w:rPr>
                <w:rFonts w:hint="eastAsia"/>
                <w:sz w:val="28"/>
                <w:szCs w:val="28"/>
                <w:lang w:eastAsia="en-US"/>
              </w:rPr>
            </w:pPr>
            <w:r>
              <w:rPr>
                <w:rFonts w:hint="default" w:ascii="Times New Roman" w:hAnsi="Times New Roman" w:eastAsia="Calibri" w:cs="Times New Roman"/>
                <w:sz w:val="28"/>
                <w:szCs w:val="28"/>
                <w:lang w:eastAsia="en-US"/>
              </w:rPr>
              <w:t xml:space="preserve">Внутрішній моніторинг якості </w:t>
            </w:r>
            <w:r>
              <w:rPr>
                <w:rFonts w:hint="default" w:ascii="Times New Roman" w:hAnsi="Times New Roman" w:cs="Times New Roman"/>
                <w:sz w:val="28"/>
                <w:szCs w:val="30"/>
              </w:rPr>
              <w:t>освіти у ЗДО</w:t>
            </w:r>
            <w:r>
              <w:rPr>
                <w:rFonts w:hint="default" w:ascii="Times New Roman" w:hAnsi="Times New Roman" w:cs="Times New Roman"/>
                <w:sz w:val="28"/>
                <w:szCs w:val="28"/>
                <w:lang w:eastAsia="en-US"/>
              </w:rPr>
              <w:t xml:space="preserve"> </w:t>
            </w:r>
            <w:r>
              <w:rPr>
                <w:rFonts w:hint="eastAsia"/>
                <w:sz w:val="28"/>
                <w:szCs w:val="28"/>
                <w:lang w:eastAsia="en-US"/>
              </w:rPr>
              <w:t xml:space="preserve">та готовність старших дошкільників до систематичного навчання в НУШ </w:t>
            </w:r>
            <w:r>
              <w:rPr>
                <w:rFonts w:hint="eastAsia"/>
                <w:szCs w:val="28"/>
                <w:lang w:eastAsia="en-US"/>
              </w:rPr>
              <w:t>(враховуючи особливості діяльності закладу в умовах воєнного стану)</w:t>
            </w:r>
          </w:p>
        </w:tc>
        <w:tc>
          <w:tcPr>
            <w:tcW w:w="1419" w:type="dxa"/>
            <w:tcBorders>
              <w:top w:val="single" w:color="auto" w:sz="4" w:space="0"/>
              <w:left w:val="single" w:color="auto" w:sz="4" w:space="0"/>
              <w:bottom w:val="single" w:color="auto" w:sz="4" w:space="0"/>
              <w:right w:val="single" w:color="auto" w:sz="4" w:space="0"/>
            </w:tcBorders>
          </w:tcPr>
          <w:p w14:paraId="6A9E2C0A">
            <w:pPr>
              <w:keepNext w:val="0"/>
              <w:keepLines w:val="0"/>
              <w:widowControl/>
              <w:suppressLineNumbers w:val="0"/>
              <w:spacing w:before="0" w:beforeAutospacing="0" w:afterAutospacing="0"/>
              <w:ind w:left="0" w:right="-108"/>
              <w:rPr>
                <w:rFonts w:hint="eastAsia"/>
                <w:sz w:val="28"/>
                <w:szCs w:val="28"/>
                <w:lang w:eastAsia="en-US"/>
              </w:rPr>
            </w:pPr>
          </w:p>
          <w:p w14:paraId="29675A88">
            <w:pPr>
              <w:keepNext w:val="0"/>
              <w:keepLines w:val="0"/>
              <w:widowControl/>
              <w:suppressLineNumbers w:val="0"/>
              <w:spacing w:before="0" w:beforeAutospacing="0" w:afterAutospacing="0"/>
              <w:ind w:left="-101" w:right="-108" w:firstLine="101"/>
              <w:jc w:val="center"/>
              <w:rPr>
                <w:rFonts w:hint="eastAsia"/>
                <w:sz w:val="28"/>
                <w:szCs w:val="28"/>
                <w:lang w:eastAsia="en-US"/>
              </w:rPr>
            </w:pPr>
            <w:r>
              <w:rPr>
                <w:rFonts w:hint="eastAsia"/>
                <w:sz w:val="28"/>
                <w:szCs w:val="28"/>
                <w:lang w:eastAsia="en-US"/>
              </w:rPr>
              <w:t xml:space="preserve">Вересень </w:t>
            </w:r>
            <w:r>
              <w:rPr>
                <w:rFonts w:hint="eastAsia"/>
                <w:szCs w:val="28"/>
                <w:lang w:eastAsia="en-US"/>
              </w:rPr>
              <w:t>(початкова діагностика)</w:t>
            </w:r>
            <w:r>
              <w:rPr>
                <w:rFonts w:hint="eastAsia"/>
                <w:sz w:val="28"/>
                <w:szCs w:val="28"/>
                <w:lang w:eastAsia="en-US"/>
              </w:rPr>
              <w:t>квітень-травень</w:t>
            </w:r>
          </w:p>
          <w:p w14:paraId="2C8B82EB">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tc>
        <w:tc>
          <w:tcPr>
            <w:tcW w:w="1990" w:type="dxa"/>
            <w:tcBorders>
              <w:top w:val="single" w:color="auto" w:sz="4" w:space="0"/>
              <w:left w:val="single" w:color="auto" w:sz="4" w:space="0"/>
              <w:bottom w:val="single" w:color="auto" w:sz="4" w:space="0"/>
              <w:right w:val="single" w:color="auto" w:sz="4" w:space="0"/>
            </w:tcBorders>
          </w:tcPr>
          <w:p w14:paraId="1D6BF170">
            <w:pPr>
              <w:keepNext w:val="0"/>
              <w:keepLines w:val="0"/>
              <w:widowControl/>
              <w:suppressLineNumbers w:val="0"/>
              <w:spacing w:before="0" w:beforeAutospacing="0" w:afterAutospacing="0"/>
              <w:ind w:left="39" w:right="-108"/>
              <w:rPr>
                <w:rFonts w:hint="eastAsia"/>
                <w:sz w:val="28"/>
                <w:szCs w:val="28"/>
                <w:lang w:eastAsia="en-US"/>
              </w:rPr>
            </w:pPr>
            <w:r>
              <w:rPr>
                <w:rFonts w:hint="eastAsia"/>
                <w:sz w:val="28"/>
                <w:szCs w:val="28"/>
                <w:lang w:eastAsia="en-US"/>
              </w:rPr>
              <w:t xml:space="preserve"> </w:t>
            </w:r>
          </w:p>
          <w:p w14:paraId="2E4767D6">
            <w:pPr>
              <w:keepNext w:val="0"/>
              <w:keepLines w:val="0"/>
              <w:widowControl/>
              <w:suppressLineNumbers w:val="0"/>
              <w:spacing w:before="0" w:beforeAutospacing="0" w:afterAutospacing="0"/>
              <w:ind w:left="39" w:right="-108"/>
              <w:rPr>
                <w:rFonts w:hint="eastAsia"/>
                <w:sz w:val="28"/>
                <w:szCs w:val="28"/>
                <w:lang w:eastAsia="en-US"/>
              </w:rPr>
            </w:pPr>
            <w:r>
              <w:rPr>
                <w:rFonts w:hint="eastAsia"/>
                <w:sz w:val="28"/>
                <w:szCs w:val="28"/>
                <w:lang w:eastAsia="en-US"/>
              </w:rPr>
              <w:t xml:space="preserve">Довідка </w:t>
            </w:r>
          </w:p>
          <w:p w14:paraId="0E2CDD2B">
            <w:pPr>
              <w:keepNext w:val="0"/>
              <w:keepLines w:val="0"/>
              <w:widowControl/>
              <w:suppressLineNumbers w:val="0"/>
              <w:spacing w:before="0" w:beforeAutospacing="0" w:afterAutospacing="0"/>
              <w:ind w:left="39" w:right="-108"/>
              <w:rPr>
                <w:rFonts w:hint="eastAsia"/>
                <w:sz w:val="28"/>
                <w:szCs w:val="28"/>
                <w:lang w:eastAsia="en-US"/>
              </w:rPr>
            </w:pPr>
            <w:r>
              <w:rPr>
                <w:rFonts w:hint="eastAsia"/>
                <w:sz w:val="28"/>
                <w:szCs w:val="28"/>
                <w:lang w:eastAsia="en-US"/>
              </w:rPr>
              <w:t>до педради</w:t>
            </w:r>
          </w:p>
          <w:p w14:paraId="6F48D3A7">
            <w:pPr>
              <w:keepNext w:val="0"/>
              <w:keepLines w:val="0"/>
              <w:widowControl/>
              <w:suppressLineNumbers w:val="0"/>
              <w:spacing w:before="0" w:beforeAutospacing="0" w:afterAutospacing="0"/>
              <w:ind w:left="39" w:right="-108"/>
              <w:rPr>
                <w:rFonts w:hint="eastAsia"/>
                <w:sz w:val="28"/>
                <w:szCs w:val="28"/>
                <w:lang w:eastAsia="en-US"/>
              </w:rPr>
            </w:pPr>
            <w:r>
              <w:rPr>
                <w:rFonts w:hint="eastAsia"/>
                <w:sz w:val="28"/>
                <w:szCs w:val="28"/>
                <w:lang w:eastAsia="en-US"/>
              </w:rPr>
              <w:t xml:space="preserve"> </w:t>
            </w:r>
          </w:p>
        </w:tc>
        <w:tc>
          <w:tcPr>
            <w:tcW w:w="1842" w:type="dxa"/>
            <w:tcBorders>
              <w:top w:val="single" w:color="auto" w:sz="4" w:space="0"/>
              <w:left w:val="single" w:color="auto" w:sz="4" w:space="0"/>
              <w:bottom w:val="single" w:color="auto" w:sz="4" w:space="0"/>
              <w:right w:val="single" w:color="auto" w:sz="4" w:space="0"/>
            </w:tcBorders>
          </w:tcPr>
          <w:p w14:paraId="13E744F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Вихователі</w:t>
            </w:r>
          </w:p>
          <w:p w14:paraId="1F4E38F0">
            <w:pPr>
              <w:keepNext w:val="0"/>
              <w:keepLines w:val="0"/>
              <w:widowControl/>
              <w:suppressLineNumbers w:val="0"/>
              <w:spacing w:before="0" w:beforeAutospacing="0" w:afterAutospacing="0"/>
              <w:ind w:left="0" w:right="-108"/>
              <w:rPr>
                <w:rFonts w:hint="eastAsia"/>
                <w:szCs w:val="28"/>
                <w:lang w:eastAsia="en-US"/>
              </w:rPr>
            </w:pPr>
            <w:r>
              <w:rPr>
                <w:rFonts w:hint="eastAsia"/>
                <w:szCs w:val="28"/>
                <w:lang w:eastAsia="en-US"/>
              </w:rPr>
              <w:t>старш</w:t>
            </w:r>
            <w:r>
              <w:rPr>
                <w:rFonts w:hint="default"/>
                <w:szCs w:val="28"/>
                <w:lang w:val="uk-UA" w:eastAsia="en-US"/>
              </w:rPr>
              <w:t>ої</w:t>
            </w:r>
            <w:r>
              <w:rPr>
                <w:rFonts w:hint="eastAsia"/>
                <w:szCs w:val="28"/>
                <w:lang w:eastAsia="en-US"/>
              </w:rPr>
              <w:t xml:space="preserve"> груп</w:t>
            </w:r>
            <w:r>
              <w:rPr>
                <w:rFonts w:hint="default"/>
                <w:szCs w:val="28"/>
                <w:lang w:val="uk-UA" w:eastAsia="en-US"/>
              </w:rPr>
              <w:t>и</w:t>
            </w:r>
            <w:r>
              <w:rPr>
                <w:rFonts w:hint="eastAsia"/>
                <w:szCs w:val="28"/>
                <w:lang w:eastAsia="en-US"/>
              </w:rPr>
              <w:t xml:space="preserve"> </w:t>
            </w:r>
          </w:p>
          <w:p w14:paraId="2F84D574">
            <w:pPr>
              <w:keepNext w:val="0"/>
              <w:keepLines w:val="0"/>
              <w:widowControl/>
              <w:suppressLineNumbers w:val="0"/>
              <w:spacing w:before="0" w:beforeAutospacing="0" w:afterAutospacing="0"/>
              <w:ind w:left="0" w:right="-108"/>
              <w:rPr>
                <w:rFonts w:hint="eastAsia"/>
                <w:szCs w:val="28"/>
                <w:lang w:eastAsia="en-US"/>
              </w:rPr>
            </w:pPr>
            <w:r>
              <w:rPr>
                <w:rFonts w:hint="eastAsia"/>
                <w:szCs w:val="28"/>
                <w:lang w:eastAsia="en-US"/>
              </w:rPr>
              <w:t xml:space="preserve">та решти </w:t>
            </w:r>
          </w:p>
          <w:p w14:paraId="63247E47">
            <w:pPr>
              <w:keepNext w:val="0"/>
              <w:keepLines w:val="0"/>
              <w:widowControl/>
              <w:suppressLineNumbers w:val="0"/>
              <w:spacing w:before="0" w:beforeAutospacing="0" w:afterAutospacing="0"/>
              <w:ind w:left="0" w:right="-108"/>
              <w:rPr>
                <w:rFonts w:hint="eastAsia"/>
                <w:szCs w:val="28"/>
                <w:lang w:eastAsia="en-US"/>
              </w:rPr>
            </w:pPr>
            <w:r>
              <w:rPr>
                <w:rFonts w:hint="eastAsia"/>
                <w:szCs w:val="28"/>
                <w:lang w:eastAsia="en-US"/>
              </w:rPr>
              <w:t>вікових  груп</w:t>
            </w:r>
          </w:p>
          <w:p w14:paraId="47F4345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tc>
      </w:tr>
      <w:tr w14:paraId="4BDE6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86" w:hRule="atLeast"/>
        </w:trPr>
        <w:tc>
          <w:tcPr>
            <w:tcW w:w="846" w:type="dxa"/>
            <w:vMerge w:val="continue"/>
            <w:tcBorders>
              <w:top w:val="single" w:color="auto" w:sz="4" w:space="0"/>
              <w:left w:val="single" w:color="auto" w:sz="4" w:space="0"/>
              <w:right w:val="single" w:color="auto" w:sz="4" w:space="0"/>
            </w:tcBorders>
          </w:tcPr>
          <w:p w14:paraId="160D0D28">
            <w:pPr>
              <w:keepNext w:val="0"/>
              <w:keepLines w:val="0"/>
              <w:widowControl/>
              <w:suppressLineNumbers w:val="0"/>
              <w:spacing w:before="0" w:beforeAutospacing="0" w:afterAutospacing="0"/>
              <w:ind w:left="0" w:right="-144"/>
              <w:rPr>
                <w:rFonts w:hint="eastAsia"/>
                <w:bCs/>
                <w:sz w:val="28"/>
                <w:szCs w:val="28"/>
                <w:lang w:eastAsia="en-US"/>
              </w:rPr>
            </w:pPr>
          </w:p>
        </w:tc>
        <w:tc>
          <w:tcPr>
            <w:tcW w:w="4535" w:type="dxa"/>
            <w:tcBorders>
              <w:top w:val="single" w:color="auto" w:sz="4" w:space="0"/>
              <w:left w:val="single" w:color="auto" w:sz="4" w:space="0"/>
              <w:right w:val="single" w:color="auto" w:sz="4" w:space="0"/>
            </w:tcBorders>
          </w:tcPr>
          <w:p w14:paraId="3C50CE0B">
            <w:pPr>
              <w:keepNext w:val="0"/>
              <w:keepLines w:val="0"/>
              <w:widowControl/>
              <w:suppressLineNumbers w:val="0"/>
              <w:spacing w:before="0" w:beforeAutospacing="0" w:afterAutospacing="0"/>
              <w:ind w:left="0" w:right="0"/>
              <w:jc w:val="both"/>
              <w:rPr>
                <w:rFonts w:hint="default" w:ascii="Times New Roman" w:hAnsi="Times New Roman" w:eastAsia="Times New Roman" w:cs="Times New Roman"/>
                <w:i/>
                <w:iCs/>
                <w:color w:val="010301"/>
                <w:sz w:val="28"/>
                <w:szCs w:val="28"/>
                <w:lang w:val="uk-UA"/>
              </w:rPr>
            </w:pPr>
            <w:r>
              <w:rPr>
                <w:rFonts w:hint="eastAsia"/>
                <w:sz w:val="28"/>
                <w:szCs w:val="28"/>
              </w:rPr>
              <w:t>Про результати самооцінювання освітніх та управлінських процесів ЗДО з</w:t>
            </w:r>
            <w:r>
              <w:rPr>
                <w:rFonts w:hint="default"/>
                <w:sz w:val="28"/>
                <w:szCs w:val="28"/>
                <w:lang w:val="uk-UA"/>
              </w:rPr>
              <w:t>а компонентом</w:t>
            </w:r>
            <w:r>
              <w:rPr>
                <w:rFonts w:hint="eastAsia"/>
                <w:sz w:val="28"/>
                <w:szCs w:val="28"/>
              </w:rPr>
              <w:t xml:space="preserve"> </w:t>
            </w:r>
            <w:r>
              <w:rPr>
                <w:rFonts w:hint="default" w:ascii="Times New Roman" w:hAnsi="Times New Roman" w:eastAsia="Times New Roman" w:cs="Times New Roman"/>
                <w:i/>
                <w:iCs/>
                <w:color w:val="010301"/>
                <w:sz w:val="28"/>
                <w:szCs w:val="28"/>
                <w:lang w:val="uk-UA"/>
              </w:rPr>
              <w:t>“Організація освітнього процесу з урахуванням індивідуальних особливостей, потреб і можливостей  кожного вихованця”</w:t>
            </w:r>
          </w:p>
          <w:p w14:paraId="4776B9B1">
            <w:pPr>
              <w:keepNext w:val="0"/>
              <w:keepLines w:val="0"/>
              <w:widowControl/>
              <w:suppressLineNumbers w:val="0"/>
              <w:spacing w:before="0" w:beforeAutospacing="0" w:afterAutospacing="0"/>
              <w:ind w:left="0" w:right="0"/>
              <w:jc w:val="both"/>
              <w:rPr>
                <w:rFonts w:hint="eastAsia"/>
                <w:b/>
                <w:i/>
                <w:sz w:val="28"/>
                <w:szCs w:val="28"/>
                <w:lang w:eastAsia="en-US"/>
              </w:rPr>
            </w:pPr>
          </w:p>
        </w:tc>
        <w:tc>
          <w:tcPr>
            <w:tcW w:w="1419" w:type="dxa"/>
            <w:tcBorders>
              <w:top w:val="single" w:color="auto" w:sz="4" w:space="0"/>
              <w:left w:val="single" w:color="auto" w:sz="4" w:space="0"/>
              <w:right w:val="single" w:color="auto" w:sz="4" w:space="0"/>
            </w:tcBorders>
          </w:tcPr>
          <w:p w14:paraId="088F4757">
            <w:pPr>
              <w:keepNext w:val="0"/>
              <w:keepLines w:val="0"/>
              <w:widowControl/>
              <w:suppressLineNumbers w:val="0"/>
              <w:spacing w:before="0" w:beforeAutospacing="0" w:afterAutospacing="0"/>
              <w:ind w:left="0" w:right="-108"/>
              <w:rPr>
                <w:rFonts w:hint="eastAsia"/>
                <w:sz w:val="28"/>
                <w:szCs w:val="28"/>
                <w:lang w:eastAsia="en-US"/>
              </w:rPr>
            </w:pPr>
          </w:p>
        </w:tc>
        <w:tc>
          <w:tcPr>
            <w:tcW w:w="1990" w:type="dxa"/>
            <w:tcBorders>
              <w:top w:val="single" w:color="auto" w:sz="4" w:space="0"/>
              <w:left w:val="single" w:color="auto" w:sz="4" w:space="0"/>
              <w:right w:val="single" w:color="auto" w:sz="4" w:space="0"/>
            </w:tcBorders>
          </w:tcPr>
          <w:p w14:paraId="021A8070">
            <w:pPr>
              <w:keepNext w:val="0"/>
              <w:keepLines w:val="0"/>
              <w:widowControl/>
              <w:suppressLineNumbers w:val="0"/>
              <w:spacing w:before="0" w:beforeAutospacing="0" w:afterAutospacing="0"/>
              <w:ind w:left="39" w:right="-108"/>
              <w:rPr>
                <w:rFonts w:hint="eastAsia"/>
                <w:sz w:val="28"/>
                <w:szCs w:val="28"/>
                <w:lang w:eastAsia="en-US"/>
              </w:rPr>
            </w:pPr>
            <w:r>
              <w:rPr>
                <w:rFonts w:hint="eastAsia"/>
                <w:sz w:val="28"/>
                <w:szCs w:val="28"/>
                <w:lang w:eastAsia="en-US"/>
              </w:rPr>
              <w:t xml:space="preserve">Аналітична довідка </w:t>
            </w:r>
          </w:p>
          <w:p w14:paraId="78830390">
            <w:pPr>
              <w:keepNext w:val="0"/>
              <w:keepLines w:val="0"/>
              <w:widowControl/>
              <w:suppressLineNumbers w:val="0"/>
              <w:spacing w:before="0" w:beforeAutospacing="0" w:afterAutospacing="0"/>
              <w:ind w:left="39" w:right="-108"/>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right w:val="single" w:color="auto" w:sz="4" w:space="0"/>
            </w:tcBorders>
          </w:tcPr>
          <w:p w14:paraId="07414B4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0E329AE5">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Наталія Остапович</w:t>
            </w:r>
          </w:p>
          <w:p w14:paraId="792431E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робоча група</w:t>
            </w:r>
          </w:p>
        </w:tc>
      </w:tr>
      <w:tr w14:paraId="11E09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256" w:hRule="atLeast"/>
        </w:trPr>
        <w:tc>
          <w:tcPr>
            <w:tcW w:w="846" w:type="dxa"/>
            <w:vMerge w:val="continue"/>
            <w:tcBorders>
              <w:left w:val="single" w:color="auto" w:sz="4" w:space="0"/>
              <w:right w:val="single" w:color="auto" w:sz="4" w:space="0"/>
            </w:tcBorders>
          </w:tcPr>
          <w:p w14:paraId="2399EFB2">
            <w:pPr>
              <w:keepNext w:val="0"/>
              <w:keepLines w:val="0"/>
              <w:widowControl/>
              <w:suppressLineNumbers w:val="0"/>
              <w:spacing w:before="0" w:beforeAutospacing="0" w:afterAutospacing="0"/>
              <w:ind w:left="0" w:right="-144"/>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484300C2">
            <w:pPr>
              <w:keepNext w:val="0"/>
              <w:keepLines w:val="0"/>
              <w:widowControl/>
              <w:suppressLineNumbers w:val="0"/>
              <w:spacing w:before="0" w:beforeAutospacing="0" w:afterAutospacing="0"/>
              <w:ind w:left="0" w:right="34"/>
              <w:jc w:val="both"/>
              <w:rPr>
                <w:rFonts w:hint="eastAsia" w:eastAsia="Calibri"/>
                <w:sz w:val="28"/>
                <w:szCs w:val="28"/>
                <w:lang w:eastAsia="en-US"/>
              </w:rPr>
            </w:pPr>
            <w:r>
              <w:rPr>
                <w:rFonts w:hint="eastAsia"/>
                <w:sz w:val="28"/>
                <w:szCs w:val="28"/>
                <w:lang w:eastAsia="en-US"/>
              </w:rPr>
              <w:t>Стан освітнього процесу у педагогів, які атестуються (за   рекомендаціями атестаційної комісії)</w:t>
            </w:r>
          </w:p>
        </w:tc>
        <w:tc>
          <w:tcPr>
            <w:tcW w:w="1419" w:type="dxa"/>
            <w:tcBorders>
              <w:top w:val="single" w:color="auto" w:sz="4" w:space="0"/>
              <w:left w:val="single" w:color="auto" w:sz="4" w:space="0"/>
              <w:bottom w:val="single" w:color="auto" w:sz="4" w:space="0"/>
              <w:right w:val="single" w:color="auto" w:sz="4" w:space="0"/>
            </w:tcBorders>
          </w:tcPr>
          <w:p w14:paraId="0C1A8E4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Жовтень-березень</w:t>
            </w:r>
          </w:p>
          <w:p w14:paraId="408BC865">
            <w:pPr>
              <w:keepNext w:val="0"/>
              <w:keepLines w:val="0"/>
              <w:widowControl/>
              <w:suppressLineNumbers w:val="0"/>
              <w:spacing w:before="0" w:beforeAutospacing="0" w:afterAutospacing="0"/>
              <w:ind w:left="0" w:right="-108"/>
              <w:jc w:val="center"/>
              <w:rPr>
                <w:rFonts w:hint="eastAsia"/>
                <w:color w:val="FF0000"/>
                <w:sz w:val="28"/>
                <w:szCs w:val="28"/>
                <w:lang w:eastAsia="en-US"/>
              </w:rPr>
            </w:pPr>
            <w:r>
              <w:rPr>
                <w:rFonts w:hint="eastAsia"/>
                <w:sz w:val="28"/>
                <w:szCs w:val="28"/>
                <w:lang w:eastAsia="en-US"/>
              </w:rPr>
              <w:t xml:space="preserve"> </w:t>
            </w:r>
          </w:p>
        </w:tc>
        <w:tc>
          <w:tcPr>
            <w:tcW w:w="1990" w:type="dxa"/>
            <w:tcBorders>
              <w:top w:val="single" w:color="auto" w:sz="4" w:space="0"/>
              <w:left w:val="single" w:color="auto" w:sz="4" w:space="0"/>
              <w:bottom w:val="single" w:color="auto" w:sz="4" w:space="0"/>
              <w:right w:val="single" w:color="auto" w:sz="4" w:space="0"/>
            </w:tcBorders>
          </w:tcPr>
          <w:p w14:paraId="4D6DC60E">
            <w:pPr>
              <w:keepNext w:val="0"/>
              <w:keepLines w:val="0"/>
              <w:widowControl/>
              <w:suppressLineNumbers w:val="0"/>
              <w:spacing w:before="0" w:beforeAutospacing="0" w:afterAutospacing="0"/>
              <w:ind w:left="39" w:right="-108"/>
              <w:rPr>
                <w:rFonts w:hint="eastAsia"/>
                <w:sz w:val="28"/>
                <w:szCs w:val="28"/>
                <w:lang w:eastAsia="en-US"/>
              </w:rPr>
            </w:pPr>
            <w:r>
              <w:rPr>
                <w:rFonts w:hint="eastAsia"/>
                <w:sz w:val="28"/>
                <w:szCs w:val="28"/>
                <w:lang w:eastAsia="en-US"/>
              </w:rPr>
              <w:t xml:space="preserve">Довідка </w:t>
            </w:r>
          </w:p>
          <w:p w14:paraId="1DCD13FE">
            <w:pPr>
              <w:keepNext w:val="0"/>
              <w:keepLines w:val="0"/>
              <w:widowControl/>
              <w:suppressLineNumbers w:val="0"/>
              <w:spacing w:before="0" w:beforeAutospacing="0" w:afterAutospacing="0"/>
              <w:ind w:left="39" w:right="-108"/>
              <w:rPr>
                <w:rFonts w:hint="eastAsia"/>
                <w:sz w:val="28"/>
                <w:szCs w:val="28"/>
                <w:lang w:eastAsia="en-US"/>
              </w:rPr>
            </w:pPr>
            <w:r>
              <w:rPr>
                <w:rFonts w:hint="eastAsia"/>
                <w:sz w:val="28"/>
                <w:szCs w:val="28"/>
                <w:lang w:eastAsia="en-US"/>
              </w:rPr>
              <w:t xml:space="preserve">до педради </w:t>
            </w:r>
          </w:p>
          <w:p w14:paraId="4003EF7E">
            <w:pPr>
              <w:keepNext w:val="0"/>
              <w:keepLines w:val="0"/>
              <w:widowControl/>
              <w:suppressLineNumbers w:val="0"/>
              <w:spacing w:before="0" w:beforeAutospacing="0" w:afterAutospacing="0"/>
              <w:ind w:left="39" w:right="0"/>
              <w:rPr>
                <w:rFonts w:hint="eastAsia"/>
                <w:sz w:val="28"/>
                <w:szCs w:val="28"/>
                <w:lang w:eastAsia="en-US"/>
              </w:rPr>
            </w:pPr>
            <w:r>
              <w:rPr>
                <w:rFonts w:hint="eastAsia"/>
                <w:sz w:val="28"/>
                <w:szCs w:val="28"/>
                <w:lang w:eastAsia="en-US"/>
              </w:rPr>
              <w:t>та для АК</w:t>
            </w:r>
          </w:p>
        </w:tc>
        <w:tc>
          <w:tcPr>
            <w:tcW w:w="1842" w:type="dxa"/>
            <w:tcBorders>
              <w:top w:val="single" w:color="auto" w:sz="4" w:space="0"/>
              <w:left w:val="single" w:color="auto" w:sz="4" w:space="0"/>
              <w:bottom w:val="single" w:color="auto" w:sz="4" w:space="0"/>
              <w:right w:val="single" w:color="auto" w:sz="4" w:space="0"/>
            </w:tcBorders>
          </w:tcPr>
          <w:p w14:paraId="1BC2BA33">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Педагоги,</w:t>
            </w:r>
          </w:p>
          <w:p w14:paraId="0052153A">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які атестуються</w:t>
            </w:r>
          </w:p>
          <w:p w14:paraId="3C7D935E">
            <w:pPr>
              <w:keepNext w:val="0"/>
              <w:keepLines w:val="0"/>
              <w:widowControl/>
              <w:suppressLineNumbers w:val="0"/>
              <w:spacing w:before="0" w:beforeAutospacing="0" w:afterAutospacing="0"/>
              <w:ind w:left="0" w:right="0"/>
              <w:rPr>
                <w:rFonts w:hint="eastAsia"/>
                <w:b/>
                <w:szCs w:val="28"/>
                <w:lang w:eastAsia="en-US"/>
              </w:rPr>
            </w:pPr>
          </w:p>
        </w:tc>
      </w:tr>
      <w:tr w14:paraId="42ED1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23" w:hRule="atLeast"/>
        </w:trPr>
        <w:tc>
          <w:tcPr>
            <w:tcW w:w="846" w:type="dxa"/>
            <w:vMerge w:val="continue"/>
            <w:tcBorders>
              <w:left w:val="single" w:color="auto" w:sz="4" w:space="0"/>
              <w:right w:val="single" w:color="auto" w:sz="4" w:space="0"/>
            </w:tcBorders>
          </w:tcPr>
          <w:p w14:paraId="1AA58C52">
            <w:pPr>
              <w:keepNext w:val="0"/>
              <w:keepLines w:val="0"/>
              <w:widowControl/>
              <w:suppressLineNumbers w:val="0"/>
              <w:spacing w:before="0" w:beforeAutospacing="0" w:afterAutospacing="0"/>
              <w:ind w:left="0" w:right="-144"/>
              <w:rPr>
                <w:rFonts w:hint="eastAsia"/>
                <w:bCs/>
                <w:sz w:val="28"/>
                <w:szCs w:val="28"/>
                <w:lang w:eastAsia="en-US"/>
              </w:rPr>
            </w:pPr>
          </w:p>
        </w:tc>
        <w:tc>
          <w:tcPr>
            <w:tcW w:w="4535" w:type="dxa"/>
            <w:tcBorders>
              <w:top w:val="single" w:color="auto" w:sz="4" w:space="0"/>
              <w:left w:val="single" w:color="auto" w:sz="4" w:space="0"/>
              <w:right w:val="single" w:color="auto" w:sz="4" w:space="0"/>
            </w:tcBorders>
          </w:tcPr>
          <w:p w14:paraId="5EE7B10D">
            <w:pPr>
              <w:keepNext w:val="0"/>
              <w:keepLines w:val="0"/>
              <w:widowControl/>
              <w:suppressLineNumbers w:val="0"/>
              <w:spacing w:before="0" w:beforeAutospacing="0" w:afterAutospacing="0"/>
              <w:ind w:left="0" w:right="34"/>
              <w:jc w:val="both"/>
              <w:rPr>
                <w:rFonts w:hint="eastAsia"/>
                <w:sz w:val="28"/>
                <w:szCs w:val="28"/>
                <w:lang w:eastAsia="en-US"/>
              </w:rPr>
            </w:pPr>
            <w:r>
              <w:rPr>
                <w:rFonts w:hint="default" w:ascii="Times New Roman" w:hAnsi="Times New Roman" w:eastAsia="Calibri" w:cs="Times New Roman"/>
                <w:sz w:val="28"/>
                <w:szCs w:val="22"/>
                <w:lang w:eastAsia="en-US"/>
              </w:rPr>
              <w:t>Психологічна діагностика розвитку дітей старшого дошкільного віку.</w:t>
            </w:r>
          </w:p>
        </w:tc>
        <w:tc>
          <w:tcPr>
            <w:tcW w:w="1419" w:type="dxa"/>
            <w:tcBorders>
              <w:top w:val="single" w:color="auto" w:sz="4" w:space="0"/>
              <w:left w:val="single" w:color="auto" w:sz="4" w:space="0"/>
              <w:right w:val="single" w:color="auto" w:sz="4" w:space="0"/>
            </w:tcBorders>
          </w:tcPr>
          <w:p w14:paraId="067DAD39">
            <w:pPr>
              <w:keepNext w:val="0"/>
              <w:keepLines w:val="0"/>
              <w:widowControl/>
              <w:suppressLineNumbers w:val="0"/>
              <w:spacing w:before="0" w:beforeAutospacing="0" w:afterAutospacing="0"/>
              <w:ind w:left="0" w:right="-108"/>
              <w:jc w:val="center"/>
              <w:rPr>
                <w:rFonts w:hint="eastAsia"/>
                <w:sz w:val="28"/>
                <w:szCs w:val="28"/>
                <w:lang w:eastAsia="en-US"/>
              </w:rPr>
            </w:pPr>
            <w:r>
              <w:rPr>
                <w:rFonts w:hint="eastAsia"/>
                <w:sz w:val="28"/>
                <w:szCs w:val="28"/>
                <w:lang w:eastAsia="en-US"/>
              </w:rPr>
              <w:t>Квітень</w:t>
            </w:r>
          </w:p>
          <w:p w14:paraId="3010F234">
            <w:pPr>
              <w:keepNext w:val="0"/>
              <w:keepLines w:val="0"/>
              <w:widowControl/>
              <w:suppressLineNumbers w:val="0"/>
              <w:spacing w:before="0" w:beforeAutospacing="0" w:afterAutospacing="0"/>
              <w:ind w:left="0" w:right="-108"/>
              <w:jc w:val="center"/>
              <w:rPr>
                <w:rFonts w:hint="eastAsia"/>
                <w:sz w:val="28"/>
                <w:szCs w:val="28"/>
                <w:lang w:eastAsia="en-US"/>
              </w:rPr>
            </w:pPr>
            <w:r>
              <w:rPr>
                <w:rFonts w:hint="eastAsia"/>
                <w:sz w:val="28"/>
                <w:szCs w:val="28"/>
                <w:lang w:eastAsia="en-US"/>
              </w:rPr>
              <w:t>травень</w:t>
            </w:r>
          </w:p>
        </w:tc>
        <w:tc>
          <w:tcPr>
            <w:tcW w:w="1990" w:type="dxa"/>
            <w:tcBorders>
              <w:top w:val="single" w:color="auto" w:sz="4" w:space="0"/>
              <w:left w:val="single" w:color="auto" w:sz="4" w:space="0"/>
              <w:right w:val="single" w:color="auto" w:sz="4" w:space="0"/>
            </w:tcBorders>
          </w:tcPr>
          <w:p w14:paraId="24187C80">
            <w:pPr>
              <w:keepNext w:val="0"/>
              <w:keepLines w:val="0"/>
              <w:widowControl/>
              <w:suppressLineNumbers w:val="0"/>
              <w:spacing w:before="0" w:beforeAutospacing="0" w:afterAutospacing="0"/>
              <w:ind w:left="39" w:right="-108"/>
              <w:rPr>
                <w:rFonts w:hint="eastAsia"/>
                <w:sz w:val="28"/>
                <w:szCs w:val="28"/>
                <w:lang w:eastAsia="en-US"/>
              </w:rPr>
            </w:pPr>
            <w:r>
              <w:rPr>
                <w:rFonts w:hint="eastAsia"/>
                <w:sz w:val="28"/>
                <w:szCs w:val="28"/>
                <w:lang w:eastAsia="en-US"/>
              </w:rPr>
              <w:t>Звіт</w:t>
            </w:r>
          </w:p>
          <w:p w14:paraId="4F88367D">
            <w:pPr>
              <w:keepNext w:val="0"/>
              <w:keepLines w:val="0"/>
              <w:widowControl/>
              <w:suppressLineNumbers w:val="0"/>
              <w:spacing w:before="0" w:beforeAutospacing="0" w:afterAutospacing="0"/>
              <w:ind w:left="39" w:right="-108"/>
              <w:rPr>
                <w:rFonts w:hint="eastAsia"/>
                <w:sz w:val="28"/>
                <w:szCs w:val="28"/>
                <w:lang w:eastAsia="en-US"/>
              </w:rPr>
            </w:pPr>
            <w:r>
              <w:rPr>
                <w:rFonts w:hint="eastAsia"/>
                <w:sz w:val="28"/>
                <w:szCs w:val="28"/>
                <w:lang w:eastAsia="en-US"/>
              </w:rPr>
              <w:t xml:space="preserve">до педради </w:t>
            </w:r>
          </w:p>
          <w:p w14:paraId="3306FC86">
            <w:pPr>
              <w:keepNext w:val="0"/>
              <w:keepLines w:val="0"/>
              <w:widowControl/>
              <w:suppressLineNumbers w:val="0"/>
              <w:spacing w:before="0" w:beforeAutospacing="0" w:afterAutospacing="0"/>
              <w:ind w:left="39" w:right="0"/>
              <w:rPr>
                <w:rFonts w:hint="eastAsia"/>
                <w:sz w:val="28"/>
                <w:szCs w:val="28"/>
                <w:lang w:eastAsia="en-US"/>
              </w:rPr>
            </w:pPr>
          </w:p>
        </w:tc>
        <w:tc>
          <w:tcPr>
            <w:tcW w:w="1842" w:type="dxa"/>
            <w:tcBorders>
              <w:top w:val="single" w:color="auto" w:sz="4" w:space="0"/>
              <w:left w:val="single" w:color="auto" w:sz="4" w:space="0"/>
              <w:right w:val="single" w:color="auto" w:sz="4" w:space="0"/>
            </w:tcBorders>
          </w:tcPr>
          <w:p w14:paraId="2B7261A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Практичний психолог </w:t>
            </w:r>
          </w:p>
        </w:tc>
      </w:tr>
      <w:tr w14:paraId="46CD9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574" w:hRule="atLeast"/>
        </w:trPr>
        <w:tc>
          <w:tcPr>
            <w:tcW w:w="846" w:type="dxa"/>
            <w:vMerge w:val="restart"/>
            <w:tcBorders>
              <w:top w:val="single" w:color="auto" w:sz="4" w:space="0"/>
              <w:left w:val="single" w:color="auto" w:sz="4" w:space="0"/>
              <w:right w:val="single" w:color="auto" w:sz="4" w:space="0"/>
            </w:tcBorders>
          </w:tcPr>
          <w:p w14:paraId="6E468DC1">
            <w:pPr>
              <w:keepNext w:val="0"/>
              <w:keepLines w:val="0"/>
              <w:widowControl/>
              <w:suppressLineNumbers w:val="0"/>
              <w:spacing w:before="0" w:beforeAutospacing="0" w:afterAutospacing="0"/>
              <w:ind w:left="0" w:right="-144" w:hanging="108"/>
              <w:rPr>
                <w:rFonts w:hint="eastAsia"/>
                <w:bCs/>
                <w:sz w:val="28"/>
                <w:szCs w:val="28"/>
                <w:lang w:eastAsia="en-US"/>
              </w:rPr>
            </w:pPr>
            <w:r>
              <w:rPr>
                <w:rFonts w:hint="eastAsia"/>
                <w:bCs/>
                <w:sz w:val="28"/>
                <w:szCs w:val="28"/>
                <w:lang w:eastAsia="en-US"/>
              </w:rPr>
              <w:t>7.1.4.</w:t>
            </w:r>
          </w:p>
          <w:p w14:paraId="7F964EDB">
            <w:pPr>
              <w:keepNext w:val="0"/>
              <w:keepLines w:val="0"/>
              <w:widowControl/>
              <w:suppressLineNumbers w:val="0"/>
              <w:spacing w:before="0" w:beforeAutospacing="0" w:afterAutospacing="0"/>
              <w:ind w:left="0" w:right="-144" w:hanging="108"/>
              <w:rPr>
                <w:rFonts w:hint="eastAsia"/>
                <w:bCs/>
                <w:sz w:val="28"/>
                <w:szCs w:val="28"/>
                <w:lang w:eastAsia="en-US"/>
              </w:rPr>
            </w:pPr>
            <w:r>
              <w:rPr>
                <w:rFonts w:hint="eastAsia"/>
                <w:bCs/>
                <w:sz w:val="28"/>
                <w:szCs w:val="28"/>
                <w:lang w:eastAsia="en-US"/>
              </w:rPr>
              <w:t xml:space="preserve"> </w:t>
            </w:r>
          </w:p>
          <w:p w14:paraId="0BA6E1B1">
            <w:pPr>
              <w:keepNext w:val="0"/>
              <w:keepLines w:val="0"/>
              <w:widowControl/>
              <w:suppressLineNumbers w:val="0"/>
              <w:spacing w:before="0" w:beforeAutospacing="0" w:afterAutospacing="0"/>
              <w:ind w:left="0" w:right="-144" w:hanging="108"/>
              <w:rPr>
                <w:rFonts w:hint="eastAsia"/>
                <w:bCs/>
                <w:sz w:val="28"/>
                <w:szCs w:val="28"/>
                <w:lang w:eastAsia="en-US"/>
              </w:rPr>
            </w:pPr>
            <w:r>
              <w:rPr>
                <w:rFonts w:hint="eastAsia"/>
                <w:bCs/>
                <w:sz w:val="28"/>
                <w:szCs w:val="28"/>
                <w:lang w:eastAsia="en-US"/>
              </w:rPr>
              <w:t xml:space="preserve"> </w:t>
            </w:r>
          </w:p>
          <w:p w14:paraId="5E487515">
            <w:pPr>
              <w:keepNext w:val="0"/>
              <w:keepLines w:val="0"/>
              <w:widowControl/>
              <w:suppressLineNumbers w:val="0"/>
              <w:spacing w:before="0" w:beforeAutospacing="0" w:afterAutospacing="0"/>
              <w:ind w:left="0" w:right="-144" w:hanging="108"/>
              <w:rPr>
                <w:rFonts w:hint="eastAsia"/>
                <w:bCs/>
                <w:sz w:val="28"/>
                <w:szCs w:val="28"/>
                <w:lang w:eastAsia="en-US"/>
              </w:rPr>
            </w:pPr>
            <w:r>
              <w:rPr>
                <w:rFonts w:hint="eastAsia"/>
                <w:bCs/>
                <w:sz w:val="28"/>
                <w:szCs w:val="28"/>
                <w:lang w:eastAsia="en-US"/>
              </w:rPr>
              <w:t xml:space="preserve"> </w:t>
            </w:r>
          </w:p>
          <w:p w14:paraId="6276A593">
            <w:pPr>
              <w:keepNext w:val="0"/>
              <w:keepLines w:val="0"/>
              <w:widowControl/>
              <w:suppressLineNumbers w:val="0"/>
              <w:spacing w:before="0" w:beforeAutospacing="0" w:afterAutospacing="0"/>
              <w:ind w:left="0" w:right="-144" w:hanging="108"/>
              <w:rPr>
                <w:rFonts w:hint="eastAsia"/>
                <w:bCs/>
                <w:sz w:val="28"/>
                <w:szCs w:val="28"/>
                <w:lang w:eastAsia="en-US"/>
              </w:rPr>
            </w:pPr>
            <w:r>
              <w:rPr>
                <w:rFonts w:hint="eastAsia"/>
                <w:bCs/>
                <w:sz w:val="28"/>
                <w:szCs w:val="28"/>
                <w:lang w:eastAsia="en-US"/>
              </w:rPr>
              <w:t xml:space="preserve"> </w:t>
            </w:r>
          </w:p>
        </w:tc>
        <w:tc>
          <w:tcPr>
            <w:tcW w:w="4535" w:type="dxa"/>
            <w:tcBorders>
              <w:top w:val="single" w:color="auto" w:sz="4" w:space="0"/>
              <w:left w:val="single" w:color="auto" w:sz="4" w:space="0"/>
              <w:bottom w:val="single" w:color="auto" w:sz="4" w:space="0"/>
              <w:right w:val="single" w:color="auto" w:sz="4" w:space="0"/>
            </w:tcBorders>
          </w:tcPr>
          <w:p w14:paraId="26A1EC8A">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b/>
                <w:i/>
                <w:sz w:val="28"/>
                <w:szCs w:val="28"/>
                <w:lang w:eastAsia="en-US"/>
              </w:rPr>
              <w:t>Оперативне вивчення</w:t>
            </w:r>
          </w:p>
          <w:p w14:paraId="35BEF921">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(6-7 питань на місяць):</w:t>
            </w:r>
          </w:p>
          <w:p w14:paraId="43AB93A9">
            <w:pPr>
              <w:keepNext w:val="0"/>
              <w:keepLines w:val="0"/>
              <w:widowControl/>
              <w:suppressLineNumbers w:val="0"/>
              <w:spacing w:before="0" w:beforeAutospacing="0" w:afterAutospacing="0"/>
              <w:ind w:left="0" w:right="0"/>
              <w:jc w:val="center"/>
              <w:rPr>
                <w:rFonts w:hint="eastAsia"/>
                <w:sz w:val="16"/>
                <w:szCs w:val="16"/>
                <w:lang w:eastAsia="en-US"/>
              </w:rPr>
            </w:pPr>
          </w:p>
          <w:p w14:paraId="053466A0">
            <w:pPr>
              <w:pStyle w:val="28"/>
              <w:keepNext w:val="0"/>
              <w:keepLines w:val="0"/>
              <w:widowControl/>
              <w:numPr>
                <w:ilvl w:val="0"/>
                <w:numId w:val="104"/>
              </w:numPr>
              <w:suppressLineNumbers w:val="0"/>
              <w:tabs>
                <w:tab w:val="left" w:pos="320"/>
              </w:tabs>
              <w:spacing w:before="0" w:beforeAutospacing="0" w:afterAutospacing="0"/>
              <w:ind w:left="36" w:right="0" w:hanging="36"/>
              <w:jc w:val="both"/>
              <w:rPr>
                <w:rFonts w:hint="eastAsia"/>
                <w:sz w:val="28"/>
                <w:szCs w:val="28"/>
                <w:lang w:eastAsia="en-US"/>
              </w:rPr>
            </w:pPr>
            <w:r>
              <w:rPr>
                <w:rFonts w:hint="eastAsia"/>
                <w:sz w:val="28"/>
                <w:szCs w:val="28"/>
                <w:lang w:eastAsia="en-US"/>
              </w:rPr>
              <w:t xml:space="preserve">Готовність ЗДО до нового навчального року та опалювального сезону в умовах воєнного стану. </w:t>
            </w:r>
          </w:p>
        </w:tc>
        <w:tc>
          <w:tcPr>
            <w:tcW w:w="1419" w:type="dxa"/>
            <w:tcBorders>
              <w:top w:val="single" w:color="auto" w:sz="4" w:space="0"/>
              <w:left w:val="single" w:color="auto" w:sz="4" w:space="0"/>
              <w:bottom w:val="single" w:color="auto" w:sz="4" w:space="0"/>
              <w:right w:val="single" w:color="auto" w:sz="4" w:space="0"/>
            </w:tcBorders>
          </w:tcPr>
          <w:p w14:paraId="2912E01C">
            <w:pPr>
              <w:keepNext w:val="0"/>
              <w:keepLines w:val="0"/>
              <w:widowControl/>
              <w:suppressLineNumbers w:val="0"/>
              <w:spacing w:before="0" w:beforeAutospacing="0" w:afterAutospacing="0"/>
              <w:ind w:left="0" w:right="0"/>
              <w:rPr>
                <w:rFonts w:hint="eastAsia"/>
                <w:sz w:val="28"/>
                <w:szCs w:val="28"/>
                <w:lang w:eastAsia="en-US"/>
              </w:rPr>
            </w:pPr>
          </w:p>
          <w:p w14:paraId="6818504B">
            <w:pPr>
              <w:keepNext w:val="0"/>
              <w:keepLines w:val="0"/>
              <w:widowControl/>
              <w:suppressLineNumbers w:val="0"/>
              <w:spacing w:before="0" w:beforeAutospacing="0" w:afterAutospacing="0"/>
              <w:ind w:left="0" w:right="0"/>
              <w:rPr>
                <w:rFonts w:hint="eastAsia"/>
                <w:sz w:val="28"/>
                <w:szCs w:val="28"/>
                <w:lang w:eastAsia="en-US"/>
              </w:rPr>
            </w:pPr>
          </w:p>
          <w:p w14:paraId="3CFD5247">
            <w:pPr>
              <w:keepNext w:val="0"/>
              <w:keepLines w:val="0"/>
              <w:widowControl/>
              <w:suppressLineNumbers w:val="0"/>
              <w:spacing w:before="0" w:beforeAutospacing="0" w:afterAutospacing="0"/>
              <w:ind w:left="0" w:right="0"/>
              <w:rPr>
                <w:rFonts w:hint="eastAsia"/>
                <w:sz w:val="28"/>
                <w:szCs w:val="28"/>
                <w:lang w:eastAsia="en-US"/>
              </w:rPr>
            </w:pPr>
          </w:p>
          <w:p w14:paraId="1ED77FA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Серпень</w:t>
            </w:r>
          </w:p>
        </w:tc>
        <w:tc>
          <w:tcPr>
            <w:tcW w:w="1990" w:type="dxa"/>
            <w:tcBorders>
              <w:top w:val="single" w:color="auto" w:sz="4" w:space="0"/>
              <w:left w:val="single" w:color="auto" w:sz="4" w:space="0"/>
              <w:bottom w:val="single" w:color="auto" w:sz="4" w:space="0"/>
              <w:right w:val="single" w:color="auto" w:sz="4" w:space="0"/>
            </w:tcBorders>
          </w:tcPr>
          <w:p w14:paraId="4E843F9A">
            <w:pPr>
              <w:keepNext w:val="0"/>
              <w:keepLines w:val="0"/>
              <w:widowControl/>
              <w:suppressLineNumbers w:val="0"/>
              <w:spacing w:before="0" w:beforeAutospacing="0" w:afterAutospacing="0"/>
              <w:ind w:left="0" w:right="-111"/>
              <w:rPr>
                <w:rFonts w:hint="eastAsia"/>
                <w:sz w:val="28"/>
                <w:szCs w:val="28"/>
                <w:lang w:eastAsia="en-US"/>
              </w:rPr>
            </w:pPr>
          </w:p>
          <w:p w14:paraId="38EC39ED">
            <w:pPr>
              <w:keepNext w:val="0"/>
              <w:keepLines w:val="0"/>
              <w:widowControl/>
              <w:suppressLineNumbers w:val="0"/>
              <w:spacing w:before="0" w:beforeAutospacing="0" w:afterAutospacing="0"/>
              <w:ind w:left="0" w:right="-111"/>
              <w:rPr>
                <w:rFonts w:hint="eastAsia"/>
                <w:sz w:val="16"/>
                <w:szCs w:val="16"/>
                <w:lang w:eastAsia="en-US"/>
              </w:rPr>
            </w:pPr>
          </w:p>
          <w:p w14:paraId="293331AE">
            <w:pPr>
              <w:keepNext w:val="0"/>
              <w:keepLines w:val="0"/>
              <w:widowControl/>
              <w:suppressLineNumbers w:val="0"/>
              <w:spacing w:before="0" w:beforeAutospacing="0" w:afterAutospacing="0"/>
              <w:ind w:left="0" w:right="-111"/>
              <w:rPr>
                <w:rFonts w:hint="eastAsia"/>
                <w:sz w:val="28"/>
                <w:szCs w:val="28"/>
                <w:lang w:eastAsia="en-US"/>
              </w:rPr>
            </w:pPr>
            <w:r>
              <w:rPr>
                <w:rFonts w:hint="eastAsia"/>
                <w:sz w:val="28"/>
                <w:szCs w:val="28"/>
                <w:lang w:eastAsia="en-US"/>
              </w:rPr>
              <w:t xml:space="preserve">Інформація </w:t>
            </w:r>
          </w:p>
          <w:p w14:paraId="57F39351">
            <w:pPr>
              <w:keepNext w:val="0"/>
              <w:keepLines w:val="0"/>
              <w:widowControl/>
              <w:suppressLineNumbers w:val="0"/>
              <w:spacing w:before="0" w:beforeAutospacing="0" w:afterAutospacing="0"/>
              <w:ind w:left="0" w:right="-111"/>
              <w:rPr>
                <w:rFonts w:hint="eastAsia"/>
                <w:sz w:val="28"/>
                <w:szCs w:val="28"/>
                <w:lang w:eastAsia="en-US"/>
              </w:rPr>
            </w:pPr>
            <w:r>
              <w:rPr>
                <w:rFonts w:hint="eastAsia"/>
                <w:sz w:val="28"/>
                <w:szCs w:val="28"/>
                <w:lang w:eastAsia="en-US"/>
              </w:rPr>
              <w:t>до виробничої наради, акт готовності ЗДО до н. н.р.</w:t>
            </w:r>
          </w:p>
        </w:tc>
        <w:tc>
          <w:tcPr>
            <w:tcW w:w="1842" w:type="dxa"/>
            <w:tcBorders>
              <w:top w:val="single" w:color="auto" w:sz="4" w:space="0"/>
              <w:left w:val="single" w:color="auto" w:sz="4" w:space="0"/>
              <w:bottom w:val="single" w:color="auto" w:sz="4" w:space="0"/>
              <w:right w:val="single" w:color="auto" w:sz="4" w:space="0"/>
            </w:tcBorders>
          </w:tcPr>
          <w:p w14:paraId="53AFE09B">
            <w:pPr>
              <w:keepNext w:val="0"/>
              <w:keepLines w:val="0"/>
              <w:widowControl/>
              <w:suppressLineNumbers w:val="0"/>
              <w:spacing w:before="0" w:beforeAutospacing="0" w:afterAutospacing="0"/>
              <w:ind w:left="41" w:right="0"/>
              <w:rPr>
                <w:rFonts w:hint="eastAsia"/>
                <w:sz w:val="28"/>
                <w:szCs w:val="28"/>
                <w:lang w:eastAsia="en-US"/>
              </w:rPr>
            </w:pPr>
          </w:p>
          <w:p w14:paraId="36A81948">
            <w:pPr>
              <w:keepNext w:val="0"/>
              <w:keepLines w:val="0"/>
              <w:widowControl/>
              <w:suppressLineNumbers w:val="0"/>
              <w:spacing w:before="0" w:beforeAutospacing="0" w:afterAutospacing="0"/>
              <w:ind w:left="41" w:right="0"/>
              <w:rPr>
                <w:rFonts w:hint="eastAsia"/>
                <w:sz w:val="28"/>
                <w:szCs w:val="28"/>
                <w:lang w:eastAsia="en-US"/>
              </w:rPr>
            </w:pPr>
          </w:p>
          <w:p w14:paraId="4AAD430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Комісія</w:t>
            </w:r>
          </w:p>
        </w:tc>
      </w:tr>
      <w:tr w14:paraId="15637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431" w:hRule="atLeast"/>
        </w:trPr>
        <w:tc>
          <w:tcPr>
            <w:tcW w:w="846" w:type="dxa"/>
            <w:vMerge w:val="continue"/>
            <w:tcBorders>
              <w:left w:val="single" w:color="auto" w:sz="4" w:space="0"/>
              <w:right w:val="single" w:color="auto" w:sz="4" w:space="0"/>
            </w:tcBorders>
          </w:tcPr>
          <w:p w14:paraId="7BC16594">
            <w:pPr>
              <w:keepNext w:val="0"/>
              <w:keepLines w:val="0"/>
              <w:widowControl/>
              <w:suppressLineNumbers w:val="0"/>
              <w:spacing w:before="0" w:beforeAutospacing="0" w:afterAutospacing="0"/>
              <w:ind w:left="0" w:right="-144" w:hanging="108"/>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75938E78">
            <w:pPr>
              <w:pStyle w:val="28"/>
              <w:keepNext w:val="0"/>
              <w:keepLines w:val="0"/>
              <w:widowControl/>
              <w:numPr>
                <w:ilvl w:val="0"/>
                <w:numId w:val="104"/>
              </w:numPr>
              <w:suppressLineNumbers w:val="0"/>
              <w:tabs>
                <w:tab w:val="left" w:pos="320"/>
              </w:tabs>
              <w:spacing w:before="0" w:beforeAutospacing="0" w:afterAutospacing="0"/>
              <w:ind w:left="0" w:right="0" w:firstLine="36"/>
              <w:jc w:val="both"/>
              <w:rPr>
                <w:rFonts w:hint="eastAsia"/>
                <w:sz w:val="28"/>
                <w:szCs w:val="28"/>
                <w:lang w:eastAsia="en-US"/>
              </w:rPr>
            </w:pPr>
            <w:r>
              <w:rPr>
                <w:rFonts w:hint="eastAsia"/>
                <w:sz w:val="28"/>
                <w:szCs w:val="28"/>
                <w:lang w:eastAsia="en-US"/>
              </w:rPr>
              <w:t>Сформованість культурно-гігієнічних навичок дітей.</w:t>
            </w:r>
          </w:p>
          <w:p w14:paraId="41AC77D5">
            <w:pPr>
              <w:keepNext w:val="0"/>
              <w:keepLines w:val="0"/>
              <w:widowControl/>
              <w:suppressLineNumbers w:val="0"/>
              <w:spacing w:before="0" w:beforeAutospacing="0" w:afterAutospacing="0"/>
              <w:ind w:left="0" w:right="0"/>
              <w:jc w:val="both"/>
              <w:rPr>
                <w:rFonts w:hint="eastAsia"/>
                <w:sz w:val="28"/>
                <w:szCs w:val="28"/>
                <w:lang w:eastAsia="en-US"/>
              </w:rPr>
            </w:pPr>
          </w:p>
        </w:tc>
        <w:tc>
          <w:tcPr>
            <w:tcW w:w="1419" w:type="dxa"/>
            <w:tcBorders>
              <w:top w:val="single" w:color="auto" w:sz="4" w:space="0"/>
              <w:left w:val="single" w:color="auto" w:sz="4" w:space="0"/>
              <w:bottom w:val="single" w:color="auto" w:sz="4" w:space="0"/>
              <w:right w:val="single" w:color="auto" w:sz="4" w:space="0"/>
            </w:tcBorders>
          </w:tcPr>
          <w:p w14:paraId="334698A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Жовтень, лютий, травень</w:t>
            </w:r>
          </w:p>
        </w:tc>
        <w:tc>
          <w:tcPr>
            <w:tcW w:w="1990" w:type="dxa"/>
            <w:tcBorders>
              <w:top w:val="single" w:color="auto" w:sz="4" w:space="0"/>
              <w:left w:val="single" w:color="auto" w:sz="4" w:space="0"/>
              <w:bottom w:val="single" w:color="auto" w:sz="4" w:space="0"/>
              <w:right w:val="single" w:color="auto" w:sz="4" w:space="0"/>
            </w:tcBorders>
          </w:tcPr>
          <w:p w14:paraId="5D39113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4A426D5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до відома, </w:t>
            </w:r>
          </w:p>
          <w:p w14:paraId="7CB89E0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адміннаради</w:t>
            </w:r>
          </w:p>
        </w:tc>
        <w:tc>
          <w:tcPr>
            <w:tcW w:w="1842" w:type="dxa"/>
            <w:tcBorders>
              <w:top w:val="single" w:color="auto" w:sz="4" w:space="0"/>
              <w:left w:val="single" w:color="auto" w:sz="4" w:space="0"/>
              <w:bottom w:val="single" w:color="auto" w:sz="4" w:space="0"/>
              <w:right w:val="single" w:color="auto" w:sz="4" w:space="0"/>
            </w:tcBorders>
          </w:tcPr>
          <w:p w14:paraId="363D674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4B62D3A1">
            <w:pPr>
              <w:keepNext w:val="0"/>
              <w:keepLines w:val="0"/>
              <w:widowControl/>
              <w:suppressLineNumbers w:val="0"/>
              <w:spacing w:before="0" w:beforeAutospacing="0" w:afterAutospacing="0"/>
              <w:ind w:left="0" w:right="0"/>
              <w:rPr>
                <w:rFonts w:hint="default"/>
                <w:sz w:val="28"/>
                <w:szCs w:val="28"/>
                <w:lang w:val="uk-UA" w:eastAsia="en-US"/>
              </w:rPr>
            </w:pPr>
            <w:r>
              <w:rPr>
                <w:rFonts w:hint="default"/>
                <w:sz w:val="28"/>
                <w:szCs w:val="28"/>
                <w:lang w:val="uk-UA" w:eastAsia="en-US"/>
              </w:rPr>
              <w:t>Остапович Наталія,</w:t>
            </w:r>
          </w:p>
          <w:p w14:paraId="5D0EEEE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вихователь-методист</w:t>
            </w:r>
          </w:p>
          <w:p w14:paraId="047E2B0D">
            <w:pPr>
              <w:keepNext w:val="0"/>
              <w:keepLines w:val="0"/>
              <w:widowControl/>
              <w:suppressLineNumbers w:val="0"/>
              <w:spacing w:before="0" w:beforeAutospacing="0" w:afterAutospacing="0"/>
              <w:ind w:left="0" w:right="-108"/>
              <w:rPr>
                <w:rFonts w:hint="default"/>
                <w:sz w:val="28"/>
                <w:szCs w:val="28"/>
                <w:lang w:val="uk-UA" w:eastAsia="en-US"/>
              </w:rPr>
            </w:pPr>
            <w:r>
              <w:rPr>
                <w:rFonts w:hint="default"/>
                <w:sz w:val="28"/>
                <w:szCs w:val="28"/>
                <w:lang w:val="uk-UA" w:eastAsia="en-US"/>
              </w:rPr>
              <w:t>Мельничук Людмила,</w:t>
            </w:r>
          </w:p>
          <w:p w14:paraId="72E1205B">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сестра м\с</w:t>
            </w:r>
          </w:p>
          <w:p w14:paraId="71344087">
            <w:pPr>
              <w:keepNext w:val="0"/>
              <w:keepLines w:val="0"/>
              <w:widowControl/>
              <w:suppressLineNumbers w:val="0"/>
              <w:spacing w:before="0" w:beforeAutospacing="0" w:afterAutospacing="0"/>
              <w:ind w:left="0" w:right="-108"/>
              <w:rPr>
                <w:rFonts w:hint="eastAsia"/>
                <w:sz w:val="28"/>
                <w:szCs w:val="28"/>
                <w:lang w:eastAsia="en-US"/>
              </w:rPr>
            </w:pPr>
          </w:p>
        </w:tc>
      </w:tr>
      <w:tr w14:paraId="61FF2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604" w:hRule="atLeast"/>
        </w:trPr>
        <w:tc>
          <w:tcPr>
            <w:tcW w:w="846" w:type="dxa"/>
            <w:vMerge w:val="continue"/>
            <w:tcBorders>
              <w:left w:val="single" w:color="auto" w:sz="4" w:space="0"/>
              <w:right w:val="single" w:color="auto" w:sz="4" w:space="0"/>
            </w:tcBorders>
          </w:tcPr>
          <w:p w14:paraId="4C5B8421">
            <w:pPr>
              <w:keepNext w:val="0"/>
              <w:keepLines w:val="0"/>
              <w:widowControl/>
              <w:suppressLineNumbers w:val="0"/>
              <w:spacing w:before="0" w:beforeAutospacing="0" w:afterAutospacing="0"/>
              <w:ind w:left="0" w:right="-144" w:hanging="108"/>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4A9246AF">
            <w:pPr>
              <w:pStyle w:val="28"/>
              <w:keepNext w:val="0"/>
              <w:keepLines w:val="0"/>
              <w:widowControl/>
              <w:numPr>
                <w:ilvl w:val="0"/>
                <w:numId w:val="104"/>
              </w:numPr>
              <w:suppressLineNumbers w:val="0"/>
              <w:tabs>
                <w:tab w:val="left" w:pos="320"/>
              </w:tabs>
              <w:spacing w:before="0" w:beforeAutospacing="0" w:afterAutospacing="0"/>
              <w:ind w:left="0" w:right="0" w:firstLine="36"/>
              <w:jc w:val="both"/>
              <w:rPr>
                <w:rFonts w:hint="eastAsia"/>
                <w:sz w:val="28"/>
                <w:szCs w:val="28"/>
                <w:lang w:eastAsia="en-US"/>
              </w:rPr>
            </w:pPr>
            <w:r>
              <w:rPr>
                <w:rFonts w:hint="eastAsia"/>
                <w:sz w:val="28"/>
                <w:szCs w:val="28"/>
                <w:lang w:eastAsia="en-US"/>
              </w:rPr>
              <w:t>Організація роботи з охорони життя та БЖД. Дотримання режиму:</w:t>
            </w:r>
          </w:p>
          <w:p w14:paraId="258C3222">
            <w:pPr>
              <w:pStyle w:val="28"/>
              <w:keepNext w:val="0"/>
              <w:keepLines w:val="0"/>
              <w:widowControl/>
              <w:numPr>
                <w:ilvl w:val="0"/>
                <w:numId w:val="82"/>
              </w:numPr>
              <w:suppressLineNumbers w:val="0"/>
              <w:tabs>
                <w:tab w:val="left" w:pos="318"/>
              </w:tabs>
              <w:spacing w:before="0" w:beforeAutospacing="0" w:afterAutospacing="0"/>
              <w:ind w:right="0" w:hanging="573"/>
              <w:jc w:val="both"/>
              <w:rPr>
                <w:rFonts w:hint="eastAsia"/>
                <w:i/>
                <w:sz w:val="28"/>
                <w:szCs w:val="28"/>
                <w:lang w:eastAsia="en-US"/>
              </w:rPr>
            </w:pPr>
            <w:r>
              <w:rPr>
                <w:rFonts w:hint="eastAsia"/>
                <w:i/>
                <w:sz w:val="28"/>
                <w:szCs w:val="28"/>
                <w:lang w:eastAsia="en-US"/>
              </w:rPr>
              <w:t>прогулянок</w:t>
            </w:r>
          </w:p>
        </w:tc>
        <w:tc>
          <w:tcPr>
            <w:tcW w:w="1419" w:type="dxa"/>
            <w:tcBorders>
              <w:top w:val="single" w:color="auto" w:sz="4" w:space="0"/>
              <w:left w:val="single" w:color="auto" w:sz="4" w:space="0"/>
              <w:bottom w:val="single" w:color="auto" w:sz="4" w:space="0"/>
              <w:right w:val="single" w:color="auto" w:sz="4" w:space="0"/>
            </w:tcBorders>
          </w:tcPr>
          <w:p w14:paraId="7E3F426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Вересень,</w:t>
            </w:r>
          </w:p>
          <w:p w14:paraId="2D4251F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листопад,</w:t>
            </w:r>
          </w:p>
          <w:p w14:paraId="73FF014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лютий</w:t>
            </w:r>
          </w:p>
        </w:tc>
        <w:tc>
          <w:tcPr>
            <w:tcW w:w="1990" w:type="dxa"/>
            <w:tcBorders>
              <w:top w:val="single" w:color="auto" w:sz="4" w:space="0"/>
              <w:left w:val="single" w:color="auto" w:sz="4" w:space="0"/>
              <w:bottom w:val="single" w:color="auto" w:sz="4" w:space="0"/>
              <w:right w:val="single" w:color="auto" w:sz="4" w:space="0"/>
            </w:tcBorders>
          </w:tcPr>
          <w:p w14:paraId="0009EDBF">
            <w:pPr>
              <w:keepNext w:val="0"/>
              <w:keepLines w:val="0"/>
              <w:widowControl/>
              <w:suppressLineNumbers w:val="0"/>
              <w:spacing w:before="0" w:beforeAutospacing="0" w:afterAutospacing="0"/>
              <w:ind w:left="0" w:right="-108"/>
              <w:rPr>
                <w:rFonts w:hint="eastAsia"/>
                <w:sz w:val="28"/>
                <w:szCs w:val="28"/>
                <w:lang w:eastAsia="en-US"/>
              </w:rPr>
            </w:pPr>
          </w:p>
          <w:p w14:paraId="7E37BAB0">
            <w:pPr>
              <w:keepNext w:val="0"/>
              <w:keepLines w:val="0"/>
              <w:widowControl/>
              <w:suppressLineNumbers w:val="0"/>
              <w:spacing w:before="0" w:beforeAutospacing="0" w:afterAutospacing="0"/>
              <w:ind w:left="0" w:right="-108"/>
              <w:rPr>
                <w:rFonts w:hint="eastAsia"/>
                <w:sz w:val="28"/>
                <w:szCs w:val="28"/>
                <w:lang w:eastAsia="en-US"/>
              </w:rPr>
            </w:pPr>
          </w:p>
          <w:p w14:paraId="223056E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68EB4C6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до адміннаради </w:t>
            </w:r>
          </w:p>
          <w:p w14:paraId="7322DFB5">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3D0A7E0F">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eastAsia="en-US"/>
              </w:rPr>
              <w:t>Директор</w:t>
            </w:r>
            <w:r>
              <w:rPr>
                <w:rFonts w:hint="default"/>
                <w:sz w:val="28"/>
                <w:szCs w:val="28"/>
                <w:lang w:val="uk-UA" w:eastAsia="en-US"/>
              </w:rPr>
              <w:t>,</w:t>
            </w:r>
          </w:p>
          <w:p w14:paraId="3A756F1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w:t>
            </w:r>
          </w:p>
          <w:p w14:paraId="2C22D2D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методист</w:t>
            </w:r>
          </w:p>
          <w:p w14:paraId="730EE81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tc>
      </w:tr>
      <w:tr w14:paraId="223B9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918" w:hRule="atLeast"/>
        </w:trPr>
        <w:tc>
          <w:tcPr>
            <w:tcW w:w="846" w:type="dxa"/>
            <w:vMerge w:val="continue"/>
            <w:tcBorders>
              <w:left w:val="single" w:color="auto" w:sz="4" w:space="0"/>
              <w:right w:val="single" w:color="auto" w:sz="4" w:space="0"/>
            </w:tcBorders>
          </w:tcPr>
          <w:p w14:paraId="5AA6F869">
            <w:pPr>
              <w:keepNext w:val="0"/>
              <w:keepLines w:val="0"/>
              <w:widowControl/>
              <w:suppressLineNumbers w:val="0"/>
              <w:spacing w:before="0" w:beforeAutospacing="0" w:afterAutospacing="0"/>
              <w:ind w:left="0" w:right="-144" w:hanging="108"/>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5EA8EF2B">
            <w:pPr>
              <w:pStyle w:val="28"/>
              <w:keepNext w:val="0"/>
              <w:keepLines w:val="0"/>
              <w:widowControl/>
              <w:numPr>
                <w:ilvl w:val="0"/>
                <w:numId w:val="82"/>
              </w:numPr>
              <w:suppressLineNumbers w:val="0"/>
              <w:tabs>
                <w:tab w:val="left" w:pos="318"/>
              </w:tabs>
              <w:spacing w:before="0" w:beforeAutospacing="0" w:afterAutospacing="0"/>
              <w:ind w:left="323" w:right="0" w:hanging="142"/>
              <w:jc w:val="both"/>
              <w:rPr>
                <w:rFonts w:hint="eastAsia"/>
                <w:sz w:val="28"/>
                <w:szCs w:val="28"/>
                <w:lang w:eastAsia="en-US"/>
              </w:rPr>
            </w:pPr>
            <w:r>
              <w:rPr>
                <w:rFonts w:hint="eastAsia"/>
                <w:i/>
                <w:sz w:val="28"/>
                <w:szCs w:val="28"/>
                <w:lang w:eastAsia="en-US"/>
              </w:rPr>
              <w:t>організації життєдіяльності дітей в укритті</w:t>
            </w:r>
            <w:r>
              <w:rPr>
                <w:rFonts w:hint="eastAsia"/>
                <w:sz w:val="28"/>
                <w:szCs w:val="28"/>
                <w:lang w:eastAsia="en-US"/>
              </w:rPr>
              <w:t xml:space="preserve"> </w:t>
            </w:r>
          </w:p>
          <w:p w14:paraId="41AFD19B">
            <w:pPr>
              <w:keepNext w:val="0"/>
              <w:keepLines w:val="0"/>
              <w:widowControl/>
              <w:suppressLineNumbers w:val="0"/>
              <w:tabs>
                <w:tab w:val="left" w:pos="0"/>
                <w:tab w:val="left" w:pos="318"/>
              </w:tabs>
              <w:spacing w:before="0" w:beforeAutospacing="0" w:afterAutospacing="0"/>
              <w:ind w:left="0" w:right="0"/>
              <w:jc w:val="both"/>
              <w:rPr>
                <w:rFonts w:hint="eastAsia"/>
                <w:sz w:val="28"/>
                <w:szCs w:val="28"/>
                <w:lang w:eastAsia="en-US"/>
              </w:rPr>
            </w:pPr>
          </w:p>
          <w:p w14:paraId="6F1DFB5A">
            <w:pPr>
              <w:pStyle w:val="28"/>
              <w:keepNext w:val="0"/>
              <w:keepLines w:val="0"/>
              <w:widowControl/>
              <w:suppressLineNumbers w:val="0"/>
              <w:tabs>
                <w:tab w:val="left" w:pos="0"/>
                <w:tab w:val="left" w:pos="318"/>
              </w:tabs>
              <w:spacing w:before="0" w:beforeAutospacing="0" w:afterAutospacing="0"/>
              <w:ind w:left="34" w:right="0"/>
              <w:jc w:val="both"/>
              <w:rPr>
                <w:rFonts w:hint="eastAsia"/>
                <w:sz w:val="28"/>
                <w:szCs w:val="28"/>
                <w:lang w:eastAsia="en-US"/>
              </w:rPr>
            </w:pPr>
          </w:p>
        </w:tc>
        <w:tc>
          <w:tcPr>
            <w:tcW w:w="1419" w:type="dxa"/>
            <w:tcBorders>
              <w:top w:val="single" w:color="auto" w:sz="4" w:space="0"/>
              <w:left w:val="single" w:color="auto" w:sz="4" w:space="0"/>
              <w:bottom w:val="single" w:color="auto" w:sz="4" w:space="0"/>
              <w:right w:val="single" w:color="auto" w:sz="4" w:space="0"/>
            </w:tcBorders>
          </w:tcPr>
          <w:p w14:paraId="3A7E4028">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 xml:space="preserve">Вересень, </w:t>
            </w:r>
          </w:p>
          <w:p w14:paraId="673EBD2F">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 xml:space="preserve">грудень, лютий </w:t>
            </w:r>
          </w:p>
          <w:p w14:paraId="1A1794B5">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та за потребою</w:t>
            </w:r>
          </w:p>
        </w:tc>
        <w:tc>
          <w:tcPr>
            <w:tcW w:w="1990" w:type="dxa"/>
            <w:tcBorders>
              <w:top w:val="single" w:color="auto" w:sz="4" w:space="0"/>
              <w:left w:val="single" w:color="auto" w:sz="4" w:space="0"/>
              <w:bottom w:val="single" w:color="auto" w:sz="4" w:space="0"/>
              <w:right w:val="single" w:color="auto" w:sz="4" w:space="0"/>
            </w:tcBorders>
          </w:tcPr>
          <w:p w14:paraId="044810C5">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49F1B98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адміннаради</w:t>
            </w:r>
            <w:r>
              <w:rPr>
                <w:rFonts w:hint="eastAsia"/>
                <w:sz w:val="28"/>
                <w:szCs w:val="28"/>
                <w:lang w:eastAsia="en-US"/>
              </w:rPr>
              <w:br w:type="textWrapping"/>
            </w:r>
            <w:r>
              <w:rPr>
                <w:rFonts w:hint="eastAsia"/>
                <w:sz w:val="28"/>
                <w:szCs w:val="28"/>
                <w:lang w:eastAsia="en-US"/>
              </w:rPr>
              <w:t>до педради</w:t>
            </w:r>
          </w:p>
          <w:p w14:paraId="3D431A0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tc>
        <w:tc>
          <w:tcPr>
            <w:tcW w:w="1842" w:type="dxa"/>
            <w:tcBorders>
              <w:top w:val="single" w:color="auto" w:sz="4" w:space="0"/>
              <w:left w:val="single" w:color="auto" w:sz="4" w:space="0"/>
              <w:bottom w:val="single" w:color="auto" w:sz="4" w:space="0"/>
              <w:right w:val="single" w:color="auto" w:sz="4" w:space="0"/>
            </w:tcBorders>
          </w:tcPr>
          <w:p w14:paraId="476EE5E5">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eastAsia="en-US"/>
              </w:rPr>
              <w:t>Директор</w:t>
            </w:r>
            <w:r>
              <w:rPr>
                <w:rFonts w:hint="default"/>
                <w:sz w:val="28"/>
                <w:szCs w:val="28"/>
                <w:lang w:val="uk-UA" w:eastAsia="en-US"/>
              </w:rPr>
              <w:t>,</w:t>
            </w:r>
          </w:p>
          <w:p w14:paraId="797F832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w:t>
            </w:r>
          </w:p>
          <w:p w14:paraId="6641376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методист</w:t>
            </w:r>
          </w:p>
          <w:p w14:paraId="6BB17BC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сестра м\с</w:t>
            </w:r>
          </w:p>
          <w:p w14:paraId="44A78C4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tc>
      </w:tr>
      <w:tr w14:paraId="0FA72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612" w:hRule="atLeast"/>
        </w:trPr>
        <w:tc>
          <w:tcPr>
            <w:tcW w:w="846" w:type="dxa"/>
            <w:vMerge w:val="continue"/>
            <w:tcBorders>
              <w:left w:val="single" w:color="auto" w:sz="4" w:space="0"/>
              <w:right w:val="single" w:color="auto" w:sz="4" w:space="0"/>
            </w:tcBorders>
          </w:tcPr>
          <w:p w14:paraId="1B806447">
            <w:pPr>
              <w:keepNext w:val="0"/>
              <w:keepLines w:val="0"/>
              <w:widowControl/>
              <w:suppressLineNumbers w:val="0"/>
              <w:spacing w:before="0" w:beforeAutospacing="0" w:afterAutospacing="0"/>
              <w:ind w:left="0" w:right="-144" w:hanging="108"/>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0A7C9EE2">
            <w:pPr>
              <w:pStyle w:val="28"/>
              <w:keepNext w:val="0"/>
              <w:keepLines w:val="0"/>
              <w:widowControl/>
              <w:numPr>
                <w:ilvl w:val="0"/>
                <w:numId w:val="82"/>
              </w:numPr>
              <w:suppressLineNumbers w:val="0"/>
              <w:tabs>
                <w:tab w:val="left" w:pos="318"/>
              </w:tabs>
              <w:spacing w:before="0" w:beforeAutospacing="0" w:afterAutospacing="0"/>
              <w:ind w:right="0" w:hanging="573"/>
              <w:jc w:val="both"/>
              <w:rPr>
                <w:rFonts w:hint="eastAsia"/>
                <w:i/>
                <w:sz w:val="28"/>
                <w:szCs w:val="28"/>
                <w:lang w:eastAsia="en-US"/>
              </w:rPr>
            </w:pPr>
            <w:r>
              <w:rPr>
                <w:rFonts w:hint="eastAsia"/>
                <w:i/>
                <w:sz w:val="28"/>
                <w:szCs w:val="28"/>
                <w:lang w:eastAsia="en-US"/>
              </w:rPr>
              <w:t>споживання їжі</w:t>
            </w:r>
          </w:p>
          <w:p w14:paraId="657D59A4">
            <w:pPr>
              <w:pStyle w:val="28"/>
              <w:keepNext w:val="0"/>
              <w:keepLines w:val="0"/>
              <w:widowControl/>
              <w:suppressLineNumbers w:val="0"/>
              <w:tabs>
                <w:tab w:val="left" w:pos="0"/>
                <w:tab w:val="left" w:pos="318"/>
              </w:tabs>
              <w:spacing w:before="0" w:beforeAutospacing="0" w:afterAutospacing="0"/>
              <w:ind w:left="34" w:right="0"/>
              <w:jc w:val="both"/>
              <w:rPr>
                <w:rFonts w:hint="eastAsia"/>
                <w:sz w:val="28"/>
                <w:szCs w:val="28"/>
                <w:lang w:eastAsia="en-US"/>
              </w:rPr>
            </w:pPr>
          </w:p>
        </w:tc>
        <w:tc>
          <w:tcPr>
            <w:tcW w:w="1419" w:type="dxa"/>
            <w:tcBorders>
              <w:top w:val="single" w:color="auto" w:sz="4" w:space="0"/>
              <w:left w:val="single" w:color="auto" w:sz="4" w:space="0"/>
              <w:bottom w:val="single" w:color="auto" w:sz="4" w:space="0"/>
              <w:right w:val="single" w:color="auto" w:sz="4" w:space="0"/>
            </w:tcBorders>
          </w:tcPr>
          <w:p w14:paraId="2996B423">
            <w:pPr>
              <w:keepNext w:val="0"/>
              <w:keepLines w:val="0"/>
              <w:widowControl/>
              <w:suppressLineNumbers w:val="0"/>
              <w:spacing w:before="0" w:beforeAutospacing="0" w:afterAutospacing="0"/>
              <w:ind w:left="0" w:right="-113" w:hanging="108"/>
              <w:rPr>
                <w:rFonts w:hint="eastAsia"/>
                <w:sz w:val="28"/>
                <w:szCs w:val="28"/>
                <w:lang w:eastAsia="en-US"/>
              </w:rPr>
            </w:pPr>
            <w:r>
              <w:rPr>
                <w:rFonts w:hint="eastAsia"/>
                <w:sz w:val="28"/>
                <w:szCs w:val="28"/>
                <w:lang w:eastAsia="en-US"/>
              </w:rPr>
              <w:t>Щомісячно</w:t>
            </w:r>
          </w:p>
        </w:tc>
        <w:tc>
          <w:tcPr>
            <w:tcW w:w="1990" w:type="dxa"/>
            <w:tcBorders>
              <w:top w:val="single" w:color="auto" w:sz="4" w:space="0"/>
              <w:left w:val="single" w:color="auto" w:sz="4" w:space="0"/>
              <w:bottom w:val="single" w:color="auto" w:sz="4" w:space="0"/>
              <w:right w:val="single" w:color="auto" w:sz="4" w:space="0"/>
            </w:tcBorders>
          </w:tcPr>
          <w:p w14:paraId="1DAC042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4F0F28E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до відома, </w:t>
            </w:r>
          </w:p>
          <w:p w14:paraId="5EB602D5">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адміннаради</w:t>
            </w:r>
          </w:p>
        </w:tc>
        <w:tc>
          <w:tcPr>
            <w:tcW w:w="1842" w:type="dxa"/>
            <w:tcBorders>
              <w:top w:val="single" w:color="auto" w:sz="4" w:space="0"/>
              <w:left w:val="single" w:color="auto" w:sz="4" w:space="0"/>
              <w:bottom w:val="single" w:color="auto" w:sz="4" w:space="0"/>
              <w:right w:val="single" w:color="auto" w:sz="4" w:space="0"/>
            </w:tcBorders>
          </w:tcPr>
          <w:p w14:paraId="60ACD18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245DE35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сестра м\с</w:t>
            </w:r>
          </w:p>
          <w:p w14:paraId="4F8FE97D">
            <w:pPr>
              <w:keepNext w:val="0"/>
              <w:keepLines w:val="0"/>
              <w:widowControl/>
              <w:suppressLineNumbers w:val="0"/>
              <w:spacing w:before="0" w:beforeAutospacing="0" w:afterAutospacing="0"/>
              <w:ind w:left="0" w:right="0"/>
              <w:rPr>
                <w:rFonts w:hint="eastAsia"/>
                <w:sz w:val="28"/>
                <w:szCs w:val="28"/>
                <w:lang w:eastAsia="en-US"/>
              </w:rPr>
            </w:pPr>
          </w:p>
        </w:tc>
      </w:tr>
      <w:tr w14:paraId="7C2B7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929" w:hRule="atLeast"/>
        </w:trPr>
        <w:tc>
          <w:tcPr>
            <w:tcW w:w="846" w:type="dxa"/>
            <w:vMerge w:val="continue"/>
            <w:tcBorders>
              <w:left w:val="single" w:color="auto" w:sz="4" w:space="0"/>
              <w:right w:val="single" w:color="auto" w:sz="4" w:space="0"/>
            </w:tcBorders>
          </w:tcPr>
          <w:p w14:paraId="1F1C7456">
            <w:pPr>
              <w:keepNext w:val="0"/>
              <w:keepLines w:val="0"/>
              <w:widowControl/>
              <w:suppressLineNumbers w:val="0"/>
              <w:spacing w:before="0" w:beforeAutospacing="0" w:afterAutospacing="0"/>
              <w:ind w:left="0" w:right="-144" w:hanging="108"/>
              <w:rPr>
                <w:rFonts w:hint="eastAsia"/>
                <w:bCs/>
                <w:sz w:val="28"/>
                <w:szCs w:val="28"/>
                <w:lang w:eastAsia="en-US"/>
              </w:rPr>
            </w:pPr>
          </w:p>
        </w:tc>
        <w:tc>
          <w:tcPr>
            <w:tcW w:w="4535" w:type="dxa"/>
            <w:tcBorders>
              <w:top w:val="single" w:color="auto" w:sz="4" w:space="0"/>
              <w:left w:val="single" w:color="auto" w:sz="4" w:space="0"/>
              <w:right w:val="single" w:color="auto" w:sz="4" w:space="0"/>
            </w:tcBorders>
          </w:tcPr>
          <w:p w14:paraId="4E59844C">
            <w:pPr>
              <w:pStyle w:val="28"/>
              <w:keepNext w:val="0"/>
              <w:keepLines w:val="0"/>
              <w:widowControl/>
              <w:numPr>
                <w:ilvl w:val="0"/>
                <w:numId w:val="82"/>
              </w:numPr>
              <w:suppressLineNumbers w:val="0"/>
              <w:tabs>
                <w:tab w:val="left" w:pos="318"/>
              </w:tabs>
              <w:spacing w:before="0" w:beforeAutospacing="0" w:afterAutospacing="0"/>
              <w:ind w:right="0" w:hanging="573"/>
              <w:jc w:val="both"/>
              <w:rPr>
                <w:rFonts w:hint="eastAsia"/>
                <w:i/>
                <w:sz w:val="28"/>
                <w:szCs w:val="28"/>
                <w:lang w:eastAsia="en-US"/>
              </w:rPr>
            </w:pPr>
            <w:r>
              <w:rPr>
                <w:rFonts w:hint="eastAsia"/>
                <w:i/>
                <w:sz w:val="28"/>
                <w:szCs w:val="28"/>
                <w:lang w:eastAsia="en-US"/>
              </w:rPr>
              <w:t>санітарно-гігієнічного режиму</w:t>
            </w:r>
          </w:p>
        </w:tc>
        <w:tc>
          <w:tcPr>
            <w:tcW w:w="1419" w:type="dxa"/>
            <w:tcBorders>
              <w:top w:val="single" w:color="auto" w:sz="4" w:space="0"/>
              <w:left w:val="single" w:color="auto" w:sz="4" w:space="0"/>
              <w:right w:val="single" w:color="auto" w:sz="4" w:space="0"/>
            </w:tcBorders>
          </w:tcPr>
          <w:p w14:paraId="269F67E8">
            <w:pPr>
              <w:keepNext w:val="0"/>
              <w:keepLines w:val="0"/>
              <w:widowControl/>
              <w:suppressLineNumbers w:val="0"/>
              <w:spacing w:before="0" w:beforeAutospacing="0" w:afterAutospacing="0"/>
              <w:ind w:left="0" w:right="-113" w:hanging="108"/>
              <w:rPr>
                <w:rFonts w:hint="eastAsia"/>
                <w:sz w:val="28"/>
                <w:szCs w:val="28"/>
                <w:lang w:eastAsia="en-US"/>
              </w:rPr>
            </w:pPr>
            <w:r>
              <w:rPr>
                <w:rFonts w:hint="eastAsia"/>
                <w:sz w:val="28"/>
                <w:szCs w:val="28"/>
                <w:lang w:eastAsia="en-US"/>
              </w:rPr>
              <w:t>Щомісячно</w:t>
            </w:r>
          </w:p>
        </w:tc>
        <w:tc>
          <w:tcPr>
            <w:tcW w:w="1990" w:type="dxa"/>
            <w:tcBorders>
              <w:top w:val="single" w:color="auto" w:sz="4" w:space="0"/>
              <w:left w:val="single" w:color="auto" w:sz="4" w:space="0"/>
              <w:right w:val="single" w:color="auto" w:sz="4" w:space="0"/>
            </w:tcBorders>
          </w:tcPr>
          <w:p w14:paraId="3DF77C7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5124541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відома,</w:t>
            </w:r>
          </w:p>
          <w:p w14:paraId="11BC402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адміннаради</w:t>
            </w:r>
          </w:p>
        </w:tc>
        <w:tc>
          <w:tcPr>
            <w:tcW w:w="1842" w:type="dxa"/>
            <w:tcBorders>
              <w:top w:val="single" w:color="auto" w:sz="4" w:space="0"/>
              <w:left w:val="single" w:color="auto" w:sz="4" w:space="0"/>
              <w:right w:val="single" w:color="auto" w:sz="4" w:space="0"/>
            </w:tcBorders>
          </w:tcPr>
          <w:p w14:paraId="5EB8E74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7A99841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сестра м\с</w:t>
            </w:r>
          </w:p>
          <w:p w14:paraId="38BEE97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tc>
      </w:tr>
      <w:tr w14:paraId="0E33D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450" w:hRule="atLeast"/>
        </w:trPr>
        <w:tc>
          <w:tcPr>
            <w:tcW w:w="846" w:type="dxa"/>
            <w:vMerge w:val="continue"/>
            <w:tcBorders>
              <w:left w:val="single" w:color="auto" w:sz="4" w:space="0"/>
              <w:right w:val="single" w:color="auto" w:sz="4" w:space="0"/>
            </w:tcBorders>
          </w:tcPr>
          <w:p w14:paraId="2B2FF445">
            <w:pPr>
              <w:keepNext w:val="0"/>
              <w:keepLines w:val="0"/>
              <w:widowControl/>
              <w:suppressLineNumbers w:val="0"/>
              <w:spacing w:before="0" w:beforeAutospacing="0" w:afterAutospacing="0"/>
              <w:ind w:left="0" w:right="-144" w:hanging="108"/>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3A6DC4EC">
            <w:pPr>
              <w:pStyle w:val="28"/>
              <w:keepNext w:val="0"/>
              <w:keepLines w:val="0"/>
              <w:widowControl/>
              <w:numPr>
                <w:ilvl w:val="0"/>
                <w:numId w:val="104"/>
              </w:numPr>
              <w:suppressLineNumbers w:val="0"/>
              <w:tabs>
                <w:tab w:val="left" w:pos="318"/>
              </w:tabs>
              <w:spacing w:before="0" w:beforeAutospacing="0" w:afterAutospacing="0"/>
              <w:ind w:left="36" w:right="0" w:firstLine="0"/>
              <w:jc w:val="both"/>
              <w:rPr>
                <w:rFonts w:hint="eastAsia"/>
                <w:sz w:val="28"/>
                <w:szCs w:val="28"/>
                <w:lang w:eastAsia="en-US"/>
              </w:rPr>
            </w:pPr>
            <w:r>
              <w:rPr>
                <w:rFonts w:hint="eastAsia"/>
                <w:sz w:val="28"/>
                <w:szCs w:val="28"/>
                <w:lang w:eastAsia="en-US"/>
              </w:rPr>
              <w:t xml:space="preserve"> Медико-педагогічний контроль на заняттях з фізкультури </w:t>
            </w:r>
            <w:r>
              <w:rPr>
                <w:rFonts w:hint="eastAsia"/>
                <w:szCs w:val="28"/>
                <w:lang w:eastAsia="en-US"/>
              </w:rPr>
              <w:t>(виходячи з рівня безпекової ситуації у регіоні)</w:t>
            </w:r>
          </w:p>
        </w:tc>
        <w:tc>
          <w:tcPr>
            <w:tcW w:w="1419" w:type="dxa"/>
            <w:tcBorders>
              <w:top w:val="single" w:color="auto" w:sz="4" w:space="0"/>
              <w:left w:val="single" w:color="auto" w:sz="4" w:space="0"/>
              <w:bottom w:val="single" w:color="auto" w:sz="4" w:space="0"/>
              <w:right w:val="single" w:color="auto" w:sz="4" w:space="0"/>
            </w:tcBorders>
          </w:tcPr>
          <w:p w14:paraId="5BC5776C">
            <w:pPr>
              <w:keepNext w:val="0"/>
              <w:keepLines w:val="0"/>
              <w:widowControl/>
              <w:suppressLineNumbers w:val="0"/>
              <w:spacing w:before="0" w:beforeAutospacing="0" w:afterAutospacing="0"/>
              <w:ind w:left="0" w:right="0" w:hanging="108"/>
              <w:rPr>
                <w:rFonts w:hint="eastAsia"/>
                <w:sz w:val="28"/>
                <w:szCs w:val="28"/>
                <w:lang w:eastAsia="en-US"/>
              </w:rPr>
            </w:pPr>
            <w:r>
              <w:rPr>
                <w:rFonts w:hint="eastAsia"/>
                <w:sz w:val="28"/>
                <w:szCs w:val="28"/>
                <w:lang w:eastAsia="en-US"/>
              </w:rPr>
              <w:t>Вересень,</w:t>
            </w:r>
          </w:p>
          <w:p w14:paraId="13501CD3">
            <w:pPr>
              <w:keepNext w:val="0"/>
              <w:keepLines w:val="0"/>
              <w:widowControl/>
              <w:suppressLineNumbers w:val="0"/>
              <w:spacing w:before="0" w:beforeAutospacing="0" w:afterAutospacing="0"/>
              <w:ind w:left="0" w:right="0" w:hanging="108"/>
              <w:rPr>
                <w:rFonts w:hint="eastAsia"/>
                <w:sz w:val="28"/>
                <w:szCs w:val="28"/>
                <w:lang w:eastAsia="en-US"/>
              </w:rPr>
            </w:pPr>
            <w:r>
              <w:rPr>
                <w:rFonts w:hint="eastAsia"/>
                <w:sz w:val="28"/>
                <w:szCs w:val="28"/>
                <w:lang w:eastAsia="en-US"/>
              </w:rPr>
              <w:t>травень</w:t>
            </w:r>
          </w:p>
        </w:tc>
        <w:tc>
          <w:tcPr>
            <w:tcW w:w="1990" w:type="dxa"/>
            <w:tcBorders>
              <w:top w:val="single" w:color="auto" w:sz="4" w:space="0"/>
              <w:left w:val="single" w:color="auto" w:sz="4" w:space="0"/>
              <w:bottom w:val="single" w:color="auto" w:sz="4" w:space="0"/>
              <w:right w:val="single" w:color="auto" w:sz="4" w:space="0"/>
            </w:tcBorders>
          </w:tcPr>
          <w:p w14:paraId="052FCBA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61CAC69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до адміннаради </w:t>
            </w:r>
          </w:p>
          <w:p w14:paraId="56C4AC6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0390838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Вихователь-методист   </w:t>
            </w:r>
          </w:p>
          <w:p w14:paraId="7CFF229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сестра м/с</w:t>
            </w:r>
          </w:p>
        </w:tc>
      </w:tr>
      <w:tr w14:paraId="0DBBC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662" w:hRule="atLeast"/>
        </w:trPr>
        <w:tc>
          <w:tcPr>
            <w:tcW w:w="846" w:type="dxa"/>
            <w:vMerge w:val="continue"/>
            <w:tcBorders>
              <w:left w:val="single" w:color="auto" w:sz="4" w:space="0"/>
              <w:right w:val="single" w:color="auto" w:sz="4" w:space="0"/>
            </w:tcBorders>
          </w:tcPr>
          <w:p w14:paraId="55D9D93C">
            <w:pPr>
              <w:keepNext w:val="0"/>
              <w:keepLines w:val="0"/>
              <w:widowControl/>
              <w:suppressLineNumbers w:val="0"/>
              <w:spacing w:before="0" w:beforeAutospacing="0" w:afterAutospacing="0"/>
              <w:ind w:left="0" w:right="-144" w:hanging="108"/>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0510469C">
            <w:pPr>
              <w:pStyle w:val="28"/>
              <w:keepNext w:val="0"/>
              <w:keepLines w:val="0"/>
              <w:widowControl/>
              <w:numPr>
                <w:ilvl w:val="0"/>
                <w:numId w:val="104"/>
              </w:numPr>
              <w:suppressLineNumbers w:val="0"/>
              <w:spacing w:before="0" w:beforeAutospacing="0" w:afterAutospacing="0"/>
              <w:ind w:left="36" w:right="0" w:firstLine="0"/>
              <w:jc w:val="both"/>
              <w:rPr>
                <w:rFonts w:hint="eastAsia"/>
                <w:sz w:val="28"/>
                <w:szCs w:val="28"/>
                <w:lang w:eastAsia="en-US"/>
              </w:rPr>
            </w:pPr>
            <w:r>
              <w:rPr>
                <w:rFonts w:hint="eastAsia"/>
                <w:sz w:val="28"/>
                <w:szCs w:val="28"/>
                <w:lang w:eastAsia="en-US"/>
              </w:rPr>
              <w:t xml:space="preserve">Організація освітнього процесу в умовах воєнного стану. </w:t>
            </w:r>
          </w:p>
          <w:p w14:paraId="251C00FA">
            <w:pPr>
              <w:pStyle w:val="28"/>
              <w:keepNext w:val="0"/>
              <w:keepLines w:val="0"/>
              <w:widowControl/>
              <w:suppressLineNumbers w:val="0"/>
              <w:spacing w:before="0" w:beforeAutospacing="0" w:afterAutospacing="0"/>
              <w:ind w:left="36" w:right="0"/>
              <w:jc w:val="both"/>
              <w:rPr>
                <w:rFonts w:hint="eastAsia"/>
                <w:sz w:val="28"/>
                <w:szCs w:val="28"/>
                <w:lang w:eastAsia="en-US"/>
              </w:rPr>
            </w:pPr>
            <w:r>
              <w:rPr>
                <w:rFonts w:hint="eastAsia"/>
                <w:sz w:val="28"/>
                <w:szCs w:val="28"/>
                <w:lang w:eastAsia="en-US"/>
              </w:rPr>
              <w:t>Проведення та зміст:</w:t>
            </w:r>
          </w:p>
          <w:p w14:paraId="0B14EA7C">
            <w:pPr>
              <w:pStyle w:val="28"/>
              <w:keepNext w:val="0"/>
              <w:keepLines w:val="0"/>
              <w:widowControl/>
              <w:numPr>
                <w:ilvl w:val="0"/>
                <w:numId w:val="82"/>
              </w:numPr>
              <w:suppressLineNumbers w:val="0"/>
              <w:tabs>
                <w:tab w:val="left" w:pos="39"/>
                <w:tab w:val="left" w:pos="606"/>
              </w:tabs>
              <w:spacing w:before="0" w:beforeAutospacing="0" w:afterAutospacing="0"/>
              <w:ind w:left="323" w:right="0" w:firstLine="0"/>
              <w:jc w:val="both"/>
              <w:rPr>
                <w:rFonts w:hint="eastAsia"/>
                <w:i/>
                <w:sz w:val="28"/>
                <w:szCs w:val="28"/>
                <w:lang w:eastAsia="en-US"/>
              </w:rPr>
            </w:pPr>
            <w:r>
              <w:rPr>
                <w:rFonts w:hint="eastAsia"/>
                <w:i/>
                <w:sz w:val="28"/>
                <w:szCs w:val="28"/>
                <w:lang w:eastAsia="en-US"/>
              </w:rPr>
              <w:t>ранкового прийому та ранкових зустрічей дітей</w:t>
            </w:r>
          </w:p>
        </w:tc>
        <w:tc>
          <w:tcPr>
            <w:tcW w:w="1419" w:type="dxa"/>
            <w:tcBorders>
              <w:top w:val="single" w:color="auto" w:sz="4" w:space="0"/>
              <w:left w:val="single" w:color="auto" w:sz="4" w:space="0"/>
              <w:bottom w:val="single" w:color="auto" w:sz="4" w:space="0"/>
              <w:right w:val="single" w:color="auto" w:sz="4" w:space="0"/>
            </w:tcBorders>
          </w:tcPr>
          <w:p w14:paraId="66A8D62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Жовтень,</w:t>
            </w:r>
          </w:p>
          <w:p w14:paraId="2D1317E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грудень,</w:t>
            </w:r>
          </w:p>
          <w:p w14:paraId="7FC1B46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лютий</w:t>
            </w:r>
          </w:p>
        </w:tc>
        <w:tc>
          <w:tcPr>
            <w:tcW w:w="1990" w:type="dxa"/>
            <w:tcBorders>
              <w:top w:val="single" w:color="auto" w:sz="4" w:space="0"/>
              <w:left w:val="single" w:color="auto" w:sz="4" w:space="0"/>
              <w:bottom w:val="single" w:color="auto" w:sz="4" w:space="0"/>
              <w:right w:val="single" w:color="auto" w:sz="4" w:space="0"/>
            </w:tcBorders>
          </w:tcPr>
          <w:p w14:paraId="56D961E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693F32B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до відома, </w:t>
            </w:r>
          </w:p>
          <w:p w14:paraId="500D192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до адміннаради </w:t>
            </w:r>
          </w:p>
          <w:p w14:paraId="2DA105D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6F759F8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78B42BE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w:t>
            </w:r>
          </w:p>
          <w:p w14:paraId="07C67F2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методист</w:t>
            </w:r>
          </w:p>
          <w:p w14:paraId="5741240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сестра м\с</w:t>
            </w:r>
          </w:p>
          <w:p w14:paraId="64FAF63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tc>
      </w:tr>
      <w:tr w14:paraId="68DDF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972" w:hRule="atLeast"/>
        </w:trPr>
        <w:tc>
          <w:tcPr>
            <w:tcW w:w="846" w:type="dxa"/>
            <w:vMerge w:val="continue"/>
            <w:tcBorders>
              <w:left w:val="single" w:color="auto" w:sz="4" w:space="0"/>
              <w:right w:val="single" w:color="auto" w:sz="4" w:space="0"/>
            </w:tcBorders>
          </w:tcPr>
          <w:p w14:paraId="2387DE60">
            <w:pPr>
              <w:keepNext w:val="0"/>
              <w:keepLines w:val="0"/>
              <w:widowControl/>
              <w:suppressLineNumbers w:val="0"/>
              <w:spacing w:before="0" w:beforeAutospacing="0" w:afterAutospacing="0"/>
              <w:ind w:left="0" w:right="-144" w:hanging="108"/>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10419E07">
            <w:pPr>
              <w:pStyle w:val="28"/>
              <w:keepNext w:val="0"/>
              <w:keepLines w:val="0"/>
              <w:widowControl/>
              <w:numPr>
                <w:ilvl w:val="0"/>
                <w:numId w:val="82"/>
              </w:numPr>
              <w:suppressLineNumbers w:val="0"/>
              <w:tabs>
                <w:tab w:val="left" w:pos="181"/>
                <w:tab w:val="left" w:pos="606"/>
              </w:tabs>
              <w:spacing w:before="0" w:beforeAutospacing="0" w:afterAutospacing="0"/>
              <w:ind w:left="323" w:right="0" w:firstLine="0"/>
              <w:jc w:val="both"/>
              <w:rPr>
                <w:rFonts w:hint="eastAsia"/>
                <w:i/>
                <w:sz w:val="28"/>
                <w:szCs w:val="28"/>
                <w:lang w:eastAsia="en-US"/>
              </w:rPr>
            </w:pPr>
            <w:r>
              <w:rPr>
                <w:rFonts w:hint="eastAsia"/>
                <w:i/>
                <w:sz w:val="28"/>
                <w:szCs w:val="28"/>
                <w:lang w:eastAsia="en-US"/>
              </w:rPr>
              <w:t>ранкової гімнастики</w:t>
            </w:r>
          </w:p>
          <w:p w14:paraId="6113EBE3">
            <w:pPr>
              <w:pStyle w:val="28"/>
              <w:keepNext w:val="0"/>
              <w:keepLines w:val="0"/>
              <w:widowControl/>
              <w:suppressLineNumbers w:val="0"/>
              <w:tabs>
                <w:tab w:val="left" w:pos="318"/>
              </w:tabs>
              <w:spacing w:before="0" w:beforeAutospacing="0" w:afterAutospacing="0"/>
              <w:ind w:left="0" w:right="0"/>
              <w:jc w:val="both"/>
              <w:rPr>
                <w:rFonts w:hint="eastAsia"/>
                <w:sz w:val="28"/>
                <w:szCs w:val="28"/>
                <w:lang w:eastAsia="en-US"/>
              </w:rPr>
            </w:pPr>
          </w:p>
          <w:p w14:paraId="721AC77A">
            <w:pPr>
              <w:pStyle w:val="28"/>
              <w:keepNext w:val="0"/>
              <w:keepLines w:val="0"/>
              <w:widowControl/>
              <w:suppressLineNumbers w:val="0"/>
              <w:tabs>
                <w:tab w:val="left" w:pos="318"/>
              </w:tabs>
              <w:spacing w:before="0" w:beforeAutospacing="0" w:afterAutospacing="0"/>
              <w:ind w:left="318" w:right="0"/>
              <w:jc w:val="both"/>
              <w:rPr>
                <w:rFonts w:hint="eastAsia"/>
                <w:sz w:val="28"/>
                <w:szCs w:val="28"/>
                <w:lang w:eastAsia="en-US"/>
              </w:rPr>
            </w:pPr>
          </w:p>
        </w:tc>
        <w:tc>
          <w:tcPr>
            <w:tcW w:w="1419" w:type="dxa"/>
            <w:tcBorders>
              <w:top w:val="single" w:color="auto" w:sz="4" w:space="0"/>
              <w:left w:val="single" w:color="auto" w:sz="4" w:space="0"/>
              <w:bottom w:val="single" w:color="auto" w:sz="4" w:space="0"/>
              <w:right w:val="single" w:color="auto" w:sz="4" w:space="0"/>
            </w:tcBorders>
          </w:tcPr>
          <w:p w14:paraId="7E1B9A6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Вересень,</w:t>
            </w:r>
          </w:p>
          <w:p w14:paraId="276B263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листопад,</w:t>
            </w:r>
          </w:p>
          <w:p w14:paraId="12A2E08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січень,</w:t>
            </w:r>
          </w:p>
          <w:p w14:paraId="0A94BDF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квітень</w:t>
            </w:r>
          </w:p>
        </w:tc>
        <w:tc>
          <w:tcPr>
            <w:tcW w:w="1990" w:type="dxa"/>
            <w:tcBorders>
              <w:top w:val="single" w:color="auto" w:sz="4" w:space="0"/>
              <w:left w:val="single" w:color="auto" w:sz="4" w:space="0"/>
              <w:bottom w:val="single" w:color="auto" w:sz="4" w:space="0"/>
              <w:right w:val="single" w:color="auto" w:sz="4" w:space="0"/>
            </w:tcBorders>
          </w:tcPr>
          <w:p w14:paraId="3C2C5EA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Інформація</w:t>
            </w:r>
          </w:p>
          <w:p w14:paraId="0BB1FAA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до відома, </w:t>
            </w:r>
          </w:p>
          <w:p w14:paraId="4D19788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до адміннаради </w:t>
            </w:r>
          </w:p>
          <w:p w14:paraId="3CA8127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06853E7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6512444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w:t>
            </w:r>
          </w:p>
          <w:p w14:paraId="666AEA1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методист</w:t>
            </w:r>
          </w:p>
          <w:p w14:paraId="29AF5BC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tc>
      </w:tr>
      <w:tr w14:paraId="6D809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206" w:hRule="atLeast"/>
        </w:trPr>
        <w:tc>
          <w:tcPr>
            <w:tcW w:w="846" w:type="dxa"/>
            <w:vMerge w:val="continue"/>
            <w:tcBorders>
              <w:left w:val="single" w:color="auto" w:sz="4" w:space="0"/>
              <w:right w:val="single" w:color="auto" w:sz="4" w:space="0"/>
            </w:tcBorders>
          </w:tcPr>
          <w:p w14:paraId="59BFB958">
            <w:pPr>
              <w:keepNext w:val="0"/>
              <w:keepLines w:val="0"/>
              <w:widowControl/>
              <w:suppressLineNumbers w:val="0"/>
              <w:spacing w:before="0" w:beforeAutospacing="0" w:afterAutospacing="0"/>
              <w:ind w:left="0" w:right="-144" w:hanging="108"/>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63F44FD8">
            <w:pPr>
              <w:pStyle w:val="28"/>
              <w:keepNext w:val="0"/>
              <w:keepLines w:val="0"/>
              <w:widowControl/>
              <w:numPr>
                <w:ilvl w:val="0"/>
                <w:numId w:val="82"/>
              </w:numPr>
              <w:suppressLineNumbers w:val="0"/>
              <w:tabs>
                <w:tab w:val="left" w:pos="318"/>
                <w:tab w:val="left" w:pos="606"/>
              </w:tabs>
              <w:spacing w:before="0" w:beforeAutospacing="0" w:afterAutospacing="0"/>
              <w:ind w:left="323" w:right="0" w:firstLine="0"/>
              <w:jc w:val="both"/>
              <w:rPr>
                <w:rFonts w:hint="eastAsia"/>
                <w:i/>
                <w:sz w:val="28"/>
                <w:szCs w:val="28"/>
                <w:lang w:eastAsia="en-US"/>
              </w:rPr>
            </w:pPr>
            <w:r>
              <w:rPr>
                <w:rFonts w:hint="eastAsia"/>
                <w:i/>
                <w:sz w:val="28"/>
                <w:szCs w:val="28"/>
                <w:lang w:eastAsia="en-US"/>
              </w:rPr>
              <w:t>занять з різних освітніх напрямів</w:t>
            </w:r>
          </w:p>
          <w:p w14:paraId="4652B946">
            <w:pPr>
              <w:keepNext w:val="0"/>
              <w:keepLines w:val="0"/>
              <w:widowControl/>
              <w:suppressLineNumbers w:val="0"/>
              <w:tabs>
                <w:tab w:val="left" w:pos="318"/>
              </w:tabs>
              <w:spacing w:before="0" w:beforeAutospacing="0" w:afterAutospacing="0"/>
              <w:ind w:left="0" w:right="0"/>
              <w:jc w:val="both"/>
              <w:rPr>
                <w:rFonts w:hint="eastAsia"/>
                <w:sz w:val="28"/>
                <w:szCs w:val="28"/>
                <w:lang w:eastAsia="en-US"/>
              </w:rPr>
            </w:pPr>
          </w:p>
          <w:p w14:paraId="620B05CA">
            <w:pPr>
              <w:keepNext w:val="0"/>
              <w:keepLines w:val="0"/>
              <w:widowControl/>
              <w:suppressLineNumbers w:val="0"/>
              <w:tabs>
                <w:tab w:val="left" w:pos="318"/>
              </w:tabs>
              <w:spacing w:before="0" w:beforeAutospacing="0" w:afterAutospacing="0"/>
              <w:ind w:left="0" w:right="0"/>
              <w:jc w:val="both"/>
              <w:rPr>
                <w:rFonts w:hint="eastAsia"/>
                <w:sz w:val="28"/>
                <w:szCs w:val="28"/>
                <w:lang w:eastAsia="en-US"/>
              </w:rPr>
            </w:pPr>
          </w:p>
        </w:tc>
        <w:tc>
          <w:tcPr>
            <w:tcW w:w="1419" w:type="dxa"/>
            <w:tcBorders>
              <w:top w:val="single" w:color="auto" w:sz="4" w:space="0"/>
              <w:left w:val="single" w:color="auto" w:sz="4" w:space="0"/>
              <w:bottom w:val="single" w:color="auto" w:sz="4" w:space="0"/>
              <w:right w:val="single" w:color="auto" w:sz="4" w:space="0"/>
            </w:tcBorders>
          </w:tcPr>
          <w:p w14:paraId="6BF2E53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Жовтень,</w:t>
            </w:r>
          </w:p>
          <w:p w14:paraId="27DFD37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грудень,</w:t>
            </w:r>
          </w:p>
          <w:p w14:paraId="41B1138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лютий,</w:t>
            </w:r>
          </w:p>
          <w:p w14:paraId="10918F7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квітень</w:t>
            </w:r>
          </w:p>
        </w:tc>
        <w:tc>
          <w:tcPr>
            <w:tcW w:w="1990" w:type="dxa"/>
            <w:tcBorders>
              <w:top w:val="single" w:color="auto" w:sz="4" w:space="0"/>
              <w:left w:val="single" w:color="auto" w:sz="4" w:space="0"/>
              <w:bottom w:val="single" w:color="auto" w:sz="4" w:space="0"/>
              <w:right w:val="single" w:color="auto" w:sz="4" w:space="0"/>
            </w:tcBorders>
          </w:tcPr>
          <w:p w14:paraId="7FFFC14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5B9F56B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до відома, </w:t>
            </w:r>
          </w:p>
          <w:p w14:paraId="38E815A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4BA9299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14EE127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w:t>
            </w:r>
          </w:p>
          <w:p w14:paraId="7B4B06B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методист</w:t>
            </w:r>
          </w:p>
          <w:p w14:paraId="17D21E0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tc>
      </w:tr>
      <w:tr w14:paraId="47994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06" w:hRule="atLeast"/>
        </w:trPr>
        <w:tc>
          <w:tcPr>
            <w:tcW w:w="846" w:type="dxa"/>
            <w:vMerge w:val="continue"/>
            <w:tcBorders>
              <w:left w:val="single" w:color="auto" w:sz="4" w:space="0"/>
              <w:right w:val="single" w:color="auto" w:sz="4" w:space="0"/>
            </w:tcBorders>
          </w:tcPr>
          <w:p w14:paraId="42A22D41">
            <w:pPr>
              <w:keepNext w:val="0"/>
              <w:keepLines w:val="0"/>
              <w:widowControl/>
              <w:suppressLineNumbers w:val="0"/>
              <w:spacing w:before="0" w:beforeAutospacing="0" w:afterAutospacing="0"/>
              <w:ind w:left="0" w:right="-144" w:hanging="108"/>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09F6BADD">
            <w:pPr>
              <w:pStyle w:val="28"/>
              <w:keepNext w:val="0"/>
              <w:keepLines w:val="0"/>
              <w:widowControl/>
              <w:numPr>
                <w:ilvl w:val="0"/>
                <w:numId w:val="82"/>
              </w:numPr>
              <w:suppressLineNumbers w:val="0"/>
              <w:tabs>
                <w:tab w:val="left" w:pos="318"/>
                <w:tab w:val="left" w:pos="606"/>
              </w:tabs>
              <w:spacing w:before="0" w:beforeAutospacing="0" w:afterAutospacing="0"/>
              <w:ind w:left="323" w:right="0" w:firstLine="0"/>
              <w:jc w:val="both"/>
              <w:rPr>
                <w:rFonts w:hint="eastAsia"/>
                <w:i/>
                <w:sz w:val="28"/>
                <w:szCs w:val="28"/>
                <w:lang w:eastAsia="en-US"/>
              </w:rPr>
            </w:pPr>
            <w:r>
              <w:rPr>
                <w:rFonts w:hint="eastAsia"/>
                <w:i/>
                <w:sz w:val="28"/>
                <w:szCs w:val="28"/>
                <w:lang w:eastAsia="en-US"/>
              </w:rPr>
              <w:t>прогулянок</w:t>
            </w:r>
          </w:p>
        </w:tc>
        <w:tc>
          <w:tcPr>
            <w:tcW w:w="1419" w:type="dxa"/>
            <w:tcBorders>
              <w:top w:val="single" w:color="auto" w:sz="4" w:space="0"/>
              <w:left w:val="single" w:color="auto" w:sz="4" w:space="0"/>
              <w:bottom w:val="single" w:color="auto" w:sz="4" w:space="0"/>
              <w:right w:val="single" w:color="auto" w:sz="4" w:space="0"/>
            </w:tcBorders>
          </w:tcPr>
          <w:p w14:paraId="6B086CBB">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Вересень,</w:t>
            </w:r>
          </w:p>
          <w:p w14:paraId="7142A0A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листопад,</w:t>
            </w:r>
          </w:p>
          <w:p w14:paraId="55E79B9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лютий,</w:t>
            </w:r>
          </w:p>
          <w:p w14:paraId="7DFB393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травень</w:t>
            </w:r>
          </w:p>
        </w:tc>
        <w:tc>
          <w:tcPr>
            <w:tcW w:w="1990" w:type="dxa"/>
            <w:tcBorders>
              <w:top w:val="single" w:color="auto" w:sz="4" w:space="0"/>
              <w:left w:val="single" w:color="auto" w:sz="4" w:space="0"/>
              <w:bottom w:val="single" w:color="auto" w:sz="4" w:space="0"/>
              <w:right w:val="single" w:color="auto" w:sz="4" w:space="0"/>
            </w:tcBorders>
          </w:tcPr>
          <w:p w14:paraId="47EBDBA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36FB77B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до відома, </w:t>
            </w:r>
          </w:p>
          <w:p w14:paraId="71DF65B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3DC4070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0DB411A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w:t>
            </w:r>
          </w:p>
          <w:p w14:paraId="6F65FA9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методист</w:t>
            </w:r>
          </w:p>
        </w:tc>
      </w:tr>
      <w:tr w14:paraId="63158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935" w:hRule="atLeast"/>
        </w:trPr>
        <w:tc>
          <w:tcPr>
            <w:tcW w:w="846" w:type="dxa"/>
            <w:vMerge w:val="continue"/>
            <w:tcBorders>
              <w:left w:val="single" w:color="auto" w:sz="4" w:space="0"/>
              <w:right w:val="single" w:color="auto" w:sz="4" w:space="0"/>
            </w:tcBorders>
          </w:tcPr>
          <w:p w14:paraId="060DFFA4">
            <w:pPr>
              <w:keepNext w:val="0"/>
              <w:keepLines w:val="0"/>
              <w:widowControl/>
              <w:suppressLineNumbers w:val="0"/>
              <w:spacing w:before="0" w:beforeAutospacing="0" w:afterAutospacing="0"/>
              <w:ind w:left="0" w:right="-144" w:hanging="108"/>
              <w:rPr>
                <w:rFonts w:hint="eastAsia"/>
                <w:bCs/>
                <w:sz w:val="28"/>
                <w:szCs w:val="28"/>
                <w:lang w:eastAsia="en-US"/>
              </w:rPr>
            </w:pPr>
          </w:p>
        </w:tc>
        <w:tc>
          <w:tcPr>
            <w:tcW w:w="4535" w:type="dxa"/>
            <w:tcBorders>
              <w:top w:val="single" w:color="auto" w:sz="4" w:space="0"/>
              <w:left w:val="single" w:color="auto" w:sz="4" w:space="0"/>
              <w:right w:val="single" w:color="auto" w:sz="4" w:space="0"/>
            </w:tcBorders>
          </w:tcPr>
          <w:p w14:paraId="29469C42">
            <w:pPr>
              <w:pStyle w:val="28"/>
              <w:keepNext w:val="0"/>
              <w:keepLines w:val="0"/>
              <w:widowControl/>
              <w:numPr>
                <w:ilvl w:val="0"/>
                <w:numId w:val="82"/>
              </w:numPr>
              <w:suppressLineNumbers w:val="0"/>
              <w:tabs>
                <w:tab w:val="left" w:pos="318"/>
              </w:tabs>
              <w:spacing w:before="0" w:beforeAutospacing="0" w:afterAutospacing="0"/>
              <w:ind w:right="0" w:hanging="573"/>
              <w:jc w:val="both"/>
              <w:rPr>
                <w:rFonts w:hint="eastAsia"/>
                <w:i/>
                <w:sz w:val="28"/>
                <w:szCs w:val="28"/>
                <w:lang w:eastAsia="en-US"/>
              </w:rPr>
            </w:pPr>
            <w:r>
              <w:rPr>
                <w:rFonts w:hint="eastAsia"/>
                <w:i/>
                <w:sz w:val="28"/>
                <w:szCs w:val="28"/>
                <w:lang w:eastAsia="en-US"/>
              </w:rPr>
              <w:t>спостережень у природі, ДПД</w:t>
            </w:r>
          </w:p>
        </w:tc>
        <w:tc>
          <w:tcPr>
            <w:tcW w:w="1419" w:type="dxa"/>
            <w:tcBorders>
              <w:top w:val="single" w:color="auto" w:sz="4" w:space="0"/>
              <w:left w:val="single" w:color="auto" w:sz="4" w:space="0"/>
              <w:right w:val="single" w:color="auto" w:sz="4" w:space="0"/>
            </w:tcBorders>
          </w:tcPr>
          <w:p w14:paraId="3355D64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Листопад,</w:t>
            </w:r>
          </w:p>
          <w:p w14:paraId="4B1BA20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січень,</w:t>
            </w:r>
          </w:p>
          <w:p w14:paraId="32CE0BC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квітень</w:t>
            </w:r>
          </w:p>
        </w:tc>
        <w:tc>
          <w:tcPr>
            <w:tcW w:w="1990" w:type="dxa"/>
            <w:tcBorders>
              <w:top w:val="single" w:color="auto" w:sz="4" w:space="0"/>
              <w:left w:val="single" w:color="auto" w:sz="4" w:space="0"/>
              <w:right w:val="single" w:color="auto" w:sz="4" w:space="0"/>
            </w:tcBorders>
          </w:tcPr>
          <w:p w14:paraId="117514D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5AA8AD9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до відома, </w:t>
            </w:r>
          </w:p>
          <w:p w14:paraId="5812693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right w:val="single" w:color="auto" w:sz="4" w:space="0"/>
            </w:tcBorders>
          </w:tcPr>
          <w:p w14:paraId="4735E72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w:t>
            </w:r>
          </w:p>
          <w:p w14:paraId="42E7DE0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методист</w:t>
            </w:r>
          </w:p>
          <w:p w14:paraId="4E35FBC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tc>
      </w:tr>
      <w:tr w14:paraId="435CF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612" w:hRule="atLeast"/>
        </w:trPr>
        <w:tc>
          <w:tcPr>
            <w:tcW w:w="846" w:type="dxa"/>
            <w:vMerge w:val="continue"/>
            <w:tcBorders>
              <w:left w:val="single" w:color="auto" w:sz="4" w:space="0"/>
              <w:right w:val="single" w:color="auto" w:sz="4" w:space="0"/>
            </w:tcBorders>
          </w:tcPr>
          <w:p w14:paraId="0F710C6A">
            <w:pPr>
              <w:keepNext w:val="0"/>
              <w:keepLines w:val="0"/>
              <w:widowControl/>
              <w:suppressLineNumbers w:val="0"/>
              <w:spacing w:before="0" w:beforeAutospacing="0" w:afterAutospacing="0"/>
              <w:ind w:left="0" w:right="-144" w:hanging="108"/>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6C04DD6B">
            <w:pPr>
              <w:pStyle w:val="28"/>
              <w:keepNext w:val="0"/>
              <w:keepLines w:val="0"/>
              <w:widowControl/>
              <w:numPr>
                <w:ilvl w:val="0"/>
                <w:numId w:val="82"/>
              </w:numPr>
              <w:suppressLineNumbers w:val="0"/>
              <w:tabs>
                <w:tab w:val="left" w:pos="39"/>
              </w:tabs>
              <w:spacing w:before="0" w:beforeAutospacing="0" w:afterAutospacing="0"/>
              <w:ind w:left="323" w:right="0" w:hanging="142"/>
              <w:jc w:val="both"/>
              <w:rPr>
                <w:rFonts w:hint="eastAsia"/>
                <w:i/>
                <w:sz w:val="28"/>
                <w:szCs w:val="28"/>
                <w:lang w:eastAsia="en-US"/>
              </w:rPr>
            </w:pPr>
            <w:r>
              <w:rPr>
                <w:rFonts w:hint="eastAsia"/>
                <w:i/>
                <w:sz w:val="28"/>
                <w:szCs w:val="28"/>
                <w:lang w:eastAsia="en-US"/>
              </w:rPr>
              <w:t>самостійної художньої діяльності</w:t>
            </w:r>
          </w:p>
        </w:tc>
        <w:tc>
          <w:tcPr>
            <w:tcW w:w="1419" w:type="dxa"/>
            <w:tcBorders>
              <w:top w:val="single" w:color="auto" w:sz="4" w:space="0"/>
              <w:left w:val="single" w:color="auto" w:sz="4" w:space="0"/>
              <w:bottom w:val="single" w:color="auto" w:sz="4" w:space="0"/>
              <w:right w:val="single" w:color="auto" w:sz="4" w:space="0"/>
            </w:tcBorders>
          </w:tcPr>
          <w:p w14:paraId="10EE193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Жовтень,</w:t>
            </w:r>
          </w:p>
          <w:p w14:paraId="41A0462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березень</w:t>
            </w:r>
          </w:p>
        </w:tc>
        <w:tc>
          <w:tcPr>
            <w:tcW w:w="1990" w:type="dxa"/>
            <w:tcBorders>
              <w:top w:val="single" w:color="auto" w:sz="4" w:space="0"/>
              <w:left w:val="single" w:color="auto" w:sz="4" w:space="0"/>
              <w:bottom w:val="single" w:color="auto" w:sz="4" w:space="0"/>
              <w:right w:val="single" w:color="auto" w:sz="4" w:space="0"/>
            </w:tcBorders>
          </w:tcPr>
          <w:p w14:paraId="3C9B7BAB">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75E867E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відома</w:t>
            </w:r>
          </w:p>
        </w:tc>
        <w:tc>
          <w:tcPr>
            <w:tcW w:w="1842" w:type="dxa"/>
            <w:tcBorders>
              <w:top w:val="single" w:color="auto" w:sz="4" w:space="0"/>
              <w:left w:val="single" w:color="auto" w:sz="4" w:space="0"/>
              <w:bottom w:val="single" w:color="auto" w:sz="4" w:space="0"/>
              <w:right w:val="single" w:color="auto" w:sz="4" w:space="0"/>
            </w:tcBorders>
          </w:tcPr>
          <w:p w14:paraId="44E1385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w:t>
            </w:r>
          </w:p>
          <w:p w14:paraId="7EB762A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методист</w:t>
            </w:r>
          </w:p>
        </w:tc>
      </w:tr>
      <w:tr w14:paraId="60E91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96" w:hRule="atLeast"/>
        </w:trPr>
        <w:tc>
          <w:tcPr>
            <w:tcW w:w="846" w:type="dxa"/>
            <w:vMerge w:val="continue"/>
            <w:tcBorders>
              <w:left w:val="single" w:color="auto" w:sz="4" w:space="0"/>
              <w:right w:val="single" w:color="auto" w:sz="4" w:space="0"/>
            </w:tcBorders>
          </w:tcPr>
          <w:p w14:paraId="5833C5FC">
            <w:pPr>
              <w:keepNext w:val="0"/>
              <w:keepLines w:val="0"/>
              <w:widowControl/>
              <w:suppressLineNumbers w:val="0"/>
              <w:spacing w:before="0" w:beforeAutospacing="0" w:afterAutospacing="0"/>
              <w:ind w:left="0" w:right="-144" w:hanging="108"/>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7A7CC53D">
            <w:pPr>
              <w:pStyle w:val="28"/>
              <w:keepNext w:val="0"/>
              <w:keepLines w:val="0"/>
              <w:widowControl/>
              <w:numPr>
                <w:ilvl w:val="0"/>
                <w:numId w:val="82"/>
              </w:numPr>
              <w:suppressLineNumbers w:val="0"/>
              <w:tabs>
                <w:tab w:val="left" w:pos="318"/>
              </w:tabs>
              <w:spacing w:before="0" w:beforeAutospacing="0" w:afterAutospacing="0"/>
              <w:ind w:right="0" w:hanging="573"/>
              <w:jc w:val="both"/>
              <w:rPr>
                <w:rFonts w:hint="eastAsia"/>
                <w:i/>
                <w:sz w:val="28"/>
                <w:szCs w:val="28"/>
                <w:lang w:eastAsia="en-US"/>
              </w:rPr>
            </w:pPr>
            <w:r>
              <w:rPr>
                <w:rFonts w:hint="eastAsia"/>
                <w:i/>
                <w:sz w:val="28"/>
                <w:szCs w:val="28"/>
                <w:lang w:eastAsia="en-US"/>
              </w:rPr>
              <w:t>трудової діяльності</w:t>
            </w:r>
          </w:p>
        </w:tc>
        <w:tc>
          <w:tcPr>
            <w:tcW w:w="1419" w:type="dxa"/>
            <w:tcBorders>
              <w:top w:val="single" w:color="auto" w:sz="4" w:space="0"/>
              <w:left w:val="single" w:color="auto" w:sz="4" w:space="0"/>
              <w:bottom w:val="single" w:color="auto" w:sz="4" w:space="0"/>
              <w:right w:val="single" w:color="auto" w:sz="4" w:space="0"/>
            </w:tcBorders>
          </w:tcPr>
          <w:p w14:paraId="4946CA6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Жовтень,  </w:t>
            </w:r>
          </w:p>
          <w:p w14:paraId="44F8D35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квітень</w:t>
            </w:r>
          </w:p>
        </w:tc>
        <w:tc>
          <w:tcPr>
            <w:tcW w:w="1990" w:type="dxa"/>
            <w:tcBorders>
              <w:top w:val="single" w:color="auto" w:sz="4" w:space="0"/>
              <w:left w:val="single" w:color="auto" w:sz="4" w:space="0"/>
              <w:bottom w:val="single" w:color="auto" w:sz="4" w:space="0"/>
              <w:right w:val="single" w:color="auto" w:sz="4" w:space="0"/>
            </w:tcBorders>
          </w:tcPr>
          <w:p w14:paraId="7654783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3F92570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відома</w:t>
            </w:r>
          </w:p>
          <w:p w14:paraId="1960374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7001200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w:t>
            </w:r>
          </w:p>
          <w:p w14:paraId="1252736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методист</w:t>
            </w:r>
          </w:p>
          <w:p w14:paraId="47C33A3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tc>
      </w:tr>
      <w:tr w14:paraId="69CC3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78" w:hRule="atLeast"/>
        </w:trPr>
        <w:tc>
          <w:tcPr>
            <w:tcW w:w="846" w:type="dxa"/>
            <w:vMerge w:val="continue"/>
            <w:tcBorders>
              <w:left w:val="single" w:color="auto" w:sz="4" w:space="0"/>
              <w:right w:val="single" w:color="auto" w:sz="4" w:space="0"/>
            </w:tcBorders>
          </w:tcPr>
          <w:p w14:paraId="46E91864">
            <w:pPr>
              <w:keepNext w:val="0"/>
              <w:keepLines w:val="0"/>
              <w:widowControl/>
              <w:suppressLineNumbers w:val="0"/>
              <w:spacing w:before="0" w:beforeAutospacing="0" w:afterAutospacing="0"/>
              <w:ind w:left="0" w:right="-144" w:hanging="108"/>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35353E0A">
            <w:pPr>
              <w:pStyle w:val="28"/>
              <w:keepNext w:val="0"/>
              <w:keepLines w:val="0"/>
              <w:widowControl/>
              <w:numPr>
                <w:ilvl w:val="0"/>
                <w:numId w:val="82"/>
              </w:numPr>
              <w:suppressLineNumbers w:val="0"/>
              <w:tabs>
                <w:tab w:val="left" w:pos="318"/>
              </w:tabs>
              <w:spacing w:before="0" w:beforeAutospacing="0" w:afterAutospacing="0"/>
              <w:ind w:right="0" w:hanging="573"/>
              <w:jc w:val="both"/>
              <w:rPr>
                <w:rFonts w:hint="eastAsia"/>
                <w:i/>
                <w:sz w:val="28"/>
                <w:szCs w:val="28"/>
                <w:lang w:eastAsia="en-US"/>
              </w:rPr>
            </w:pPr>
            <w:r>
              <w:rPr>
                <w:rFonts w:hint="eastAsia"/>
                <w:i/>
                <w:sz w:val="28"/>
                <w:szCs w:val="28"/>
                <w:lang w:eastAsia="en-US"/>
              </w:rPr>
              <w:t>індивідуальної роботи з дітьми</w:t>
            </w:r>
          </w:p>
        </w:tc>
        <w:tc>
          <w:tcPr>
            <w:tcW w:w="1419" w:type="dxa"/>
            <w:tcBorders>
              <w:top w:val="single" w:color="auto" w:sz="4" w:space="0"/>
              <w:left w:val="single" w:color="auto" w:sz="4" w:space="0"/>
              <w:bottom w:val="single" w:color="auto" w:sz="4" w:space="0"/>
              <w:right w:val="single" w:color="auto" w:sz="4" w:space="0"/>
            </w:tcBorders>
          </w:tcPr>
          <w:p w14:paraId="58EAD4D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Листопад,</w:t>
            </w:r>
          </w:p>
          <w:p w14:paraId="05D3C0B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лютий</w:t>
            </w:r>
          </w:p>
        </w:tc>
        <w:tc>
          <w:tcPr>
            <w:tcW w:w="1990" w:type="dxa"/>
            <w:tcBorders>
              <w:top w:val="single" w:color="auto" w:sz="4" w:space="0"/>
              <w:left w:val="single" w:color="auto" w:sz="4" w:space="0"/>
              <w:bottom w:val="single" w:color="auto" w:sz="4" w:space="0"/>
              <w:right w:val="single" w:color="auto" w:sz="4" w:space="0"/>
            </w:tcBorders>
          </w:tcPr>
          <w:p w14:paraId="2971A5D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03B23D0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до відома, </w:t>
            </w:r>
          </w:p>
          <w:p w14:paraId="4F47C86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5ADCB3D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w:t>
            </w:r>
          </w:p>
          <w:p w14:paraId="41B6F8F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методист</w:t>
            </w:r>
          </w:p>
          <w:p w14:paraId="0F05EF2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tc>
      </w:tr>
      <w:tr w14:paraId="48DE5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870" w:hRule="atLeast"/>
        </w:trPr>
        <w:tc>
          <w:tcPr>
            <w:tcW w:w="846" w:type="dxa"/>
            <w:vMerge w:val="continue"/>
            <w:tcBorders>
              <w:left w:val="single" w:color="auto" w:sz="4" w:space="0"/>
              <w:right w:val="single" w:color="auto" w:sz="4" w:space="0"/>
            </w:tcBorders>
          </w:tcPr>
          <w:p w14:paraId="7F2D48C6">
            <w:pPr>
              <w:keepNext w:val="0"/>
              <w:keepLines w:val="0"/>
              <w:widowControl/>
              <w:suppressLineNumbers w:val="0"/>
              <w:spacing w:before="0" w:beforeAutospacing="0" w:afterAutospacing="0"/>
              <w:ind w:left="0" w:right="-144" w:hanging="108"/>
              <w:rPr>
                <w:rFonts w:hint="eastAsia"/>
                <w:bCs/>
                <w:sz w:val="28"/>
                <w:szCs w:val="28"/>
                <w:lang w:eastAsia="en-US"/>
              </w:rPr>
            </w:pPr>
          </w:p>
        </w:tc>
        <w:tc>
          <w:tcPr>
            <w:tcW w:w="4535" w:type="dxa"/>
            <w:tcBorders>
              <w:top w:val="single" w:color="auto" w:sz="4" w:space="0"/>
              <w:left w:val="single" w:color="auto" w:sz="4" w:space="0"/>
              <w:right w:val="single" w:color="auto" w:sz="4" w:space="0"/>
            </w:tcBorders>
          </w:tcPr>
          <w:p w14:paraId="11F42129">
            <w:pPr>
              <w:pStyle w:val="28"/>
              <w:keepNext w:val="0"/>
              <w:keepLines w:val="0"/>
              <w:widowControl/>
              <w:numPr>
                <w:ilvl w:val="0"/>
                <w:numId w:val="82"/>
              </w:numPr>
              <w:suppressLineNumbers w:val="0"/>
              <w:tabs>
                <w:tab w:val="left" w:pos="318"/>
              </w:tabs>
              <w:spacing w:before="0" w:beforeAutospacing="0" w:afterAutospacing="0"/>
              <w:ind w:left="181" w:right="0" w:firstLine="0"/>
              <w:jc w:val="both"/>
              <w:rPr>
                <w:rFonts w:hint="eastAsia"/>
                <w:i/>
                <w:sz w:val="28"/>
                <w:szCs w:val="28"/>
                <w:lang w:eastAsia="en-US"/>
              </w:rPr>
            </w:pPr>
            <w:r>
              <w:rPr>
                <w:rFonts w:hint="eastAsia"/>
                <w:i/>
                <w:sz w:val="28"/>
                <w:szCs w:val="28"/>
                <w:lang w:eastAsia="en-US"/>
              </w:rPr>
              <w:t>партнерської взаємодії з батьками вихованців, у тому числі батьками дітей з ООП</w:t>
            </w:r>
          </w:p>
        </w:tc>
        <w:tc>
          <w:tcPr>
            <w:tcW w:w="1419" w:type="dxa"/>
            <w:tcBorders>
              <w:top w:val="single" w:color="auto" w:sz="4" w:space="0"/>
              <w:left w:val="single" w:color="auto" w:sz="4" w:space="0"/>
              <w:right w:val="single" w:color="auto" w:sz="4" w:space="0"/>
            </w:tcBorders>
          </w:tcPr>
          <w:p w14:paraId="621213B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Жовтень,</w:t>
            </w:r>
          </w:p>
          <w:p w14:paraId="77A64FD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січень,</w:t>
            </w:r>
          </w:p>
          <w:p w14:paraId="6079772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квітень</w:t>
            </w:r>
          </w:p>
        </w:tc>
        <w:tc>
          <w:tcPr>
            <w:tcW w:w="1990" w:type="dxa"/>
            <w:tcBorders>
              <w:top w:val="single" w:color="auto" w:sz="4" w:space="0"/>
              <w:left w:val="single" w:color="auto" w:sz="4" w:space="0"/>
              <w:right w:val="single" w:color="auto" w:sz="4" w:space="0"/>
            </w:tcBorders>
          </w:tcPr>
          <w:p w14:paraId="0F48CC3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4FC4761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right w:val="single" w:color="auto" w:sz="4" w:space="0"/>
            </w:tcBorders>
          </w:tcPr>
          <w:p w14:paraId="66FE394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27BED26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w:t>
            </w:r>
          </w:p>
          <w:p w14:paraId="0E7F453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методист</w:t>
            </w:r>
          </w:p>
        </w:tc>
      </w:tr>
      <w:tr w14:paraId="59526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953" w:hRule="atLeast"/>
        </w:trPr>
        <w:tc>
          <w:tcPr>
            <w:tcW w:w="846" w:type="dxa"/>
            <w:vMerge w:val="restart"/>
            <w:tcBorders>
              <w:top w:val="nil"/>
              <w:left w:val="single" w:color="auto" w:sz="4" w:space="0"/>
              <w:right w:val="single" w:color="auto" w:sz="4" w:space="0"/>
            </w:tcBorders>
          </w:tcPr>
          <w:p w14:paraId="0D34CFA3">
            <w:pPr>
              <w:keepNext w:val="0"/>
              <w:keepLines w:val="0"/>
              <w:widowControl/>
              <w:suppressLineNumbers w:val="0"/>
              <w:spacing w:before="0" w:beforeAutospacing="0" w:afterAutospacing="0"/>
              <w:ind w:left="0" w:right="-144" w:hanging="108"/>
              <w:rPr>
                <w:rFonts w:hint="eastAsia"/>
                <w:bCs/>
                <w:sz w:val="28"/>
                <w:szCs w:val="28"/>
                <w:lang w:eastAsia="en-US"/>
              </w:rPr>
            </w:pPr>
            <w:r>
              <w:rPr>
                <w:rFonts w:hint="eastAsia"/>
                <w:bCs/>
                <w:sz w:val="28"/>
                <w:szCs w:val="28"/>
                <w:lang w:eastAsia="en-US"/>
              </w:rPr>
              <w:t xml:space="preserve"> </w:t>
            </w:r>
          </w:p>
          <w:p w14:paraId="5590B733">
            <w:pPr>
              <w:keepNext w:val="0"/>
              <w:keepLines w:val="0"/>
              <w:widowControl/>
              <w:suppressLineNumbers w:val="0"/>
              <w:spacing w:before="0" w:beforeAutospacing="0" w:afterAutospacing="0"/>
              <w:ind w:left="0" w:right="-144" w:hanging="108"/>
              <w:rPr>
                <w:rFonts w:hint="eastAsia"/>
                <w:bCs/>
                <w:sz w:val="28"/>
                <w:szCs w:val="28"/>
                <w:lang w:eastAsia="en-US"/>
              </w:rPr>
            </w:pPr>
            <w:r>
              <w:rPr>
                <w:rFonts w:hint="eastAsia"/>
                <w:bCs/>
                <w:sz w:val="28"/>
                <w:szCs w:val="28"/>
                <w:lang w:eastAsia="en-US"/>
              </w:rPr>
              <w:t xml:space="preserve"> </w:t>
            </w:r>
          </w:p>
          <w:p w14:paraId="28B353CD">
            <w:pPr>
              <w:keepNext w:val="0"/>
              <w:keepLines w:val="0"/>
              <w:widowControl/>
              <w:suppressLineNumbers w:val="0"/>
              <w:spacing w:before="0" w:beforeAutospacing="0" w:afterAutospacing="0"/>
              <w:ind w:left="0" w:right="-144" w:hanging="108"/>
              <w:rPr>
                <w:rFonts w:hint="eastAsia"/>
                <w:bCs/>
                <w:sz w:val="28"/>
                <w:szCs w:val="28"/>
                <w:lang w:eastAsia="en-US"/>
              </w:rPr>
            </w:pPr>
            <w:r>
              <w:rPr>
                <w:rFonts w:hint="eastAsia"/>
                <w:bCs/>
                <w:sz w:val="28"/>
                <w:szCs w:val="28"/>
                <w:lang w:eastAsia="en-US"/>
              </w:rPr>
              <w:t xml:space="preserve"> </w:t>
            </w:r>
          </w:p>
          <w:p w14:paraId="67FDB17C">
            <w:pPr>
              <w:keepNext w:val="0"/>
              <w:keepLines w:val="0"/>
              <w:widowControl/>
              <w:suppressLineNumbers w:val="0"/>
              <w:tabs>
                <w:tab w:val="left" w:pos="459"/>
              </w:tabs>
              <w:spacing w:before="0" w:beforeAutospacing="0" w:afterAutospacing="0"/>
              <w:ind w:left="0" w:right="-144" w:hanging="108"/>
              <w:rPr>
                <w:rFonts w:hint="eastAsia"/>
                <w:bCs/>
                <w:sz w:val="28"/>
                <w:szCs w:val="28"/>
                <w:lang w:eastAsia="en-US"/>
              </w:rPr>
            </w:pPr>
            <w:r>
              <w:rPr>
                <w:rFonts w:hint="eastAsia"/>
                <w:bCs/>
                <w:sz w:val="28"/>
                <w:szCs w:val="28"/>
                <w:lang w:eastAsia="en-US"/>
              </w:rPr>
              <w:t xml:space="preserve"> </w:t>
            </w:r>
          </w:p>
          <w:p w14:paraId="5B77BC4B">
            <w:pPr>
              <w:keepNext w:val="0"/>
              <w:keepLines w:val="0"/>
              <w:widowControl/>
              <w:suppressLineNumbers w:val="0"/>
              <w:spacing w:before="0" w:beforeAutospacing="0" w:afterAutospacing="0"/>
              <w:ind w:left="0" w:right="-144" w:hanging="108"/>
              <w:rPr>
                <w:rFonts w:hint="eastAsia"/>
                <w:bCs/>
                <w:sz w:val="28"/>
                <w:szCs w:val="28"/>
                <w:lang w:eastAsia="en-US"/>
              </w:rPr>
            </w:pPr>
            <w:r>
              <w:rPr>
                <w:rFonts w:hint="eastAsia"/>
                <w:bCs/>
                <w:sz w:val="28"/>
                <w:szCs w:val="28"/>
                <w:lang w:eastAsia="en-US"/>
              </w:rPr>
              <w:t xml:space="preserve"> </w:t>
            </w:r>
          </w:p>
          <w:p w14:paraId="41E1510C">
            <w:pPr>
              <w:keepNext w:val="0"/>
              <w:keepLines w:val="0"/>
              <w:widowControl/>
              <w:suppressLineNumbers w:val="0"/>
              <w:spacing w:before="0" w:beforeAutospacing="0" w:afterAutospacing="0"/>
              <w:ind w:left="0" w:right="-144" w:hanging="108"/>
              <w:rPr>
                <w:rFonts w:hint="eastAsia"/>
                <w:bCs/>
                <w:sz w:val="28"/>
                <w:szCs w:val="28"/>
                <w:lang w:eastAsia="en-US"/>
              </w:rPr>
            </w:pPr>
            <w:r>
              <w:rPr>
                <w:rFonts w:hint="eastAsia"/>
                <w:bCs/>
                <w:sz w:val="28"/>
                <w:szCs w:val="28"/>
                <w:lang w:eastAsia="en-US"/>
              </w:rPr>
              <w:t xml:space="preserve"> </w:t>
            </w:r>
          </w:p>
          <w:p w14:paraId="224FAC85">
            <w:pPr>
              <w:keepNext w:val="0"/>
              <w:keepLines w:val="0"/>
              <w:widowControl/>
              <w:suppressLineNumbers w:val="0"/>
              <w:spacing w:before="0" w:beforeAutospacing="0" w:afterAutospacing="0"/>
              <w:ind w:left="0" w:right="-108"/>
              <w:rPr>
                <w:rFonts w:hint="eastAsia"/>
                <w:color w:val="FF0000"/>
                <w:sz w:val="28"/>
                <w:szCs w:val="28"/>
                <w:lang w:eastAsia="en-US"/>
              </w:rPr>
            </w:pPr>
            <w:r>
              <w:rPr>
                <w:rFonts w:hint="eastAsia"/>
                <w:color w:val="FF0000"/>
                <w:sz w:val="28"/>
                <w:szCs w:val="28"/>
                <w:lang w:eastAsia="en-US"/>
              </w:rPr>
              <w:t xml:space="preserve"> </w:t>
            </w:r>
          </w:p>
          <w:p w14:paraId="44E0DEF9">
            <w:pPr>
              <w:keepNext w:val="0"/>
              <w:keepLines w:val="0"/>
              <w:widowControl/>
              <w:suppressLineNumbers w:val="0"/>
              <w:tabs>
                <w:tab w:val="left" w:pos="459"/>
              </w:tabs>
              <w:spacing w:before="0" w:beforeAutospacing="0" w:afterAutospacing="0"/>
              <w:ind w:left="0" w:right="-144"/>
              <w:rPr>
                <w:rFonts w:hint="eastAsia"/>
                <w:bCs/>
                <w:sz w:val="28"/>
                <w:szCs w:val="28"/>
                <w:lang w:eastAsia="en-US"/>
              </w:rPr>
            </w:pPr>
            <w:r>
              <w:rPr>
                <w:rFonts w:hint="eastAsia"/>
                <w:bCs/>
                <w:sz w:val="28"/>
                <w:szCs w:val="28"/>
                <w:lang w:eastAsia="en-US"/>
              </w:rPr>
              <w:t xml:space="preserve"> </w:t>
            </w:r>
          </w:p>
          <w:p w14:paraId="0F72ECE5">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 xml:space="preserve"> </w:t>
            </w:r>
          </w:p>
          <w:p w14:paraId="6DD43332">
            <w:pPr>
              <w:keepNext w:val="0"/>
              <w:keepLines w:val="0"/>
              <w:widowControl/>
              <w:suppressLineNumbers w:val="0"/>
              <w:spacing w:before="0" w:beforeAutospacing="0" w:afterAutospacing="0"/>
              <w:ind w:left="0" w:right="-144"/>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11E36B28">
            <w:pPr>
              <w:pStyle w:val="28"/>
              <w:keepNext w:val="0"/>
              <w:keepLines w:val="0"/>
              <w:widowControl/>
              <w:numPr>
                <w:ilvl w:val="0"/>
                <w:numId w:val="104"/>
              </w:numPr>
              <w:suppressLineNumbers w:val="0"/>
              <w:tabs>
                <w:tab w:val="left" w:pos="320"/>
              </w:tabs>
              <w:spacing w:before="0" w:beforeAutospacing="0" w:afterAutospacing="0"/>
              <w:ind w:left="36" w:right="0" w:hanging="36"/>
              <w:jc w:val="both"/>
              <w:rPr>
                <w:rFonts w:hint="eastAsia"/>
                <w:sz w:val="28"/>
                <w:szCs w:val="28"/>
                <w:lang w:eastAsia="en-US"/>
              </w:rPr>
            </w:pPr>
            <w:r>
              <w:rPr>
                <w:rFonts w:hint="eastAsia"/>
                <w:sz w:val="28"/>
                <w:szCs w:val="28"/>
                <w:lang w:eastAsia="en-US"/>
              </w:rPr>
              <w:t xml:space="preserve">Проведення загартовувальних процедур </w:t>
            </w:r>
            <w:r>
              <w:rPr>
                <w:rFonts w:hint="eastAsia"/>
                <w:szCs w:val="28"/>
                <w:lang w:eastAsia="en-US"/>
              </w:rPr>
              <w:t>(з урахуванням рівня безпеки у регіоні)</w:t>
            </w:r>
          </w:p>
        </w:tc>
        <w:tc>
          <w:tcPr>
            <w:tcW w:w="1419" w:type="dxa"/>
            <w:tcBorders>
              <w:top w:val="single" w:color="auto" w:sz="4" w:space="0"/>
              <w:left w:val="single" w:color="auto" w:sz="4" w:space="0"/>
              <w:bottom w:val="single" w:color="auto" w:sz="4" w:space="0"/>
              <w:right w:val="single" w:color="auto" w:sz="4" w:space="0"/>
            </w:tcBorders>
          </w:tcPr>
          <w:p w14:paraId="500A292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Жовтень,</w:t>
            </w:r>
          </w:p>
          <w:p w14:paraId="49BE1395">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лютий,</w:t>
            </w:r>
          </w:p>
          <w:p w14:paraId="1F27C0F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травень</w:t>
            </w:r>
          </w:p>
          <w:p w14:paraId="68097E28">
            <w:pPr>
              <w:keepNext w:val="0"/>
              <w:keepLines w:val="0"/>
              <w:widowControl/>
              <w:suppressLineNumbers w:val="0"/>
              <w:spacing w:before="0" w:beforeAutospacing="0" w:afterAutospacing="0"/>
              <w:ind w:left="0" w:right="-108"/>
              <w:rPr>
                <w:rFonts w:hint="eastAsia"/>
                <w:sz w:val="28"/>
                <w:szCs w:val="28"/>
                <w:lang w:eastAsia="en-US"/>
              </w:rPr>
            </w:pPr>
          </w:p>
        </w:tc>
        <w:tc>
          <w:tcPr>
            <w:tcW w:w="1990" w:type="dxa"/>
            <w:tcBorders>
              <w:top w:val="single" w:color="auto" w:sz="4" w:space="0"/>
              <w:left w:val="single" w:color="auto" w:sz="4" w:space="0"/>
              <w:bottom w:val="single" w:color="auto" w:sz="4" w:space="0"/>
              <w:right w:val="single" w:color="auto" w:sz="4" w:space="0"/>
            </w:tcBorders>
          </w:tcPr>
          <w:p w14:paraId="0ACEC65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645D153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відома,</w:t>
            </w:r>
          </w:p>
          <w:p w14:paraId="1C5DFE3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до адміннаради </w:t>
            </w:r>
          </w:p>
          <w:p w14:paraId="72E26ED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2F27A33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0660FCA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w:t>
            </w:r>
          </w:p>
          <w:p w14:paraId="06416B8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методист</w:t>
            </w:r>
          </w:p>
          <w:p w14:paraId="422CF8F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сестра м\с</w:t>
            </w:r>
          </w:p>
        </w:tc>
      </w:tr>
      <w:tr w14:paraId="6D82F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586" w:hRule="atLeast"/>
        </w:trPr>
        <w:tc>
          <w:tcPr>
            <w:tcW w:w="846" w:type="dxa"/>
            <w:vMerge w:val="continue"/>
            <w:tcBorders>
              <w:left w:val="single" w:color="auto" w:sz="4" w:space="0"/>
              <w:right w:val="single" w:color="auto" w:sz="4" w:space="0"/>
            </w:tcBorders>
          </w:tcPr>
          <w:p w14:paraId="28AC191B">
            <w:pPr>
              <w:keepNext w:val="0"/>
              <w:keepLines w:val="0"/>
              <w:widowControl/>
              <w:suppressLineNumbers w:val="0"/>
              <w:spacing w:before="0" w:beforeAutospacing="0" w:afterAutospacing="0"/>
              <w:ind w:left="0" w:right="-144"/>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6B7D06F9">
            <w:pPr>
              <w:pStyle w:val="28"/>
              <w:keepNext w:val="0"/>
              <w:keepLines w:val="0"/>
              <w:widowControl/>
              <w:numPr>
                <w:ilvl w:val="0"/>
                <w:numId w:val="105"/>
              </w:numPr>
              <w:suppressLineNumbers w:val="0"/>
              <w:tabs>
                <w:tab w:val="left" w:pos="320"/>
              </w:tabs>
              <w:spacing w:before="0" w:beforeAutospacing="0" w:afterAutospacing="0"/>
              <w:ind w:left="36" w:right="0" w:hanging="36"/>
              <w:jc w:val="both"/>
              <w:rPr>
                <w:rFonts w:hint="eastAsia"/>
                <w:sz w:val="28"/>
                <w:szCs w:val="28"/>
                <w:lang w:eastAsia="en-US"/>
              </w:rPr>
            </w:pPr>
            <w:r>
              <w:rPr>
                <w:rFonts w:hint="eastAsia"/>
                <w:sz w:val="28"/>
                <w:szCs w:val="28"/>
                <w:lang w:eastAsia="en-US"/>
              </w:rPr>
              <w:t>Виконання посадових обов</w:t>
            </w:r>
            <w:r>
              <w:rPr>
                <w:rFonts w:hint="eastAsia"/>
                <w:sz w:val="28"/>
                <w:szCs w:val="28"/>
                <w:lang w:val="ru-RU" w:eastAsia="en-US"/>
              </w:rPr>
              <w:t>’</w:t>
            </w:r>
            <w:r>
              <w:rPr>
                <w:rFonts w:hint="eastAsia"/>
                <w:sz w:val="28"/>
                <w:szCs w:val="28"/>
                <w:lang w:eastAsia="en-US"/>
              </w:rPr>
              <w:t>язків.  Готовність вихователів до проведення освітнього процесу: занять, прогулянки, праці, інших видів діяльності дітей.</w:t>
            </w:r>
          </w:p>
        </w:tc>
        <w:tc>
          <w:tcPr>
            <w:tcW w:w="1419" w:type="dxa"/>
            <w:tcBorders>
              <w:top w:val="single" w:color="auto" w:sz="4" w:space="0"/>
              <w:left w:val="single" w:color="auto" w:sz="4" w:space="0"/>
              <w:bottom w:val="single" w:color="auto" w:sz="4" w:space="0"/>
              <w:right w:val="single" w:color="auto" w:sz="4" w:space="0"/>
            </w:tcBorders>
          </w:tcPr>
          <w:p w14:paraId="1D64166E">
            <w:pPr>
              <w:keepNext w:val="0"/>
              <w:keepLines w:val="0"/>
              <w:widowControl/>
              <w:suppressLineNumbers w:val="0"/>
              <w:spacing w:before="0" w:beforeAutospacing="0" w:afterAutospacing="0"/>
              <w:ind w:left="0" w:right="-108" w:hanging="104"/>
              <w:rPr>
                <w:rFonts w:hint="eastAsia"/>
                <w:sz w:val="28"/>
                <w:szCs w:val="28"/>
                <w:lang w:eastAsia="en-US"/>
              </w:rPr>
            </w:pPr>
            <w:r>
              <w:rPr>
                <w:rFonts w:hint="eastAsia"/>
                <w:sz w:val="28"/>
                <w:szCs w:val="28"/>
                <w:lang w:eastAsia="en-US"/>
              </w:rPr>
              <w:t>Щомісячно</w:t>
            </w:r>
          </w:p>
        </w:tc>
        <w:tc>
          <w:tcPr>
            <w:tcW w:w="1990" w:type="dxa"/>
            <w:tcBorders>
              <w:top w:val="single" w:color="auto" w:sz="4" w:space="0"/>
              <w:left w:val="single" w:color="auto" w:sz="4" w:space="0"/>
              <w:bottom w:val="single" w:color="auto" w:sz="4" w:space="0"/>
              <w:right w:val="single" w:color="auto" w:sz="4" w:space="0"/>
            </w:tcBorders>
          </w:tcPr>
          <w:p w14:paraId="674D9DC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52D6EF9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відома,</w:t>
            </w:r>
          </w:p>
          <w:p w14:paraId="00CF36C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адміннаради</w:t>
            </w:r>
          </w:p>
          <w:p w14:paraId="096CC900">
            <w:pPr>
              <w:keepNext w:val="0"/>
              <w:keepLines w:val="0"/>
              <w:widowControl/>
              <w:suppressLineNumbers w:val="0"/>
              <w:spacing w:before="0" w:beforeAutospacing="0" w:afterAutospacing="0"/>
              <w:ind w:left="0" w:right="-108"/>
              <w:rPr>
                <w:rFonts w:hint="eastAsia"/>
                <w:sz w:val="28"/>
                <w:szCs w:val="28"/>
                <w:lang w:eastAsia="en-US"/>
              </w:rPr>
            </w:pPr>
          </w:p>
        </w:tc>
        <w:tc>
          <w:tcPr>
            <w:tcW w:w="1842" w:type="dxa"/>
            <w:tcBorders>
              <w:top w:val="single" w:color="auto" w:sz="4" w:space="0"/>
              <w:left w:val="single" w:color="auto" w:sz="4" w:space="0"/>
              <w:bottom w:val="single" w:color="auto" w:sz="4" w:space="0"/>
              <w:right w:val="single" w:color="auto" w:sz="4" w:space="0"/>
            </w:tcBorders>
          </w:tcPr>
          <w:p w14:paraId="5C5AB82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26F9F76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w:t>
            </w:r>
          </w:p>
          <w:p w14:paraId="61208DE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методист</w:t>
            </w:r>
          </w:p>
          <w:p w14:paraId="1CB7FCAA">
            <w:pPr>
              <w:keepNext w:val="0"/>
              <w:keepLines w:val="0"/>
              <w:widowControl/>
              <w:suppressLineNumbers w:val="0"/>
              <w:spacing w:before="0" w:beforeAutospacing="0" w:afterAutospacing="0"/>
              <w:ind w:left="0" w:right="-108"/>
              <w:rPr>
                <w:rFonts w:hint="eastAsia"/>
                <w:sz w:val="28"/>
                <w:szCs w:val="28"/>
                <w:lang w:eastAsia="en-US"/>
              </w:rPr>
            </w:pPr>
          </w:p>
        </w:tc>
      </w:tr>
      <w:tr w14:paraId="706F4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56" w:hRule="atLeast"/>
        </w:trPr>
        <w:tc>
          <w:tcPr>
            <w:tcW w:w="846" w:type="dxa"/>
            <w:vMerge w:val="continue"/>
            <w:tcBorders>
              <w:left w:val="single" w:color="auto" w:sz="4" w:space="0"/>
              <w:right w:val="single" w:color="auto" w:sz="4" w:space="0"/>
            </w:tcBorders>
          </w:tcPr>
          <w:p w14:paraId="6AA19D10">
            <w:pPr>
              <w:keepNext w:val="0"/>
              <w:keepLines w:val="0"/>
              <w:widowControl/>
              <w:suppressLineNumbers w:val="0"/>
              <w:spacing w:before="0" w:beforeAutospacing="0" w:afterAutospacing="0"/>
              <w:ind w:left="0" w:right="-144"/>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0987935D">
            <w:pPr>
              <w:pStyle w:val="28"/>
              <w:keepNext w:val="0"/>
              <w:keepLines w:val="0"/>
              <w:widowControl/>
              <w:numPr>
                <w:ilvl w:val="0"/>
                <w:numId w:val="105"/>
              </w:numPr>
              <w:suppressLineNumbers w:val="0"/>
              <w:tabs>
                <w:tab w:val="left" w:pos="320"/>
              </w:tabs>
              <w:spacing w:before="0" w:beforeAutospacing="0" w:afterAutospacing="0"/>
              <w:ind w:left="36" w:right="0" w:hanging="36"/>
              <w:jc w:val="both"/>
              <w:rPr>
                <w:rFonts w:hint="eastAsia"/>
                <w:sz w:val="28"/>
                <w:szCs w:val="28"/>
                <w:lang w:eastAsia="en-US"/>
              </w:rPr>
            </w:pPr>
            <w:r>
              <w:rPr>
                <w:rFonts w:hint="eastAsia"/>
                <w:sz w:val="28"/>
                <w:szCs w:val="28"/>
                <w:lang w:eastAsia="en-US"/>
              </w:rPr>
              <w:t>Стан ведення ділової документа-ції, номенклатури справ.</w:t>
            </w:r>
          </w:p>
        </w:tc>
        <w:tc>
          <w:tcPr>
            <w:tcW w:w="1419" w:type="dxa"/>
            <w:tcBorders>
              <w:top w:val="single" w:color="auto" w:sz="4" w:space="0"/>
              <w:left w:val="single" w:color="auto" w:sz="4" w:space="0"/>
              <w:bottom w:val="single" w:color="auto" w:sz="4" w:space="0"/>
              <w:right w:val="single" w:color="auto" w:sz="4" w:space="0"/>
            </w:tcBorders>
          </w:tcPr>
          <w:p w14:paraId="67FB77F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Вересень,</w:t>
            </w:r>
          </w:p>
          <w:p w14:paraId="4B8CD3F5">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грудень,</w:t>
            </w:r>
          </w:p>
          <w:p w14:paraId="3FF7477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квітень</w:t>
            </w:r>
          </w:p>
        </w:tc>
        <w:tc>
          <w:tcPr>
            <w:tcW w:w="1990" w:type="dxa"/>
            <w:tcBorders>
              <w:top w:val="single" w:color="auto" w:sz="4" w:space="0"/>
              <w:left w:val="single" w:color="auto" w:sz="4" w:space="0"/>
              <w:bottom w:val="single" w:color="auto" w:sz="4" w:space="0"/>
              <w:right w:val="single" w:color="auto" w:sz="4" w:space="0"/>
            </w:tcBorders>
          </w:tcPr>
          <w:p w14:paraId="617D218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4FEE78CB">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відома</w:t>
            </w:r>
          </w:p>
        </w:tc>
        <w:tc>
          <w:tcPr>
            <w:tcW w:w="1842" w:type="dxa"/>
            <w:tcBorders>
              <w:top w:val="single" w:color="auto" w:sz="4" w:space="0"/>
              <w:left w:val="single" w:color="auto" w:sz="4" w:space="0"/>
              <w:bottom w:val="single" w:color="auto" w:sz="4" w:space="0"/>
              <w:right w:val="single" w:color="auto" w:sz="4" w:space="0"/>
            </w:tcBorders>
          </w:tcPr>
          <w:p w14:paraId="2EA12DD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49C5218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w:t>
            </w:r>
          </w:p>
          <w:p w14:paraId="07B24A6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методист</w:t>
            </w:r>
          </w:p>
        </w:tc>
      </w:tr>
      <w:tr w14:paraId="5B5CC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953" w:hRule="atLeast"/>
        </w:trPr>
        <w:tc>
          <w:tcPr>
            <w:tcW w:w="846" w:type="dxa"/>
            <w:vMerge w:val="continue"/>
            <w:tcBorders>
              <w:left w:val="single" w:color="auto" w:sz="4" w:space="0"/>
              <w:right w:val="single" w:color="auto" w:sz="4" w:space="0"/>
            </w:tcBorders>
          </w:tcPr>
          <w:p w14:paraId="1EF844B1">
            <w:pPr>
              <w:keepNext w:val="0"/>
              <w:keepLines w:val="0"/>
              <w:widowControl/>
              <w:suppressLineNumbers w:val="0"/>
              <w:spacing w:before="0" w:beforeAutospacing="0" w:afterAutospacing="0"/>
              <w:ind w:left="0" w:right="-144"/>
              <w:rPr>
                <w:rFonts w:hint="eastAsia"/>
                <w:bCs/>
                <w:sz w:val="28"/>
                <w:szCs w:val="28"/>
                <w:lang w:eastAsia="en-US"/>
              </w:rPr>
            </w:pPr>
          </w:p>
        </w:tc>
        <w:tc>
          <w:tcPr>
            <w:tcW w:w="4535" w:type="dxa"/>
            <w:tcBorders>
              <w:top w:val="single" w:color="auto" w:sz="4" w:space="0"/>
              <w:left w:val="single" w:color="auto" w:sz="4" w:space="0"/>
              <w:right w:val="single" w:color="auto" w:sz="4" w:space="0"/>
            </w:tcBorders>
          </w:tcPr>
          <w:p w14:paraId="2FF696A3">
            <w:pPr>
              <w:pStyle w:val="28"/>
              <w:keepNext w:val="0"/>
              <w:keepLines w:val="0"/>
              <w:widowControl/>
              <w:numPr>
                <w:ilvl w:val="0"/>
                <w:numId w:val="105"/>
              </w:numPr>
              <w:suppressLineNumbers w:val="0"/>
              <w:tabs>
                <w:tab w:val="left" w:pos="320"/>
              </w:tabs>
              <w:spacing w:before="0" w:beforeAutospacing="0" w:afterAutospacing="0"/>
              <w:ind w:left="36" w:right="0" w:hanging="36"/>
              <w:jc w:val="both"/>
              <w:rPr>
                <w:rFonts w:hint="eastAsia"/>
                <w:sz w:val="28"/>
                <w:szCs w:val="28"/>
                <w:lang w:eastAsia="en-US"/>
              </w:rPr>
            </w:pPr>
            <w:r>
              <w:rPr>
                <w:rFonts w:hint="eastAsia"/>
                <w:sz w:val="28"/>
                <w:szCs w:val="28"/>
                <w:lang w:eastAsia="en-US"/>
              </w:rPr>
              <w:t>Стан підвищення кваліфікації та самоосвіти педагогів.</w:t>
            </w:r>
          </w:p>
        </w:tc>
        <w:tc>
          <w:tcPr>
            <w:tcW w:w="1419" w:type="dxa"/>
            <w:tcBorders>
              <w:top w:val="single" w:color="auto" w:sz="4" w:space="0"/>
              <w:left w:val="single" w:color="auto" w:sz="4" w:space="0"/>
              <w:right w:val="single" w:color="auto" w:sz="4" w:space="0"/>
            </w:tcBorders>
          </w:tcPr>
          <w:p w14:paraId="432944A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Вересень,</w:t>
            </w:r>
          </w:p>
          <w:p w14:paraId="01178DC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грудень,</w:t>
            </w:r>
          </w:p>
          <w:p w14:paraId="0FCCBE6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березень</w:t>
            </w:r>
          </w:p>
        </w:tc>
        <w:tc>
          <w:tcPr>
            <w:tcW w:w="1990" w:type="dxa"/>
            <w:tcBorders>
              <w:top w:val="single" w:color="auto" w:sz="4" w:space="0"/>
              <w:left w:val="single" w:color="auto" w:sz="4" w:space="0"/>
              <w:right w:val="single" w:color="auto" w:sz="4" w:space="0"/>
            </w:tcBorders>
          </w:tcPr>
          <w:p w14:paraId="46E8647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34ED048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відома,</w:t>
            </w:r>
          </w:p>
          <w:p w14:paraId="444DD64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right w:val="single" w:color="auto" w:sz="4" w:space="0"/>
            </w:tcBorders>
          </w:tcPr>
          <w:p w14:paraId="05A81C8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723EC06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w:t>
            </w:r>
          </w:p>
          <w:p w14:paraId="34B2062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методист  </w:t>
            </w:r>
          </w:p>
        </w:tc>
      </w:tr>
      <w:tr w14:paraId="05BEAB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657" w:hRule="atLeast"/>
        </w:trPr>
        <w:tc>
          <w:tcPr>
            <w:tcW w:w="846" w:type="dxa"/>
            <w:vMerge w:val="continue"/>
            <w:tcBorders>
              <w:left w:val="single" w:color="auto" w:sz="4" w:space="0"/>
              <w:right w:val="single" w:color="auto" w:sz="4" w:space="0"/>
            </w:tcBorders>
          </w:tcPr>
          <w:p w14:paraId="04F59A19">
            <w:pPr>
              <w:keepNext w:val="0"/>
              <w:keepLines w:val="0"/>
              <w:widowControl/>
              <w:suppressLineNumbers w:val="0"/>
              <w:spacing w:before="0" w:beforeAutospacing="0" w:afterAutospacing="0"/>
              <w:ind w:left="0" w:right="-144"/>
              <w:rPr>
                <w:rFonts w:hint="eastAsia"/>
                <w:color w:val="FF0000"/>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7C6A6246">
            <w:pPr>
              <w:pStyle w:val="28"/>
              <w:keepNext w:val="0"/>
              <w:keepLines w:val="0"/>
              <w:widowControl/>
              <w:numPr>
                <w:ilvl w:val="0"/>
                <w:numId w:val="105"/>
              </w:numPr>
              <w:suppressLineNumbers w:val="0"/>
              <w:tabs>
                <w:tab w:val="left" w:pos="320"/>
              </w:tabs>
              <w:spacing w:before="0" w:beforeAutospacing="0" w:afterAutospacing="0"/>
              <w:ind w:left="36" w:right="34" w:firstLine="0"/>
              <w:jc w:val="both"/>
              <w:rPr>
                <w:rFonts w:hint="eastAsia"/>
                <w:sz w:val="28"/>
                <w:szCs w:val="28"/>
                <w:lang w:eastAsia="en-US"/>
              </w:rPr>
            </w:pPr>
            <w:r>
              <w:rPr>
                <w:rFonts w:hint="eastAsia"/>
                <w:sz w:val="28"/>
                <w:szCs w:val="28"/>
                <w:lang w:eastAsia="en-US"/>
              </w:rPr>
              <w:t xml:space="preserve">Рівень підготовки та проведення батьківських зборів у вікових групах  </w:t>
            </w:r>
          </w:p>
        </w:tc>
        <w:tc>
          <w:tcPr>
            <w:tcW w:w="1419" w:type="dxa"/>
            <w:tcBorders>
              <w:top w:val="single" w:color="auto" w:sz="4" w:space="0"/>
              <w:left w:val="single" w:color="auto" w:sz="4" w:space="0"/>
              <w:bottom w:val="single" w:color="auto" w:sz="4" w:space="0"/>
              <w:right w:val="single" w:color="auto" w:sz="4" w:space="0"/>
            </w:tcBorders>
          </w:tcPr>
          <w:p w14:paraId="1BB797B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Жовтень, квітень</w:t>
            </w:r>
          </w:p>
        </w:tc>
        <w:tc>
          <w:tcPr>
            <w:tcW w:w="1990" w:type="dxa"/>
            <w:tcBorders>
              <w:top w:val="single" w:color="auto" w:sz="4" w:space="0"/>
              <w:left w:val="single" w:color="auto" w:sz="4" w:space="0"/>
              <w:bottom w:val="single" w:color="auto" w:sz="4" w:space="0"/>
              <w:right w:val="single" w:color="auto" w:sz="4" w:space="0"/>
            </w:tcBorders>
          </w:tcPr>
          <w:p w14:paraId="650D2D6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14362FC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відома</w:t>
            </w:r>
          </w:p>
          <w:p w14:paraId="72BD3C92">
            <w:pPr>
              <w:keepNext w:val="0"/>
              <w:keepLines w:val="0"/>
              <w:widowControl/>
              <w:suppressLineNumbers w:val="0"/>
              <w:spacing w:before="0" w:beforeAutospacing="0" w:afterAutospacing="0"/>
              <w:ind w:left="0" w:right="-108"/>
              <w:rPr>
                <w:rFonts w:hint="eastAsia"/>
                <w:color w:val="FF0000"/>
                <w:sz w:val="28"/>
                <w:szCs w:val="28"/>
                <w:lang w:eastAsia="en-US"/>
              </w:rPr>
            </w:pPr>
            <w:r>
              <w:rPr>
                <w:rFonts w:hint="eastAsia"/>
                <w:sz w:val="28"/>
                <w:szCs w:val="28"/>
                <w:lang w:eastAsia="en-US"/>
              </w:rPr>
              <w:t xml:space="preserve"> </w:t>
            </w:r>
          </w:p>
        </w:tc>
        <w:tc>
          <w:tcPr>
            <w:tcW w:w="1842" w:type="dxa"/>
            <w:tcBorders>
              <w:top w:val="single" w:color="auto" w:sz="4" w:space="0"/>
              <w:left w:val="single" w:color="auto" w:sz="4" w:space="0"/>
              <w:bottom w:val="single" w:color="auto" w:sz="4" w:space="0"/>
              <w:right w:val="single" w:color="auto" w:sz="4" w:space="0"/>
            </w:tcBorders>
          </w:tcPr>
          <w:p w14:paraId="2809BEA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6BFD855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w:t>
            </w:r>
          </w:p>
          <w:p w14:paraId="33494FB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методист  </w:t>
            </w:r>
          </w:p>
        </w:tc>
      </w:tr>
      <w:tr w14:paraId="73181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814" w:hRule="atLeast"/>
        </w:trPr>
        <w:tc>
          <w:tcPr>
            <w:tcW w:w="846" w:type="dxa"/>
            <w:vMerge w:val="continue"/>
            <w:tcBorders>
              <w:left w:val="single" w:color="auto" w:sz="4" w:space="0"/>
              <w:right w:val="single" w:color="auto" w:sz="4" w:space="0"/>
            </w:tcBorders>
          </w:tcPr>
          <w:p w14:paraId="11A6EBDE">
            <w:pPr>
              <w:keepNext w:val="0"/>
              <w:keepLines w:val="0"/>
              <w:widowControl/>
              <w:suppressLineNumbers w:val="0"/>
              <w:spacing w:before="0" w:beforeAutospacing="0" w:afterAutospacing="0"/>
              <w:ind w:left="0" w:right="-144"/>
              <w:rPr>
                <w:rFonts w:hint="eastAsia"/>
                <w:bCs/>
                <w:color w:val="FF0000"/>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5B48558C">
            <w:pPr>
              <w:pStyle w:val="28"/>
              <w:keepNext w:val="0"/>
              <w:keepLines w:val="0"/>
              <w:widowControl/>
              <w:numPr>
                <w:ilvl w:val="0"/>
                <w:numId w:val="106"/>
              </w:numPr>
              <w:suppressLineNumbers w:val="0"/>
              <w:tabs>
                <w:tab w:val="left" w:pos="320"/>
              </w:tabs>
              <w:spacing w:before="0" w:beforeAutospacing="0" w:afterAutospacing="0"/>
              <w:ind w:left="36" w:right="0" w:firstLine="0"/>
              <w:jc w:val="both"/>
              <w:rPr>
                <w:rFonts w:hint="eastAsia"/>
                <w:sz w:val="28"/>
                <w:szCs w:val="28"/>
                <w:lang w:eastAsia="en-US"/>
              </w:rPr>
            </w:pPr>
            <w:r>
              <w:rPr>
                <w:rFonts w:hint="eastAsia"/>
                <w:sz w:val="28"/>
                <w:szCs w:val="28"/>
                <w:lang w:eastAsia="en-US"/>
              </w:rPr>
              <w:t xml:space="preserve">Організація освітньої роботи </w:t>
            </w:r>
            <w:r>
              <w:rPr>
                <w:rFonts w:hint="default"/>
                <w:sz w:val="28"/>
                <w:szCs w:val="28"/>
                <w:lang w:val="uk-UA" w:eastAsia="en-US"/>
              </w:rPr>
              <w:t xml:space="preserve">з  </w:t>
            </w:r>
            <w:r>
              <w:rPr>
                <w:rFonts w:hint="eastAsia"/>
                <w:sz w:val="28"/>
                <w:szCs w:val="28"/>
                <w:lang w:eastAsia="en-US"/>
              </w:rPr>
              <w:t xml:space="preserve"> педагогами-початківцями.</w:t>
            </w:r>
          </w:p>
        </w:tc>
        <w:tc>
          <w:tcPr>
            <w:tcW w:w="1419" w:type="dxa"/>
            <w:tcBorders>
              <w:top w:val="single" w:color="auto" w:sz="4" w:space="0"/>
              <w:left w:val="single" w:color="auto" w:sz="4" w:space="0"/>
              <w:bottom w:val="single" w:color="auto" w:sz="4" w:space="0"/>
              <w:right w:val="single" w:color="auto" w:sz="4" w:space="0"/>
            </w:tcBorders>
          </w:tcPr>
          <w:p w14:paraId="22631978">
            <w:pPr>
              <w:keepNext w:val="0"/>
              <w:keepLines w:val="0"/>
              <w:widowControl/>
              <w:suppressLineNumbers w:val="0"/>
              <w:spacing w:before="0" w:beforeAutospacing="0" w:afterAutospacing="0"/>
              <w:ind w:left="0" w:right="-108" w:hanging="104"/>
              <w:rPr>
                <w:rFonts w:hint="eastAsia"/>
                <w:sz w:val="28"/>
                <w:szCs w:val="28"/>
                <w:lang w:eastAsia="en-US"/>
              </w:rPr>
            </w:pPr>
            <w:r>
              <w:rPr>
                <w:rFonts w:hint="eastAsia"/>
                <w:sz w:val="28"/>
                <w:szCs w:val="28"/>
                <w:lang w:eastAsia="en-US"/>
              </w:rPr>
              <w:t xml:space="preserve"> Листопад, лютий, травень</w:t>
            </w:r>
          </w:p>
        </w:tc>
        <w:tc>
          <w:tcPr>
            <w:tcW w:w="1990" w:type="dxa"/>
            <w:tcBorders>
              <w:top w:val="single" w:color="auto" w:sz="4" w:space="0"/>
              <w:left w:val="single" w:color="auto" w:sz="4" w:space="0"/>
              <w:bottom w:val="single" w:color="auto" w:sz="4" w:space="0"/>
              <w:right w:val="single" w:color="auto" w:sz="4" w:space="0"/>
            </w:tcBorders>
          </w:tcPr>
          <w:p w14:paraId="406E895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2973988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відома,</w:t>
            </w:r>
          </w:p>
          <w:p w14:paraId="4E9EB41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7C05AFB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Вихователь-методист</w:t>
            </w:r>
          </w:p>
          <w:p w14:paraId="0F42C03B">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tc>
      </w:tr>
      <w:tr w14:paraId="0D275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264" w:hRule="atLeast"/>
        </w:trPr>
        <w:tc>
          <w:tcPr>
            <w:tcW w:w="846" w:type="dxa"/>
            <w:vMerge w:val="continue"/>
            <w:tcBorders>
              <w:left w:val="single" w:color="auto" w:sz="4" w:space="0"/>
              <w:right w:val="single" w:color="auto" w:sz="4" w:space="0"/>
            </w:tcBorders>
          </w:tcPr>
          <w:p w14:paraId="66B2D79A">
            <w:pPr>
              <w:keepNext w:val="0"/>
              <w:keepLines w:val="0"/>
              <w:widowControl/>
              <w:suppressLineNumbers w:val="0"/>
              <w:spacing w:before="0" w:beforeAutospacing="0" w:afterAutospacing="0"/>
              <w:ind w:left="0" w:right="-144"/>
              <w:rPr>
                <w:rFonts w:hint="eastAsia"/>
                <w:bCs/>
                <w:sz w:val="28"/>
                <w:szCs w:val="28"/>
                <w:lang w:eastAsia="en-US"/>
              </w:rPr>
            </w:pPr>
          </w:p>
        </w:tc>
        <w:tc>
          <w:tcPr>
            <w:tcW w:w="4535" w:type="dxa"/>
            <w:tcBorders>
              <w:top w:val="single" w:color="auto" w:sz="4" w:space="0"/>
              <w:left w:val="single" w:color="auto" w:sz="4" w:space="0"/>
              <w:right w:val="single" w:color="auto" w:sz="4" w:space="0"/>
            </w:tcBorders>
          </w:tcPr>
          <w:p w14:paraId="12E70D00">
            <w:pPr>
              <w:pStyle w:val="28"/>
              <w:keepNext w:val="0"/>
              <w:keepLines w:val="0"/>
              <w:widowControl/>
              <w:numPr>
                <w:ilvl w:val="0"/>
                <w:numId w:val="106"/>
              </w:numPr>
              <w:suppressLineNumbers w:val="0"/>
              <w:tabs>
                <w:tab w:val="left" w:pos="320"/>
              </w:tabs>
              <w:spacing w:before="0" w:beforeAutospacing="0" w:afterAutospacing="0"/>
              <w:ind w:left="36" w:right="0" w:firstLine="0"/>
              <w:jc w:val="both"/>
              <w:rPr>
                <w:rFonts w:hint="eastAsia"/>
                <w:sz w:val="28"/>
                <w:szCs w:val="28"/>
                <w:lang w:eastAsia="en-US"/>
              </w:rPr>
            </w:pPr>
            <w:r>
              <w:rPr>
                <w:rFonts w:hint="eastAsia"/>
                <w:sz w:val="28"/>
                <w:szCs w:val="28"/>
                <w:lang w:eastAsia="en-US"/>
              </w:rPr>
              <w:t xml:space="preserve">Рівень проведення </w:t>
            </w:r>
          </w:p>
          <w:p w14:paraId="06BC65CE">
            <w:pPr>
              <w:pStyle w:val="28"/>
              <w:keepNext w:val="0"/>
              <w:keepLines w:val="0"/>
              <w:widowControl/>
              <w:numPr>
                <w:ilvl w:val="0"/>
                <w:numId w:val="0"/>
              </w:numPr>
              <w:suppressLineNumbers w:val="0"/>
              <w:tabs>
                <w:tab w:val="left" w:pos="320"/>
              </w:tabs>
              <w:spacing w:before="0" w:beforeAutospacing="0" w:afterAutospacing="0"/>
              <w:ind w:left="36" w:leftChars="0" w:right="0" w:rightChars="0"/>
              <w:jc w:val="both"/>
              <w:rPr>
                <w:rFonts w:hint="eastAsia"/>
                <w:sz w:val="28"/>
                <w:szCs w:val="28"/>
                <w:lang w:eastAsia="en-US"/>
              </w:rPr>
            </w:pPr>
            <w:r>
              <w:rPr>
                <w:rFonts w:hint="eastAsia"/>
                <w:sz w:val="28"/>
                <w:szCs w:val="28"/>
                <w:lang w:eastAsia="en-US"/>
              </w:rPr>
              <w:t xml:space="preserve">фізкультурних та музичних свят і розваг. </w:t>
            </w:r>
          </w:p>
        </w:tc>
        <w:tc>
          <w:tcPr>
            <w:tcW w:w="1419" w:type="dxa"/>
            <w:tcBorders>
              <w:top w:val="single" w:color="auto" w:sz="4" w:space="0"/>
              <w:left w:val="single" w:color="auto" w:sz="4" w:space="0"/>
              <w:right w:val="single" w:color="auto" w:sz="4" w:space="0"/>
            </w:tcBorders>
          </w:tcPr>
          <w:p w14:paraId="0B0E7F27">
            <w:pPr>
              <w:keepNext w:val="0"/>
              <w:keepLines w:val="0"/>
              <w:widowControl/>
              <w:suppressLineNumbers w:val="0"/>
              <w:spacing w:before="0" w:beforeAutospacing="0" w:afterAutospacing="0"/>
              <w:ind w:left="-104" w:right="-108"/>
              <w:rPr>
                <w:rFonts w:hint="eastAsia"/>
                <w:sz w:val="28"/>
                <w:szCs w:val="28"/>
                <w:lang w:eastAsia="en-US"/>
              </w:rPr>
            </w:pPr>
            <w:r>
              <w:rPr>
                <w:rFonts w:hint="eastAsia"/>
                <w:sz w:val="28"/>
                <w:szCs w:val="28"/>
                <w:lang w:eastAsia="en-US"/>
              </w:rPr>
              <w:t>Щомісячно</w:t>
            </w:r>
          </w:p>
        </w:tc>
        <w:tc>
          <w:tcPr>
            <w:tcW w:w="1990" w:type="dxa"/>
            <w:tcBorders>
              <w:top w:val="single" w:color="auto" w:sz="4" w:space="0"/>
              <w:left w:val="single" w:color="auto" w:sz="4" w:space="0"/>
              <w:right w:val="single" w:color="auto" w:sz="4" w:space="0"/>
            </w:tcBorders>
          </w:tcPr>
          <w:p w14:paraId="7295EE2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5D88A2A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відома,</w:t>
            </w:r>
          </w:p>
          <w:p w14:paraId="48464A7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виробничої наради</w:t>
            </w:r>
          </w:p>
        </w:tc>
        <w:tc>
          <w:tcPr>
            <w:tcW w:w="1842" w:type="dxa"/>
            <w:tcBorders>
              <w:top w:val="single" w:color="auto" w:sz="4" w:space="0"/>
              <w:left w:val="single" w:color="auto" w:sz="4" w:space="0"/>
              <w:right w:val="single" w:color="auto" w:sz="4" w:space="0"/>
            </w:tcBorders>
          </w:tcPr>
          <w:p w14:paraId="7FC3346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261D9C0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w:t>
            </w:r>
          </w:p>
          <w:p w14:paraId="5CF31FF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методист</w:t>
            </w:r>
          </w:p>
          <w:p w14:paraId="63322B2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tc>
      </w:tr>
      <w:tr w14:paraId="4C946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239" w:hRule="atLeast"/>
        </w:trPr>
        <w:tc>
          <w:tcPr>
            <w:tcW w:w="846" w:type="dxa"/>
            <w:vMerge w:val="continue"/>
            <w:tcBorders>
              <w:left w:val="single" w:color="auto" w:sz="4" w:space="0"/>
              <w:right w:val="single" w:color="auto" w:sz="4" w:space="0"/>
            </w:tcBorders>
          </w:tcPr>
          <w:p w14:paraId="0E8F3960">
            <w:pPr>
              <w:keepNext w:val="0"/>
              <w:keepLines w:val="0"/>
              <w:widowControl/>
              <w:suppressLineNumbers w:val="0"/>
              <w:spacing w:before="0" w:beforeAutospacing="0" w:afterAutospacing="0"/>
              <w:ind w:left="0" w:right="-144"/>
              <w:rPr>
                <w:rFonts w:hint="eastAsia"/>
                <w:bCs/>
                <w:sz w:val="28"/>
                <w:szCs w:val="28"/>
                <w:lang w:eastAsia="en-US"/>
              </w:rPr>
            </w:pPr>
          </w:p>
        </w:tc>
        <w:tc>
          <w:tcPr>
            <w:tcW w:w="4535" w:type="dxa"/>
            <w:tcBorders>
              <w:top w:val="single" w:color="auto" w:sz="4" w:space="0"/>
              <w:left w:val="single" w:color="auto" w:sz="4" w:space="0"/>
              <w:right w:val="single" w:color="auto" w:sz="4" w:space="0"/>
            </w:tcBorders>
          </w:tcPr>
          <w:p w14:paraId="3FAE6DC1">
            <w:pPr>
              <w:pStyle w:val="28"/>
              <w:keepNext w:val="0"/>
              <w:keepLines w:val="0"/>
              <w:widowControl/>
              <w:numPr>
                <w:ilvl w:val="0"/>
                <w:numId w:val="106"/>
              </w:numPr>
              <w:suppressLineNumbers w:val="0"/>
              <w:tabs>
                <w:tab w:val="left" w:pos="320"/>
              </w:tabs>
              <w:spacing w:before="0" w:beforeAutospacing="0" w:afterAutospacing="0"/>
              <w:ind w:left="0" w:right="0" w:firstLine="39"/>
              <w:jc w:val="both"/>
              <w:rPr>
                <w:rFonts w:hint="default" w:ascii="Times New Roman" w:hAnsi="Times New Roman" w:cs="Times New Roman"/>
                <w:sz w:val="28"/>
                <w:szCs w:val="28"/>
                <w:lang w:eastAsia="en-US"/>
              </w:rPr>
            </w:pPr>
            <w:r>
              <w:rPr>
                <w:rFonts w:hint="default" w:ascii="Times New Roman" w:hAnsi="Times New Roman" w:eastAsia="Calibri" w:cs="Times New Roman"/>
                <w:sz w:val="28"/>
                <w:szCs w:val="28"/>
                <w:lang w:eastAsia="en-US"/>
              </w:rPr>
              <w:t>Виконання Плану заходів із запобігання проявам дискримінації та булінгу в ЗДО.</w:t>
            </w:r>
            <w:r>
              <w:rPr>
                <w:rFonts w:hint="default" w:ascii="Times New Roman" w:hAnsi="Times New Roman" w:cs="Times New Roman"/>
                <w:sz w:val="28"/>
                <w:szCs w:val="28"/>
                <w:lang w:eastAsia="en-US"/>
              </w:rPr>
              <w:t xml:space="preserve"> </w:t>
            </w:r>
          </w:p>
          <w:p w14:paraId="31EB28AB">
            <w:pPr>
              <w:pStyle w:val="28"/>
              <w:keepNext w:val="0"/>
              <w:keepLines w:val="0"/>
              <w:widowControl/>
              <w:suppressLineNumbers w:val="0"/>
              <w:tabs>
                <w:tab w:val="left" w:pos="320"/>
              </w:tabs>
              <w:spacing w:before="0" w:beforeAutospacing="0" w:afterAutospacing="0"/>
              <w:ind w:left="36" w:right="0"/>
              <w:jc w:val="both"/>
              <w:rPr>
                <w:rFonts w:hint="eastAsia"/>
                <w:sz w:val="28"/>
                <w:szCs w:val="28"/>
                <w:lang w:eastAsia="en-US"/>
              </w:rPr>
            </w:pPr>
            <w:r>
              <w:rPr>
                <w:rFonts w:hint="default" w:ascii="Times New Roman" w:hAnsi="Times New Roman" w:cs="Times New Roman"/>
                <w:sz w:val="28"/>
                <w:szCs w:val="28"/>
                <w:lang w:eastAsia="en-US"/>
              </w:rPr>
              <w:t xml:space="preserve"> </w:t>
            </w:r>
          </w:p>
        </w:tc>
        <w:tc>
          <w:tcPr>
            <w:tcW w:w="1419" w:type="dxa"/>
            <w:tcBorders>
              <w:top w:val="single" w:color="auto" w:sz="4" w:space="0"/>
              <w:left w:val="single" w:color="auto" w:sz="4" w:space="0"/>
              <w:right w:val="single" w:color="auto" w:sz="4" w:space="0"/>
            </w:tcBorders>
          </w:tcPr>
          <w:p w14:paraId="2F93014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Грудень</w:t>
            </w:r>
          </w:p>
          <w:p w14:paraId="5156718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квітень</w:t>
            </w:r>
          </w:p>
          <w:p w14:paraId="3D16428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tc>
        <w:tc>
          <w:tcPr>
            <w:tcW w:w="1990" w:type="dxa"/>
            <w:tcBorders>
              <w:top w:val="single" w:color="auto" w:sz="4" w:space="0"/>
              <w:left w:val="single" w:color="auto" w:sz="4" w:space="0"/>
              <w:right w:val="single" w:color="auto" w:sz="4" w:space="0"/>
            </w:tcBorders>
          </w:tcPr>
          <w:p w14:paraId="713C8B4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06D8B09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відома,</w:t>
            </w:r>
            <w:r>
              <w:rPr>
                <w:rFonts w:hint="eastAsia"/>
                <w:sz w:val="28"/>
                <w:szCs w:val="28"/>
                <w:lang w:eastAsia="en-US"/>
              </w:rPr>
              <w:br w:type="textWrapping"/>
            </w:r>
            <w:r>
              <w:rPr>
                <w:rFonts w:hint="eastAsia"/>
                <w:sz w:val="28"/>
                <w:szCs w:val="28"/>
                <w:lang w:eastAsia="en-US"/>
              </w:rPr>
              <w:t>до виробничої наради</w:t>
            </w:r>
          </w:p>
        </w:tc>
        <w:tc>
          <w:tcPr>
            <w:tcW w:w="1842" w:type="dxa"/>
            <w:tcBorders>
              <w:top w:val="single" w:color="auto" w:sz="4" w:space="0"/>
              <w:left w:val="single" w:color="auto" w:sz="4" w:space="0"/>
              <w:right w:val="single" w:color="auto" w:sz="4" w:space="0"/>
            </w:tcBorders>
          </w:tcPr>
          <w:p w14:paraId="0DBD716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14A894E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w:t>
            </w:r>
          </w:p>
          <w:p w14:paraId="679B193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методист</w:t>
            </w:r>
          </w:p>
        </w:tc>
      </w:tr>
      <w:tr w14:paraId="610F0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793" w:hRule="atLeast"/>
        </w:trPr>
        <w:tc>
          <w:tcPr>
            <w:tcW w:w="846" w:type="dxa"/>
            <w:tcBorders>
              <w:top w:val="single" w:color="auto" w:sz="4" w:space="0"/>
              <w:left w:val="single" w:color="auto" w:sz="4" w:space="0"/>
              <w:bottom w:val="single" w:color="auto" w:sz="4" w:space="0"/>
              <w:right w:val="single" w:color="auto" w:sz="4" w:space="0"/>
            </w:tcBorders>
          </w:tcPr>
          <w:p w14:paraId="1D538BEF">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7.1.5.</w:t>
            </w:r>
          </w:p>
        </w:tc>
        <w:tc>
          <w:tcPr>
            <w:tcW w:w="4535" w:type="dxa"/>
            <w:tcBorders>
              <w:top w:val="single" w:color="auto" w:sz="4" w:space="0"/>
              <w:left w:val="single" w:color="auto" w:sz="4" w:space="0"/>
              <w:bottom w:val="single" w:color="auto" w:sz="4" w:space="0"/>
              <w:right w:val="single" w:color="auto" w:sz="4" w:space="0"/>
            </w:tcBorders>
          </w:tcPr>
          <w:p w14:paraId="637CAA5E">
            <w:pPr>
              <w:keepNext w:val="0"/>
              <w:keepLines w:val="0"/>
              <w:widowControl/>
              <w:suppressLineNumbers w:val="0"/>
              <w:spacing w:before="0" w:beforeAutospacing="0" w:afterAutospacing="0"/>
              <w:ind w:left="0" w:right="0"/>
              <w:jc w:val="center"/>
              <w:rPr>
                <w:rFonts w:hint="eastAsia"/>
                <w:b/>
                <w:i/>
                <w:sz w:val="28"/>
                <w:szCs w:val="28"/>
                <w:lang w:eastAsia="en-US"/>
              </w:rPr>
            </w:pPr>
            <w:r>
              <w:rPr>
                <w:rFonts w:hint="eastAsia"/>
                <w:b/>
                <w:i/>
                <w:sz w:val="28"/>
                <w:szCs w:val="28"/>
                <w:lang w:eastAsia="en-US"/>
              </w:rPr>
              <w:t>Наступний контроль</w:t>
            </w:r>
          </w:p>
          <w:p w14:paraId="02F11E68">
            <w:pPr>
              <w:pStyle w:val="28"/>
              <w:keepNext w:val="0"/>
              <w:keepLines w:val="0"/>
              <w:widowControl/>
              <w:suppressLineNumbers w:val="0"/>
              <w:tabs>
                <w:tab w:val="left" w:pos="320"/>
              </w:tabs>
              <w:spacing w:before="0" w:beforeAutospacing="0" w:afterAutospacing="0"/>
              <w:ind w:left="36" w:right="0"/>
              <w:jc w:val="both"/>
              <w:rPr>
                <w:rFonts w:hint="eastAsia"/>
                <w:sz w:val="28"/>
                <w:szCs w:val="28"/>
                <w:lang w:eastAsia="en-US"/>
              </w:rPr>
            </w:pPr>
            <w:r>
              <w:rPr>
                <w:rFonts w:hint="eastAsia"/>
                <w:sz w:val="28"/>
                <w:szCs w:val="28"/>
                <w:lang w:eastAsia="en-US"/>
              </w:rPr>
              <w:t>Виконання пропозицій комплексного вивчення стану організації освітнього процесу в  групі</w:t>
            </w:r>
            <w:r>
              <w:rPr>
                <w:rFonts w:hint="default"/>
                <w:sz w:val="28"/>
                <w:szCs w:val="28"/>
                <w:lang w:val="uk-UA" w:eastAsia="en-US"/>
              </w:rPr>
              <w:t xml:space="preserve"> раннього віку</w:t>
            </w:r>
            <w:r>
              <w:rPr>
                <w:rFonts w:hint="eastAsia"/>
                <w:sz w:val="28"/>
                <w:szCs w:val="28"/>
                <w:lang w:eastAsia="en-US"/>
              </w:rPr>
              <w:t xml:space="preserve"> (вихователь </w:t>
            </w:r>
            <w:r>
              <w:rPr>
                <w:rFonts w:hint="default"/>
                <w:sz w:val="28"/>
                <w:szCs w:val="28"/>
                <w:lang w:val="uk-UA" w:eastAsia="en-US"/>
              </w:rPr>
              <w:t>Невірковець Анжела</w:t>
            </w:r>
            <w:r>
              <w:rPr>
                <w:rFonts w:hint="eastAsia"/>
                <w:sz w:val="28"/>
                <w:szCs w:val="28"/>
                <w:lang w:eastAsia="en-US"/>
              </w:rPr>
              <w:t xml:space="preserve">); </w:t>
            </w:r>
          </w:p>
        </w:tc>
        <w:tc>
          <w:tcPr>
            <w:tcW w:w="1419" w:type="dxa"/>
            <w:tcBorders>
              <w:top w:val="single" w:color="auto" w:sz="4" w:space="0"/>
              <w:left w:val="single" w:color="auto" w:sz="4" w:space="0"/>
              <w:bottom w:val="single" w:color="auto" w:sz="4" w:space="0"/>
              <w:right w:val="single" w:color="auto" w:sz="4" w:space="0"/>
            </w:tcBorders>
          </w:tcPr>
          <w:p w14:paraId="110B4B1C">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13-14 травня</w:t>
            </w:r>
          </w:p>
        </w:tc>
        <w:tc>
          <w:tcPr>
            <w:tcW w:w="1990" w:type="dxa"/>
            <w:tcBorders>
              <w:top w:val="single" w:color="auto" w:sz="4" w:space="0"/>
              <w:left w:val="single" w:color="auto" w:sz="4" w:space="0"/>
              <w:bottom w:val="single" w:color="auto" w:sz="4" w:space="0"/>
              <w:right w:val="single" w:color="auto" w:sz="4" w:space="0"/>
            </w:tcBorders>
          </w:tcPr>
          <w:p w14:paraId="37E34BC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6550CF0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наказу</w:t>
            </w:r>
          </w:p>
        </w:tc>
        <w:tc>
          <w:tcPr>
            <w:tcW w:w="1842" w:type="dxa"/>
            <w:tcBorders>
              <w:top w:val="single" w:color="auto" w:sz="4" w:space="0"/>
              <w:left w:val="single" w:color="auto" w:sz="4" w:space="0"/>
              <w:bottom w:val="single" w:color="auto" w:sz="4" w:space="0"/>
              <w:right w:val="single" w:color="auto" w:sz="4" w:space="0"/>
            </w:tcBorders>
          </w:tcPr>
          <w:p w14:paraId="7CD3981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5507EDB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71369504">
            <w:pPr>
              <w:keepNext w:val="0"/>
              <w:keepLines w:val="0"/>
              <w:widowControl/>
              <w:suppressLineNumbers w:val="0"/>
              <w:spacing w:before="0" w:beforeAutospacing="0" w:afterAutospacing="0"/>
              <w:ind w:left="41" w:right="-108"/>
              <w:rPr>
                <w:rFonts w:hint="eastAsia"/>
                <w:sz w:val="28"/>
                <w:szCs w:val="28"/>
                <w:lang w:eastAsia="en-US"/>
              </w:rPr>
            </w:pPr>
          </w:p>
        </w:tc>
      </w:tr>
      <w:tr w14:paraId="128E9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84" w:hRule="atLeast"/>
        </w:trPr>
        <w:tc>
          <w:tcPr>
            <w:tcW w:w="10632" w:type="dxa"/>
            <w:gridSpan w:val="5"/>
            <w:tcBorders>
              <w:top w:val="single" w:color="auto" w:sz="4" w:space="0"/>
              <w:left w:val="single" w:color="auto" w:sz="4" w:space="0"/>
              <w:bottom w:val="single" w:color="auto" w:sz="4" w:space="0"/>
              <w:right w:val="single" w:color="auto" w:sz="4" w:space="0"/>
            </w:tcBorders>
          </w:tcPr>
          <w:p w14:paraId="3CE64BA4">
            <w:pPr>
              <w:keepNext w:val="0"/>
              <w:keepLines w:val="0"/>
              <w:widowControl/>
              <w:suppressLineNumbers w:val="0"/>
              <w:spacing w:before="0" w:beforeAutospacing="0" w:afterAutospacing="0"/>
              <w:ind w:left="41" w:right="-108"/>
              <w:jc w:val="center"/>
              <w:rPr>
                <w:rFonts w:hint="eastAsia"/>
                <w:b/>
                <w:sz w:val="16"/>
                <w:szCs w:val="16"/>
                <w:lang w:eastAsia="en-US"/>
              </w:rPr>
            </w:pPr>
          </w:p>
          <w:p w14:paraId="22D4D397">
            <w:pPr>
              <w:keepNext w:val="0"/>
              <w:keepLines w:val="0"/>
              <w:widowControl/>
              <w:suppressLineNumbers w:val="0"/>
              <w:spacing w:before="0" w:beforeAutospacing="0" w:afterAutospacing="0"/>
              <w:ind w:left="41" w:right="-108"/>
              <w:jc w:val="center"/>
              <w:rPr>
                <w:rFonts w:hint="eastAsia"/>
                <w:b/>
                <w:sz w:val="28"/>
                <w:szCs w:val="28"/>
                <w:lang w:eastAsia="en-US"/>
              </w:rPr>
            </w:pPr>
            <w:r>
              <w:rPr>
                <w:rFonts w:hint="eastAsia"/>
                <w:b/>
                <w:sz w:val="28"/>
                <w:szCs w:val="28"/>
                <w:lang w:eastAsia="en-US"/>
              </w:rPr>
              <w:t xml:space="preserve">Блок 7.2. Вивчення процесів функціонування у ЗДО охорони праці </w:t>
            </w:r>
          </w:p>
          <w:p w14:paraId="361DE1AE">
            <w:pPr>
              <w:keepNext w:val="0"/>
              <w:keepLines w:val="0"/>
              <w:widowControl/>
              <w:suppressLineNumbers w:val="0"/>
              <w:spacing w:before="0" w:beforeAutospacing="0" w:afterAutospacing="0"/>
              <w:ind w:left="41" w:right="-108"/>
              <w:jc w:val="center"/>
              <w:rPr>
                <w:rFonts w:hint="eastAsia"/>
                <w:b/>
                <w:sz w:val="28"/>
                <w:szCs w:val="28"/>
                <w:lang w:eastAsia="en-US"/>
              </w:rPr>
            </w:pPr>
            <w:r>
              <w:rPr>
                <w:rFonts w:hint="eastAsia"/>
                <w:b/>
                <w:sz w:val="28"/>
                <w:szCs w:val="28"/>
                <w:lang w:eastAsia="en-US"/>
              </w:rPr>
              <w:t>та безпеки життєдіяльності, цивільного захисту та пожежної безпеки</w:t>
            </w:r>
          </w:p>
          <w:p w14:paraId="2056DCE2">
            <w:pPr>
              <w:keepNext w:val="0"/>
              <w:keepLines w:val="0"/>
              <w:widowControl/>
              <w:suppressLineNumbers w:val="0"/>
              <w:spacing w:before="0" w:beforeAutospacing="0" w:afterAutospacing="0"/>
              <w:ind w:left="41" w:right="-108"/>
              <w:jc w:val="center"/>
              <w:rPr>
                <w:rFonts w:hint="eastAsia"/>
                <w:b/>
                <w:sz w:val="16"/>
                <w:szCs w:val="16"/>
                <w:lang w:eastAsia="en-US"/>
              </w:rPr>
            </w:pPr>
          </w:p>
        </w:tc>
      </w:tr>
      <w:tr w14:paraId="29861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39" w:hRule="atLeast"/>
        </w:trPr>
        <w:tc>
          <w:tcPr>
            <w:tcW w:w="846" w:type="dxa"/>
            <w:tcBorders>
              <w:top w:val="single" w:color="auto" w:sz="4" w:space="0"/>
              <w:left w:val="single" w:color="auto" w:sz="4" w:space="0"/>
              <w:bottom w:val="single" w:color="auto" w:sz="4" w:space="0"/>
              <w:right w:val="single" w:color="auto" w:sz="4" w:space="0"/>
            </w:tcBorders>
          </w:tcPr>
          <w:p w14:paraId="51CA774A">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7.2.1.</w:t>
            </w:r>
          </w:p>
        </w:tc>
        <w:tc>
          <w:tcPr>
            <w:tcW w:w="4535" w:type="dxa"/>
            <w:tcBorders>
              <w:top w:val="single" w:color="auto" w:sz="4" w:space="0"/>
              <w:left w:val="single" w:color="auto" w:sz="4" w:space="0"/>
              <w:bottom w:val="single" w:color="auto" w:sz="4" w:space="0"/>
              <w:right w:val="single" w:color="auto" w:sz="4" w:space="0"/>
            </w:tcBorders>
          </w:tcPr>
          <w:p w14:paraId="3794821E">
            <w:pPr>
              <w:pStyle w:val="28"/>
              <w:keepNext w:val="0"/>
              <w:keepLines w:val="0"/>
              <w:widowControl/>
              <w:suppressLineNumbers w:val="0"/>
              <w:tabs>
                <w:tab w:val="left" w:pos="36"/>
                <w:tab w:val="left" w:pos="320"/>
              </w:tabs>
              <w:spacing w:before="0" w:beforeAutospacing="0" w:afterAutospacing="0"/>
              <w:ind w:left="36" w:right="0"/>
              <w:jc w:val="both"/>
              <w:rPr>
                <w:rFonts w:hint="eastAsia"/>
                <w:sz w:val="28"/>
                <w:szCs w:val="26"/>
              </w:rPr>
            </w:pPr>
            <w:r>
              <w:rPr>
                <w:rFonts w:hint="eastAsia"/>
                <w:sz w:val="28"/>
                <w:szCs w:val="26"/>
              </w:rPr>
              <w:t>Аналіз  виконання Комплексного плану заходів щодо організації роботи з охорони праці та безпеки життєдіяльності у ЗДО.</w:t>
            </w:r>
          </w:p>
        </w:tc>
        <w:tc>
          <w:tcPr>
            <w:tcW w:w="1419" w:type="dxa"/>
            <w:tcBorders>
              <w:top w:val="single" w:color="auto" w:sz="4" w:space="0"/>
              <w:left w:val="single" w:color="auto" w:sz="4" w:space="0"/>
              <w:bottom w:val="single" w:color="auto" w:sz="4" w:space="0"/>
              <w:right w:val="single" w:color="auto" w:sz="4" w:space="0"/>
            </w:tcBorders>
          </w:tcPr>
          <w:p w14:paraId="404368B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1р\міс</w:t>
            </w:r>
          </w:p>
        </w:tc>
        <w:tc>
          <w:tcPr>
            <w:tcW w:w="1990" w:type="dxa"/>
            <w:tcBorders>
              <w:top w:val="single" w:color="auto" w:sz="4" w:space="0"/>
              <w:left w:val="single" w:color="auto" w:sz="4" w:space="0"/>
              <w:bottom w:val="single" w:color="auto" w:sz="4" w:space="0"/>
              <w:right w:val="single" w:color="auto" w:sz="4" w:space="0"/>
            </w:tcBorders>
          </w:tcPr>
          <w:p w14:paraId="4D3EF1AF">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Інформація </w:t>
            </w:r>
          </w:p>
          <w:p w14:paraId="758A915C">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до відома </w:t>
            </w:r>
          </w:p>
          <w:p w14:paraId="7234A8DD">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 </w:t>
            </w:r>
          </w:p>
        </w:tc>
        <w:tc>
          <w:tcPr>
            <w:tcW w:w="1842" w:type="dxa"/>
            <w:tcBorders>
              <w:top w:val="single" w:color="auto" w:sz="4" w:space="0"/>
              <w:left w:val="single" w:color="auto" w:sz="4" w:space="0"/>
              <w:bottom w:val="single" w:color="auto" w:sz="4" w:space="0"/>
              <w:right w:val="single" w:color="auto" w:sz="4" w:space="0"/>
            </w:tcBorders>
          </w:tcPr>
          <w:p w14:paraId="41E42F6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0F2A88EE">
            <w:pPr>
              <w:keepNext w:val="0"/>
              <w:keepLines w:val="0"/>
              <w:widowControl/>
              <w:suppressLineNumbers w:val="0"/>
              <w:spacing w:before="0" w:beforeAutospacing="0" w:afterAutospacing="0"/>
              <w:ind w:left="0" w:right="0"/>
              <w:rPr>
                <w:rFonts w:hint="eastAsia"/>
                <w:sz w:val="28"/>
                <w:szCs w:val="28"/>
                <w:lang w:eastAsia="en-US"/>
              </w:rPr>
            </w:pPr>
            <w:r>
              <w:rPr>
                <w:rFonts w:hint="default"/>
                <w:sz w:val="28"/>
                <w:szCs w:val="28"/>
                <w:lang w:val="uk-UA" w:eastAsia="en-US"/>
              </w:rPr>
              <w:t>Остапович Наталія</w:t>
            </w:r>
            <w:r>
              <w:rPr>
                <w:rFonts w:hint="eastAsia"/>
                <w:sz w:val="28"/>
                <w:szCs w:val="28"/>
                <w:lang w:eastAsia="en-US"/>
              </w:rPr>
              <w:t xml:space="preserve">, </w:t>
            </w:r>
          </w:p>
          <w:p w14:paraId="523D8EF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w:t>
            </w:r>
          </w:p>
          <w:p w14:paraId="7AA6EF7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методист</w:t>
            </w:r>
          </w:p>
          <w:p w14:paraId="20E1C61C">
            <w:pPr>
              <w:keepNext w:val="0"/>
              <w:keepLines w:val="0"/>
              <w:widowControl/>
              <w:suppressLineNumbers w:val="0"/>
              <w:spacing w:before="0" w:beforeAutospacing="0" w:afterAutospacing="0"/>
              <w:ind w:left="0" w:right="-114"/>
              <w:rPr>
                <w:rFonts w:hint="default"/>
                <w:sz w:val="28"/>
                <w:szCs w:val="28"/>
                <w:lang w:val="uk-UA" w:eastAsia="en-US"/>
              </w:rPr>
            </w:pPr>
            <w:r>
              <w:rPr>
                <w:rFonts w:hint="default"/>
                <w:sz w:val="28"/>
                <w:szCs w:val="28"/>
                <w:lang w:val="uk-UA" w:eastAsia="en-US"/>
              </w:rPr>
              <w:t>Мельничук Людмила,</w:t>
            </w:r>
          </w:p>
          <w:p w14:paraId="260AA209">
            <w:pPr>
              <w:keepNext w:val="0"/>
              <w:keepLines w:val="0"/>
              <w:widowControl/>
              <w:suppressLineNumbers w:val="0"/>
              <w:spacing w:before="0" w:beforeAutospacing="0" w:afterAutospacing="0"/>
              <w:ind w:left="0" w:right="-114"/>
              <w:rPr>
                <w:rFonts w:hint="default"/>
                <w:sz w:val="28"/>
                <w:szCs w:val="28"/>
                <w:lang w:val="uk-UA" w:eastAsia="en-US"/>
              </w:rPr>
            </w:pPr>
            <w:r>
              <w:rPr>
                <w:rFonts w:hint="eastAsia"/>
                <w:sz w:val="28"/>
                <w:szCs w:val="28"/>
                <w:lang w:eastAsia="en-US"/>
              </w:rPr>
              <w:t xml:space="preserve"> </w:t>
            </w:r>
            <w:r>
              <w:rPr>
                <w:rFonts w:hint="default"/>
                <w:sz w:val="28"/>
                <w:szCs w:val="28"/>
                <w:lang w:val="uk-UA" w:eastAsia="en-US"/>
              </w:rPr>
              <w:t>з</w:t>
            </w:r>
            <w:r>
              <w:rPr>
                <w:rFonts w:hint="eastAsia"/>
                <w:sz w:val="28"/>
                <w:szCs w:val="28"/>
                <w:lang w:eastAsia="en-US"/>
              </w:rPr>
              <w:t>а</w:t>
            </w:r>
            <w:r>
              <w:rPr>
                <w:rFonts w:hint="default"/>
                <w:sz w:val="28"/>
                <w:szCs w:val="28"/>
                <w:lang w:val="uk-UA" w:eastAsia="en-US"/>
              </w:rPr>
              <w:t>в.</w:t>
            </w:r>
            <w:r>
              <w:rPr>
                <w:rFonts w:hint="eastAsia"/>
                <w:sz w:val="28"/>
                <w:szCs w:val="28"/>
                <w:lang w:eastAsia="en-US"/>
              </w:rPr>
              <w:t xml:space="preserve"> господарств</w:t>
            </w:r>
            <w:r>
              <w:rPr>
                <w:rFonts w:hint="default"/>
                <w:sz w:val="28"/>
                <w:szCs w:val="28"/>
                <w:lang w:val="uk-UA" w:eastAsia="en-US"/>
              </w:rPr>
              <w:t>ом</w:t>
            </w:r>
          </w:p>
          <w:p w14:paraId="46DAD330">
            <w:pPr>
              <w:keepNext w:val="0"/>
              <w:keepLines w:val="0"/>
              <w:widowControl/>
              <w:suppressLineNumbers w:val="0"/>
              <w:spacing w:before="0" w:beforeAutospacing="0" w:afterAutospacing="0"/>
              <w:ind w:left="41" w:right="-250"/>
              <w:rPr>
                <w:rFonts w:hint="default"/>
                <w:sz w:val="28"/>
                <w:szCs w:val="28"/>
                <w:lang w:val="uk-UA" w:eastAsia="en-US"/>
              </w:rPr>
            </w:pPr>
            <w:r>
              <w:rPr>
                <w:rFonts w:hint="default"/>
                <w:sz w:val="28"/>
                <w:szCs w:val="28"/>
                <w:lang w:val="uk-UA" w:eastAsia="en-US"/>
              </w:rPr>
              <w:t>Ковальчук Світлана</w:t>
            </w:r>
          </w:p>
          <w:p w14:paraId="7AFADB10">
            <w:pPr>
              <w:keepNext w:val="0"/>
              <w:keepLines w:val="0"/>
              <w:widowControl/>
              <w:suppressLineNumbers w:val="0"/>
              <w:spacing w:before="0" w:beforeAutospacing="0" w:afterAutospacing="0"/>
              <w:ind w:left="41" w:right="-250"/>
              <w:rPr>
                <w:rFonts w:hint="eastAsia"/>
                <w:sz w:val="28"/>
                <w:szCs w:val="28"/>
                <w:lang w:eastAsia="en-US"/>
              </w:rPr>
            </w:pPr>
            <w:r>
              <w:rPr>
                <w:rFonts w:hint="eastAsia"/>
                <w:sz w:val="28"/>
                <w:szCs w:val="28"/>
                <w:lang w:eastAsia="en-US"/>
              </w:rPr>
              <w:t xml:space="preserve"> </w:t>
            </w:r>
          </w:p>
        </w:tc>
      </w:tr>
      <w:tr w14:paraId="75517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4134" w:hRule="atLeast"/>
        </w:trPr>
        <w:tc>
          <w:tcPr>
            <w:tcW w:w="846" w:type="dxa"/>
            <w:tcBorders>
              <w:top w:val="single" w:color="auto" w:sz="4" w:space="0"/>
              <w:left w:val="single" w:color="auto" w:sz="4" w:space="0"/>
              <w:bottom w:val="single" w:color="auto" w:sz="4" w:space="0"/>
              <w:right w:val="single" w:color="auto" w:sz="4" w:space="0"/>
            </w:tcBorders>
          </w:tcPr>
          <w:p w14:paraId="311FCB52">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7.2.2.</w:t>
            </w:r>
          </w:p>
        </w:tc>
        <w:tc>
          <w:tcPr>
            <w:tcW w:w="4535" w:type="dxa"/>
            <w:tcBorders>
              <w:top w:val="single" w:color="auto" w:sz="4" w:space="0"/>
              <w:left w:val="single" w:color="auto" w:sz="4" w:space="0"/>
              <w:bottom w:val="single" w:color="auto" w:sz="4" w:space="0"/>
              <w:right w:val="single" w:color="auto" w:sz="4" w:space="0"/>
            </w:tcBorders>
          </w:tcPr>
          <w:p w14:paraId="3645D985">
            <w:pPr>
              <w:keepNext w:val="0"/>
              <w:keepLines w:val="0"/>
              <w:widowControl/>
              <w:suppressLineNumbers w:val="0"/>
              <w:spacing w:before="0" w:beforeAutospacing="0" w:afterAutospacing="0"/>
              <w:ind w:left="0" w:right="0"/>
              <w:jc w:val="both"/>
              <w:rPr>
                <w:rFonts w:hint="eastAsia"/>
                <w:sz w:val="28"/>
                <w:szCs w:val="26"/>
              </w:rPr>
            </w:pPr>
            <w:r>
              <w:rPr>
                <w:rFonts w:hint="eastAsia"/>
                <w:sz w:val="28"/>
                <w:szCs w:val="26"/>
              </w:rPr>
              <w:t xml:space="preserve">Контроль реалізації Плану заходів щодо підготовки ЗДО до нового навчального року і опалювального сезону - на виконання рекомендацій </w:t>
            </w:r>
          </w:p>
          <w:p w14:paraId="34695CF4">
            <w:pPr>
              <w:keepNext w:val="0"/>
              <w:keepLines w:val="0"/>
              <w:widowControl/>
              <w:suppressLineNumbers w:val="0"/>
              <w:spacing w:before="0" w:beforeAutospacing="0" w:afterAutospacing="0"/>
              <w:ind w:left="0" w:right="0"/>
              <w:jc w:val="both"/>
              <w:rPr>
                <w:rFonts w:hint="eastAsia"/>
                <w:szCs w:val="26"/>
              </w:rPr>
            </w:pPr>
            <w:r>
              <w:rPr>
                <w:rFonts w:hint="eastAsia"/>
                <w:sz w:val="28"/>
                <w:szCs w:val="26"/>
              </w:rPr>
              <w:t xml:space="preserve">листів МОН: </w:t>
            </w:r>
          </w:p>
          <w:p w14:paraId="68E54F50">
            <w:pPr>
              <w:pStyle w:val="28"/>
              <w:keepNext w:val="0"/>
              <w:keepLines w:val="0"/>
              <w:widowControl/>
              <w:numPr>
                <w:ilvl w:val="0"/>
                <w:numId w:val="21"/>
              </w:numPr>
              <w:suppressLineNumbers w:val="0"/>
              <w:tabs>
                <w:tab w:val="left" w:pos="323"/>
              </w:tabs>
              <w:spacing w:before="0" w:beforeAutospacing="0" w:afterAutospacing="0"/>
              <w:ind w:left="39" w:right="0" w:firstLine="0"/>
              <w:jc w:val="both"/>
              <w:rPr>
                <w:rFonts w:hint="eastAsia"/>
                <w:sz w:val="28"/>
                <w:szCs w:val="26"/>
              </w:rPr>
            </w:pPr>
            <w:r>
              <w:rPr>
                <w:rFonts w:hint="eastAsia"/>
                <w:szCs w:val="26"/>
              </w:rPr>
              <w:t>Про підготовку закладів освіти до нового навчального року та проходження осінньо-зимового періоду 2024/25 року № 1/9979-24 від 05. 06.2024;</w:t>
            </w:r>
          </w:p>
          <w:p w14:paraId="6EDAFE51">
            <w:pPr>
              <w:pStyle w:val="28"/>
              <w:keepNext w:val="0"/>
              <w:keepLines w:val="0"/>
              <w:widowControl/>
              <w:numPr>
                <w:ilvl w:val="0"/>
                <w:numId w:val="21"/>
              </w:numPr>
              <w:suppressLineNumbers w:val="0"/>
              <w:tabs>
                <w:tab w:val="left" w:pos="323"/>
              </w:tabs>
              <w:spacing w:before="0" w:beforeAutospacing="0" w:afterAutospacing="0"/>
              <w:ind w:left="39" w:right="0" w:firstLine="0"/>
              <w:jc w:val="both"/>
              <w:rPr>
                <w:rFonts w:hint="eastAsia"/>
                <w:sz w:val="28"/>
                <w:szCs w:val="26"/>
              </w:rPr>
            </w:pPr>
            <w:r>
              <w:rPr>
                <w:rFonts w:hint="eastAsia"/>
                <w:szCs w:val="26"/>
              </w:rPr>
              <w:t>«Про оптимізацію виконання заходів з підготовки закладів освіти до нового навчального року та опалювального сезону в умовах воєнного стану» від 26.07.2022 № 1/8462-22</w:t>
            </w:r>
          </w:p>
        </w:tc>
        <w:tc>
          <w:tcPr>
            <w:tcW w:w="1419" w:type="dxa"/>
            <w:tcBorders>
              <w:top w:val="single" w:color="auto" w:sz="4" w:space="0"/>
              <w:left w:val="single" w:color="auto" w:sz="4" w:space="0"/>
              <w:bottom w:val="single" w:color="auto" w:sz="4" w:space="0"/>
              <w:right w:val="single" w:color="auto" w:sz="4" w:space="0"/>
            </w:tcBorders>
          </w:tcPr>
          <w:p w14:paraId="3483857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Серпень, вересень</w:t>
            </w:r>
          </w:p>
        </w:tc>
        <w:tc>
          <w:tcPr>
            <w:tcW w:w="1990" w:type="dxa"/>
            <w:tcBorders>
              <w:top w:val="single" w:color="auto" w:sz="4" w:space="0"/>
              <w:left w:val="single" w:color="auto" w:sz="4" w:space="0"/>
              <w:bottom w:val="single" w:color="auto" w:sz="4" w:space="0"/>
              <w:right w:val="single" w:color="auto" w:sz="4" w:space="0"/>
            </w:tcBorders>
          </w:tcPr>
          <w:p w14:paraId="2265DCC9">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Інформація </w:t>
            </w:r>
          </w:p>
          <w:p w14:paraId="0D2AF9AF">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до наради,</w:t>
            </w:r>
          </w:p>
          <w:p w14:paraId="53C01EE6">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до виробничої наради</w:t>
            </w:r>
          </w:p>
        </w:tc>
        <w:tc>
          <w:tcPr>
            <w:tcW w:w="1842" w:type="dxa"/>
            <w:tcBorders>
              <w:top w:val="single" w:color="auto" w:sz="4" w:space="0"/>
              <w:left w:val="single" w:color="auto" w:sz="4" w:space="0"/>
              <w:bottom w:val="single" w:color="auto" w:sz="4" w:space="0"/>
              <w:right w:val="single" w:color="auto" w:sz="4" w:space="0"/>
            </w:tcBorders>
          </w:tcPr>
          <w:p w14:paraId="7A065979">
            <w:pPr>
              <w:keepNext w:val="0"/>
              <w:keepLines w:val="0"/>
              <w:widowControl/>
              <w:suppressLineNumbers w:val="0"/>
              <w:spacing w:before="0" w:beforeAutospacing="0" w:afterAutospacing="0"/>
              <w:ind w:left="0" w:right="-114"/>
              <w:rPr>
                <w:rFonts w:hint="default"/>
                <w:sz w:val="28"/>
                <w:szCs w:val="28"/>
                <w:lang w:val="uk-UA" w:eastAsia="en-US"/>
              </w:rPr>
            </w:pPr>
            <w:r>
              <w:rPr>
                <w:rFonts w:hint="eastAsia"/>
                <w:sz w:val="28"/>
                <w:szCs w:val="28"/>
                <w:lang w:eastAsia="en-US"/>
              </w:rPr>
              <w:t>Директор</w:t>
            </w:r>
            <w:r>
              <w:rPr>
                <w:rFonts w:hint="default"/>
                <w:sz w:val="28"/>
                <w:szCs w:val="28"/>
                <w:lang w:val="uk-UA" w:eastAsia="en-US"/>
              </w:rPr>
              <w:t>,</w:t>
            </w:r>
          </w:p>
          <w:p w14:paraId="6F28D427">
            <w:pPr>
              <w:keepNext w:val="0"/>
              <w:keepLines w:val="0"/>
              <w:widowControl/>
              <w:suppressLineNumbers w:val="0"/>
              <w:spacing w:before="0" w:beforeAutospacing="0" w:afterAutospacing="0"/>
              <w:ind w:left="0" w:right="-114"/>
              <w:rPr>
                <w:rFonts w:hint="default"/>
                <w:sz w:val="28"/>
                <w:szCs w:val="28"/>
                <w:lang w:val="uk-UA" w:eastAsia="en-US"/>
              </w:rPr>
            </w:pPr>
            <w:r>
              <w:rPr>
                <w:rFonts w:hint="default"/>
                <w:sz w:val="28"/>
                <w:szCs w:val="28"/>
                <w:lang w:val="uk-UA" w:eastAsia="en-US"/>
              </w:rPr>
              <w:t>з</w:t>
            </w:r>
            <w:r>
              <w:rPr>
                <w:rFonts w:hint="eastAsia"/>
                <w:sz w:val="28"/>
                <w:szCs w:val="28"/>
                <w:lang w:eastAsia="en-US"/>
              </w:rPr>
              <w:t>а</w:t>
            </w:r>
            <w:r>
              <w:rPr>
                <w:rFonts w:hint="default"/>
                <w:sz w:val="28"/>
                <w:szCs w:val="28"/>
                <w:lang w:val="uk-UA" w:eastAsia="en-US"/>
              </w:rPr>
              <w:t>в.</w:t>
            </w:r>
            <w:r>
              <w:rPr>
                <w:rFonts w:hint="eastAsia"/>
                <w:sz w:val="28"/>
                <w:szCs w:val="28"/>
                <w:lang w:eastAsia="en-US"/>
              </w:rPr>
              <w:t xml:space="preserve"> господарств</w:t>
            </w:r>
            <w:r>
              <w:rPr>
                <w:rFonts w:hint="default"/>
                <w:sz w:val="28"/>
                <w:szCs w:val="28"/>
                <w:lang w:val="uk-UA" w:eastAsia="en-US"/>
              </w:rPr>
              <w:t>ом</w:t>
            </w:r>
          </w:p>
          <w:p w14:paraId="110CF71D">
            <w:pPr>
              <w:keepNext w:val="0"/>
              <w:keepLines w:val="0"/>
              <w:widowControl/>
              <w:suppressLineNumbers w:val="0"/>
              <w:spacing w:before="0" w:beforeAutospacing="0" w:afterAutospacing="0"/>
              <w:ind w:left="41" w:right="-108"/>
              <w:rPr>
                <w:rFonts w:hint="eastAsia"/>
                <w:sz w:val="28"/>
                <w:szCs w:val="28"/>
                <w:lang w:eastAsia="en-US"/>
              </w:rPr>
            </w:pPr>
          </w:p>
        </w:tc>
      </w:tr>
      <w:tr w14:paraId="4D4CB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982" w:hRule="atLeast"/>
        </w:trPr>
        <w:tc>
          <w:tcPr>
            <w:tcW w:w="846" w:type="dxa"/>
            <w:tcBorders>
              <w:top w:val="single" w:color="auto" w:sz="4" w:space="0"/>
              <w:left w:val="single" w:color="auto" w:sz="4" w:space="0"/>
              <w:bottom w:val="single" w:color="auto" w:sz="4" w:space="0"/>
              <w:right w:val="single" w:color="auto" w:sz="4" w:space="0"/>
            </w:tcBorders>
          </w:tcPr>
          <w:p w14:paraId="5383CDE6">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7.2.3</w:t>
            </w:r>
          </w:p>
        </w:tc>
        <w:tc>
          <w:tcPr>
            <w:tcW w:w="4535" w:type="dxa"/>
            <w:tcBorders>
              <w:top w:val="single" w:color="auto" w:sz="4" w:space="0"/>
              <w:left w:val="single" w:color="auto" w:sz="4" w:space="0"/>
              <w:bottom w:val="single" w:color="auto" w:sz="4" w:space="0"/>
              <w:right w:val="single" w:color="auto" w:sz="4" w:space="0"/>
            </w:tcBorders>
          </w:tcPr>
          <w:p w14:paraId="23249432">
            <w:pPr>
              <w:keepNext w:val="0"/>
              <w:keepLines w:val="0"/>
              <w:widowControl/>
              <w:suppressLineNumbers w:val="0"/>
              <w:spacing w:before="0" w:beforeAutospacing="0" w:afterAutospacing="0"/>
              <w:ind w:left="0" w:right="0"/>
              <w:jc w:val="both"/>
              <w:rPr>
                <w:rFonts w:hint="eastAsia"/>
                <w:szCs w:val="26"/>
              </w:rPr>
            </w:pPr>
            <w:r>
              <w:rPr>
                <w:rFonts w:hint="eastAsia"/>
                <w:szCs w:val="26"/>
              </w:rPr>
              <w:t xml:space="preserve"> </w:t>
            </w:r>
            <w:r>
              <w:rPr>
                <w:rFonts w:hint="eastAsia"/>
                <w:sz w:val="28"/>
                <w:szCs w:val="26"/>
              </w:rPr>
              <w:t>Готовність груп та укритт</w:t>
            </w:r>
            <w:r>
              <w:rPr>
                <w:rFonts w:hint="default"/>
                <w:sz w:val="28"/>
                <w:szCs w:val="26"/>
                <w:lang w:val="uk-UA"/>
              </w:rPr>
              <w:t>я</w:t>
            </w:r>
            <w:r>
              <w:rPr>
                <w:rFonts w:hint="eastAsia"/>
                <w:sz w:val="28"/>
                <w:szCs w:val="26"/>
              </w:rPr>
              <w:t xml:space="preserve"> до нового навчального року </w:t>
            </w:r>
            <w:r>
              <w:rPr>
                <w:rFonts w:hint="eastAsia"/>
                <w:szCs w:val="26"/>
              </w:rPr>
              <w:t>(на виконання рекомендацій листа МОН №1/8820-23 від 20.06.2023 «Про організацію безпечного освітнього простору в закладах освіти та обладнання укриттів»)</w:t>
            </w:r>
          </w:p>
        </w:tc>
        <w:tc>
          <w:tcPr>
            <w:tcW w:w="1419" w:type="dxa"/>
            <w:tcBorders>
              <w:top w:val="single" w:color="auto" w:sz="4" w:space="0"/>
              <w:left w:val="single" w:color="auto" w:sz="4" w:space="0"/>
              <w:bottom w:val="single" w:color="auto" w:sz="4" w:space="0"/>
              <w:right w:val="single" w:color="auto" w:sz="4" w:space="0"/>
            </w:tcBorders>
          </w:tcPr>
          <w:p w14:paraId="3DBE3D4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Серпень</w:t>
            </w:r>
          </w:p>
        </w:tc>
        <w:tc>
          <w:tcPr>
            <w:tcW w:w="1990" w:type="dxa"/>
            <w:tcBorders>
              <w:top w:val="single" w:color="auto" w:sz="4" w:space="0"/>
              <w:left w:val="single" w:color="auto" w:sz="4" w:space="0"/>
              <w:bottom w:val="single" w:color="auto" w:sz="4" w:space="0"/>
              <w:right w:val="single" w:color="auto" w:sz="4" w:space="0"/>
            </w:tcBorders>
          </w:tcPr>
          <w:p w14:paraId="5B12AF7D">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Інформація </w:t>
            </w:r>
          </w:p>
          <w:p w14:paraId="5A612812">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до наради</w:t>
            </w:r>
          </w:p>
        </w:tc>
        <w:tc>
          <w:tcPr>
            <w:tcW w:w="1842" w:type="dxa"/>
            <w:tcBorders>
              <w:top w:val="single" w:color="auto" w:sz="4" w:space="0"/>
              <w:left w:val="single" w:color="auto" w:sz="4" w:space="0"/>
              <w:bottom w:val="single" w:color="auto" w:sz="4" w:space="0"/>
              <w:right w:val="single" w:color="auto" w:sz="4" w:space="0"/>
            </w:tcBorders>
          </w:tcPr>
          <w:p w14:paraId="2C7D0DAC">
            <w:pPr>
              <w:keepNext w:val="0"/>
              <w:keepLines w:val="0"/>
              <w:widowControl/>
              <w:suppressLineNumbers w:val="0"/>
              <w:spacing w:before="0" w:beforeAutospacing="0" w:afterAutospacing="0"/>
              <w:ind w:left="0" w:right="-114"/>
              <w:rPr>
                <w:rFonts w:hint="default"/>
                <w:sz w:val="28"/>
                <w:szCs w:val="28"/>
                <w:lang w:val="uk-UA" w:eastAsia="en-US"/>
              </w:rPr>
            </w:pPr>
            <w:r>
              <w:rPr>
                <w:rFonts w:hint="eastAsia"/>
                <w:sz w:val="28"/>
                <w:szCs w:val="28"/>
                <w:lang w:eastAsia="en-US"/>
              </w:rPr>
              <w:t>Директор</w:t>
            </w:r>
            <w:r>
              <w:rPr>
                <w:rFonts w:hint="default"/>
                <w:sz w:val="28"/>
                <w:szCs w:val="28"/>
                <w:lang w:val="uk-UA" w:eastAsia="en-US"/>
              </w:rPr>
              <w:t>,</w:t>
            </w:r>
          </w:p>
          <w:p w14:paraId="77442C6F">
            <w:pPr>
              <w:keepNext w:val="0"/>
              <w:keepLines w:val="0"/>
              <w:widowControl/>
              <w:suppressLineNumbers w:val="0"/>
              <w:spacing w:before="0" w:beforeAutospacing="0" w:afterAutospacing="0"/>
              <w:ind w:left="0" w:right="-114"/>
              <w:rPr>
                <w:rFonts w:hint="default"/>
                <w:sz w:val="28"/>
                <w:szCs w:val="28"/>
                <w:lang w:val="uk-UA" w:eastAsia="en-US"/>
              </w:rPr>
            </w:pPr>
            <w:r>
              <w:rPr>
                <w:rFonts w:hint="default"/>
                <w:sz w:val="28"/>
                <w:szCs w:val="28"/>
                <w:lang w:val="uk-UA" w:eastAsia="en-US"/>
              </w:rPr>
              <w:t>з</w:t>
            </w:r>
            <w:r>
              <w:rPr>
                <w:rFonts w:hint="eastAsia"/>
                <w:sz w:val="28"/>
                <w:szCs w:val="28"/>
                <w:lang w:eastAsia="en-US"/>
              </w:rPr>
              <w:t>а</w:t>
            </w:r>
            <w:r>
              <w:rPr>
                <w:rFonts w:hint="default"/>
                <w:sz w:val="28"/>
                <w:szCs w:val="28"/>
                <w:lang w:val="uk-UA" w:eastAsia="en-US"/>
              </w:rPr>
              <w:t>в.</w:t>
            </w:r>
            <w:r>
              <w:rPr>
                <w:rFonts w:hint="eastAsia"/>
                <w:sz w:val="28"/>
                <w:szCs w:val="28"/>
                <w:lang w:eastAsia="en-US"/>
              </w:rPr>
              <w:t xml:space="preserve"> господарств</w:t>
            </w:r>
            <w:r>
              <w:rPr>
                <w:rFonts w:hint="default"/>
                <w:sz w:val="28"/>
                <w:szCs w:val="28"/>
                <w:lang w:val="uk-UA" w:eastAsia="en-US"/>
              </w:rPr>
              <w:t>ом</w:t>
            </w:r>
          </w:p>
          <w:p w14:paraId="791685B7">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 </w:t>
            </w:r>
          </w:p>
        </w:tc>
      </w:tr>
      <w:tr w14:paraId="4A3C9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914" w:hRule="atLeast"/>
        </w:trPr>
        <w:tc>
          <w:tcPr>
            <w:tcW w:w="846" w:type="dxa"/>
            <w:tcBorders>
              <w:top w:val="single" w:color="auto" w:sz="4" w:space="0"/>
              <w:left w:val="single" w:color="auto" w:sz="4" w:space="0"/>
              <w:bottom w:val="single" w:color="auto" w:sz="4" w:space="0"/>
              <w:right w:val="single" w:color="auto" w:sz="4" w:space="0"/>
            </w:tcBorders>
          </w:tcPr>
          <w:p w14:paraId="5FA8C061">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7.2.4</w:t>
            </w:r>
          </w:p>
        </w:tc>
        <w:tc>
          <w:tcPr>
            <w:tcW w:w="4535" w:type="dxa"/>
            <w:tcBorders>
              <w:top w:val="single" w:color="auto" w:sz="4" w:space="0"/>
              <w:left w:val="single" w:color="auto" w:sz="4" w:space="0"/>
              <w:bottom w:val="single" w:color="auto" w:sz="4" w:space="0"/>
              <w:right w:val="single" w:color="auto" w:sz="4" w:space="0"/>
            </w:tcBorders>
          </w:tcPr>
          <w:p w14:paraId="72745324">
            <w:pPr>
              <w:pStyle w:val="28"/>
              <w:keepNext w:val="0"/>
              <w:keepLines w:val="0"/>
              <w:widowControl/>
              <w:suppressLineNumbers w:val="0"/>
              <w:tabs>
                <w:tab w:val="left" w:pos="320"/>
              </w:tabs>
              <w:spacing w:before="0" w:beforeAutospacing="0" w:afterAutospacing="0"/>
              <w:ind w:left="36" w:right="0"/>
              <w:jc w:val="both"/>
              <w:rPr>
                <w:rFonts w:hint="eastAsia"/>
                <w:sz w:val="28"/>
                <w:szCs w:val="26"/>
              </w:rPr>
            </w:pPr>
            <w:r>
              <w:rPr>
                <w:rFonts w:hint="eastAsia"/>
                <w:sz w:val="28"/>
                <w:szCs w:val="26"/>
              </w:rPr>
              <w:t xml:space="preserve">Аналіз діяльності постійно діючої технічної комісії  з обстеження приміщень, інженерно-технічних комунікацій, обладнання ігрових майданчиків, фізкультурного та музичного залів ЗДО. </w:t>
            </w:r>
          </w:p>
        </w:tc>
        <w:tc>
          <w:tcPr>
            <w:tcW w:w="1419" w:type="dxa"/>
            <w:tcBorders>
              <w:top w:val="single" w:color="auto" w:sz="4" w:space="0"/>
              <w:left w:val="single" w:color="auto" w:sz="4" w:space="0"/>
              <w:bottom w:val="single" w:color="auto" w:sz="4" w:space="0"/>
              <w:right w:val="single" w:color="auto" w:sz="4" w:space="0"/>
            </w:tcBorders>
          </w:tcPr>
          <w:p w14:paraId="4C179307">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Серпень</w:t>
            </w:r>
          </w:p>
        </w:tc>
        <w:tc>
          <w:tcPr>
            <w:tcW w:w="1990" w:type="dxa"/>
            <w:tcBorders>
              <w:top w:val="single" w:color="auto" w:sz="4" w:space="0"/>
              <w:left w:val="single" w:color="auto" w:sz="4" w:space="0"/>
              <w:bottom w:val="single" w:color="auto" w:sz="4" w:space="0"/>
              <w:right w:val="single" w:color="auto" w:sz="4" w:space="0"/>
            </w:tcBorders>
          </w:tcPr>
          <w:p w14:paraId="3244460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Наказ</w:t>
            </w:r>
          </w:p>
          <w:p w14:paraId="662A5714">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Акти-дозволи</w:t>
            </w:r>
          </w:p>
        </w:tc>
        <w:tc>
          <w:tcPr>
            <w:tcW w:w="1842" w:type="dxa"/>
            <w:tcBorders>
              <w:top w:val="single" w:color="auto" w:sz="4" w:space="0"/>
              <w:left w:val="single" w:color="auto" w:sz="4" w:space="0"/>
              <w:bottom w:val="single" w:color="auto" w:sz="4" w:space="0"/>
              <w:right w:val="single" w:color="auto" w:sz="4" w:space="0"/>
            </w:tcBorders>
          </w:tcPr>
          <w:p w14:paraId="5699928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5F1B104E">
            <w:pPr>
              <w:keepNext w:val="0"/>
              <w:keepLines w:val="0"/>
              <w:widowControl/>
              <w:suppressLineNumbers w:val="0"/>
              <w:spacing w:before="0" w:beforeAutospacing="0" w:afterAutospacing="0"/>
              <w:ind w:left="0" w:right="0"/>
              <w:rPr>
                <w:rFonts w:hint="default"/>
                <w:sz w:val="28"/>
                <w:szCs w:val="28"/>
                <w:lang w:val="uk-UA" w:eastAsia="en-US"/>
              </w:rPr>
            </w:pPr>
            <w:r>
              <w:rPr>
                <w:rFonts w:hint="default"/>
                <w:sz w:val="28"/>
                <w:szCs w:val="28"/>
                <w:lang w:val="uk-UA" w:eastAsia="en-US"/>
              </w:rPr>
              <w:t>з</w:t>
            </w:r>
            <w:r>
              <w:rPr>
                <w:rFonts w:hint="eastAsia"/>
                <w:sz w:val="28"/>
                <w:szCs w:val="28"/>
                <w:lang w:eastAsia="en-US"/>
              </w:rPr>
              <w:t>а</w:t>
            </w:r>
            <w:r>
              <w:rPr>
                <w:rFonts w:hint="default"/>
                <w:sz w:val="28"/>
                <w:szCs w:val="28"/>
                <w:lang w:val="uk-UA" w:eastAsia="en-US"/>
              </w:rPr>
              <w:t>в.</w:t>
            </w:r>
            <w:r>
              <w:rPr>
                <w:rFonts w:hint="eastAsia"/>
                <w:sz w:val="28"/>
                <w:szCs w:val="28"/>
                <w:lang w:eastAsia="en-US"/>
              </w:rPr>
              <w:t xml:space="preserve"> господарств</w:t>
            </w:r>
            <w:r>
              <w:rPr>
                <w:rFonts w:hint="default"/>
                <w:sz w:val="28"/>
                <w:szCs w:val="28"/>
                <w:lang w:val="uk-UA" w:eastAsia="en-US"/>
              </w:rPr>
              <w:t>ом</w:t>
            </w:r>
          </w:p>
          <w:p w14:paraId="3241D512">
            <w:pPr>
              <w:keepNext w:val="0"/>
              <w:keepLines w:val="0"/>
              <w:widowControl/>
              <w:suppressLineNumbers w:val="0"/>
              <w:spacing w:before="0" w:beforeAutospacing="0" w:afterAutospacing="0"/>
              <w:ind w:left="41" w:right="-250"/>
              <w:rPr>
                <w:rFonts w:hint="eastAsia"/>
                <w:sz w:val="28"/>
                <w:szCs w:val="28"/>
                <w:lang w:eastAsia="en-US"/>
              </w:rPr>
            </w:pPr>
            <w:r>
              <w:rPr>
                <w:rFonts w:hint="eastAsia"/>
                <w:sz w:val="28"/>
                <w:szCs w:val="28"/>
                <w:lang w:eastAsia="en-US"/>
              </w:rPr>
              <w:t xml:space="preserve">  </w:t>
            </w:r>
          </w:p>
        </w:tc>
      </w:tr>
      <w:tr w14:paraId="02E20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23" w:hRule="atLeast"/>
        </w:trPr>
        <w:tc>
          <w:tcPr>
            <w:tcW w:w="846" w:type="dxa"/>
            <w:tcBorders>
              <w:top w:val="single" w:color="auto" w:sz="4" w:space="0"/>
              <w:left w:val="single" w:color="auto" w:sz="4" w:space="0"/>
              <w:bottom w:val="single" w:color="auto" w:sz="4" w:space="0"/>
              <w:right w:val="single" w:color="auto" w:sz="4" w:space="0"/>
            </w:tcBorders>
          </w:tcPr>
          <w:p w14:paraId="7D54CF61">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7.2.5</w:t>
            </w:r>
          </w:p>
        </w:tc>
        <w:tc>
          <w:tcPr>
            <w:tcW w:w="4535" w:type="dxa"/>
            <w:tcBorders>
              <w:top w:val="single" w:color="auto" w:sz="4" w:space="0"/>
              <w:left w:val="single" w:color="auto" w:sz="4" w:space="0"/>
              <w:bottom w:val="single" w:color="auto" w:sz="4" w:space="0"/>
              <w:right w:val="single" w:color="auto" w:sz="4" w:space="0"/>
            </w:tcBorders>
          </w:tcPr>
          <w:p w14:paraId="6DAA600F">
            <w:pPr>
              <w:keepNext w:val="0"/>
              <w:keepLines w:val="0"/>
              <w:widowControl/>
              <w:suppressLineNumbers w:val="0"/>
              <w:tabs>
                <w:tab w:val="left" w:pos="9923"/>
              </w:tabs>
              <w:spacing w:before="0" w:beforeAutospacing="0" w:afterAutospacing="0"/>
              <w:ind w:left="0" w:right="33"/>
              <w:jc w:val="both"/>
              <w:rPr>
                <w:rFonts w:hint="eastAsia"/>
                <w:sz w:val="28"/>
                <w:szCs w:val="28"/>
              </w:rPr>
            </w:pPr>
            <w:r>
              <w:rPr>
                <w:rFonts w:hint="eastAsia"/>
                <w:sz w:val="28"/>
                <w:szCs w:val="28"/>
              </w:rPr>
              <w:t>Участь у заходах державного нагляду (контролю) щодо виконання вимог законів та інших нормативно-правових актів з питань техногенної та пожежної безпеки, цивільного захисту, що проводить ДСНС, та контрольних перевірках у ЗДО щодо підготовки до 202</w:t>
            </w:r>
            <w:r>
              <w:rPr>
                <w:rFonts w:hint="default"/>
                <w:sz w:val="28"/>
                <w:szCs w:val="28"/>
                <w:lang w:val="uk-UA"/>
              </w:rPr>
              <w:t>5</w:t>
            </w:r>
            <w:r>
              <w:rPr>
                <w:rFonts w:hint="eastAsia"/>
                <w:sz w:val="28"/>
                <w:szCs w:val="28"/>
              </w:rPr>
              <w:t>/202</w:t>
            </w:r>
            <w:r>
              <w:rPr>
                <w:rFonts w:hint="default"/>
                <w:sz w:val="28"/>
                <w:szCs w:val="28"/>
                <w:lang w:val="uk-UA"/>
              </w:rPr>
              <w:t>6</w:t>
            </w:r>
            <w:r>
              <w:rPr>
                <w:rFonts w:hint="eastAsia"/>
                <w:sz w:val="28"/>
                <w:szCs w:val="28"/>
              </w:rPr>
              <w:t xml:space="preserve"> навчального року. </w:t>
            </w:r>
          </w:p>
        </w:tc>
        <w:tc>
          <w:tcPr>
            <w:tcW w:w="1419" w:type="dxa"/>
            <w:tcBorders>
              <w:top w:val="single" w:color="auto" w:sz="4" w:space="0"/>
              <w:left w:val="single" w:color="auto" w:sz="4" w:space="0"/>
              <w:bottom w:val="single" w:color="auto" w:sz="4" w:space="0"/>
              <w:right w:val="single" w:color="auto" w:sz="4" w:space="0"/>
            </w:tcBorders>
          </w:tcPr>
          <w:p w14:paraId="2D413B55">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Серпень</w:t>
            </w:r>
          </w:p>
        </w:tc>
        <w:tc>
          <w:tcPr>
            <w:tcW w:w="1990" w:type="dxa"/>
            <w:tcBorders>
              <w:top w:val="single" w:color="auto" w:sz="4" w:space="0"/>
              <w:left w:val="single" w:color="auto" w:sz="4" w:space="0"/>
              <w:bottom w:val="single" w:color="auto" w:sz="4" w:space="0"/>
              <w:right w:val="single" w:color="auto" w:sz="4" w:space="0"/>
            </w:tcBorders>
          </w:tcPr>
          <w:p w14:paraId="50790DEF">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Інформація </w:t>
            </w:r>
          </w:p>
          <w:p w14:paraId="63329200">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до відома</w:t>
            </w:r>
          </w:p>
        </w:tc>
        <w:tc>
          <w:tcPr>
            <w:tcW w:w="1842" w:type="dxa"/>
            <w:tcBorders>
              <w:top w:val="single" w:color="auto" w:sz="4" w:space="0"/>
              <w:left w:val="single" w:color="auto" w:sz="4" w:space="0"/>
              <w:bottom w:val="single" w:color="auto" w:sz="4" w:space="0"/>
              <w:right w:val="single" w:color="auto" w:sz="4" w:space="0"/>
            </w:tcBorders>
          </w:tcPr>
          <w:p w14:paraId="2549B182">
            <w:pPr>
              <w:keepNext w:val="0"/>
              <w:keepLines w:val="0"/>
              <w:widowControl/>
              <w:suppressLineNumbers w:val="0"/>
              <w:tabs>
                <w:tab w:val="left" w:pos="3600"/>
              </w:tabs>
              <w:spacing w:before="0" w:beforeAutospacing="0" w:afterAutospacing="0"/>
              <w:ind w:left="0" w:right="0"/>
              <w:rPr>
                <w:rFonts w:hint="eastAsia"/>
                <w:sz w:val="28"/>
                <w:szCs w:val="28"/>
              </w:rPr>
            </w:pPr>
            <w:r>
              <w:rPr>
                <w:rFonts w:hint="eastAsia"/>
                <w:sz w:val="28"/>
                <w:szCs w:val="28"/>
              </w:rPr>
              <w:t>Директор</w:t>
            </w:r>
          </w:p>
          <w:p w14:paraId="2343DD4D">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   </w:t>
            </w:r>
          </w:p>
        </w:tc>
      </w:tr>
      <w:tr w14:paraId="2424F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628" w:hRule="atLeast"/>
        </w:trPr>
        <w:tc>
          <w:tcPr>
            <w:tcW w:w="846" w:type="dxa"/>
            <w:tcBorders>
              <w:top w:val="single" w:color="auto" w:sz="4" w:space="0"/>
              <w:left w:val="single" w:color="auto" w:sz="4" w:space="0"/>
              <w:bottom w:val="single" w:color="auto" w:sz="4" w:space="0"/>
              <w:right w:val="single" w:color="auto" w:sz="4" w:space="0"/>
            </w:tcBorders>
          </w:tcPr>
          <w:p w14:paraId="12489516">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7.2.6</w:t>
            </w:r>
          </w:p>
        </w:tc>
        <w:tc>
          <w:tcPr>
            <w:tcW w:w="4535" w:type="dxa"/>
            <w:tcBorders>
              <w:top w:val="single" w:color="auto" w:sz="4" w:space="0"/>
              <w:left w:val="single" w:color="auto" w:sz="4" w:space="0"/>
              <w:bottom w:val="single" w:color="auto" w:sz="4" w:space="0"/>
              <w:right w:val="single" w:color="auto" w:sz="4" w:space="0"/>
            </w:tcBorders>
          </w:tcPr>
          <w:p w14:paraId="13FD5DE1">
            <w:pPr>
              <w:pStyle w:val="28"/>
              <w:keepNext w:val="0"/>
              <w:keepLines w:val="0"/>
              <w:widowControl/>
              <w:suppressLineNumbers w:val="0"/>
              <w:tabs>
                <w:tab w:val="left" w:pos="320"/>
              </w:tabs>
              <w:spacing w:before="0" w:beforeAutospacing="0" w:afterAutospacing="0"/>
              <w:ind w:left="36" w:right="0"/>
              <w:jc w:val="both"/>
              <w:rPr>
                <w:rFonts w:hint="eastAsia"/>
                <w:sz w:val="28"/>
                <w:szCs w:val="26"/>
              </w:rPr>
            </w:pPr>
            <w:r>
              <w:rPr>
                <w:rFonts w:hint="eastAsia"/>
                <w:sz w:val="28"/>
                <w:szCs w:val="26"/>
              </w:rPr>
              <w:t>Аналіз проходження працівниками щорічного медичного огляду.</w:t>
            </w:r>
          </w:p>
        </w:tc>
        <w:tc>
          <w:tcPr>
            <w:tcW w:w="1419" w:type="dxa"/>
            <w:tcBorders>
              <w:top w:val="single" w:color="auto" w:sz="4" w:space="0"/>
              <w:left w:val="single" w:color="auto" w:sz="4" w:space="0"/>
              <w:bottom w:val="single" w:color="auto" w:sz="4" w:space="0"/>
              <w:right w:val="single" w:color="auto" w:sz="4" w:space="0"/>
            </w:tcBorders>
          </w:tcPr>
          <w:p w14:paraId="62EC6420">
            <w:pPr>
              <w:keepNext w:val="0"/>
              <w:keepLines w:val="0"/>
              <w:widowControl/>
              <w:suppressLineNumbers w:val="0"/>
              <w:spacing w:before="0" w:beforeAutospacing="0" w:afterAutospacing="0"/>
              <w:ind w:left="0" w:right="0"/>
              <w:jc w:val="both"/>
              <w:rPr>
                <w:rFonts w:hint="eastAsia"/>
                <w:sz w:val="28"/>
                <w:szCs w:val="28"/>
                <w:lang w:eastAsia="en-US"/>
              </w:rPr>
            </w:pPr>
            <w:r>
              <w:rPr>
                <w:rFonts w:hint="default"/>
                <w:sz w:val="28"/>
                <w:szCs w:val="28"/>
                <w:lang w:val="uk-UA" w:eastAsia="en-US"/>
              </w:rPr>
              <w:t>1</w:t>
            </w:r>
            <w:r>
              <w:rPr>
                <w:rFonts w:hint="eastAsia"/>
                <w:sz w:val="28"/>
                <w:szCs w:val="28"/>
                <w:lang w:eastAsia="en-US"/>
              </w:rPr>
              <w:t xml:space="preserve"> р\рік</w:t>
            </w:r>
          </w:p>
        </w:tc>
        <w:tc>
          <w:tcPr>
            <w:tcW w:w="1990" w:type="dxa"/>
            <w:tcBorders>
              <w:top w:val="single" w:color="auto" w:sz="4" w:space="0"/>
              <w:left w:val="single" w:color="auto" w:sz="4" w:space="0"/>
              <w:bottom w:val="single" w:color="auto" w:sz="4" w:space="0"/>
              <w:right w:val="single" w:color="auto" w:sz="4" w:space="0"/>
            </w:tcBorders>
          </w:tcPr>
          <w:p w14:paraId="20E6CC29">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Інформація </w:t>
            </w:r>
          </w:p>
          <w:p w14:paraId="7438CA5E">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до відома</w:t>
            </w:r>
          </w:p>
        </w:tc>
        <w:tc>
          <w:tcPr>
            <w:tcW w:w="1842" w:type="dxa"/>
            <w:tcBorders>
              <w:top w:val="single" w:color="auto" w:sz="4" w:space="0"/>
              <w:left w:val="single" w:color="auto" w:sz="4" w:space="0"/>
              <w:bottom w:val="single" w:color="auto" w:sz="4" w:space="0"/>
              <w:right w:val="single" w:color="auto" w:sz="4" w:space="0"/>
            </w:tcBorders>
          </w:tcPr>
          <w:p w14:paraId="3BD0EE5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3B484173">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сестра м\с</w:t>
            </w:r>
          </w:p>
        </w:tc>
      </w:tr>
      <w:tr w14:paraId="49C26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441" w:hRule="atLeast"/>
        </w:trPr>
        <w:tc>
          <w:tcPr>
            <w:tcW w:w="846" w:type="dxa"/>
            <w:tcBorders>
              <w:top w:val="single" w:color="auto" w:sz="4" w:space="0"/>
              <w:left w:val="single" w:color="auto" w:sz="4" w:space="0"/>
              <w:bottom w:val="single" w:color="auto" w:sz="4" w:space="0"/>
              <w:right w:val="single" w:color="auto" w:sz="4" w:space="0"/>
            </w:tcBorders>
          </w:tcPr>
          <w:p w14:paraId="526BF46F">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7.2.7.</w:t>
            </w:r>
          </w:p>
        </w:tc>
        <w:tc>
          <w:tcPr>
            <w:tcW w:w="4535" w:type="dxa"/>
            <w:tcBorders>
              <w:top w:val="single" w:color="auto" w:sz="4" w:space="0"/>
              <w:left w:val="single" w:color="auto" w:sz="4" w:space="0"/>
              <w:bottom w:val="single" w:color="auto" w:sz="4" w:space="0"/>
              <w:right w:val="single" w:color="auto" w:sz="4" w:space="0"/>
            </w:tcBorders>
          </w:tcPr>
          <w:p w14:paraId="74F234AF">
            <w:pPr>
              <w:pStyle w:val="28"/>
              <w:keepNext w:val="0"/>
              <w:keepLines w:val="0"/>
              <w:widowControl/>
              <w:suppressLineNumbers w:val="0"/>
              <w:spacing w:before="0" w:beforeAutospacing="0" w:afterAutospacing="0"/>
              <w:ind w:left="36" w:right="0"/>
              <w:jc w:val="both"/>
              <w:rPr>
                <w:rFonts w:hint="eastAsia"/>
                <w:sz w:val="28"/>
                <w:szCs w:val="26"/>
              </w:rPr>
            </w:pPr>
            <w:r>
              <w:rPr>
                <w:rFonts w:hint="eastAsia"/>
                <w:sz w:val="28"/>
                <w:szCs w:val="26"/>
              </w:rPr>
              <w:t xml:space="preserve">Контроль безпечності організації </w:t>
            </w:r>
          </w:p>
          <w:p w14:paraId="0609EA8D">
            <w:pPr>
              <w:pStyle w:val="28"/>
              <w:keepNext w:val="0"/>
              <w:keepLines w:val="0"/>
              <w:widowControl/>
              <w:suppressLineNumbers w:val="0"/>
              <w:spacing w:before="0" w:beforeAutospacing="0" w:afterAutospacing="0"/>
              <w:ind w:left="36" w:right="0"/>
              <w:jc w:val="both"/>
              <w:rPr>
                <w:rFonts w:hint="eastAsia"/>
                <w:sz w:val="28"/>
                <w:szCs w:val="26"/>
              </w:rPr>
            </w:pPr>
            <w:r>
              <w:rPr>
                <w:rFonts w:hint="eastAsia"/>
                <w:sz w:val="28"/>
                <w:szCs w:val="26"/>
              </w:rPr>
              <w:t xml:space="preserve">предметно-ігрового середовища на ігрових та спортивному майданчиках, у групових кімнатах </w:t>
            </w:r>
          </w:p>
        </w:tc>
        <w:tc>
          <w:tcPr>
            <w:tcW w:w="1419" w:type="dxa"/>
            <w:tcBorders>
              <w:top w:val="single" w:color="auto" w:sz="4" w:space="0"/>
              <w:left w:val="single" w:color="auto" w:sz="4" w:space="0"/>
              <w:bottom w:val="single" w:color="auto" w:sz="4" w:space="0"/>
              <w:right w:val="single" w:color="auto" w:sz="4" w:space="0"/>
            </w:tcBorders>
          </w:tcPr>
          <w:p w14:paraId="10A10A53">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Щотижня</w:t>
            </w:r>
          </w:p>
        </w:tc>
        <w:tc>
          <w:tcPr>
            <w:tcW w:w="1990" w:type="dxa"/>
            <w:tcBorders>
              <w:top w:val="single" w:color="auto" w:sz="4" w:space="0"/>
              <w:left w:val="single" w:color="auto" w:sz="4" w:space="0"/>
              <w:bottom w:val="single" w:color="auto" w:sz="4" w:space="0"/>
              <w:right w:val="single" w:color="auto" w:sz="4" w:space="0"/>
            </w:tcBorders>
          </w:tcPr>
          <w:p w14:paraId="4DF81DCC">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Інформація </w:t>
            </w:r>
          </w:p>
          <w:p w14:paraId="0AE8B8CB">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до відома,</w:t>
            </w:r>
          </w:p>
          <w:p w14:paraId="04122566">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до  наради,</w:t>
            </w:r>
          </w:p>
        </w:tc>
        <w:tc>
          <w:tcPr>
            <w:tcW w:w="1842" w:type="dxa"/>
            <w:tcBorders>
              <w:top w:val="single" w:color="auto" w:sz="4" w:space="0"/>
              <w:left w:val="single" w:color="auto" w:sz="4" w:space="0"/>
              <w:bottom w:val="single" w:color="auto" w:sz="4" w:space="0"/>
              <w:right w:val="single" w:color="auto" w:sz="4" w:space="0"/>
            </w:tcBorders>
          </w:tcPr>
          <w:p w14:paraId="1474F10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Вихователь-методист</w:t>
            </w:r>
          </w:p>
          <w:p w14:paraId="363333AA">
            <w:pPr>
              <w:keepNext w:val="0"/>
              <w:keepLines w:val="0"/>
              <w:widowControl/>
              <w:suppressLineNumbers w:val="0"/>
              <w:spacing w:before="0" w:beforeAutospacing="0" w:afterAutospacing="0"/>
              <w:ind w:left="33" w:right="-250" w:hanging="33"/>
              <w:rPr>
                <w:rFonts w:hint="eastAsia"/>
                <w:sz w:val="28"/>
                <w:szCs w:val="28"/>
                <w:lang w:eastAsia="en-US"/>
              </w:rPr>
            </w:pPr>
            <w:r>
              <w:rPr>
                <w:rFonts w:hint="eastAsia"/>
                <w:sz w:val="28"/>
                <w:szCs w:val="28"/>
                <w:lang w:eastAsia="en-US"/>
              </w:rPr>
              <w:t>сестра м/с</w:t>
            </w:r>
          </w:p>
          <w:p w14:paraId="284E4AC7">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 </w:t>
            </w:r>
          </w:p>
        </w:tc>
      </w:tr>
      <w:tr w14:paraId="5F83C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940" w:hRule="atLeast"/>
        </w:trPr>
        <w:tc>
          <w:tcPr>
            <w:tcW w:w="846" w:type="dxa"/>
            <w:tcBorders>
              <w:top w:val="single" w:color="auto" w:sz="4" w:space="0"/>
              <w:left w:val="single" w:color="auto" w:sz="4" w:space="0"/>
              <w:bottom w:val="single" w:color="auto" w:sz="4" w:space="0"/>
              <w:right w:val="single" w:color="auto" w:sz="4" w:space="0"/>
            </w:tcBorders>
          </w:tcPr>
          <w:p w14:paraId="48CA8FF7">
            <w:pPr>
              <w:keepNext w:val="0"/>
              <w:keepLines w:val="0"/>
              <w:widowControl/>
              <w:suppressLineNumbers w:val="0"/>
              <w:tabs>
                <w:tab w:val="left" w:pos="3600"/>
              </w:tabs>
              <w:spacing w:before="0" w:beforeAutospacing="0" w:afterAutospacing="0"/>
              <w:ind w:left="0" w:right="-111"/>
              <w:rPr>
                <w:rFonts w:hint="eastAsia"/>
                <w:sz w:val="28"/>
                <w:szCs w:val="28"/>
                <w:lang w:eastAsia="en-US"/>
              </w:rPr>
            </w:pPr>
            <w:r>
              <w:rPr>
                <w:rFonts w:hint="eastAsia"/>
                <w:sz w:val="28"/>
                <w:szCs w:val="28"/>
                <w:lang w:eastAsia="en-US"/>
              </w:rPr>
              <w:t>7.2.8</w:t>
            </w:r>
          </w:p>
        </w:tc>
        <w:tc>
          <w:tcPr>
            <w:tcW w:w="4535" w:type="dxa"/>
            <w:tcBorders>
              <w:top w:val="single" w:color="auto" w:sz="4" w:space="0"/>
              <w:left w:val="single" w:color="auto" w:sz="4" w:space="0"/>
              <w:bottom w:val="single" w:color="auto" w:sz="4" w:space="0"/>
              <w:right w:val="single" w:color="auto" w:sz="4" w:space="0"/>
            </w:tcBorders>
          </w:tcPr>
          <w:p w14:paraId="5A2003C0">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Перевірка стану вогнегасників та їх перезарядка (за потребою)</w:t>
            </w:r>
          </w:p>
        </w:tc>
        <w:tc>
          <w:tcPr>
            <w:tcW w:w="1419" w:type="dxa"/>
            <w:tcBorders>
              <w:top w:val="single" w:color="auto" w:sz="4" w:space="0"/>
              <w:left w:val="single" w:color="auto" w:sz="4" w:space="0"/>
              <w:bottom w:val="single" w:color="auto" w:sz="4" w:space="0"/>
              <w:right w:val="single" w:color="auto" w:sz="4" w:space="0"/>
            </w:tcBorders>
          </w:tcPr>
          <w:p w14:paraId="64E1DBB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Вересень</w:t>
            </w:r>
          </w:p>
        </w:tc>
        <w:tc>
          <w:tcPr>
            <w:tcW w:w="1990" w:type="dxa"/>
            <w:tcBorders>
              <w:top w:val="single" w:color="auto" w:sz="4" w:space="0"/>
              <w:left w:val="single" w:color="auto" w:sz="4" w:space="0"/>
              <w:bottom w:val="single" w:color="auto" w:sz="4" w:space="0"/>
              <w:right w:val="single" w:color="auto" w:sz="4" w:space="0"/>
            </w:tcBorders>
          </w:tcPr>
          <w:p w14:paraId="42CA40DB">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7493A6E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відома</w:t>
            </w:r>
          </w:p>
        </w:tc>
        <w:tc>
          <w:tcPr>
            <w:tcW w:w="1842" w:type="dxa"/>
            <w:tcBorders>
              <w:top w:val="single" w:color="auto" w:sz="4" w:space="0"/>
              <w:left w:val="single" w:color="auto" w:sz="4" w:space="0"/>
              <w:bottom w:val="single" w:color="auto" w:sz="4" w:space="0"/>
              <w:right w:val="single" w:color="auto" w:sz="4" w:space="0"/>
            </w:tcBorders>
          </w:tcPr>
          <w:p w14:paraId="011D3935">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eastAsia="en-US"/>
              </w:rPr>
              <w:t>За</w:t>
            </w:r>
            <w:r>
              <w:rPr>
                <w:rFonts w:hint="default"/>
                <w:sz w:val="28"/>
                <w:szCs w:val="28"/>
                <w:lang w:val="uk-UA" w:eastAsia="en-US"/>
              </w:rPr>
              <w:t>в.</w:t>
            </w:r>
          </w:p>
          <w:p w14:paraId="406B485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господарств</w:t>
            </w:r>
            <w:r>
              <w:rPr>
                <w:rFonts w:hint="default"/>
                <w:sz w:val="28"/>
                <w:szCs w:val="28"/>
                <w:lang w:val="uk-UA" w:eastAsia="en-US"/>
              </w:rPr>
              <w:t>ом</w:t>
            </w:r>
            <w:r>
              <w:rPr>
                <w:rFonts w:hint="eastAsia"/>
                <w:sz w:val="28"/>
                <w:szCs w:val="28"/>
                <w:lang w:eastAsia="en-US"/>
              </w:rPr>
              <w:t xml:space="preserve">   </w:t>
            </w:r>
          </w:p>
        </w:tc>
      </w:tr>
      <w:tr w14:paraId="433EF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953" w:hRule="atLeast"/>
        </w:trPr>
        <w:tc>
          <w:tcPr>
            <w:tcW w:w="846" w:type="dxa"/>
            <w:tcBorders>
              <w:top w:val="single" w:color="auto" w:sz="4" w:space="0"/>
              <w:left w:val="single" w:color="auto" w:sz="4" w:space="0"/>
              <w:bottom w:val="single" w:color="auto" w:sz="4" w:space="0"/>
              <w:right w:val="single" w:color="auto" w:sz="4" w:space="0"/>
            </w:tcBorders>
          </w:tcPr>
          <w:p w14:paraId="4F582F23">
            <w:pPr>
              <w:keepNext w:val="0"/>
              <w:keepLines w:val="0"/>
              <w:widowControl/>
              <w:suppressLineNumbers w:val="0"/>
              <w:tabs>
                <w:tab w:val="left" w:pos="3600"/>
              </w:tabs>
              <w:spacing w:before="0" w:beforeAutospacing="0" w:afterAutospacing="0"/>
              <w:ind w:left="0" w:right="-111"/>
              <w:rPr>
                <w:rFonts w:hint="eastAsia"/>
                <w:sz w:val="28"/>
                <w:szCs w:val="28"/>
                <w:lang w:eastAsia="en-US"/>
              </w:rPr>
            </w:pPr>
            <w:r>
              <w:rPr>
                <w:rFonts w:hint="eastAsia"/>
                <w:sz w:val="28"/>
                <w:szCs w:val="28"/>
                <w:lang w:eastAsia="en-US"/>
              </w:rPr>
              <w:t>7.2.9</w:t>
            </w:r>
          </w:p>
        </w:tc>
        <w:tc>
          <w:tcPr>
            <w:tcW w:w="4535" w:type="dxa"/>
            <w:tcBorders>
              <w:top w:val="single" w:color="auto" w:sz="4" w:space="0"/>
              <w:left w:val="single" w:color="auto" w:sz="4" w:space="0"/>
              <w:bottom w:val="single" w:color="auto" w:sz="4" w:space="0"/>
              <w:right w:val="single" w:color="auto" w:sz="4" w:space="0"/>
            </w:tcBorders>
          </w:tcPr>
          <w:p w14:paraId="329E5E14">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Вивчення стану дитячого дорож-ньо-транспортного травматизму</w:t>
            </w:r>
          </w:p>
        </w:tc>
        <w:tc>
          <w:tcPr>
            <w:tcW w:w="1419" w:type="dxa"/>
            <w:tcBorders>
              <w:top w:val="single" w:color="auto" w:sz="4" w:space="0"/>
              <w:left w:val="single" w:color="auto" w:sz="4" w:space="0"/>
              <w:bottom w:val="single" w:color="auto" w:sz="4" w:space="0"/>
              <w:right w:val="single" w:color="auto" w:sz="4" w:space="0"/>
            </w:tcBorders>
          </w:tcPr>
          <w:p w14:paraId="071D110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Вересень</w:t>
            </w:r>
          </w:p>
        </w:tc>
        <w:tc>
          <w:tcPr>
            <w:tcW w:w="1990" w:type="dxa"/>
            <w:tcBorders>
              <w:top w:val="single" w:color="auto" w:sz="4" w:space="0"/>
              <w:left w:val="single" w:color="auto" w:sz="4" w:space="0"/>
              <w:bottom w:val="single" w:color="auto" w:sz="4" w:space="0"/>
              <w:right w:val="single" w:color="auto" w:sz="4" w:space="0"/>
            </w:tcBorders>
          </w:tcPr>
          <w:p w14:paraId="62C3966D">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Наказ</w:t>
            </w:r>
          </w:p>
          <w:p w14:paraId="13B125E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План заходів</w:t>
            </w:r>
          </w:p>
        </w:tc>
        <w:tc>
          <w:tcPr>
            <w:tcW w:w="1842" w:type="dxa"/>
            <w:tcBorders>
              <w:top w:val="single" w:color="auto" w:sz="4" w:space="0"/>
              <w:left w:val="single" w:color="auto" w:sz="4" w:space="0"/>
              <w:bottom w:val="single" w:color="auto" w:sz="4" w:space="0"/>
              <w:right w:val="single" w:color="auto" w:sz="4" w:space="0"/>
            </w:tcBorders>
          </w:tcPr>
          <w:p w14:paraId="6D4D4BD9">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Директор вихователь-методист </w:t>
            </w:r>
          </w:p>
        </w:tc>
      </w:tr>
      <w:tr w14:paraId="3BC86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90" w:hRule="atLeast"/>
        </w:trPr>
        <w:tc>
          <w:tcPr>
            <w:tcW w:w="846" w:type="dxa"/>
            <w:tcBorders>
              <w:top w:val="single" w:color="auto" w:sz="4" w:space="0"/>
              <w:left w:val="single" w:color="auto" w:sz="4" w:space="0"/>
              <w:bottom w:val="single" w:color="auto" w:sz="4" w:space="0"/>
              <w:right w:val="single" w:color="auto" w:sz="4" w:space="0"/>
            </w:tcBorders>
          </w:tcPr>
          <w:p w14:paraId="1F5D520F">
            <w:pPr>
              <w:keepNext w:val="0"/>
              <w:keepLines w:val="0"/>
              <w:widowControl/>
              <w:suppressLineNumbers w:val="0"/>
              <w:tabs>
                <w:tab w:val="left" w:pos="3600"/>
              </w:tabs>
              <w:spacing w:before="0" w:beforeAutospacing="0" w:afterAutospacing="0"/>
              <w:ind w:left="0" w:right="-111"/>
              <w:rPr>
                <w:rFonts w:hint="eastAsia"/>
                <w:sz w:val="28"/>
                <w:szCs w:val="28"/>
                <w:lang w:eastAsia="en-US"/>
              </w:rPr>
            </w:pPr>
            <w:r>
              <w:rPr>
                <w:rFonts w:hint="eastAsia"/>
                <w:sz w:val="28"/>
                <w:szCs w:val="28"/>
                <w:lang w:eastAsia="en-US"/>
              </w:rPr>
              <w:t>7.2.10</w:t>
            </w:r>
          </w:p>
        </w:tc>
        <w:tc>
          <w:tcPr>
            <w:tcW w:w="4535" w:type="dxa"/>
            <w:tcBorders>
              <w:top w:val="single" w:color="auto" w:sz="4" w:space="0"/>
              <w:left w:val="single" w:color="auto" w:sz="4" w:space="0"/>
              <w:bottom w:val="single" w:color="auto" w:sz="4" w:space="0"/>
              <w:right w:val="single" w:color="auto" w:sz="4" w:space="0"/>
            </w:tcBorders>
          </w:tcPr>
          <w:p w14:paraId="5B02C4AC">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Аналіз протипожежного режиму у ЗДО.</w:t>
            </w:r>
          </w:p>
        </w:tc>
        <w:tc>
          <w:tcPr>
            <w:tcW w:w="1419" w:type="dxa"/>
            <w:tcBorders>
              <w:top w:val="single" w:color="auto" w:sz="4" w:space="0"/>
              <w:left w:val="single" w:color="auto" w:sz="4" w:space="0"/>
              <w:bottom w:val="single" w:color="auto" w:sz="4" w:space="0"/>
              <w:right w:val="single" w:color="auto" w:sz="4" w:space="0"/>
            </w:tcBorders>
          </w:tcPr>
          <w:p w14:paraId="4DE622A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Вересень</w:t>
            </w:r>
          </w:p>
        </w:tc>
        <w:tc>
          <w:tcPr>
            <w:tcW w:w="1990" w:type="dxa"/>
            <w:tcBorders>
              <w:top w:val="single" w:color="auto" w:sz="4" w:space="0"/>
              <w:left w:val="single" w:color="auto" w:sz="4" w:space="0"/>
              <w:bottom w:val="single" w:color="auto" w:sz="4" w:space="0"/>
              <w:right w:val="single" w:color="auto" w:sz="4" w:space="0"/>
            </w:tcBorders>
          </w:tcPr>
          <w:p w14:paraId="7AC625F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Наказ</w:t>
            </w:r>
          </w:p>
        </w:tc>
        <w:tc>
          <w:tcPr>
            <w:tcW w:w="1842" w:type="dxa"/>
            <w:tcBorders>
              <w:top w:val="single" w:color="auto" w:sz="4" w:space="0"/>
              <w:left w:val="single" w:color="auto" w:sz="4" w:space="0"/>
              <w:bottom w:val="single" w:color="auto" w:sz="4" w:space="0"/>
              <w:right w:val="single" w:color="auto" w:sz="4" w:space="0"/>
            </w:tcBorders>
          </w:tcPr>
          <w:p w14:paraId="5D2D39C5">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Директор</w:t>
            </w:r>
          </w:p>
          <w:p w14:paraId="40A07FB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tc>
      </w:tr>
      <w:tr w14:paraId="3AB24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69" w:hRule="atLeast"/>
        </w:trPr>
        <w:tc>
          <w:tcPr>
            <w:tcW w:w="846" w:type="dxa"/>
            <w:tcBorders>
              <w:top w:val="single" w:color="auto" w:sz="4" w:space="0"/>
              <w:left w:val="single" w:color="auto" w:sz="4" w:space="0"/>
              <w:bottom w:val="single" w:color="auto" w:sz="4" w:space="0"/>
              <w:right w:val="single" w:color="auto" w:sz="4" w:space="0"/>
            </w:tcBorders>
          </w:tcPr>
          <w:p w14:paraId="2270781D">
            <w:pPr>
              <w:keepNext w:val="0"/>
              <w:keepLines w:val="0"/>
              <w:widowControl/>
              <w:suppressLineNumbers w:val="0"/>
              <w:tabs>
                <w:tab w:val="left" w:pos="3600"/>
              </w:tabs>
              <w:spacing w:before="0" w:beforeAutospacing="0" w:afterAutospacing="0"/>
              <w:ind w:left="0" w:right="-111"/>
              <w:rPr>
                <w:rFonts w:hint="eastAsia"/>
                <w:sz w:val="28"/>
                <w:szCs w:val="28"/>
                <w:lang w:eastAsia="en-US"/>
              </w:rPr>
            </w:pPr>
            <w:r>
              <w:rPr>
                <w:rFonts w:hint="eastAsia"/>
                <w:sz w:val="28"/>
                <w:szCs w:val="28"/>
                <w:lang w:eastAsia="en-US"/>
              </w:rPr>
              <w:t>7.2.11</w:t>
            </w:r>
          </w:p>
        </w:tc>
        <w:tc>
          <w:tcPr>
            <w:tcW w:w="4535" w:type="dxa"/>
            <w:tcBorders>
              <w:top w:val="single" w:color="auto" w:sz="4" w:space="0"/>
              <w:left w:val="single" w:color="auto" w:sz="4" w:space="0"/>
              <w:bottom w:val="single" w:color="auto" w:sz="4" w:space="0"/>
              <w:right w:val="single" w:color="auto" w:sz="4" w:space="0"/>
            </w:tcBorders>
          </w:tcPr>
          <w:p w14:paraId="6FBAC4C8">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 xml:space="preserve">Вивчення стану випробування системи опалення.  </w:t>
            </w:r>
          </w:p>
        </w:tc>
        <w:tc>
          <w:tcPr>
            <w:tcW w:w="1419" w:type="dxa"/>
            <w:tcBorders>
              <w:top w:val="single" w:color="auto" w:sz="4" w:space="0"/>
              <w:left w:val="single" w:color="auto" w:sz="4" w:space="0"/>
              <w:bottom w:val="single" w:color="auto" w:sz="4" w:space="0"/>
              <w:right w:val="single" w:color="auto" w:sz="4" w:space="0"/>
            </w:tcBorders>
          </w:tcPr>
          <w:p w14:paraId="4D0BD33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Вересень </w:t>
            </w:r>
          </w:p>
        </w:tc>
        <w:tc>
          <w:tcPr>
            <w:tcW w:w="1990" w:type="dxa"/>
            <w:tcBorders>
              <w:top w:val="single" w:color="auto" w:sz="4" w:space="0"/>
              <w:left w:val="single" w:color="auto" w:sz="4" w:space="0"/>
              <w:bottom w:val="single" w:color="auto" w:sz="4" w:space="0"/>
              <w:right w:val="single" w:color="auto" w:sz="4" w:space="0"/>
            </w:tcBorders>
          </w:tcPr>
          <w:p w14:paraId="5EFC2617">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Акт</w:t>
            </w:r>
          </w:p>
        </w:tc>
        <w:tc>
          <w:tcPr>
            <w:tcW w:w="1842" w:type="dxa"/>
            <w:tcBorders>
              <w:top w:val="single" w:color="auto" w:sz="4" w:space="0"/>
              <w:left w:val="single" w:color="auto" w:sz="4" w:space="0"/>
              <w:bottom w:val="single" w:color="auto" w:sz="4" w:space="0"/>
              <w:right w:val="single" w:color="auto" w:sz="4" w:space="0"/>
            </w:tcBorders>
          </w:tcPr>
          <w:p w14:paraId="4A10650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За</w:t>
            </w:r>
            <w:r>
              <w:rPr>
                <w:rFonts w:hint="default"/>
                <w:sz w:val="28"/>
                <w:szCs w:val="28"/>
                <w:lang w:val="uk-UA" w:eastAsia="en-US"/>
              </w:rPr>
              <w:t>в.</w:t>
            </w:r>
            <w:r>
              <w:rPr>
                <w:rFonts w:hint="eastAsia"/>
                <w:sz w:val="28"/>
                <w:szCs w:val="28"/>
                <w:lang w:eastAsia="en-US"/>
              </w:rPr>
              <w:t>господарств</w:t>
            </w:r>
            <w:r>
              <w:rPr>
                <w:rFonts w:hint="default"/>
                <w:sz w:val="28"/>
                <w:szCs w:val="28"/>
                <w:lang w:val="uk-UA" w:eastAsia="en-US"/>
              </w:rPr>
              <w:t>ом</w:t>
            </w:r>
            <w:r>
              <w:rPr>
                <w:rFonts w:hint="eastAsia"/>
                <w:sz w:val="28"/>
                <w:szCs w:val="28"/>
                <w:lang w:eastAsia="en-US"/>
              </w:rPr>
              <w:t xml:space="preserve"> </w:t>
            </w:r>
          </w:p>
        </w:tc>
      </w:tr>
      <w:tr w14:paraId="2B8D2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36" w:hRule="atLeast"/>
        </w:trPr>
        <w:tc>
          <w:tcPr>
            <w:tcW w:w="846" w:type="dxa"/>
            <w:tcBorders>
              <w:top w:val="single" w:color="auto" w:sz="4" w:space="0"/>
              <w:left w:val="single" w:color="auto" w:sz="4" w:space="0"/>
              <w:bottom w:val="single" w:color="auto" w:sz="4" w:space="0"/>
              <w:right w:val="single" w:color="auto" w:sz="4" w:space="0"/>
            </w:tcBorders>
          </w:tcPr>
          <w:p w14:paraId="56D5068B">
            <w:pPr>
              <w:keepNext w:val="0"/>
              <w:keepLines w:val="0"/>
              <w:widowControl/>
              <w:suppressLineNumbers w:val="0"/>
              <w:tabs>
                <w:tab w:val="left" w:pos="3600"/>
              </w:tabs>
              <w:spacing w:before="0" w:beforeAutospacing="0" w:afterAutospacing="0"/>
              <w:ind w:left="0" w:right="-111"/>
              <w:rPr>
                <w:rFonts w:hint="eastAsia"/>
                <w:sz w:val="28"/>
                <w:szCs w:val="28"/>
                <w:lang w:eastAsia="en-US"/>
              </w:rPr>
            </w:pPr>
            <w:r>
              <w:rPr>
                <w:rFonts w:hint="eastAsia"/>
                <w:sz w:val="28"/>
                <w:szCs w:val="28"/>
                <w:lang w:eastAsia="en-US"/>
              </w:rPr>
              <w:t>7.2.12</w:t>
            </w:r>
          </w:p>
        </w:tc>
        <w:tc>
          <w:tcPr>
            <w:tcW w:w="4535" w:type="dxa"/>
            <w:tcBorders>
              <w:top w:val="single" w:color="auto" w:sz="4" w:space="0"/>
              <w:left w:val="single" w:color="auto" w:sz="4" w:space="0"/>
              <w:bottom w:val="single" w:color="auto" w:sz="4" w:space="0"/>
              <w:right w:val="single" w:color="auto" w:sz="4" w:space="0"/>
            </w:tcBorders>
          </w:tcPr>
          <w:p w14:paraId="55F06DD8">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Перевірка опору заземлення;   опору ізоляції електромережі, перезарядження вогнегасників.</w:t>
            </w:r>
          </w:p>
        </w:tc>
        <w:tc>
          <w:tcPr>
            <w:tcW w:w="1419" w:type="dxa"/>
            <w:tcBorders>
              <w:top w:val="single" w:color="auto" w:sz="4" w:space="0"/>
              <w:left w:val="single" w:color="auto" w:sz="4" w:space="0"/>
              <w:bottom w:val="single" w:color="auto" w:sz="4" w:space="0"/>
              <w:right w:val="single" w:color="auto" w:sz="4" w:space="0"/>
            </w:tcBorders>
          </w:tcPr>
          <w:p w14:paraId="3184038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Вересень,</w:t>
            </w:r>
          </w:p>
          <w:p w14:paraId="49394BE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листопад</w:t>
            </w:r>
          </w:p>
        </w:tc>
        <w:tc>
          <w:tcPr>
            <w:tcW w:w="1990" w:type="dxa"/>
            <w:tcBorders>
              <w:top w:val="single" w:color="auto" w:sz="4" w:space="0"/>
              <w:left w:val="single" w:color="auto" w:sz="4" w:space="0"/>
              <w:bottom w:val="single" w:color="auto" w:sz="4" w:space="0"/>
              <w:right w:val="single" w:color="auto" w:sz="4" w:space="0"/>
            </w:tcBorders>
          </w:tcPr>
          <w:p w14:paraId="037D126A">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 Договір, акти виконаних робіт</w:t>
            </w:r>
          </w:p>
          <w:p w14:paraId="58591258">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Протоколи</w:t>
            </w:r>
          </w:p>
        </w:tc>
        <w:tc>
          <w:tcPr>
            <w:tcW w:w="1842" w:type="dxa"/>
            <w:tcBorders>
              <w:top w:val="single" w:color="auto" w:sz="4" w:space="0"/>
              <w:left w:val="single" w:color="auto" w:sz="4" w:space="0"/>
              <w:bottom w:val="single" w:color="auto" w:sz="4" w:space="0"/>
              <w:right w:val="single" w:color="auto" w:sz="4" w:space="0"/>
            </w:tcBorders>
          </w:tcPr>
          <w:p w14:paraId="00471584">
            <w:pPr>
              <w:keepNext w:val="0"/>
              <w:keepLines w:val="0"/>
              <w:widowControl/>
              <w:suppressLineNumbers w:val="0"/>
              <w:spacing w:before="0" w:beforeAutospacing="0" w:afterAutospacing="0"/>
              <w:ind w:left="0" w:right="0"/>
              <w:rPr>
                <w:rFonts w:hint="eastAsia"/>
                <w:color w:val="FF0000"/>
                <w:sz w:val="28"/>
                <w:szCs w:val="28"/>
                <w:lang w:eastAsia="en-US"/>
              </w:rPr>
            </w:pPr>
            <w:r>
              <w:rPr>
                <w:rFonts w:hint="eastAsia"/>
                <w:sz w:val="28"/>
                <w:szCs w:val="28"/>
                <w:lang w:eastAsia="en-US"/>
              </w:rPr>
              <w:t>За</w:t>
            </w:r>
            <w:r>
              <w:rPr>
                <w:rFonts w:hint="default"/>
                <w:sz w:val="28"/>
                <w:szCs w:val="28"/>
                <w:lang w:val="uk-UA" w:eastAsia="en-US"/>
              </w:rPr>
              <w:t>в.</w:t>
            </w:r>
            <w:r>
              <w:rPr>
                <w:rFonts w:hint="eastAsia"/>
                <w:sz w:val="28"/>
                <w:szCs w:val="28"/>
                <w:lang w:eastAsia="en-US"/>
              </w:rPr>
              <w:t>господарств</w:t>
            </w:r>
            <w:r>
              <w:rPr>
                <w:rFonts w:hint="default"/>
                <w:sz w:val="28"/>
                <w:szCs w:val="28"/>
                <w:lang w:val="uk-UA" w:eastAsia="en-US"/>
              </w:rPr>
              <w:t>ом</w:t>
            </w:r>
            <w:r>
              <w:rPr>
                <w:rFonts w:hint="eastAsia"/>
                <w:sz w:val="28"/>
                <w:szCs w:val="28"/>
                <w:lang w:eastAsia="en-US"/>
              </w:rPr>
              <w:t xml:space="preserve">  </w:t>
            </w:r>
          </w:p>
        </w:tc>
      </w:tr>
      <w:tr w14:paraId="1D037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559" w:hRule="atLeast"/>
        </w:trPr>
        <w:tc>
          <w:tcPr>
            <w:tcW w:w="846" w:type="dxa"/>
            <w:tcBorders>
              <w:top w:val="single" w:color="auto" w:sz="4" w:space="0"/>
              <w:left w:val="single" w:color="auto" w:sz="4" w:space="0"/>
              <w:bottom w:val="single" w:color="auto" w:sz="4" w:space="0"/>
              <w:right w:val="single" w:color="auto" w:sz="4" w:space="0"/>
            </w:tcBorders>
          </w:tcPr>
          <w:p w14:paraId="488008CE">
            <w:pPr>
              <w:keepNext w:val="0"/>
              <w:keepLines w:val="0"/>
              <w:widowControl/>
              <w:suppressLineNumbers w:val="0"/>
              <w:tabs>
                <w:tab w:val="left" w:pos="3600"/>
              </w:tabs>
              <w:spacing w:before="0" w:beforeAutospacing="0" w:afterAutospacing="0"/>
              <w:ind w:left="0" w:right="-111"/>
              <w:rPr>
                <w:rFonts w:hint="eastAsia"/>
                <w:sz w:val="28"/>
                <w:szCs w:val="28"/>
                <w:lang w:eastAsia="en-US"/>
              </w:rPr>
            </w:pPr>
            <w:r>
              <w:rPr>
                <w:rFonts w:hint="eastAsia"/>
                <w:sz w:val="28"/>
                <w:szCs w:val="28"/>
                <w:lang w:eastAsia="en-US"/>
              </w:rPr>
              <w:t>7.2.13</w:t>
            </w:r>
          </w:p>
        </w:tc>
        <w:tc>
          <w:tcPr>
            <w:tcW w:w="4535" w:type="dxa"/>
            <w:tcBorders>
              <w:top w:val="single" w:color="auto" w:sz="4" w:space="0"/>
              <w:left w:val="single" w:color="auto" w:sz="4" w:space="0"/>
              <w:bottom w:val="single" w:color="auto" w:sz="4" w:space="0"/>
              <w:right w:val="single" w:color="auto" w:sz="4" w:space="0"/>
            </w:tcBorders>
          </w:tcPr>
          <w:p w14:paraId="46144415">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Вивчення стану технічного обслуговування й перевірка справності внутрішніх пожежних рукавів, кранів та гідрантів</w:t>
            </w:r>
          </w:p>
        </w:tc>
        <w:tc>
          <w:tcPr>
            <w:tcW w:w="1419" w:type="dxa"/>
            <w:tcBorders>
              <w:top w:val="single" w:color="auto" w:sz="4" w:space="0"/>
              <w:left w:val="single" w:color="auto" w:sz="4" w:space="0"/>
              <w:bottom w:val="single" w:color="auto" w:sz="4" w:space="0"/>
              <w:right w:val="single" w:color="auto" w:sz="4" w:space="0"/>
            </w:tcBorders>
          </w:tcPr>
          <w:p w14:paraId="274A92D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Жовтень,</w:t>
            </w:r>
          </w:p>
          <w:p w14:paraId="100ECA7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квітень</w:t>
            </w:r>
          </w:p>
        </w:tc>
        <w:tc>
          <w:tcPr>
            <w:tcW w:w="1990" w:type="dxa"/>
            <w:tcBorders>
              <w:top w:val="single" w:color="auto" w:sz="4" w:space="0"/>
              <w:left w:val="single" w:color="auto" w:sz="4" w:space="0"/>
              <w:bottom w:val="single" w:color="auto" w:sz="4" w:space="0"/>
              <w:right w:val="single" w:color="auto" w:sz="4" w:space="0"/>
            </w:tcBorders>
          </w:tcPr>
          <w:p w14:paraId="6327CE2F">
            <w:pPr>
              <w:keepNext w:val="0"/>
              <w:keepLines w:val="0"/>
              <w:widowControl/>
              <w:suppressLineNumbers w:val="0"/>
              <w:spacing w:before="0" w:beforeAutospacing="0" w:afterAutospacing="0"/>
              <w:ind w:left="-103" w:right="-109"/>
              <w:rPr>
                <w:rFonts w:hint="eastAsia"/>
                <w:sz w:val="28"/>
                <w:szCs w:val="28"/>
                <w:lang w:eastAsia="en-US"/>
              </w:rPr>
            </w:pPr>
            <w:r>
              <w:rPr>
                <w:rFonts w:hint="eastAsia"/>
                <w:sz w:val="28"/>
                <w:szCs w:val="28"/>
                <w:lang w:eastAsia="en-US"/>
              </w:rPr>
              <w:t xml:space="preserve"> Акт</w:t>
            </w:r>
          </w:p>
          <w:p w14:paraId="033DD7BF">
            <w:pPr>
              <w:keepNext w:val="0"/>
              <w:keepLines w:val="0"/>
              <w:widowControl/>
              <w:suppressLineNumbers w:val="0"/>
              <w:spacing w:before="0" w:beforeAutospacing="0" w:afterAutospacing="0"/>
              <w:ind w:left="-103" w:right="-109"/>
              <w:rPr>
                <w:rFonts w:hint="eastAsia"/>
                <w:sz w:val="28"/>
                <w:szCs w:val="28"/>
                <w:lang w:eastAsia="en-US"/>
              </w:rPr>
            </w:pPr>
            <w:r>
              <w:rPr>
                <w:rFonts w:hint="eastAsia"/>
                <w:sz w:val="28"/>
                <w:szCs w:val="28"/>
                <w:lang w:eastAsia="en-US"/>
              </w:rPr>
              <w:t xml:space="preserve"> Журнал технічного обслуговування</w:t>
            </w:r>
          </w:p>
        </w:tc>
        <w:tc>
          <w:tcPr>
            <w:tcW w:w="1842" w:type="dxa"/>
            <w:tcBorders>
              <w:top w:val="single" w:color="auto" w:sz="4" w:space="0"/>
              <w:left w:val="single" w:color="auto" w:sz="4" w:space="0"/>
              <w:bottom w:val="single" w:color="auto" w:sz="4" w:space="0"/>
              <w:right w:val="single" w:color="auto" w:sz="4" w:space="0"/>
            </w:tcBorders>
          </w:tcPr>
          <w:p w14:paraId="4AF7F9E9">
            <w:pPr>
              <w:keepNext w:val="0"/>
              <w:keepLines w:val="0"/>
              <w:widowControl/>
              <w:suppressLineNumbers w:val="0"/>
              <w:spacing w:before="0" w:beforeAutospacing="0" w:afterAutospacing="0"/>
              <w:ind w:left="0" w:right="0"/>
              <w:rPr>
                <w:rFonts w:hint="eastAsia"/>
                <w:color w:val="FF0000"/>
                <w:sz w:val="28"/>
                <w:szCs w:val="28"/>
                <w:lang w:eastAsia="en-US"/>
              </w:rPr>
            </w:pPr>
            <w:r>
              <w:rPr>
                <w:rFonts w:hint="eastAsia"/>
                <w:sz w:val="28"/>
                <w:szCs w:val="28"/>
                <w:lang w:eastAsia="en-US"/>
              </w:rPr>
              <w:t>За</w:t>
            </w:r>
            <w:r>
              <w:rPr>
                <w:rFonts w:hint="default"/>
                <w:sz w:val="28"/>
                <w:szCs w:val="28"/>
                <w:lang w:val="uk-UA" w:eastAsia="en-US"/>
              </w:rPr>
              <w:t>в.</w:t>
            </w:r>
            <w:r>
              <w:rPr>
                <w:rFonts w:hint="eastAsia"/>
                <w:sz w:val="28"/>
                <w:szCs w:val="28"/>
                <w:lang w:eastAsia="en-US"/>
              </w:rPr>
              <w:t>господарств</w:t>
            </w:r>
            <w:r>
              <w:rPr>
                <w:rFonts w:hint="default"/>
                <w:sz w:val="28"/>
                <w:szCs w:val="28"/>
                <w:lang w:val="uk-UA" w:eastAsia="en-US"/>
              </w:rPr>
              <w:t>ом</w:t>
            </w:r>
            <w:r>
              <w:rPr>
                <w:rFonts w:hint="eastAsia"/>
                <w:sz w:val="28"/>
                <w:szCs w:val="28"/>
                <w:lang w:eastAsia="en-US"/>
              </w:rPr>
              <w:t xml:space="preserve">    </w:t>
            </w:r>
          </w:p>
        </w:tc>
      </w:tr>
      <w:tr w14:paraId="10A48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56" w:hRule="atLeast"/>
        </w:trPr>
        <w:tc>
          <w:tcPr>
            <w:tcW w:w="846" w:type="dxa"/>
            <w:tcBorders>
              <w:top w:val="single" w:color="auto" w:sz="4" w:space="0"/>
              <w:left w:val="single" w:color="auto" w:sz="4" w:space="0"/>
              <w:bottom w:val="single" w:color="auto" w:sz="4" w:space="0"/>
              <w:right w:val="single" w:color="auto" w:sz="4" w:space="0"/>
            </w:tcBorders>
          </w:tcPr>
          <w:p w14:paraId="5CBF3ECC">
            <w:pPr>
              <w:keepNext w:val="0"/>
              <w:keepLines w:val="0"/>
              <w:widowControl/>
              <w:suppressLineNumbers w:val="0"/>
              <w:tabs>
                <w:tab w:val="left" w:pos="3600"/>
              </w:tabs>
              <w:spacing w:before="0" w:beforeAutospacing="0" w:afterAutospacing="0"/>
              <w:ind w:left="0" w:right="-111"/>
              <w:rPr>
                <w:rFonts w:hint="eastAsia"/>
                <w:sz w:val="28"/>
                <w:szCs w:val="28"/>
                <w:lang w:eastAsia="en-US"/>
              </w:rPr>
            </w:pPr>
            <w:r>
              <w:rPr>
                <w:rFonts w:hint="eastAsia"/>
                <w:sz w:val="28"/>
                <w:szCs w:val="28"/>
                <w:lang w:eastAsia="en-US"/>
              </w:rPr>
              <w:t>7.2.14</w:t>
            </w:r>
          </w:p>
        </w:tc>
        <w:tc>
          <w:tcPr>
            <w:tcW w:w="4535" w:type="dxa"/>
            <w:tcBorders>
              <w:top w:val="single" w:color="auto" w:sz="4" w:space="0"/>
              <w:left w:val="single" w:color="auto" w:sz="4" w:space="0"/>
              <w:bottom w:val="single" w:color="auto" w:sz="4" w:space="0"/>
              <w:right w:val="single" w:color="auto" w:sz="4" w:space="0"/>
            </w:tcBorders>
          </w:tcPr>
          <w:p w14:paraId="143D99FC">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Перевірка наявності покажчиків пожежних гідрантів.</w:t>
            </w:r>
          </w:p>
          <w:p w14:paraId="212DA5C7">
            <w:pPr>
              <w:keepNext w:val="0"/>
              <w:keepLines w:val="0"/>
              <w:widowControl/>
              <w:suppressLineNumbers w:val="0"/>
              <w:spacing w:before="0" w:beforeAutospacing="0" w:afterAutospacing="0"/>
              <w:ind w:left="0" w:right="34"/>
              <w:jc w:val="both"/>
              <w:rPr>
                <w:rFonts w:hint="eastAsia"/>
                <w:sz w:val="28"/>
                <w:szCs w:val="28"/>
                <w:lang w:eastAsia="en-US"/>
              </w:rPr>
            </w:pPr>
          </w:p>
        </w:tc>
        <w:tc>
          <w:tcPr>
            <w:tcW w:w="1419" w:type="dxa"/>
            <w:tcBorders>
              <w:top w:val="single" w:color="auto" w:sz="4" w:space="0"/>
              <w:left w:val="single" w:color="auto" w:sz="4" w:space="0"/>
              <w:bottom w:val="single" w:color="auto" w:sz="4" w:space="0"/>
              <w:right w:val="single" w:color="auto" w:sz="4" w:space="0"/>
            </w:tcBorders>
          </w:tcPr>
          <w:p w14:paraId="1BB4D9A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Жовтень</w:t>
            </w:r>
          </w:p>
        </w:tc>
        <w:tc>
          <w:tcPr>
            <w:tcW w:w="1990" w:type="dxa"/>
            <w:tcBorders>
              <w:top w:val="single" w:color="auto" w:sz="4" w:space="0"/>
              <w:left w:val="single" w:color="auto" w:sz="4" w:space="0"/>
              <w:bottom w:val="single" w:color="auto" w:sz="4" w:space="0"/>
              <w:right w:val="single" w:color="auto" w:sz="4" w:space="0"/>
            </w:tcBorders>
          </w:tcPr>
          <w:p w14:paraId="3BE3F05C">
            <w:pPr>
              <w:keepNext w:val="0"/>
              <w:keepLines w:val="0"/>
              <w:widowControl/>
              <w:suppressLineNumbers w:val="0"/>
              <w:spacing w:before="0" w:beforeAutospacing="0" w:afterAutospacing="0"/>
              <w:ind w:left="-103" w:right="-109"/>
              <w:rPr>
                <w:rFonts w:hint="eastAsia"/>
                <w:sz w:val="28"/>
                <w:szCs w:val="28"/>
                <w:lang w:eastAsia="en-US"/>
              </w:rPr>
            </w:pPr>
            <w:r>
              <w:rPr>
                <w:rFonts w:hint="eastAsia"/>
                <w:sz w:val="28"/>
                <w:szCs w:val="28"/>
                <w:lang w:eastAsia="en-US"/>
              </w:rPr>
              <w:t xml:space="preserve"> Акт</w:t>
            </w:r>
          </w:p>
        </w:tc>
        <w:tc>
          <w:tcPr>
            <w:tcW w:w="1842" w:type="dxa"/>
            <w:tcBorders>
              <w:top w:val="single" w:color="auto" w:sz="4" w:space="0"/>
              <w:left w:val="single" w:color="auto" w:sz="4" w:space="0"/>
              <w:bottom w:val="single" w:color="auto" w:sz="4" w:space="0"/>
              <w:right w:val="single" w:color="auto" w:sz="4" w:space="0"/>
            </w:tcBorders>
          </w:tcPr>
          <w:p w14:paraId="3DFC1F18">
            <w:pPr>
              <w:keepNext w:val="0"/>
              <w:keepLines w:val="0"/>
              <w:widowControl/>
              <w:suppressLineNumbers w:val="0"/>
              <w:spacing w:before="0" w:beforeAutospacing="0" w:afterAutospacing="0"/>
              <w:ind w:left="0" w:right="0"/>
              <w:rPr>
                <w:rFonts w:hint="eastAsia"/>
                <w:color w:val="FF0000"/>
                <w:sz w:val="28"/>
                <w:szCs w:val="28"/>
                <w:lang w:eastAsia="en-US"/>
              </w:rPr>
            </w:pPr>
            <w:r>
              <w:rPr>
                <w:rFonts w:hint="eastAsia"/>
                <w:sz w:val="28"/>
                <w:szCs w:val="28"/>
                <w:lang w:eastAsia="en-US"/>
              </w:rPr>
              <w:t>За</w:t>
            </w:r>
            <w:r>
              <w:rPr>
                <w:rFonts w:hint="default"/>
                <w:sz w:val="28"/>
                <w:szCs w:val="28"/>
                <w:lang w:val="uk-UA" w:eastAsia="en-US"/>
              </w:rPr>
              <w:t>в.</w:t>
            </w:r>
            <w:r>
              <w:rPr>
                <w:rFonts w:hint="eastAsia"/>
                <w:sz w:val="28"/>
                <w:szCs w:val="28"/>
                <w:lang w:eastAsia="en-US"/>
              </w:rPr>
              <w:t xml:space="preserve"> господарств</w:t>
            </w:r>
            <w:r>
              <w:rPr>
                <w:rFonts w:hint="default"/>
                <w:sz w:val="28"/>
                <w:szCs w:val="28"/>
                <w:lang w:val="uk-UA" w:eastAsia="en-US"/>
              </w:rPr>
              <w:t>ом</w:t>
            </w:r>
            <w:r>
              <w:rPr>
                <w:rFonts w:hint="eastAsia"/>
                <w:sz w:val="28"/>
                <w:szCs w:val="28"/>
                <w:lang w:eastAsia="en-US"/>
              </w:rPr>
              <w:t xml:space="preserve">    </w:t>
            </w:r>
          </w:p>
        </w:tc>
      </w:tr>
      <w:tr w14:paraId="1C630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824" w:hRule="atLeast"/>
        </w:trPr>
        <w:tc>
          <w:tcPr>
            <w:tcW w:w="846" w:type="dxa"/>
            <w:tcBorders>
              <w:top w:val="single" w:color="auto" w:sz="4" w:space="0"/>
              <w:left w:val="single" w:color="auto" w:sz="4" w:space="0"/>
              <w:bottom w:val="single" w:color="auto" w:sz="4" w:space="0"/>
              <w:right w:val="single" w:color="auto" w:sz="4" w:space="0"/>
            </w:tcBorders>
          </w:tcPr>
          <w:p w14:paraId="61B44E3A">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7.2.15</w:t>
            </w:r>
          </w:p>
        </w:tc>
        <w:tc>
          <w:tcPr>
            <w:tcW w:w="4535" w:type="dxa"/>
            <w:tcBorders>
              <w:top w:val="single" w:color="auto" w:sz="4" w:space="0"/>
              <w:left w:val="single" w:color="auto" w:sz="4" w:space="0"/>
              <w:bottom w:val="single" w:color="auto" w:sz="4" w:space="0"/>
              <w:right w:val="single" w:color="auto" w:sz="4" w:space="0"/>
            </w:tcBorders>
          </w:tcPr>
          <w:p w14:paraId="23A41373">
            <w:pPr>
              <w:keepNext w:val="0"/>
              <w:keepLines w:val="0"/>
              <w:widowControl/>
              <w:suppressLineNumbers w:val="0"/>
              <w:tabs>
                <w:tab w:val="left" w:pos="9923"/>
              </w:tabs>
              <w:spacing w:before="0" w:beforeAutospacing="0" w:afterAutospacing="0"/>
              <w:ind w:left="0" w:right="33"/>
              <w:jc w:val="both"/>
              <w:rPr>
                <w:rFonts w:hint="eastAsia"/>
                <w:sz w:val="28"/>
                <w:szCs w:val="28"/>
              </w:rPr>
            </w:pPr>
            <w:r>
              <w:rPr>
                <w:rFonts w:hint="eastAsia"/>
                <w:sz w:val="28"/>
                <w:szCs w:val="28"/>
              </w:rPr>
              <w:t>Аналіз роботи з проведення практичного тренування з безпечної та швидкої евакуації учасників освітнього процесу в укриття (не рідше 1 разу на півроку).</w:t>
            </w:r>
          </w:p>
        </w:tc>
        <w:tc>
          <w:tcPr>
            <w:tcW w:w="1419" w:type="dxa"/>
            <w:tcBorders>
              <w:top w:val="single" w:color="auto" w:sz="4" w:space="0"/>
              <w:left w:val="single" w:color="auto" w:sz="4" w:space="0"/>
              <w:bottom w:val="single" w:color="auto" w:sz="4" w:space="0"/>
              <w:right w:val="single" w:color="auto" w:sz="4" w:space="0"/>
            </w:tcBorders>
          </w:tcPr>
          <w:p w14:paraId="5904FCFE">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Жовтень,</w:t>
            </w:r>
          </w:p>
          <w:p w14:paraId="2D9B0AAE">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квітень</w:t>
            </w:r>
          </w:p>
        </w:tc>
        <w:tc>
          <w:tcPr>
            <w:tcW w:w="1990" w:type="dxa"/>
            <w:tcBorders>
              <w:top w:val="single" w:color="auto" w:sz="4" w:space="0"/>
              <w:left w:val="single" w:color="auto" w:sz="4" w:space="0"/>
              <w:bottom w:val="single" w:color="auto" w:sz="4" w:space="0"/>
              <w:right w:val="single" w:color="auto" w:sz="4" w:space="0"/>
            </w:tcBorders>
          </w:tcPr>
          <w:p w14:paraId="06570EDA">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Інформація </w:t>
            </w:r>
          </w:p>
          <w:p w14:paraId="3B7FFB32">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до звіту  про проведення ТБД</w:t>
            </w:r>
          </w:p>
        </w:tc>
        <w:tc>
          <w:tcPr>
            <w:tcW w:w="1842" w:type="dxa"/>
            <w:tcBorders>
              <w:top w:val="single" w:color="auto" w:sz="4" w:space="0"/>
              <w:left w:val="single" w:color="auto" w:sz="4" w:space="0"/>
              <w:bottom w:val="single" w:color="auto" w:sz="4" w:space="0"/>
              <w:right w:val="single" w:color="auto" w:sz="4" w:space="0"/>
            </w:tcBorders>
          </w:tcPr>
          <w:p w14:paraId="4EF8123D">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574289E1">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вихователь-методист </w:t>
            </w:r>
          </w:p>
          <w:p w14:paraId="2350209A">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сестра м/с</w:t>
            </w:r>
          </w:p>
          <w:p w14:paraId="7DF160E5">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 </w:t>
            </w:r>
          </w:p>
        </w:tc>
      </w:tr>
      <w:tr w14:paraId="3FA3C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424" w:hRule="atLeast"/>
        </w:trPr>
        <w:tc>
          <w:tcPr>
            <w:tcW w:w="846" w:type="dxa"/>
            <w:tcBorders>
              <w:top w:val="single" w:color="auto" w:sz="4" w:space="0"/>
              <w:left w:val="single" w:color="auto" w:sz="4" w:space="0"/>
              <w:bottom w:val="single" w:color="auto" w:sz="4" w:space="0"/>
              <w:right w:val="single" w:color="auto" w:sz="4" w:space="0"/>
            </w:tcBorders>
          </w:tcPr>
          <w:p w14:paraId="30204C60">
            <w:pPr>
              <w:keepNext w:val="0"/>
              <w:keepLines w:val="0"/>
              <w:widowControl/>
              <w:suppressLineNumbers w:val="0"/>
              <w:tabs>
                <w:tab w:val="left" w:pos="9923"/>
              </w:tabs>
              <w:spacing w:before="0" w:beforeAutospacing="0" w:afterAutospacing="0"/>
              <w:ind w:left="0" w:right="-108"/>
              <w:jc w:val="center"/>
              <w:rPr>
                <w:rFonts w:hint="eastAsia"/>
                <w:sz w:val="28"/>
                <w:szCs w:val="28"/>
              </w:rPr>
            </w:pPr>
            <w:r>
              <w:rPr>
                <w:rFonts w:hint="eastAsia"/>
                <w:sz w:val="28"/>
                <w:szCs w:val="28"/>
              </w:rPr>
              <w:t xml:space="preserve">7.2.16 </w:t>
            </w:r>
          </w:p>
        </w:tc>
        <w:tc>
          <w:tcPr>
            <w:tcW w:w="4535" w:type="dxa"/>
            <w:tcBorders>
              <w:top w:val="single" w:color="auto" w:sz="4" w:space="0"/>
              <w:left w:val="single" w:color="auto" w:sz="4" w:space="0"/>
              <w:bottom w:val="single" w:color="auto" w:sz="4" w:space="0"/>
              <w:right w:val="single" w:color="auto" w:sz="4" w:space="0"/>
            </w:tcBorders>
          </w:tcPr>
          <w:p w14:paraId="3CB8441E">
            <w:pPr>
              <w:keepNext w:val="0"/>
              <w:keepLines w:val="0"/>
              <w:widowControl/>
              <w:suppressLineNumbers w:val="0"/>
              <w:tabs>
                <w:tab w:val="left" w:pos="9923"/>
              </w:tabs>
              <w:spacing w:before="0" w:beforeAutospacing="0" w:afterAutospacing="0"/>
              <w:ind w:left="0" w:right="33"/>
              <w:jc w:val="both"/>
              <w:rPr>
                <w:rFonts w:hint="eastAsia"/>
                <w:sz w:val="28"/>
                <w:szCs w:val="28"/>
              </w:rPr>
            </w:pPr>
            <w:r>
              <w:rPr>
                <w:rFonts w:hint="eastAsia"/>
                <w:sz w:val="28"/>
                <w:szCs w:val="28"/>
              </w:rPr>
              <w:t xml:space="preserve">Виконання Плану заходів з підготовки до проведення Тижня безпеки дитини та Плану роботи з проведення Тижня безпеки дитини у </w:t>
            </w:r>
            <w:r>
              <w:rPr>
                <w:rFonts w:hint="default"/>
                <w:sz w:val="28"/>
                <w:szCs w:val="28"/>
                <w:lang w:val="uk-UA"/>
              </w:rPr>
              <w:t>Новолюбомирському</w:t>
            </w:r>
            <w:r>
              <w:rPr>
                <w:rFonts w:hint="eastAsia"/>
                <w:sz w:val="28"/>
                <w:szCs w:val="28"/>
              </w:rPr>
              <w:t xml:space="preserve"> ЗДО.</w:t>
            </w:r>
          </w:p>
        </w:tc>
        <w:tc>
          <w:tcPr>
            <w:tcW w:w="1419" w:type="dxa"/>
            <w:tcBorders>
              <w:top w:val="single" w:color="auto" w:sz="4" w:space="0"/>
              <w:left w:val="single" w:color="auto" w:sz="4" w:space="0"/>
              <w:bottom w:val="single" w:color="auto" w:sz="4" w:space="0"/>
              <w:right w:val="single" w:color="auto" w:sz="4" w:space="0"/>
            </w:tcBorders>
          </w:tcPr>
          <w:p w14:paraId="496A320B">
            <w:pPr>
              <w:keepNext w:val="0"/>
              <w:keepLines w:val="0"/>
              <w:widowControl/>
              <w:suppressLineNumbers w:val="0"/>
              <w:tabs>
                <w:tab w:val="left" w:pos="9923"/>
              </w:tabs>
              <w:spacing w:before="0" w:beforeAutospacing="0" w:afterAutospacing="0"/>
              <w:ind w:left="0" w:right="-108"/>
              <w:jc w:val="both"/>
              <w:rPr>
                <w:rFonts w:hint="eastAsia"/>
                <w:sz w:val="28"/>
                <w:szCs w:val="28"/>
              </w:rPr>
            </w:pPr>
            <w:r>
              <w:rPr>
                <w:rFonts w:hint="eastAsia"/>
                <w:sz w:val="28"/>
                <w:szCs w:val="28"/>
              </w:rPr>
              <w:t>Жовтень, квітень</w:t>
            </w:r>
          </w:p>
        </w:tc>
        <w:tc>
          <w:tcPr>
            <w:tcW w:w="1990" w:type="dxa"/>
            <w:tcBorders>
              <w:top w:val="single" w:color="auto" w:sz="4" w:space="0"/>
              <w:left w:val="single" w:color="auto" w:sz="4" w:space="0"/>
              <w:bottom w:val="single" w:color="auto" w:sz="4" w:space="0"/>
              <w:right w:val="single" w:color="auto" w:sz="4" w:space="0"/>
            </w:tcBorders>
          </w:tcPr>
          <w:p w14:paraId="6832D55D">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Інформація до звіту  про проведення ТБД</w:t>
            </w:r>
          </w:p>
        </w:tc>
        <w:tc>
          <w:tcPr>
            <w:tcW w:w="1842" w:type="dxa"/>
            <w:tcBorders>
              <w:top w:val="single" w:color="auto" w:sz="4" w:space="0"/>
              <w:left w:val="single" w:color="auto" w:sz="4" w:space="0"/>
              <w:bottom w:val="single" w:color="auto" w:sz="4" w:space="0"/>
              <w:right w:val="single" w:color="auto" w:sz="4" w:space="0"/>
            </w:tcBorders>
          </w:tcPr>
          <w:p w14:paraId="1DE5E1E7">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49EF1806">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вихователь-методист </w:t>
            </w:r>
          </w:p>
          <w:p w14:paraId="354D35F1">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сестра м/с</w:t>
            </w:r>
          </w:p>
          <w:p w14:paraId="172C6C52">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 xml:space="preserve"> </w:t>
            </w:r>
          </w:p>
        </w:tc>
      </w:tr>
      <w:tr w14:paraId="13571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169" w:hRule="atLeast"/>
        </w:trPr>
        <w:tc>
          <w:tcPr>
            <w:tcW w:w="846" w:type="dxa"/>
            <w:tcBorders>
              <w:top w:val="single" w:color="auto" w:sz="4" w:space="0"/>
              <w:left w:val="single" w:color="auto" w:sz="4" w:space="0"/>
              <w:bottom w:val="single" w:color="auto" w:sz="4" w:space="0"/>
              <w:right w:val="single" w:color="auto" w:sz="4" w:space="0"/>
            </w:tcBorders>
          </w:tcPr>
          <w:p w14:paraId="75B91AC8">
            <w:pPr>
              <w:keepNext w:val="0"/>
              <w:keepLines w:val="0"/>
              <w:widowControl/>
              <w:suppressLineNumbers w:val="0"/>
              <w:tabs>
                <w:tab w:val="left" w:pos="3600"/>
              </w:tabs>
              <w:spacing w:before="0" w:beforeAutospacing="0" w:afterAutospacing="0"/>
              <w:ind w:left="0" w:right="-113"/>
              <w:rPr>
                <w:rFonts w:hint="eastAsia"/>
                <w:sz w:val="28"/>
                <w:szCs w:val="28"/>
                <w:lang w:eastAsia="en-US"/>
              </w:rPr>
            </w:pPr>
            <w:r>
              <w:rPr>
                <w:rFonts w:hint="eastAsia"/>
                <w:sz w:val="28"/>
                <w:szCs w:val="28"/>
                <w:lang w:eastAsia="en-US"/>
              </w:rPr>
              <w:t>7.2.17</w:t>
            </w:r>
          </w:p>
        </w:tc>
        <w:tc>
          <w:tcPr>
            <w:tcW w:w="4535" w:type="dxa"/>
            <w:tcBorders>
              <w:top w:val="single" w:color="auto" w:sz="4" w:space="0"/>
              <w:left w:val="single" w:color="auto" w:sz="4" w:space="0"/>
              <w:bottom w:val="single" w:color="auto" w:sz="4" w:space="0"/>
              <w:right w:val="single" w:color="auto" w:sz="4" w:space="0"/>
            </w:tcBorders>
          </w:tcPr>
          <w:p w14:paraId="7E6D843D">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 xml:space="preserve">Аналіз виконання Плану заходів з профілактики дорожньо-транспортного травматизму.  </w:t>
            </w:r>
          </w:p>
        </w:tc>
        <w:tc>
          <w:tcPr>
            <w:tcW w:w="1419" w:type="dxa"/>
            <w:tcBorders>
              <w:top w:val="single" w:color="auto" w:sz="4" w:space="0"/>
              <w:left w:val="single" w:color="auto" w:sz="4" w:space="0"/>
              <w:bottom w:val="single" w:color="auto" w:sz="4" w:space="0"/>
              <w:right w:val="single" w:color="auto" w:sz="4" w:space="0"/>
            </w:tcBorders>
          </w:tcPr>
          <w:p w14:paraId="2D5FFFF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Жовтень, квітень </w:t>
            </w:r>
          </w:p>
          <w:p w14:paraId="527A918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та за потребою</w:t>
            </w:r>
          </w:p>
        </w:tc>
        <w:tc>
          <w:tcPr>
            <w:tcW w:w="1990" w:type="dxa"/>
            <w:tcBorders>
              <w:top w:val="single" w:color="auto" w:sz="4" w:space="0"/>
              <w:left w:val="single" w:color="auto" w:sz="4" w:space="0"/>
              <w:bottom w:val="single" w:color="auto" w:sz="4" w:space="0"/>
              <w:right w:val="single" w:color="auto" w:sz="4" w:space="0"/>
            </w:tcBorders>
          </w:tcPr>
          <w:p w14:paraId="707C82D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4B7362C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звіту про ТБД</w:t>
            </w:r>
          </w:p>
          <w:p w14:paraId="6434D053">
            <w:pPr>
              <w:keepNext w:val="0"/>
              <w:keepLines w:val="0"/>
              <w:widowControl/>
              <w:suppressLineNumbers w:val="0"/>
              <w:spacing w:before="0" w:beforeAutospacing="0" w:afterAutospacing="0"/>
              <w:ind w:left="0" w:right="0"/>
              <w:rPr>
                <w:rFonts w:hint="eastAsia"/>
                <w:sz w:val="28"/>
                <w:szCs w:val="28"/>
                <w:lang w:eastAsia="en-US"/>
              </w:rPr>
            </w:pPr>
          </w:p>
        </w:tc>
        <w:tc>
          <w:tcPr>
            <w:tcW w:w="1842" w:type="dxa"/>
            <w:tcBorders>
              <w:top w:val="single" w:color="auto" w:sz="4" w:space="0"/>
              <w:left w:val="single" w:color="auto" w:sz="4" w:space="0"/>
              <w:bottom w:val="single" w:color="auto" w:sz="4" w:space="0"/>
              <w:right w:val="single" w:color="auto" w:sz="4" w:space="0"/>
            </w:tcBorders>
          </w:tcPr>
          <w:p w14:paraId="61ED5A4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Вихователь-методист</w:t>
            </w:r>
          </w:p>
          <w:p w14:paraId="577344B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tc>
      </w:tr>
      <w:tr w14:paraId="503D1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898" w:hRule="atLeast"/>
        </w:trPr>
        <w:tc>
          <w:tcPr>
            <w:tcW w:w="846" w:type="dxa"/>
            <w:tcBorders>
              <w:top w:val="single" w:color="auto" w:sz="4" w:space="0"/>
              <w:left w:val="single" w:color="auto" w:sz="4" w:space="0"/>
              <w:bottom w:val="single" w:color="auto" w:sz="4" w:space="0"/>
              <w:right w:val="single" w:color="auto" w:sz="4" w:space="0"/>
            </w:tcBorders>
          </w:tcPr>
          <w:p w14:paraId="717B8B55">
            <w:pPr>
              <w:keepNext w:val="0"/>
              <w:keepLines w:val="0"/>
              <w:widowControl/>
              <w:suppressLineNumbers w:val="0"/>
              <w:tabs>
                <w:tab w:val="left" w:pos="3600"/>
              </w:tabs>
              <w:spacing w:before="0" w:beforeAutospacing="0" w:afterAutospacing="0"/>
              <w:ind w:left="0" w:right="-113"/>
              <w:rPr>
                <w:rFonts w:hint="eastAsia"/>
                <w:sz w:val="28"/>
                <w:szCs w:val="28"/>
                <w:lang w:eastAsia="en-US"/>
              </w:rPr>
            </w:pPr>
            <w:r>
              <w:rPr>
                <w:rFonts w:hint="eastAsia"/>
                <w:sz w:val="28"/>
                <w:szCs w:val="28"/>
                <w:lang w:eastAsia="en-US"/>
              </w:rPr>
              <w:t>7.2.18</w:t>
            </w:r>
          </w:p>
        </w:tc>
        <w:tc>
          <w:tcPr>
            <w:tcW w:w="4535" w:type="dxa"/>
            <w:tcBorders>
              <w:top w:val="single" w:color="auto" w:sz="4" w:space="0"/>
              <w:left w:val="single" w:color="auto" w:sz="4" w:space="0"/>
              <w:bottom w:val="single" w:color="auto" w:sz="4" w:space="0"/>
              <w:right w:val="single" w:color="auto" w:sz="4" w:space="0"/>
            </w:tcBorders>
          </w:tcPr>
          <w:p w14:paraId="6C57FA27">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Аналіз стану пожежної та техногенної безпеки у закладі в осінньо-зимовий період.</w:t>
            </w:r>
          </w:p>
        </w:tc>
        <w:tc>
          <w:tcPr>
            <w:tcW w:w="1419" w:type="dxa"/>
            <w:tcBorders>
              <w:top w:val="single" w:color="auto" w:sz="4" w:space="0"/>
              <w:left w:val="single" w:color="auto" w:sz="4" w:space="0"/>
              <w:bottom w:val="single" w:color="auto" w:sz="4" w:space="0"/>
              <w:right w:val="single" w:color="auto" w:sz="4" w:space="0"/>
            </w:tcBorders>
          </w:tcPr>
          <w:p w14:paraId="0BBE957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Листопад</w:t>
            </w:r>
          </w:p>
          <w:p w14:paraId="7768F574">
            <w:pPr>
              <w:keepNext w:val="0"/>
              <w:keepLines w:val="0"/>
              <w:widowControl/>
              <w:suppressLineNumbers w:val="0"/>
              <w:spacing w:before="0" w:beforeAutospacing="0" w:afterAutospacing="0"/>
              <w:ind w:left="0" w:right="0"/>
              <w:rPr>
                <w:rFonts w:hint="eastAsia"/>
                <w:sz w:val="28"/>
                <w:szCs w:val="28"/>
                <w:lang w:eastAsia="en-US"/>
              </w:rPr>
            </w:pPr>
          </w:p>
        </w:tc>
        <w:tc>
          <w:tcPr>
            <w:tcW w:w="1990" w:type="dxa"/>
            <w:tcBorders>
              <w:top w:val="single" w:color="auto" w:sz="4" w:space="0"/>
              <w:left w:val="single" w:color="auto" w:sz="4" w:space="0"/>
              <w:bottom w:val="single" w:color="auto" w:sz="4" w:space="0"/>
              <w:right w:val="single" w:color="auto" w:sz="4" w:space="0"/>
            </w:tcBorders>
          </w:tcPr>
          <w:p w14:paraId="371CDAE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Наказ</w:t>
            </w:r>
          </w:p>
          <w:p w14:paraId="35B6DB9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790F3B2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відома</w:t>
            </w:r>
          </w:p>
        </w:tc>
        <w:tc>
          <w:tcPr>
            <w:tcW w:w="1842" w:type="dxa"/>
            <w:tcBorders>
              <w:top w:val="single" w:color="auto" w:sz="4" w:space="0"/>
              <w:left w:val="single" w:color="auto" w:sz="4" w:space="0"/>
              <w:bottom w:val="single" w:color="auto" w:sz="4" w:space="0"/>
              <w:right w:val="single" w:color="auto" w:sz="4" w:space="0"/>
            </w:tcBorders>
          </w:tcPr>
          <w:p w14:paraId="0504F76B">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07B9C0E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rPr>
              <w:t xml:space="preserve"> </w:t>
            </w:r>
          </w:p>
        </w:tc>
      </w:tr>
      <w:tr w14:paraId="6DFFE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73" w:hRule="atLeast"/>
        </w:trPr>
        <w:tc>
          <w:tcPr>
            <w:tcW w:w="846" w:type="dxa"/>
            <w:tcBorders>
              <w:top w:val="single" w:color="auto" w:sz="4" w:space="0"/>
              <w:left w:val="single" w:color="auto" w:sz="4" w:space="0"/>
              <w:bottom w:val="single" w:color="auto" w:sz="4" w:space="0"/>
              <w:right w:val="single" w:color="auto" w:sz="4" w:space="0"/>
            </w:tcBorders>
          </w:tcPr>
          <w:p w14:paraId="4DB93C91">
            <w:pPr>
              <w:keepNext w:val="0"/>
              <w:keepLines w:val="0"/>
              <w:widowControl/>
              <w:suppressLineNumbers w:val="0"/>
              <w:tabs>
                <w:tab w:val="left" w:pos="3600"/>
              </w:tabs>
              <w:spacing w:before="0" w:beforeAutospacing="0" w:afterAutospacing="0"/>
              <w:ind w:left="0" w:right="-113"/>
              <w:rPr>
                <w:rFonts w:hint="eastAsia"/>
                <w:sz w:val="28"/>
                <w:szCs w:val="28"/>
              </w:rPr>
            </w:pPr>
            <w:r>
              <w:rPr>
                <w:rFonts w:hint="eastAsia"/>
                <w:sz w:val="28"/>
                <w:szCs w:val="28"/>
              </w:rPr>
              <w:t>7.2.19</w:t>
            </w:r>
          </w:p>
        </w:tc>
        <w:tc>
          <w:tcPr>
            <w:tcW w:w="4535" w:type="dxa"/>
            <w:tcBorders>
              <w:top w:val="single" w:color="auto" w:sz="4" w:space="0"/>
              <w:left w:val="single" w:color="auto" w:sz="4" w:space="0"/>
              <w:bottom w:val="single" w:color="auto" w:sz="4" w:space="0"/>
              <w:right w:val="single" w:color="auto" w:sz="4" w:space="0"/>
            </w:tcBorders>
          </w:tcPr>
          <w:p w14:paraId="6238BF3F">
            <w:pPr>
              <w:pStyle w:val="28"/>
              <w:keepNext w:val="0"/>
              <w:keepLines w:val="0"/>
              <w:widowControl/>
              <w:suppressLineNumbers w:val="0"/>
              <w:spacing w:before="0" w:beforeAutospacing="0" w:afterAutospacing="0"/>
              <w:ind w:left="36" w:right="34"/>
              <w:jc w:val="both"/>
              <w:rPr>
                <w:rFonts w:hint="eastAsia"/>
                <w:sz w:val="28"/>
                <w:szCs w:val="28"/>
                <w:lang w:eastAsia="en-US"/>
              </w:rPr>
            </w:pPr>
            <w:r>
              <w:rPr>
                <w:rFonts w:hint="eastAsia"/>
                <w:sz w:val="28"/>
                <w:szCs w:val="28"/>
                <w:lang w:eastAsia="en-US"/>
              </w:rPr>
              <w:t xml:space="preserve">Перегляд та коригування інструкцій з охорони праці та безпеки життєдіяльності </w:t>
            </w:r>
            <w:r>
              <w:rPr>
                <w:rFonts w:hint="eastAsia"/>
                <w:szCs w:val="28"/>
                <w:lang w:eastAsia="en-US"/>
              </w:rPr>
              <w:t>(за потребою)</w:t>
            </w:r>
          </w:p>
        </w:tc>
        <w:tc>
          <w:tcPr>
            <w:tcW w:w="1419" w:type="dxa"/>
            <w:tcBorders>
              <w:top w:val="single" w:color="auto" w:sz="4" w:space="0"/>
              <w:left w:val="single" w:color="auto" w:sz="4" w:space="0"/>
              <w:bottom w:val="single" w:color="auto" w:sz="4" w:space="0"/>
              <w:right w:val="single" w:color="auto" w:sz="4" w:space="0"/>
            </w:tcBorders>
          </w:tcPr>
          <w:p w14:paraId="6964061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Листопад</w:t>
            </w:r>
          </w:p>
        </w:tc>
        <w:tc>
          <w:tcPr>
            <w:tcW w:w="1990" w:type="dxa"/>
            <w:tcBorders>
              <w:top w:val="single" w:color="auto" w:sz="4" w:space="0"/>
              <w:left w:val="single" w:color="auto" w:sz="4" w:space="0"/>
              <w:bottom w:val="single" w:color="auto" w:sz="4" w:space="0"/>
              <w:right w:val="single" w:color="auto" w:sz="4" w:space="0"/>
            </w:tcBorders>
          </w:tcPr>
          <w:p w14:paraId="5B75693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Посадові інструкції, інструкції з охорони праці та БЖД</w:t>
            </w:r>
          </w:p>
        </w:tc>
        <w:tc>
          <w:tcPr>
            <w:tcW w:w="1842" w:type="dxa"/>
            <w:tcBorders>
              <w:top w:val="single" w:color="auto" w:sz="4" w:space="0"/>
              <w:left w:val="single" w:color="auto" w:sz="4" w:space="0"/>
              <w:bottom w:val="single" w:color="auto" w:sz="4" w:space="0"/>
              <w:right w:val="single" w:color="auto" w:sz="4" w:space="0"/>
            </w:tcBorders>
          </w:tcPr>
          <w:p w14:paraId="60AC67E5">
            <w:pPr>
              <w:keepNext w:val="0"/>
              <w:keepLines w:val="0"/>
              <w:widowControl/>
              <w:suppressLineNumbers w:val="0"/>
              <w:tabs>
                <w:tab w:val="left" w:pos="3600"/>
              </w:tabs>
              <w:spacing w:before="0" w:beforeAutospacing="0" w:afterAutospacing="0"/>
              <w:ind w:left="0" w:right="0"/>
              <w:rPr>
                <w:rFonts w:hint="eastAsia"/>
                <w:sz w:val="28"/>
                <w:szCs w:val="28"/>
              </w:rPr>
            </w:pPr>
            <w:r>
              <w:rPr>
                <w:rFonts w:hint="eastAsia"/>
                <w:sz w:val="28"/>
                <w:szCs w:val="28"/>
              </w:rPr>
              <w:t>Директор</w:t>
            </w:r>
          </w:p>
          <w:p w14:paraId="4D8FB93A">
            <w:pPr>
              <w:keepNext w:val="0"/>
              <w:keepLines w:val="0"/>
              <w:widowControl/>
              <w:suppressLineNumbers w:val="0"/>
              <w:tabs>
                <w:tab w:val="left" w:pos="3600"/>
              </w:tabs>
              <w:spacing w:before="0" w:beforeAutospacing="0" w:afterAutospacing="0"/>
              <w:ind w:left="0" w:right="0"/>
              <w:rPr>
                <w:rFonts w:hint="default"/>
                <w:sz w:val="28"/>
                <w:szCs w:val="28"/>
                <w:lang w:val="uk-UA"/>
              </w:rPr>
            </w:pPr>
            <w:r>
              <w:rPr>
                <w:rFonts w:hint="default"/>
                <w:sz w:val="28"/>
                <w:szCs w:val="28"/>
                <w:lang w:val="uk-UA"/>
              </w:rPr>
              <w:t>зав.господарством</w:t>
            </w:r>
          </w:p>
        </w:tc>
      </w:tr>
      <w:tr w14:paraId="52301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220" w:hRule="atLeast"/>
        </w:trPr>
        <w:tc>
          <w:tcPr>
            <w:tcW w:w="846" w:type="dxa"/>
            <w:tcBorders>
              <w:top w:val="single" w:color="auto" w:sz="4" w:space="0"/>
              <w:left w:val="single" w:color="auto" w:sz="4" w:space="0"/>
              <w:bottom w:val="single" w:color="auto" w:sz="4" w:space="0"/>
              <w:right w:val="single" w:color="auto" w:sz="4" w:space="0"/>
            </w:tcBorders>
          </w:tcPr>
          <w:p w14:paraId="0AA6C250">
            <w:pPr>
              <w:keepNext w:val="0"/>
              <w:keepLines w:val="0"/>
              <w:widowControl/>
              <w:suppressLineNumbers w:val="0"/>
              <w:tabs>
                <w:tab w:val="left" w:pos="3600"/>
              </w:tabs>
              <w:spacing w:before="0" w:beforeAutospacing="0" w:afterAutospacing="0"/>
              <w:ind w:left="0" w:right="-113"/>
              <w:rPr>
                <w:rFonts w:hint="eastAsia"/>
                <w:sz w:val="28"/>
                <w:szCs w:val="28"/>
                <w:lang w:eastAsia="en-US"/>
              </w:rPr>
            </w:pPr>
            <w:r>
              <w:rPr>
                <w:rFonts w:hint="eastAsia"/>
                <w:sz w:val="28"/>
                <w:szCs w:val="28"/>
                <w:lang w:eastAsia="en-US"/>
              </w:rPr>
              <w:t>7.2.20</w:t>
            </w:r>
          </w:p>
        </w:tc>
        <w:tc>
          <w:tcPr>
            <w:tcW w:w="4535" w:type="dxa"/>
            <w:tcBorders>
              <w:top w:val="single" w:color="auto" w:sz="4" w:space="0"/>
              <w:left w:val="single" w:color="auto" w:sz="4" w:space="0"/>
              <w:bottom w:val="single" w:color="auto" w:sz="4" w:space="0"/>
              <w:right w:val="single" w:color="auto" w:sz="4" w:space="0"/>
            </w:tcBorders>
          </w:tcPr>
          <w:p w14:paraId="0FCB64AB">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Про стан охорони праці, безпеки життєдіяльності та пожежної безпеки у процесі організації різдвяно-новорічних свят.</w:t>
            </w:r>
          </w:p>
        </w:tc>
        <w:tc>
          <w:tcPr>
            <w:tcW w:w="1419" w:type="dxa"/>
            <w:tcBorders>
              <w:top w:val="single" w:color="auto" w:sz="4" w:space="0"/>
              <w:left w:val="single" w:color="auto" w:sz="4" w:space="0"/>
              <w:bottom w:val="single" w:color="auto" w:sz="4" w:space="0"/>
              <w:right w:val="single" w:color="auto" w:sz="4" w:space="0"/>
            </w:tcBorders>
          </w:tcPr>
          <w:p w14:paraId="2D40405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Грудень</w:t>
            </w:r>
          </w:p>
        </w:tc>
        <w:tc>
          <w:tcPr>
            <w:tcW w:w="1990" w:type="dxa"/>
            <w:tcBorders>
              <w:top w:val="single" w:color="auto" w:sz="4" w:space="0"/>
              <w:left w:val="single" w:color="auto" w:sz="4" w:space="0"/>
              <w:bottom w:val="single" w:color="auto" w:sz="4" w:space="0"/>
              <w:right w:val="single" w:color="auto" w:sz="4" w:space="0"/>
            </w:tcBorders>
          </w:tcPr>
          <w:p w14:paraId="0BC17B2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Наказ</w:t>
            </w:r>
          </w:p>
          <w:p w14:paraId="315D5CC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07E5043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відома</w:t>
            </w:r>
          </w:p>
        </w:tc>
        <w:tc>
          <w:tcPr>
            <w:tcW w:w="1842" w:type="dxa"/>
            <w:tcBorders>
              <w:top w:val="single" w:color="auto" w:sz="4" w:space="0"/>
              <w:left w:val="single" w:color="auto" w:sz="4" w:space="0"/>
              <w:bottom w:val="single" w:color="auto" w:sz="4" w:space="0"/>
              <w:right w:val="single" w:color="auto" w:sz="4" w:space="0"/>
            </w:tcBorders>
          </w:tcPr>
          <w:p w14:paraId="50D39612">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77441D6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rPr>
              <w:t xml:space="preserve"> </w:t>
            </w:r>
          </w:p>
        </w:tc>
      </w:tr>
      <w:tr w14:paraId="40006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73" w:hRule="atLeast"/>
        </w:trPr>
        <w:tc>
          <w:tcPr>
            <w:tcW w:w="846" w:type="dxa"/>
            <w:tcBorders>
              <w:top w:val="single" w:color="auto" w:sz="4" w:space="0"/>
              <w:left w:val="single" w:color="auto" w:sz="4" w:space="0"/>
              <w:bottom w:val="single" w:color="auto" w:sz="4" w:space="0"/>
              <w:right w:val="single" w:color="auto" w:sz="4" w:space="0"/>
            </w:tcBorders>
          </w:tcPr>
          <w:p w14:paraId="073758E4">
            <w:pPr>
              <w:keepNext w:val="0"/>
              <w:keepLines w:val="0"/>
              <w:widowControl/>
              <w:suppressLineNumbers w:val="0"/>
              <w:tabs>
                <w:tab w:val="left" w:pos="3600"/>
              </w:tabs>
              <w:spacing w:before="0" w:beforeAutospacing="0" w:afterAutospacing="0"/>
              <w:ind w:left="0" w:right="-113"/>
              <w:rPr>
                <w:rFonts w:hint="eastAsia"/>
                <w:sz w:val="28"/>
                <w:szCs w:val="28"/>
                <w:lang w:eastAsia="en-US"/>
              </w:rPr>
            </w:pPr>
            <w:r>
              <w:rPr>
                <w:rFonts w:hint="eastAsia"/>
                <w:sz w:val="28"/>
                <w:szCs w:val="28"/>
                <w:lang w:eastAsia="en-US"/>
              </w:rPr>
              <w:t>7.2.21</w:t>
            </w:r>
          </w:p>
        </w:tc>
        <w:tc>
          <w:tcPr>
            <w:tcW w:w="4535" w:type="dxa"/>
            <w:tcBorders>
              <w:top w:val="single" w:color="auto" w:sz="4" w:space="0"/>
              <w:left w:val="single" w:color="auto" w:sz="4" w:space="0"/>
              <w:bottom w:val="single" w:color="auto" w:sz="4" w:space="0"/>
              <w:right w:val="single" w:color="auto" w:sz="4" w:space="0"/>
            </w:tcBorders>
          </w:tcPr>
          <w:p w14:paraId="0027B51D">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Про запобігання дитячому травматизму взимку.</w:t>
            </w:r>
          </w:p>
          <w:p w14:paraId="3175037E">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Про попередження НС у ЗДО в зимовий період.</w:t>
            </w:r>
          </w:p>
        </w:tc>
        <w:tc>
          <w:tcPr>
            <w:tcW w:w="1419" w:type="dxa"/>
            <w:tcBorders>
              <w:top w:val="single" w:color="auto" w:sz="4" w:space="0"/>
              <w:left w:val="single" w:color="auto" w:sz="4" w:space="0"/>
              <w:bottom w:val="single" w:color="auto" w:sz="4" w:space="0"/>
              <w:right w:val="single" w:color="auto" w:sz="4" w:space="0"/>
            </w:tcBorders>
          </w:tcPr>
          <w:p w14:paraId="6B4F970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Грудень</w:t>
            </w:r>
          </w:p>
        </w:tc>
        <w:tc>
          <w:tcPr>
            <w:tcW w:w="1990" w:type="dxa"/>
            <w:tcBorders>
              <w:top w:val="single" w:color="auto" w:sz="4" w:space="0"/>
              <w:left w:val="single" w:color="auto" w:sz="4" w:space="0"/>
              <w:bottom w:val="single" w:color="auto" w:sz="4" w:space="0"/>
              <w:right w:val="single" w:color="auto" w:sz="4" w:space="0"/>
            </w:tcBorders>
          </w:tcPr>
          <w:p w14:paraId="64329E3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Наказ</w:t>
            </w:r>
          </w:p>
          <w:p w14:paraId="110694D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195A7AF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відома</w:t>
            </w:r>
          </w:p>
        </w:tc>
        <w:tc>
          <w:tcPr>
            <w:tcW w:w="1842" w:type="dxa"/>
            <w:tcBorders>
              <w:top w:val="single" w:color="auto" w:sz="4" w:space="0"/>
              <w:left w:val="single" w:color="auto" w:sz="4" w:space="0"/>
              <w:bottom w:val="single" w:color="auto" w:sz="4" w:space="0"/>
              <w:right w:val="single" w:color="auto" w:sz="4" w:space="0"/>
            </w:tcBorders>
          </w:tcPr>
          <w:p w14:paraId="728CFDDD">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7219312C">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rPr>
              <w:t xml:space="preserve"> </w:t>
            </w:r>
          </w:p>
        </w:tc>
      </w:tr>
      <w:tr w14:paraId="09BCC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904" w:hRule="atLeast"/>
        </w:trPr>
        <w:tc>
          <w:tcPr>
            <w:tcW w:w="846" w:type="dxa"/>
            <w:tcBorders>
              <w:top w:val="single" w:color="auto" w:sz="4" w:space="0"/>
              <w:left w:val="single" w:color="auto" w:sz="4" w:space="0"/>
              <w:bottom w:val="single" w:color="auto" w:sz="4" w:space="0"/>
              <w:right w:val="single" w:color="auto" w:sz="4" w:space="0"/>
            </w:tcBorders>
          </w:tcPr>
          <w:p w14:paraId="34919794">
            <w:pPr>
              <w:keepNext w:val="0"/>
              <w:keepLines w:val="0"/>
              <w:widowControl/>
              <w:suppressLineNumbers w:val="0"/>
              <w:tabs>
                <w:tab w:val="left" w:pos="3600"/>
              </w:tabs>
              <w:spacing w:before="0" w:beforeAutospacing="0" w:afterAutospacing="0"/>
              <w:ind w:left="0" w:right="-113"/>
              <w:rPr>
                <w:rFonts w:hint="eastAsia"/>
                <w:sz w:val="28"/>
                <w:szCs w:val="28"/>
                <w:lang w:eastAsia="en-US"/>
              </w:rPr>
            </w:pPr>
            <w:r>
              <w:rPr>
                <w:rFonts w:hint="eastAsia"/>
                <w:sz w:val="28"/>
                <w:szCs w:val="28"/>
                <w:lang w:eastAsia="en-US"/>
              </w:rPr>
              <w:t>7.2.22</w:t>
            </w:r>
          </w:p>
        </w:tc>
        <w:tc>
          <w:tcPr>
            <w:tcW w:w="4535" w:type="dxa"/>
            <w:tcBorders>
              <w:top w:val="single" w:color="auto" w:sz="4" w:space="0"/>
              <w:left w:val="single" w:color="auto" w:sz="4" w:space="0"/>
              <w:bottom w:val="single" w:color="auto" w:sz="4" w:space="0"/>
              <w:right w:val="single" w:color="auto" w:sz="4" w:space="0"/>
            </w:tcBorders>
          </w:tcPr>
          <w:p w14:paraId="62C9D4F0">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Аналіз виконання плану заходів щодо забезпечення пожежної безпеки у ЗДО.</w:t>
            </w:r>
          </w:p>
        </w:tc>
        <w:tc>
          <w:tcPr>
            <w:tcW w:w="1419" w:type="dxa"/>
            <w:tcBorders>
              <w:top w:val="single" w:color="auto" w:sz="4" w:space="0"/>
              <w:left w:val="single" w:color="auto" w:sz="4" w:space="0"/>
              <w:bottom w:val="single" w:color="auto" w:sz="4" w:space="0"/>
              <w:right w:val="single" w:color="auto" w:sz="4" w:space="0"/>
            </w:tcBorders>
          </w:tcPr>
          <w:p w14:paraId="43D121F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Грудень</w:t>
            </w:r>
          </w:p>
        </w:tc>
        <w:tc>
          <w:tcPr>
            <w:tcW w:w="1990" w:type="dxa"/>
            <w:tcBorders>
              <w:top w:val="single" w:color="auto" w:sz="4" w:space="0"/>
              <w:left w:val="single" w:color="auto" w:sz="4" w:space="0"/>
              <w:bottom w:val="single" w:color="auto" w:sz="4" w:space="0"/>
              <w:right w:val="single" w:color="auto" w:sz="4" w:space="0"/>
            </w:tcBorders>
          </w:tcPr>
          <w:p w14:paraId="44273B3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3F020CA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виробничої наради</w:t>
            </w:r>
          </w:p>
        </w:tc>
        <w:tc>
          <w:tcPr>
            <w:tcW w:w="1842" w:type="dxa"/>
            <w:tcBorders>
              <w:top w:val="single" w:color="auto" w:sz="4" w:space="0"/>
              <w:left w:val="single" w:color="auto" w:sz="4" w:space="0"/>
              <w:bottom w:val="single" w:color="auto" w:sz="4" w:space="0"/>
              <w:right w:val="single" w:color="auto" w:sz="4" w:space="0"/>
            </w:tcBorders>
          </w:tcPr>
          <w:p w14:paraId="1EF7741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За</w:t>
            </w:r>
            <w:r>
              <w:rPr>
                <w:rFonts w:hint="default"/>
                <w:sz w:val="28"/>
                <w:szCs w:val="28"/>
                <w:lang w:val="uk-UA" w:eastAsia="en-US"/>
              </w:rPr>
              <w:t>в.</w:t>
            </w:r>
            <w:r>
              <w:rPr>
                <w:rFonts w:hint="eastAsia"/>
                <w:sz w:val="28"/>
                <w:szCs w:val="28"/>
                <w:lang w:eastAsia="en-US"/>
              </w:rPr>
              <w:t>господарств</w:t>
            </w:r>
            <w:r>
              <w:rPr>
                <w:rFonts w:hint="default"/>
                <w:sz w:val="28"/>
                <w:szCs w:val="28"/>
                <w:lang w:val="uk-UA" w:eastAsia="en-US"/>
              </w:rPr>
              <w:t>ом</w:t>
            </w:r>
            <w:r>
              <w:rPr>
                <w:rFonts w:hint="eastAsia"/>
                <w:sz w:val="28"/>
                <w:szCs w:val="28"/>
                <w:lang w:eastAsia="en-US"/>
              </w:rPr>
              <w:t xml:space="preserve">   </w:t>
            </w:r>
          </w:p>
        </w:tc>
      </w:tr>
      <w:tr w14:paraId="67AA4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881" w:hRule="atLeast"/>
        </w:trPr>
        <w:tc>
          <w:tcPr>
            <w:tcW w:w="846" w:type="dxa"/>
            <w:tcBorders>
              <w:top w:val="single" w:color="auto" w:sz="4" w:space="0"/>
              <w:left w:val="single" w:color="auto" w:sz="4" w:space="0"/>
              <w:bottom w:val="single" w:color="auto" w:sz="4" w:space="0"/>
              <w:right w:val="single" w:color="auto" w:sz="4" w:space="0"/>
            </w:tcBorders>
          </w:tcPr>
          <w:p w14:paraId="7D7DD8A9">
            <w:pPr>
              <w:keepNext w:val="0"/>
              <w:keepLines w:val="0"/>
              <w:widowControl/>
              <w:suppressLineNumbers w:val="0"/>
              <w:tabs>
                <w:tab w:val="left" w:pos="3600"/>
              </w:tabs>
              <w:spacing w:before="0" w:beforeAutospacing="0" w:afterAutospacing="0"/>
              <w:ind w:left="0" w:right="-113"/>
              <w:rPr>
                <w:rFonts w:hint="eastAsia"/>
                <w:sz w:val="28"/>
                <w:szCs w:val="28"/>
                <w:lang w:eastAsia="en-US"/>
              </w:rPr>
            </w:pPr>
            <w:r>
              <w:rPr>
                <w:rFonts w:hint="eastAsia"/>
                <w:sz w:val="28"/>
                <w:szCs w:val="28"/>
                <w:lang w:eastAsia="en-US"/>
              </w:rPr>
              <w:t>7.2.23</w:t>
            </w:r>
          </w:p>
        </w:tc>
        <w:tc>
          <w:tcPr>
            <w:tcW w:w="4535" w:type="dxa"/>
            <w:tcBorders>
              <w:top w:val="single" w:color="auto" w:sz="4" w:space="0"/>
              <w:left w:val="single" w:color="auto" w:sz="4" w:space="0"/>
              <w:bottom w:val="single" w:color="auto" w:sz="4" w:space="0"/>
              <w:right w:val="single" w:color="auto" w:sz="4" w:space="0"/>
            </w:tcBorders>
          </w:tcPr>
          <w:p w14:paraId="3A7F3573">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Аналіз результатів роботи з питань цивільного захисту у 202</w:t>
            </w:r>
            <w:r>
              <w:rPr>
                <w:rFonts w:hint="default"/>
                <w:sz w:val="28"/>
                <w:szCs w:val="28"/>
                <w:lang w:val="uk-UA" w:eastAsia="en-US"/>
              </w:rPr>
              <w:t>5</w:t>
            </w:r>
            <w:r>
              <w:rPr>
                <w:rFonts w:hint="eastAsia"/>
                <w:sz w:val="28"/>
                <w:szCs w:val="28"/>
                <w:lang w:eastAsia="en-US"/>
              </w:rPr>
              <w:t xml:space="preserve"> році та основні завдання на 202</w:t>
            </w:r>
            <w:r>
              <w:rPr>
                <w:rFonts w:hint="default"/>
                <w:sz w:val="28"/>
                <w:szCs w:val="28"/>
                <w:lang w:val="uk-UA" w:eastAsia="en-US"/>
              </w:rPr>
              <w:t>6</w:t>
            </w:r>
            <w:r>
              <w:rPr>
                <w:rFonts w:hint="eastAsia"/>
                <w:sz w:val="28"/>
                <w:szCs w:val="28"/>
                <w:lang w:eastAsia="en-US"/>
              </w:rPr>
              <w:t>рік.</w:t>
            </w:r>
          </w:p>
        </w:tc>
        <w:tc>
          <w:tcPr>
            <w:tcW w:w="1419" w:type="dxa"/>
            <w:tcBorders>
              <w:top w:val="single" w:color="auto" w:sz="4" w:space="0"/>
              <w:left w:val="single" w:color="auto" w:sz="4" w:space="0"/>
              <w:bottom w:val="single" w:color="auto" w:sz="4" w:space="0"/>
              <w:right w:val="single" w:color="auto" w:sz="4" w:space="0"/>
            </w:tcBorders>
          </w:tcPr>
          <w:p w14:paraId="64E0F8A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Грудень</w:t>
            </w:r>
          </w:p>
        </w:tc>
        <w:tc>
          <w:tcPr>
            <w:tcW w:w="1990" w:type="dxa"/>
            <w:tcBorders>
              <w:top w:val="single" w:color="auto" w:sz="4" w:space="0"/>
              <w:left w:val="single" w:color="auto" w:sz="4" w:space="0"/>
              <w:bottom w:val="single" w:color="auto" w:sz="4" w:space="0"/>
              <w:right w:val="single" w:color="auto" w:sz="4" w:space="0"/>
            </w:tcBorders>
          </w:tcPr>
          <w:p w14:paraId="619178E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Наказ</w:t>
            </w:r>
          </w:p>
          <w:p w14:paraId="329788D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3F017A2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відома</w:t>
            </w:r>
          </w:p>
        </w:tc>
        <w:tc>
          <w:tcPr>
            <w:tcW w:w="1842" w:type="dxa"/>
            <w:tcBorders>
              <w:top w:val="single" w:color="auto" w:sz="4" w:space="0"/>
              <w:left w:val="single" w:color="auto" w:sz="4" w:space="0"/>
              <w:bottom w:val="single" w:color="auto" w:sz="4" w:space="0"/>
              <w:right w:val="single" w:color="auto" w:sz="4" w:space="0"/>
            </w:tcBorders>
          </w:tcPr>
          <w:p w14:paraId="5E699DB7">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5159E2E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rPr>
              <w:t xml:space="preserve"> </w:t>
            </w:r>
          </w:p>
        </w:tc>
      </w:tr>
      <w:tr w14:paraId="610E5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407" w:hRule="atLeast"/>
        </w:trPr>
        <w:tc>
          <w:tcPr>
            <w:tcW w:w="846" w:type="dxa"/>
            <w:tcBorders>
              <w:top w:val="single" w:color="auto" w:sz="4" w:space="0"/>
              <w:left w:val="single" w:color="auto" w:sz="4" w:space="0"/>
              <w:bottom w:val="single" w:color="auto" w:sz="4" w:space="0"/>
              <w:right w:val="single" w:color="auto" w:sz="4" w:space="0"/>
            </w:tcBorders>
          </w:tcPr>
          <w:p w14:paraId="615614E2">
            <w:pPr>
              <w:keepNext w:val="0"/>
              <w:keepLines w:val="0"/>
              <w:widowControl/>
              <w:suppressLineNumbers w:val="0"/>
              <w:tabs>
                <w:tab w:val="left" w:pos="3600"/>
              </w:tabs>
              <w:spacing w:before="0" w:beforeAutospacing="0" w:afterAutospacing="0"/>
              <w:ind w:left="0" w:right="-110"/>
              <w:rPr>
                <w:rFonts w:hint="eastAsia"/>
                <w:sz w:val="28"/>
                <w:szCs w:val="28"/>
              </w:rPr>
            </w:pPr>
            <w:r>
              <w:rPr>
                <w:rFonts w:hint="eastAsia"/>
                <w:sz w:val="28"/>
                <w:szCs w:val="28"/>
              </w:rPr>
              <w:t>7.2.24</w:t>
            </w:r>
          </w:p>
        </w:tc>
        <w:tc>
          <w:tcPr>
            <w:tcW w:w="4535" w:type="dxa"/>
            <w:tcBorders>
              <w:top w:val="single" w:color="auto" w:sz="4" w:space="0"/>
              <w:left w:val="single" w:color="auto" w:sz="4" w:space="0"/>
              <w:bottom w:val="single" w:color="auto" w:sz="4" w:space="0"/>
              <w:right w:val="single" w:color="auto" w:sz="4" w:space="0"/>
            </w:tcBorders>
          </w:tcPr>
          <w:p w14:paraId="70042DA2">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 xml:space="preserve">Контроль за виконанням заходів, </w:t>
            </w:r>
          </w:p>
          <w:p w14:paraId="4A5389C9">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 xml:space="preserve">спрямованих на формування у працівників та батьків здобувачів дошкільної освіти негативного ставлення до корупції.  </w:t>
            </w:r>
          </w:p>
        </w:tc>
        <w:tc>
          <w:tcPr>
            <w:tcW w:w="1419" w:type="dxa"/>
            <w:tcBorders>
              <w:top w:val="single" w:color="auto" w:sz="4" w:space="0"/>
              <w:left w:val="single" w:color="auto" w:sz="4" w:space="0"/>
              <w:bottom w:val="single" w:color="auto" w:sz="4" w:space="0"/>
              <w:right w:val="single" w:color="auto" w:sz="4" w:space="0"/>
            </w:tcBorders>
          </w:tcPr>
          <w:p w14:paraId="319A8D0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Грудень</w:t>
            </w:r>
          </w:p>
        </w:tc>
        <w:tc>
          <w:tcPr>
            <w:tcW w:w="1990" w:type="dxa"/>
            <w:tcBorders>
              <w:top w:val="single" w:color="auto" w:sz="4" w:space="0"/>
              <w:left w:val="single" w:color="auto" w:sz="4" w:space="0"/>
              <w:bottom w:val="single" w:color="auto" w:sz="4" w:space="0"/>
              <w:right w:val="single" w:color="auto" w:sz="4" w:space="0"/>
            </w:tcBorders>
          </w:tcPr>
          <w:p w14:paraId="0A303F3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081F645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виробничої наради</w:t>
            </w:r>
          </w:p>
        </w:tc>
        <w:tc>
          <w:tcPr>
            <w:tcW w:w="1842" w:type="dxa"/>
            <w:tcBorders>
              <w:top w:val="single" w:color="auto" w:sz="4" w:space="0"/>
              <w:left w:val="single" w:color="auto" w:sz="4" w:space="0"/>
              <w:bottom w:val="single" w:color="auto" w:sz="4" w:space="0"/>
              <w:right w:val="single" w:color="auto" w:sz="4" w:space="0"/>
            </w:tcBorders>
          </w:tcPr>
          <w:p w14:paraId="540C3D1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12FE4A9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p w14:paraId="34B11E0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tc>
      </w:tr>
      <w:tr w14:paraId="0E1BF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914" w:hRule="atLeast"/>
        </w:trPr>
        <w:tc>
          <w:tcPr>
            <w:tcW w:w="846" w:type="dxa"/>
            <w:tcBorders>
              <w:top w:val="single" w:color="auto" w:sz="4" w:space="0"/>
              <w:left w:val="single" w:color="auto" w:sz="4" w:space="0"/>
              <w:bottom w:val="single" w:color="auto" w:sz="4" w:space="0"/>
              <w:right w:val="single" w:color="auto" w:sz="4" w:space="0"/>
            </w:tcBorders>
          </w:tcPr>
          <w:p w14:paraId="105D34F7">
            <w:pPr>
              <w:keepNext w:val="0"/>
              <w:keepLines w:val="0"/>
              <w:widowControl/>
              <w:suppressLineNumbers w:val="0"/>
              <w:tabs>
                <w:tab w:val="left" w:pos="3600"/>
              </w:tabs>
              <w:spacing w:before="0" w:beforeAutospacing="0" w:afterAutospacing="0"/>
              <w:ind w:left="0" w:right="-111"/>
              <w:rPr>
                <w:rFonts w:hint="eastAsia"/>
                <w:sz w:val="28"/>
                <w:szCs w:val="28"/>
                <w:lang w:eastAsia="en-US"/>
              </w:rPr>
            </w:pPr>
            <w:r>
              <w:rPr>
                <w:rFonts w:hint="eastAsia"/>
                <w:sz w:val="28"/>
                <w:szCs w:val="28"/>
                <w:lang w:eastAsia="en-US"/>
              </w:rPr>
              <w:t>7.2.25</w:t>
            </w:r>
          </w:p>
        </w:tc>
        <w:tc>
          <w:tcPr>
            <w:tcW w:w="4535" w:type="dxa"/>
            <w:tcBorders>
              <w:top w:val="single" w:color="auto" w:sz="4" w:space="0"/>
              <w:left w:val="single" w:color="auto" w:sz="4" w:space="0"/>
              <w:bottom w:val="single" w:color="auto" w:sz="4" w:space="0"/>
              <w:right w:val="single" w:color="auto" w:sz="4" w:space="0"/>
            </w:tcBorders>
          </w:tcPr>
          <w:p w14:paraId="26BC287F">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Проведення інструктажів з пожежної та техногенної безпеки.</w:t>
            </w:r>
          </w:p>
          <w:p w14:paraId="318EF5A3">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 xml:space="preserve"> під підпис.</w:t>
            </w:r>
          </w:p>
          <w:p w14:paraId="4493653F">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Контроль за виконанням інструкцій з пожежної та техногенної безпеки.</w:t>
            </w:r>
          </w:p>
        </w:tc>
        <w:tc>
          <w:tcPr>
            <w:tcW w:w="1419" w:type="dxa"/>
            <w:tcBorders>
              <w:top w:val="single" w:color="auto" w:sz="4" w:space="0"/>
              <w:left w:val="single" w:color="auto" w:sz="4" w:space="0"/>
              <w:bottom w:val="single" w:color="auto" w:sz="4" w:space="0"/>
              <w:right w:val="single" w:color="auto" w:sz="4" w:space="0"/>
            </w:tcBorders>
          </w:tcPr>
          <w:p w14:paraId="330742B9">
            <w:pPr>
              <w:keepNext w:val="0"/>
              <w:keepLines w:val="0"/>
              <w:widowControl/>
              <w:suppressLineNumbers w:val="0"/>
              <w:spacing w:before="0" w:beforeAutospacing="0" w:afterAutospacing="0"/>
              <w:ind w:left="0" w:right="-113" w:hanging="104"/>
              <w:rPr>
                <w:rFonts w:hint="eastAsia"/>
                <w:sz w:val="28"/>
                <w:szCs w:val="28"/>
                <w:lang w:eastAsia="en-US"/>
              </w:rPr>
            </w:pPr>
            <w:r>
              <w:rPr>
                <w:rFonts w:hint="eastAsia"/>
                <w:sz w:val="28"/>
                <w:szCs w:val="28"/>
                <w:lang w:eastAsia="en-US"/>
              </w:rPr>
              <w:t xml:space="preserve"> Січень,</w:t>
            </w:r>
          </w:p>
          <w:p w14:paraId="7A3D0FA7">
            <w:pPr>
              <w:keepNext w:val="0"/>
              <w:keepLines w:val="0"/>
              <w:widowControl/>
              <w:suppressLineNumbers w:val="0"/>
              <w:spacing w:before="0" w:beforeAutospacing="0" w:afterAutospacing="0"/>
              <w:ind w:left="0" w:right="-113" w:hanging="104"/>
              <w:rPr>
                <w:rFonts w:hint="eastAsia"/>
                <w:sz w:val="28"/>
                <w:szCs w:val="28"/>
                <w:lang w:eastAsia="en-US"/>
              </w:rPr>
            </w:pPr>
            <w:r>
              <w:rPr>
                <w:rFonts w:hint="eastAsia"/>
                <w:sz w:val="28"/>
                <w:szCs w:val="28"/>
                <w:lang w:eastAsia="en-US"/>
              </w:rPr>
              <w:t xml:space="preserve"> липень  </w:t>
            </w:r>
          </w:p>
          <w:p w14:paraId="061BAE3A">
            <w:pPr>
              <w:keepNext w:val="0"/>
              <w:keepLines w:val="0"/>
              <w:widowControl/>
              <w:suppressLineNumbers w:val="0"/>
              <w:spacing w:before="0" w:beforeAutospacing="0" w:afterAutospacing="0"/>
              <w:ind w:left="0" w:right="-113" w:hanging="104"/>
              <w:rPr>
                <w:rFonts w:hint="eastAsia"/>
                <w:sz w:val="28"/>
                <w:szCs w:val="28"/>
                <w:lang w:eastAsia="en-US"/>
              </w:rPr>
            </w:pPr>
          </w:p>
          <w:p w14:paraId="7231601A">
            <w:pPr>
              <w:keepNext w:val="0"/>
              <w:keepLines w:val="0"/>
              <w:widowControl/>
              <w:suppressLineNumbers w:val="0"/>
              <w:spacing w:before="0" w:beforeAutospacing="0" w:afterAutospacing="0"/>
              <w:ind w:left="0" w:right="-255" w:hanging="101"/>
              <w:rPr>
                <w:rFonts w:hint="eastAsia"/>
                <w:sz w:val="28"/>
                <w:szCs w:val="28"/>
                <w:lang w:eastAsia="en-US"/>
              </w:rPr>
            </w:pPr>
            <w:r>
              <w:rPr>
                <w:rFonts w:hint="eastAsia"/>
                <w:sz w:val="28"/>
                <w:szCs w:val="28"/>
                <w:lang w:eastAsia="en-US"/>
              </w:rPr>
              <w:t>Щомісячно</w:t>
            </w:r>
          </w:p>
        </w:tc>
        <w:tc>
          <w:tcPr>
            <w:tcW w:w="1990" w:type="dxa"/>
            <w:tcBorders>
              <w:top w:val="single" w:color="auto" w:sz="4" w:space="0"/>
              <w:left w:val="single" w:color="auto" w:sz="4" w:space="0"/>
              <w:bottom w:val="single" w:color="auto" w:sz="4" w:space="0"/>
              <w:right w:val="single" w:color="auto" w:sz="4" w:space="0"/>
            </w:tcBorders>
          </w:tcPr>
          <w:p w14:paraId="72C1F1E3">
            <w:pPr>
              <w:keepNext w:val="0"/>
              <w:keepLines w:val="0"/>
              <w:widowControl/>
              <w:suppressLineNumbers w:val="0"/>
              <w:spacing w:before="0" w:beforeAutospacing="0" w:afterAutospacing="0"/>
              <w:ind w:left="0" w:right="-109"/>
              <w:rPr>
                <w:rFonts w:hint="eastAsia"/>
                <w:sz w:val="28"/>
                <w:szCs w:val="28"/>
                <w:lang w:eastAsia="en-US"/>
              </w:rPr>
            </w:pPr>
            <w:r>
              <w:rPr>
                <w:rFonts w:hint="eastAsia"/>
                <w:sz w:val="28"/>
                <w:szCs w:val="28"/>
                <w:lang w:eastAsia="en-US"/>
              </w:rPr>
              <w:t>Наказ</w:t>
            </w:r>
          </w:p>
          <w:p w14:paraId="4F76068E">
            <w:pPr>
              <w:keepNext w:val="0"/>
              <w:keepLines w:val="0"/>
              <w:widowControl/>
              <w:suppressLineNumbers w:val="0"/>
              <w:spacing w:before="0" w:beforeAutospacing="0" w:afterAutospacing="0"/>
              <w:ind w:left="0" w:right="-109"/>
              <w:rPr>
                <w:rFonts w:hint="eastAsia"/>
                <w:sz w:val="28"/>
                <w:szCs w:val="28"/>
                <w:lang w:eastAsia="en-US"/>
              </w:rPr>
            </w:pPr>
            <w:r>
              <w:rPr>
                <w:rFonts w:hint="eastAsia"/>
                <w:sz w:val="28"/>
                <w:szCs w:val="28"/>
                <w:lang w:eastAsia="en-US"/>
              </w:rPr>
              <w:t>Журнали реєстрації інструктажів,</w:t>
            </w:r>
          </w:p>
          <w:p w14:paraId="4A72ED34">
            <w:pPr>
              <w:keepNext w:val="0"/>
              <w:keepLines w:val="0"/>
              <w:widowControl/>
              <w:suppressLineNumbers w:val="0"/>
              <w:spacing w:before="0" w:beforeAutospacing="0" w:afterAutospacing="0"/>
              <w:ind w:left="0" w:right="-109"/>
              <w:rPr>
                <w:rFonts w:hint="eastAsia"/>
                <w:sz w:val="28"/>
                <w:szCs w:val="28"/>
                <w:lang w:eastAsia="en-US"/>
              </w:rPr>
            </w:pPr>
            <w:r>
              <w:rPr>
                <w:rFonts w:hint="eastAsia"/>
                <w:sz w:val="28"/>
                <w:szCs w:val="28"/>
                <w:lang w:eastAsia="en-US"/>
              </w:rPr>
              <w:t xml:space="preserve">інформація </w:t>
            </w:r>
          </w:p>
          <w:p w14:paraId="22F90FCF">
            <w:pPr>
              <w:keepNext w:val="0"/>
              <w:keepLines w:val="0"/>
              <w:widowControl/>
              <w:suppressLineNumbers w:val="0"/>
              <w:spacing w:before="0" w:beforeAutospacing="0" w:afterAutospacing="0"/>
              <w:ind w:left="0" w:right="-109"/>
              <w:rPr>
                <w:rFonts w:hint="eastAsia"/>
                <w:sz w:val="28"/>
                <w:szCs w:val="28"/>
                <w:lang w:eastAsia="en-US"/>
              </w:rPr>
            </w:pPr>
            <w:r>
              <w:rPr>
                <w:rFonts w:hint="eastAsia"/>
                <w:sz w:val="28"/>
                <w:szCs w:val="28"/>
                <w:lang w:eastAsia="en-US"/>
              </w:rPr>
              <w:t>до  наради</w:t>
            </w:r>
          </w:p>
        </w:tc>
        <w:tc>
          <w:tcPr>
            <w:tcW w:w="1842" w:type="dxa"/>
            <w:tcBorders>
              <w:top w:val="single" w:color="auto" w:sz="4" w:space="0"/>
              <w:left w:val="single" w:color="auto" w:sz="4" w:space="0"/>
              <w:bottom w:val="single" w:color="auto" w:sz="4" w:space="0"/>
              <w:right w:val="single" w:color="auto" w:sz="4" w:space="0"/>
            </w:tcBorders>
          </w:tcPr>
          <w:p w14:paraId="1A8302C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5964AE0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За</w:t>
            </w:r>
            <w:r>
              <w:rPr>
                <w:rFonts w:hint="default"/>
                <w:sz w:val="28"/>
                <w:szCs w:val="28"/>
                <w:lang w:val="uk-UA" w:eastAsia="en-US"/>
              </w:rPr>
              <w:t>в.</w:t>
            </w:r>
            <w:r>
              <w:rPr>
                <w:rFonts w:hint="eastAsia"/>
                <w:sz w:val="28"/>
                <w:szCs w:val="28"/>
                <w:lang w:eastAsia="en-US"/>
              </w:rPr>
              <w:t>господарств</w:t>
            </w:r>
            <w:r>
              <w:rPr>
                <w:rFonts w:hint="default"/>
                <w:sz w:val="28"/>
                <w:szCs w:val="28"/>
                <w:lang w:val="uk-UA" w:eastAsia="en-US"/>
              </w:rPr>
              <w:t>ом</w:t>
            </w:r>
            <w:r>
              <w:rPr>
                <w:rFonts w:hint="eastAsia"/>
                <w:sz w:val="28"/>
                <w:szCs w:val="28"/>
                <w:lang w:eastAsia="en-US"/>
              </w:rPr>
              <w:t xml:space="preserve">   </w:t>
            </w:r>
          </w:p>
        </w:tc>
      </w:tr>
      <w:tr w14:paraId="4210E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23" w:hRule="atLeast"/>
        </w:trPr>
        <w:tc>
          <w:tcPr>
            <w:tcW w:w="846" w:type="dxa"/>
            <w:tcBorders>
              <w:top w:val="single" w:color="auto" w:sz="4" w:space="0"/>
              <w:left w:val="single" w:color="auto" w:sz="4" w:space="0"/>
              <w:bottom w:val="single" w:color="auto" w:sz="4" w:space="0"/>
              <w:right w:val="single" w:color="auto" w:sz="4" w:space="0"/>
            </w:tcBorders>
          </w:tcPr>
          <w:p w14:paraId="1F42B327">
            <w:pPr>
              <w:keepNext w:val="0"/>
              <w:keepLines w:val="0"/>
              <w:widowControl/>
              <w:suppressLineNumbers w:val="0"/>
              <w:tabs>
                <w:tab w:val="left" w:pos="3600"/>
              </w:tabs>
              <w:spacing w:before="0" w:beforeAutospacing="0" w:afterAutospacing="0"/>
              <w:ind w:left="0" w:right="-111"/>
              <w:rPr>
                <w:rFonts w:hint="eastAsia"/>
                <w:sz w:val="28"/>
                <w:szCs w:val="28"/>
                <w:lang w:eastAsia="en-US"/>
              </w:rPr>
            </w:pPr>
            <w:r>
              <w:rPr>
                <w:rFonts w:hint="eastAsia"/>
                <w:sz w:val="28"/>
                <w:szCs w:val="28"/>
                <w:lang w:eastAsia="en-US"/>
              </w:rPr>
              <w:t>7.2.26</w:t>
            </w:r>
          </w:p>
        </w:tc>
        <w:tc>
          <w:tcPr>
            <w:tcW w:w="4535" w:type="dxa"/>
            <w:tcBorders>
              <w:top w:val="single" w:color="auto" w:sz="4" w:space="0"/>
              <w:left w:val="single" w:color="auto" w:sz="4" w:space="0"/>
              <w:bottom w:val="single" w:color="auto" w:sz="4" w:space="0"/>
              <w:right w:val="single" w:color="auto" w:sz="4" w:space="0"/>
            </w:tcBorders>
          </w:tcPr>
          <w:p w14:paraId="130437C2">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Складання заходів забезпечення пожежної безпеки ЗДО на 202</w:t>
            </w:r>
            <w:r>
              <w:rPr>
                <w:rFonts w:hint="default"/>
                <w:sz w:val="28"/>
                <w:szCs w:val="28"/>
                <w:lang w:val="uk-UA" w:eastAsia="en-US"/>
              </w:rPr>
              <w:t>6</w:t>
            </w:r>
            <w:r>
              <w:rPr>
                <w:rFonts w:hint="eastAsia"/>
                <w:sz w:val="28"/>
                <w:szCs w:val="28"/>
                <w:lang w:eastAsia="en-US"/>
              </w:rPr>
              <w:t xml:space="preserve"> рік.</w:t>
            </w:r>
          </w:p>
        </w:tc>
        <w:tc>
          <w:tcPr>
            <w:tcW w:w="1419" w:type="dxa"/>
            <w:tcBorders>
              <w:top w:val="single" w:color="auto" w:sz="4" w:space="0"/>
              <w:left w:val="single" w:color="auto" w:sz="4" w:space="0"/>
              <w:bottom w:val="single" w:color="auto" w:sz="4" w:space="0"/>
              <w:right w:val="single" w:color="auto" w:sz="4" w:space="0"/>
            </w:tcBorders>
          </w:tcPr>
          <w:p w14:paraId="560CE1C6">
            <w:pPr>
              <w:keepNext w:val="0"/>
              <w:keepLines w:val="0"/>
              <w:widowControl/>
              <w:suppressLineNumbers w:val="0"/>
              <w:spacing w:before="0" w:beforeAutospacing="0" w:afterAutospacing="0"/>
              <w:ind w:left="0" w:right="-113" w:hanging="104"/>
              <w:rPr>
                <w:rFonts w:hint="eastAsia"/>
                <w:sz w:val="28"/>
                <w:szCs w:val="28"/>
                <w:lang w:eastAsia="en-US"/>
              </w:rPr>
            </w:pPr>
            <w:r>
              <w:rPr>
                <w:rFonts w:hint="eastAsia"/>
                <w:sz w:val="28"/>
                <w:szCs w:val="28"/>
                <w:lang w:eastAsia="en-US"/>
              </w:rPr>
              <w:t>Січень</w:t>
            </w:r>
          </w:p>
        </w:tc>
        <w:tc>
          <w:tcPr>
            <w:tcW w:w="1990" w:type="dxa"/>
            <w:tcBorders>
              <w:top w:val="single" w:color="auto" w:sz="4" w:space="0"/>
              <w:left w:val="single" w:color="auto" w:sz="4" w:space="0"/>
              <w:bottom w:val="single" w:color="auto" w:sz="4" w:space="0"/>
              <w:right w:val="single" w:color="auto" w:sz="4" w:space="0"/>
            </w:tcBorders>
          </w:tcPr>
          <w:p w14:paraId="17132FE2">
            <w:pPr>
              <w:keepNext w:val="0"/>
              <w:keepLines w:val="0"/>
              <w:widowControl/>
              <w:suppressLineNumbers w:val="0"/>
              <w:spacing w:before="0" w:beforeAutospacing="0" w:afterAutospacing="0"/>
              <w:ind w:left="0" w:right="-109"/>
              <w:rPr>
                <w:rFonts w:hint="eastAsia"/>
                <w:sz w:val="28"/>
                <w:szCs w:val="28"/>
                <w:lang w:eastAsia="en-US"/>
              </w:rPr>
            </w:pPr>
            <w:r>
              <w:rPr>
                <w:rFonts w:hint="eastAsia"/>
                <w:sz w:val="28"/>
                <w:szCs w:val="28"/>
                <w:lang w:eastAsia="en-US"/>
              </w:rPr>
              <w:t>Наказ</w:t>
            </w:r>
          </w:p>
          <w:p w14:paraId="77437F9B">
            <w:pPr>
              <w:keepNext w:val="0"/>
              <w:keepLines w:val="0"/>
              <w:widowControl/>
              <w:suppressLineNumbers w:val="0"/>
              <w:spacing w:before="0" w:beforeAutospacing="0" w:afterAutospacing="0"/>
              <w:ind w:left="0" w:right="-109"/>
              <w:rPr>
                <w:rFonts w:hint="eastAsia"/>
                <w:sz w:val="28"/>
                <w:szCs w:val="28"/>
                <w:lang w:eastAsia="en-US"/>
              </w:rPr>
            </w:pPr>
            <w:r>
              <w:rPr>
                <w:rFonts w:hint="eastAsia"/>
                <w:sz w:val="28"/>
                <w:szCs w:val="28"/>
                <w:lang w:eastAsia="en-US"/>
              </w:rPr>
              <w:t>План заходів</w:t>
            </w:r>
          </w:p>
        </w:tc>
        <w:tc>
          <w:tcPr>
            <w:tcW w:w="1842" w:type="dxa"/>
            <w:tcBorders>
              <w:top w:val="single" w:color="auto" w:sz="4" w:space="0"/>
              <w:left w:val="single" w:color="auto" w:sz="4" w:space="0"/>
              <w:bottom w:val="single" w:color="auto" w:sz="4" w:space="0"/>
              <w:right w:val="single" w:color="auto" w:sz="4" w:space="0"/>
            </w:tcBorders>
          </w:tcPr>
          <w:p w14:paraId="22359CA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0B25995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За</w:t>
            </w:r>
            <w:r>
              <w:rPr>
                <w:rFonts w:hint="default"/>
                <w:sz w:val="28"/>
                <w:szCs w:val="28"/>
                <w:lang w:val="uk-UA" w:eastAsia="en-US"/>
              </w:rPr>
              <w:t>в.</w:t>
            </w:r>
            <w:r>
              <w:rPr>
                <w:rFonts w:hint="eastAsia"/>
                <w:sz w:val="28"/>
                <w:szCs w:val="28"/>
                <w:lang w:eastAsia="en-US"/>
              </w:rPr>
              <w:t>господарств</w:t>
            </w:r>
            <w:r>
              <w:rPr>
                <w:rFonts w:hint="default"/>
                <w:sz w:val="28"/>
                <w:szCs w:val="28"/>
                <w:lang w:val="uk-UA" w:eastAsia="en-US"/>
              </w:rPr>
              <w:t>ом</w:t>
            </w:r>
            <w:r>
              <w:rPr>
                <w:rFonts w:hint="eastAsia"/>
                <w:sz w:val="28"/>
                <w:szCs w:val="28"/>
                <w:lang w:eastAsia="en-US"/>
              </w:rPr>
              <w:t xml:space="preserve"> </w:t>
            </w:r>
          </w:p>
        </w:tc>
      </w:tr>
      <w:tr w14:paraId="63C4E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678" w:hRule="atLeast"/>
        </w:trPr>
        <w:tc>
          <w:tcPr>
            <w:tcW w:w="846" w:type="dxa"/>
            <w:tcBorders>
              <w:top w:val="single" w:color="auto" w:sz="4" w:space="0"/>
              <w:left w:val="single" w:color="auto" w:sz="4" w:space="0"/>
              <w:bottom w:val="single" w:color="auto" w:sz="4" w:space="0"/>
              <w:right w:val="single" w:color="auto" w:sz="4" w:space="0"/>
            </w:tcBorders>
          </w:tcPr>
          <w:p w14:paraId="6949C159">
            <w:pPr>
              <w:keepNext w:val="0"/>
              <w:keepLines w:val="0"/>
              <w:widowControl/>
              <w:suppressLineNumbers w:val="0"/>
              <w:tabs>
                <w:tab w:val="left" w:pos="3600"/>
              </w:tabs>
              <w:spacing w:before="0" w:beforeAutospacing="0" w:afterAutospacing="0"/>
              <w:ind w:left="0" w:right="-113"/>
              <w:rPr>
                <w:rFonts w:hint="eastAsia"/>
                <w:sz w:val="28"/>
                <w:szCs w:val="28"/>
                <w:lang w:eastAsia="en-US"/>
              </w:rPr>
            </w:pPr>
            <w:r>
              <w:rPr>
                <w:rFonts w:hint="eastAsia"/>
                <w:sz w:val="28"/>
                <w:szCs w:val="28"/>
                <w:lang w:eastAsia="en-US"/>
              </w:rPr>
              <w:t>7.2.27</w:t>
            </w:r>
          </w:p>
        </w:tc>
        <w:tc>
          <w:tcPr>
            <w:tcW w:w="4535" w:type="dxa"/>
            <w:tcBorders>
              <w:top w:val="single" w:color="auto" w:sz="4" w:space="0"/>
              <w:left w:val="single" w:color="auto" w:sz="4" w:space="0"/>
              <w:bottom w:val="single" w:color="auto" w:sz="4" w:space="0"/>
              <w:right w:val="single" w:color="auto" w:sz="4" w:space="0"/>
            </w:tcBorders>
          </w:tcPr>
          <w:p w14:paraId="356B51E3">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Аналіз санітарно-гігієнічного стану у вікових групах.</w:t>
            </w:r>
          </w:p>
        </w:tc>
        <w:tc>
          <w:tcPr>
            <w:tcW w:w="1419" w:type="dxa"/>
            <w:tcBorders>
              <w:top w:val="single" w:color="auto" w:sz="4" w:space="0"/>
              <w:left w:val="single" w:color="auto" w:sz="4" w:space="0"/>
              <w:bottom w:val="single" w:color="auto" w:sz="4" w:space="0"/>
              <w:right w:val="single" w:color="auto" w:sz="4" w:space="0"/>
            </w:tcBorders>
          </w:tcPr>
          <w:p w14:paraId="310A2C4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Січень</w:t>
            </w:r>
          </w:p>
        </w:tc>
        <w:tc>
          <w:tcPr>
            <w:tcW w:w="1990" w:type="dxa"/>
            <w:tcBorders>
              <w:top w:val="single" w:color="auto" w:sz="4" w:space="0"/>
              <w:left w:val="single" w:color="auto" w:sz="4" w:space="0"/>
              <w:bottom w:val="single" w:color="auto" w:sz="4" w:space="0"/>
              <w:right w:val="single" w:color="auto" w:sz="4" w:space="0"/>
            </w:tcBorders>
          </w:tcPr>
          <w:p w14:paraId="7F9FF69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67A04FC3">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наради</w:t>
            </w:r>
          </w:p>
        </w:tc>
        <w:tc>
          <w:tcPr>
            <w:tcW w:w="1842" w:type="dxa"/>
            <w:tcBorders>
              <w:top w:val="single" w:color="auto" w:sz="4" w:space="0"/>
              <w:left w:val="single" w:color="auto" w:sz="4" w:space="0"/>
              <w:bottom w:val="single" w:color="auto" w:sz="4" w:space="0"/>
              <w:right w:val="single" w:color="auto" w:sz="4" w:space="0"/>
            </w:tcBorders>
          </w:tcPr>
          <w:p w14:paraId="4352FDF5">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2F111B0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rPr>
              <w:t>сестра м/с</w:t>
            </w:r>
          </w:p>
        </w:tc>
      </w:tr>
      <w:tr w14:paraId="6C02A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271" w:hRule="atLeast"/>
        </w:trPr>
        <w:tc>
          <w:tcPr>
            <w:tcW w:w="846" w:type="dxa"/>
            <w:tcBorders>
              <w:top w:val="single" w:color="auto" w:sz="4" w:space="0"/>
              <w:left w:val="single" w:color="auto" w:sz="4" w:space="0"/>
              <w:bottom w:val="single" w:color="auto" w:sz="4" w:space="0"/>
              <w:right w:val="single" w:color="auto" w:sz="4" w:space="0"/>
            </w:tcBorders>
          </w:tcPr>
          <w:p w14:paraId="34CBC6C8">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7.2.28</w:t>
            </w:r>
          </w:p>
          <w:p w14:paraId="6C7EFFFE">
            <w:pPr>
              <w:keepNext w:val="0"/>
              <w:keepLines w:val="0"/>
              <w:widowControl/>
              <w:suppressLineNumbers w:val="0"/>
              <w:spacing w:before="0" w:beforeAutospacing="0" w:afterAutospacing="0"/>
              <w:ind w:left="0" w:right="-108"/>
              <w:rPr>
                <w:rFonts w:hint="eastAsia"/>
                <w:b/>
                <w:sz w:val="16"/>
                <w:szCs w:val="16"/>
                <w:lang w:eastAsia="en-US"/>
              </w:rPr>
            </w:pPr>
          </w:p>
          <w:p w14:paraId="62EF10EA">
            <w:pPr>
              <w:keepNext w:val="0"/>
              <w:keepLines w:val="0"/>
              <w:widowControl/>
              <w:suppressLineNumbers w:val="0"/>
              <w:spacing w:before="0" w:beforeAutospacing="0" w:afterAutospacing="0"/>
              <w:ind w:left="0" w:right="-108"/>
              <w:jc w:val="center"/>
              <w:rPr>
                <w:rFonts w:hint="eastAsia"/>
                <w:bCs/>
                <w:sz w:val="28"/>
                <w:szCs w:val="28"/>
                <w:lang w:eastAsia="en-US"/>
              </w:rPr>
            </w:pPr>
          </w:p>
        </w:tc>
        <w:tc>
          <w:tcPr>
            <w:tcW w:w="4535" w:type="dxa"/>
            <w:tcBorders>
              <w:top w:val="single" w:color="auto" w:sz="4" w:space="0"/>
              <w:left w:val="single" w:color="auto" w:sz="4" w:space="0"/>
              <w:bottom w:val="single" w:color="auto" w:sz="4" w:space="0"/>
              <w:right w:val="single" w:color="auto" w:sz="4" w:space="0"/>
            </w:tcBorders>
          </w:tcPr>
          <w:p w14:paraId="237B0955">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Контроль за станом організації навчання працівників та перевірки знань з питань охорони праці та безпеки життєдіяльності, цивільного захисту, пожежної безпеки.</w:t>
            </w:r>
            <w:r>
              <w:rPr>
                <w:rFonts w:hint="eastAsia"/>
                <w:b/>
                <w:sz w:val="28"/>
                <w:szCs w:val="28"/>
                <w:lang w:eastAsia="en-US"/>
              </w:rPr>
              <w:t xml:space="preserve">  </w:t>
            </w:r>
          </w:p>
        </w:tc>
        <w:tc>
          <w:tcPr>
            <w:tcW w:w="1419" w:type="dxa"/>
            <w:tcBorders>
              <w:top w:val="single" w:color="auto" w:sz="4" w:space="0"/>
              <w:left w:val="single" w:color="auto" w:sz="4" w:space="0"/>
              <w:bottom w:val="single" w:color="auto" w:sz="4" w:space="0"/>
              <w:right w:val="single" w:color="auto" w:sz="4" w:space="0"/>
            </w:tcBorders>
          </w:tcPr>
          <w:p w14:paraId="18E1900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Січень</w:t>
            </w:r>
          </w:p>
          <w:p w14:paraId="27924E2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липень</w:t>
            </w:r>
          </w:p>
          <w:p w14:paraId="2A8674FD">
            <w:pPr>
              <w:keepNext w:val="0"/>
              <w:keepLines w:val="0"/>
              <w:widowControl/>
              <w:suppressLineNumbers w:val="0"/>
              <w:spacing w:before="0" w:beforeAutospacing="0" w:afterAutospacing="0"/>
              <w:ind w:left="0" w:right="-108"/>
              <w:rPr>
                <w:rFonts w:hint="eastAsia"/>
                <w:sz w:val="28"/>
                <w:szCs w:val="28"/>
                <w:lang w:eastAsia="en-US"/>
              </w:rPr>
            </w:pPr>
          </w:p>
        </w:tc>
        <w:tc>
          <w:tcPr>
            <w:tcW w:w="1990" w:type="dxa"/>
            <w:tcBorders>
              <w:top w:val="single" w:color="auto" w:sz="4" w:space="0"/>
              <w:left w:val="single" w:color="auto" w:sz="4" w:space="0"/>
              <w:bottom w:val="single" w:color="auto" w:sz="4" w:space="0"/>
              <w:right w:val="single" w:color="auto" w:sz="4" w:space="0"/>
            </w:tcBorders>
          </w:tcPr>
          <w:p w14:paraId="610599D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Протокол</w:t>
            </w:r>
          </w:p>
        </w:tc>
        <w:tc>
          <w:tcPr>
            <w:tcW w:w="1842" w:type="dxa"/>
            <w:tcBorders>
              <w:top w:val="single" w:color="auto" w:sz="4" w:space="0"/>
              <w:left w:val="single" w:color="auto" w:sz="4" w:space="0"/>
              <w:bottom w:val="single" w:color="auto" w:sz="4" w:space="0"/>
              <w:right w:val="single" w:color="auto" w:sz="4" w:space="0"/>
            </w:tcBorders>
          </w:tcPr>
          <w:p w14:paraId="43F52859">
            <w:pPr>
              <w:keepNext w:val="0"/>
              <w:keepLines w:val="0"/>
              <w:widowControl/>
              <w:suppressLineNumbers w:val="0"/>
              <w:tabs>
                <w:tab w:val="left" w:pos="3600"/>
              </w:tabs>
              <w:spacing w:before="0" w:beforeAutospacing="0" w:afterAutospacing="0"/>
              <w:ind w:left="0" w:right="0"/>
              <w:rPr>
                <w:rFonts w:hint="eastAsia"/>
                <w:sz w:val="28"/>
                <w:szCs w:val="28"/>
              </w:rPr>
            </w:pPr>
            <w:r>
              <w:rPr>
                <w:rFonts w:hint="eastAsia"/>
                <w:sz w:val="28"/>
                <w:szCs w:val="28"/>
              </w:rPr>
              <w:t>Директор</w:t>
            </w:r>
          </w:p>
          <w:p w14:paraId="156AB5B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rPr>
              <w:t>За</w:t>
            </w:r>
            <w:r>
              <w:rPr>
                <w:rFonts w:hint="default"/>
                <w:sz w:val="28"/>
                <w:szCs w:val="28"/>
                <w:lang w:val="uk-UA"/>
              </w:rPr>
              <w:t>в.</w:t>
            </w:r>
            <w:r>
              <w:rPr>
                <w:rFonts w:hint="eastAsia"/>
                <w:sz w:val="28"/>
                <w:szCs w:val="28"/>
              </w:rPr>
              <w:t>осподарств</w:t>
            </w:r>
            <w:r>
              <w:rPr>
                <w:rFonts w:hint="default"/>
                <w:sz w:val="28"/>
                <w:szCs w:val="28"/>
                <w:lang w:val="uk-UA"/>
              </w:rPr>
              <w:t>ом</w:t>
            </w:r>
            <w:r>
              <w:rPr>
                <w:rFonts w:hint="eastAsia"/>
                <w:sz w:val="28"/>
                <w:szCs w:val="28"/>
              </w:rPr>
              <w:t xml:space="preserve">  </w:t>
            </w:r>
          </w:p>
        </w:tc>
      </w:tr>
      <w:tr w14:paraId="4A134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949" w:hRule="atLeast"/>
        </w:trPr>
        <w:tc>
          <w:tcPr>
            <w:tcW w:w="846" w:type="dxa"/>
            <w:tcBorders>
              <w:top w:val="single" w:color="auto" w:sz="4" w:space="0"/>
              <w:left w:val="single" w:color="auto" w:sz="4" w:space="0"/>
              <w:bottom w:val="single" w:color="auto" w:sz="4" w:space="0"/>
              <w:right w:val="single" w:color="auto" w:sz="4" w:space="0"/>
            </w:tcBorders>
          </w:tcPr>
          <w:p w14:paraId="32FA270D">
            <w:pPr>
              <w:keepNext w:val="0"/>
              <w:keepLines w:val="0"/>
              <w:widowControl/>
              <w:suppressLineNumbers w:val="0"/>
              <w:tabs>
                <w:tab w:val="left" w:pos="3600"/>
              </w:tabs>
              <w:spacing w:before="0" w:beforeAutospacing="0" w:afterAutospacing="0"/>
              <w:ind w:left="0" w:right="-113"/>
              <w:rPr>
                <w:rFonts w:hint="eastAsia"/>
                <w:sz w:val="28"/>
                <w:szCs w:val="28"/>
                <w:lang w:eastAsia="en-US"/>
              </w:rPr>
            </w:pPr>
            <w:r>
              <w:rPr>
                <w:rFonts w:hint="eastAsia"/>
                <w:sz w:val="28"/>
                <w:szCs w:val="28"/>
                <w:lang w:eastAsia="en-US"/>
              </w:rPr>
              <w:t>7.2.29</w:t>
            </w:r>
          </w:p>
        </w:tc>
        <w:tc>
          <w:tcPr>
            <w:tcW w:w="4535" w:type="dxa"/>
            <w:tcBorders>
              <w:top w:val="single" w:color="auto" w:sz="4" w:space="0"/>
              <w:left w:val="single" w:color="auto" w:sz="4" w:space="0"/>
              <w:bottom w:val="single" w:color="auto" w:sz="4" w:space="0"/>
              <w:right w:val="single" w:color="auto" w:sz="4" w:space="0"/>
            </w:tcBorders>
          </w:tcPr>
          <w:p w14:paraId="724C5372">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Аналіз виконання вимог нормативно-правових актів з безпеки життєдіяльності дітей.</w:t>
            </w:r>
          </w:p>
        </w:tc>
        <w:tc>
          <w:tcPr>
            <w:tcW w:w="1419" w:type="dxa"/>
            <w:tcBorders>
              <w:top w:val="single" w:color="auto" w:sz="4" w:space="0"/>
              <w:left w:val="single" w:color="auto" w:sz="4" w:space="0"/>
              <w:bottom w:val="single" w:color="auto" w:sz="4" w:space="0"/>
              <w:right w:val="single" w:color="auto" w:sz="4" w:space="0"/>
            </w:tcBorders>
          </w:tcPr>
          <w:p w14:paraId="70E23A3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Лютий,</w:t>
            </w:r>
          </w:p>
          <w:p w14:paraId="10D289C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березень</w:t>
            </w:r>
          </w:p>
        </w:tc>
        <w:tc>
          <w:tcPr>
            <w:tcW w:w="1990" w:type="dxa"/>
            <w:tcBorders>
              <w:top w:val="single" w:color="auto" w:sz="4" w:space="0"/>
              <w:left w:val="single" w:color="auto" w:sz="4" w:space="0"/>
              <w:bottom w:val="single" w:color="auto" w:sz="4" w:space="0"/>
              <w:right w:val="single" w:color="auto" w:sz="4" w:space="0"/>
            </w:tcBorders>
          </w:tcPr>
          <w:p w14:paraId="73DDFF1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Наказ</w:t>
            </w:r>
          </w:p>
          <w:p w14:paraId="7BEBA26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2316B30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відома</w:t>
            </w:r>
          </w:p>
        </w:tc>
        <w:tc>
          <w:tcPr>
            <w:tcW w:w="1842" w:type="dxa"/>
            <w:tcBorders>
              <w:top w:val="single" w:color="auto" w:sz="4" w:space="0"/>
              <w:left w:val="single" w:color="auto" w:sz="4" w:space="0"/>
              <w:bottom w:val="single" w:color="auto" w:sz="4" w:space="0"/>
              <w:right w:val="single" w:color="auto" w:sz="4" w:space="0"/>
            </w:tcBorders>
          </w:tcPr>
          <w:p w14:paraId="7A319234">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4BF62CE1">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rPr>
              <w:t xml:space="preserve"> </w:t>
            </w:r>
          </w:p>
        </w:tc>
      </w:tr>
      <w:tr w14:paraId="3D66C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898" w:hRule="atLeast"/>
        </w:trPr>
        <w:tc>
          <w:tcPr>
            <w:tcW w:w="846" w:type="dxa"/>
            <w:tcBorders>
              <w:top w:val="single" w:color="auto" w:sz="4" w:space="0"/>
              <w:left w:val="single" w:color="auto" w:sz="4" w:space="0"/>
              <w:bottom w:val="single" w:color="auto" w:sz="4" w:space="0"/>
              <w:right w:val="single" w:color="auto" w:sz="4" w:space="0"/>
            </w:tcBorders>
          </w:tcPr>
          <w:p w14:paraId="7A63C6BE">
            <w:pPr>
              <w:keepNext w:val="0"/>
              <w:keepLines w:val="0"/>
              <w:widowControl/>
              <w:suppressLineNumbers w:val="0"/>
              <w:tabs>
                <w:tab w:val="left" w:pos="3600"/>
              </w:tabs>
              <w:spacing w:before="0" w:beforeAutospacing="0" w:afterAutospacing="0"/>
              <w:ind w:left="0" w:right="-113"/>
              <w:rPr>
                <w:rFonts w:hint="eastAsia"/>
                <w:sz w:val="28"/>
                <w:szCs w:val="28"/>
                <w:lang w:eastAsia="en-US"/>
              </w:rPr>
            </w:pPr>
            <w:r>
              <w:rPr>
                <w:rFonts w:hint="eastAsia"/>
                <w:sz w:val="28"/>
                <w:szCs w:val="28"/>
                <w:lang w:eastAsia="en-US"/>
              </w:rPr>
              <w:t>7.2.30</w:t>
            </w:r>
          </w:p>
        </w:tc>
        <w:tc>
          <w:tcPr>
            <w:tcW w:w="4535" w:type="dxa"/>
            <w:tcBorders>
              <w:top w:val="single" w:color="auto" w:sz="4" w:space="0"/>
              <w:left w:val="single" w:color="auto" w:sz="4" w:space="0"/>
              <w:bottom w:val="single" w:color="auto" w:sz="4" w:space="0"/>
              <w:right w:val="single" w:color="auto" w:sz="4" w:space="0"/>
            </w:tcBorders>
          </w:tcPr>
          <w:p w14:paraId="7A58960E">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Аналіз виконання вимог нормативно-правових актів з пожежної безпеки у ЗДО.</w:t>
            </w:r>
          </w:p>
        </w:tc>
        <w:tc>
          <w:tcPr>
            <w:tcW w:w="1419" w:type="dxa"/>
            <w:tcBorders>
              <w:top w:val="single" w:color="auto" w:sz="4" w:space="0"/>
              <w:left w:val="single" w:color="auto" w:sz="4" w:space="0"/>
              <w:bottom w:val="single" w:color="auto" w:sz="4" w:space="0"/>
              <w:right w:val="single" w:color="auto" w:sz="4" w:space="0"/>
            </w:tcBorders>
          </w:tcPr>
          <w:p w14:paraId="23E8A21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Лютий</w:t>
            </w:r>
          </w:p>
        </w:tc>
        <w:tc>
          <w:tcPr>
            <w:tcW w:w="1990" w:type="dxa"/>
            <w:tcBorders>
              <w:top w:val="single" w:color="auto" w:sz="4" w:space="0"/>
              <w:left w:val="single" w:color="auto" w:sz="4" w:space="0"/>
              <w:bottom w:val="single" w:color="auto" w:sz="4" w:space="0"/>
              <w:right w:val="single" w:color="auto" w:sz="4" w:space="0"/>
            </w:tcBorders>
          </w:tcPr>
          <w:p w14:paraId="26CC338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Наказ</w:t>
            </w:r>
          </w:p>
          <w:p w14:paraId="15DB7E0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7C91732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відома</w:t>
            </w:r>
          </w:p>
        </w:tc>
        <w:tc>
          <w:tcPr>
            <w:tcW w:w="1842" w:type="dxa"/>
            <w:tcBorders>
              <w:top w:val="single" w:color="auto" w:sz="4" w:space="0"/>
              <w:left w:val="single" w:color="auto" w:sz="4" w:space="0"/>
              <w:bottom w:val="single" w:color="auto" w:sz="4" w:space="0"/>
              <w:right w:val="single" w:color="auto" w:sz="4" w:space="0"/>
            </w:tcBorders>
          </w:tcPr>
          <w:p w14:paraId="5BB13F3E">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7E64AD1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rPr>
              <w:t xml:space="preserve"> </w:t>
            </w:r>
          </w:p>
        </w:tc>
      </w:tr>
      <w:tr w14:paraId="1965A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431" w:hRule="atLeast"/>
        </w:trPr>
        <w:tc>
          <w:tcPr>
            <w:tcW w:w="846" w:type="dxa"/>
            <w:tcBorders>
              <w:top w:val="single" w:color="auto" w:sz="4" w:space="0"/>
              <w:left w:val="single" w:color="auto" w:sz="4" w:space="0"/>
              <w:bottom w:val="single" w:color="auto" w:sz="4" w:space="0"/>
              <w:right w:val="single" w:color="auto" w:sz="4" w:space="0"/>
            </w:tcBorders>
          </w:tcPr>
          <w:p w14:paraId="178E5702">
            <w:pPr>
              <w:keepNext w:val="0"/>
              <w:keepLines w:val="0"/>
              <w:widowControl/>
              <w:suppressLineNumbers w:val="0"/>
              <w:tabs>
                <w:tab w:val="left" w:pos="3600"/>
              </w:tabs>
              <w:spacing w:before="0" w:beforeAutospacing="0" w:afterAutospacing="0"/>
              <w:ind w:left="0" w:right="-113"/>
              <w:rPr>
                <w:rFonts w:hint="eastAsia"/>
                <w:sz w:val="28"/>
                <w:szCs w:val="28"/>
                <w:lang w:eastAsia="en-US"/>
              </w:rPr>
            </w:pPr>
            <w:r>
              <w:rPr>
                <w:rFonts w:hint="eastAsia"/>
                <w:sz w:val="28"/>
                <w:szCs w:val="28"/>
                <w:lang w:eastAsia="en-US"/>
              </w:rPr>
              <w:t>7.2.31</w:t>
            </w:r>
          </w:p>
        </w:tc>
        <w:tc>
          <w:tcPr>
            <w:tcW w:w="4535" w:type="dxa"/>
            <w:tcBorders>
              <w:top w:val="single" w:color="auto" w:sz="4" w:space="0"/>
              <w:left w:val="single" w:color="auto" w:sz="4" w:space="0"/>
              <w:bottom w:val="single" w:color="auto" w:sz="4" w:space="0"/>
              <w:right w:val="single" w:color="auto" w:sz="4" w:space="0"/>
            </w:tcBorders>
          </w:tcPr>
          <w:p w14:paraId="0C7D9FFD">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Про виконання заходів щодо попередження дитячого травматизму у весняний період.</w:t>
            </w:r>
          </w:p>
          <w:p w14:paraId="71C2E504">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Контроль за журналом реєстрації нещасних випадків.</w:t>
            </w:r>
          </w:p>
        </w:tc>
        <w:tc>
          <w:tcPr>
            <w:tcW w:w="1419" w:type="dxa"/>
            <w:tcBorders>
              <w:top w:val="single" w:color="auto" w:sz="4" w:space="0"/>
              <w:left w:val="single" w:color="auto" w:sz="4" w:space="0"/>
              <w:bottom w:val="single" w:color="auto" w:sz="4" w:space="0"/>
              <w:right w:val="single" w:color="auto" w:sz="4" w:space="0"/>
            </w:tcBorders>
          </w:tcPr>
          <w:p w14:paraId="4A6CDCF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Березень</w:t>
            </w:r>
          </w:p>
        </w:tc>
        <w:tc>
          <w:tcPr>
            <w:tcW w:w="1990" w:type="dxa"/>
            <w:tcBorders>
              <w:top w:val="single" w:color="auto" w:sz="4" w:space="0"/>
              <w:left w:val="single" w:color="auto" w:sz="4" w:space="0"/>
              <w:bottom w:val="single" w:color="auto" w:sz="4" w:space="0"/>
              <w:right w:val="single" w:color="auto" w:sz="4" w:space="0"/>
            </w:tcBorders>
          </w:tcPr>
          <w:p w14:paraId="4A3B6F7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Наказ</w:t>
            </w:r>
          </w:p>
          <w:p w14:paraId="6308B16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4995AAC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відома</w:t>
            </w:r>
          </w:p>
        </w:tc>
        <w:tc>
          <w:tcPr>
            <w:tcW w:w="1842" w:type="dxa"/>
            <w:tcBorders>
              <w:top w:val="single" w:color="auto" w:sz="4" w:space="0"/>
              <w:left w:val="single" w:color="auto" w:sz="4" w:space="0"/>
              <w:bottom w:val="single" w:color="auto" w:sz="4" w:space="0"/>
              <w:right w:val="single" w:color="auto" w:sz="4" w:space="0"/>
            </w:tcBorders>
          </w:tcPr>
          <w:p w14:paraId="5A8A48E2">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29B9653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rPr>
              <w:t xml:space="preserve"> </w:t>
            </w:r>
          </w:p>
        </w:tc>
      </w:tr>
      <w:tr w14:paraId="1E650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211" w:hRule="atLeast"/>
        </w:trPr>
        <w:tc>
          <w:tcPr>
            <w:tcW w:w="846" w:type="dxa"/>
            <w:tcBorders>
              <w:top w:val="single" w:color="auto" w:sz="4" w:space="0"/>
              <w:left w:val="single" w:color="auto" w:sz="4" w:space="0"/>
              <w:bottom w:val="single" w:color="auto" w:sz="4" w:space="0"/>
              <w:right w:val="single" w:color="auto" w:sz="4" w:space="0"/>
            </w:tcBorders>
          </w:tcPr>
          <w:p w14:paraId="45759993">
            <w:pPr>
              <w:keepNext w:val="0"/>
              <w:keepLines w:val="0"/>
              <w:widowControl/>
              <w:suppressLineNumbers w:val="0"/>
              <w:tabs>
                <w:tab w:val="left" w:pos="3600"/>
              </w:tabs>
              <w:spacing w:before="0" w:beforeAutospacing="0" w:afterAutospacing="0"/>
              <w:ind w:left="0" w:right="-113"/>
              <w:rPr>
                <w:rFonts w:hint="eastAsia"/>
                <w:sz w:val="28"/>
                <w:szCs w:val="28"/>
                <w:lang w:eastAsia="en-US"/>
              </w:rPr>
            </w:pPr>
            <w:r>
              <w:rPr>
                <w:rFonts w:hint="eastAsia"/>
                <w:sz w:val="28"/>
                <w:szCs w:val="28"/>
                <w:lang w:eastAsia="en-US"/>
              </w:rPr>
              <w:t>7.2.32</w:t>
            </w:r>
          </w:p>
        </w:tc>
        <w:tc>
          <w:tcPr>
            <w:tcW w:w="4535" w:type="dxa"/>
            <w:tcBorders>
              <w:top w:val="single" w:color="auto" w:sz="4" w:space="0"/>
              <w:left w:val="single" w:color="auto" w:sz="4" w:space="0"/>
              <w:bottom w:val="single" w:color="auto" w:sz="4" w:space="0"/>
              <w:right w:val="single" w:color="auto" w:sz="4" w:space="0"/>
            </w:tcBorders>
          </w:tcPr>
          <w:p w14:paraId="39845CFF">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Вивчення стану евакуаційних проходів, виходів, коридорів, тамбурів і сходів.</w:t>
            </w:r>
          </w:p>
        </w:tc>
        <w:tc>
          <w:tcPr>
            <w:tcW w:w="1419" w:type="dxa"/>
            <w:tcBorders>
              <w:top w:val="single" w:color="auto" w:sz="4" w:space="0"/>
              <w:left w:val="single" w:color="auto" w:sz="4" w:space="0"/>
              <w:bottom w:val="single" w:color="auto" w:sz="4" w:space="0"/>
              <w:right w:val="single" w:color="auto" w:sz="4" w:space="0"/>
            </w:tcBorders>
          </w:tcPr>
          <w:p w14:paraId="44C1F28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Березень</w:t>
            </w:r>
          </w:p>
        </w:tc>
        <w:tc>
          <w:tcPr>
            <w:tcW w:w="1990" w:type="dxa"/>
            <w:tcBorders>
              <w:top w:val="single" w:color="auto" w:sz="4" w:space="0"/>
              <w:left w:val="single" w:color="auto" w:sz="4" w:space="0"/>
              <w:bottom w:val="single" w:color="auto" w:sz="4" w:space="0"/>
              <w:right w:val="single" w:color="auto" w:sz="4" w:space="0"/>
            </w:tcBorders>
          </w:tcPr>
          <w:p w14:paraId="2597EF3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Акт</w:t>
            </w:r>
          </w:p>
          <w:p w14:paraId="3680BB5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79ED51C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відома</w:t>
            </w:r>
          </w:p>
        </w:tc>
        <w:tc>
          <w:tcPr>
            <w:tcW w:w="1842" w:type="dxa"/>
            <w:tcBorders>
              <w:top w:val="single" w:color="auto" w:sz="4" w:space="0"/>
              <w:left w:val="single" w:color="auto" w:sz="4" w:space="0"/>
              <w:bottom w:val="single" w:color="auto" w:sz="4" w:space="0"/>
              <w:right w:val="single" w:color="auto" w:sz="4" w:space="0"/>
            </w:tcBorders>
          </w:tcPr>
          <w:p w14:paraId="27E19232">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52A9CAC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За</w:t>
            </w:r>
            <w:r>
              <w:rPr>
                <w:rFonts w:hint="default"/>
                <w:sz w:val="28"/>
                <w:szCs w:val="28"/>
                <w:lang w:val="uk-UA" w:eastAsia="en-US"/>
              </w:rPr>
              <w:t>в.</w:t>
            </w:r>
            <w:r>
              <w:rPr>
                <w:rFonts w:hint="eastAsia"/>
                <w:sz w:val="28"/>
                <w:szCs w:val="28"/>
                <w:lang w:eastAsia="en-US"/>
              </w:rPr>
              <w:t>господарств</w:t>
            </w:r>
            <w:r>
              <w:rPr>
                <w:rFonts w:hint="default"/>
                <w:sz w:val="28"/>
                <w:szCs w:val="28"/>
                <w:lang w:val="uk-UA" w:eastAsia="en-US"/>
              </w:rPr>
              <w:t>ом</w:t>
            </w:r>
            <w:r>
              <w:rPr>
                <w:rFonts w:hint="eastAsia"/>
                <w:sz w:val="28"/>
                <w:szCs w:val="28"/>
                <w:lang w:eastAsia="en-US"/>
              </w:rPr>
              <w:t xml:space="preserve"> </w:t>
            </w:r>
          </w:p>
        </w:tc>
      </w:tr>
      <w:tr w14:paraId="797C9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999" w:hRule="atLeast"/>
        </w:trPr>
        <w:tc>
          <w:tcPr>
            <w:tcW w:w="846" w:type="dxa"/>
            <w:tcBorders>
              <w:top w:val="single" w:color="auto" w:sz="4" w:space="0"/>
              <w:left w:val="single" w:color="auto" w:sz="4" w:space="0"/>
              <w:bottom w:val="single" w:color="auto" w:sz="4" w:space="0"/>
              <w:right w:val="single" w:color="auto" w:sz="4" w:space="0"/>
            </w:tcBorders>
          </w:tcPr>
          <w:p w14:paraId="025FF47D">
            <w:pPr>
              <w:keepNext w:val="0"/>
              <w:keepLines w:val="0"/>
              <w:widowControl/>
              <w:suppressLineNumbers w:val="0"/>
              <w:tabs>
                <w:tab w:val="left" w:pos="3600"/>
              </w:tabs>
              <w:spacing w:before="0" w:beforeAutospacing="0" w:afterAutospacing="0"/>
              <w:ind w:left="0" w:right="-110"/>
              <w:rPr>
                <w:rFonts w:hint="eastAsia"/>
                <w:sz w:val="28"/>
                <w:szCs w:val="28"/>
              </w:rPr>
            </w:pPr>
            <w:r>
              <w:rPr>
                <w:rFonts w:hint="eastAsia"/>
                <w:sz w:val="28"/>
                <w:szCs w:val="28"/>
              </w:rPr>
              <w:t>7.2.33</w:t>
            </w:r>
          </w:p>
        </w:tc>
        <w:tc>
          <w:tcPr>
            <w:tcW w:w="4535" w:type="dxa"/>
            <w:tcBorders>
              <w:top w:val="single" w:color="auto" w:sz="4" w:space="0"/>
              <w:left w:val="single" w:color="auto" w:sz="4" w:space="0"/>
              <w:bottom w:val="single" w:color="auto" w:sz="4" w:space="0"/>
              <w:right w:val="single" w:color="auto" w:sz="4" w:space="0"/>
            </w:tcBorders>
          </w:tcPr>
          <w:p w14:paraId="6D26C7AF">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Контроль за виконанням правил внутрішнього трудового розпорядку працівниками ЗДО.</w:t>
            </w:r>
          </w:p>
        </w:tc>
        <w:tc>
          <w:tcPr>
            <w:tcW w:w="1419" w:type="dxa"/>
            <w:tcBorders>
              <w:top w:val="single" w:color="auto" w:sz="4" w:space="0"/>
              <w:left w:val="single" w:color="auto" w:sz="4" w:space="0"/>
              <w:bottom w:val="single" w:color="auto" w:sz="4" w:space="0"/>
              <w:right w:val="single" w:color="auto" w:sz="4" w:space="0"/>
            </w:tcBorders>
          </w:tcPr>
          <w:p w14:paraId="62AA0FD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Квітень</w:t>
            </w:r>
          </w:p>
          <w:p w14:paraId="7008BA9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tc>
        <w:tc>
          <w:tcPr>
            <w:tcW w:w="1990" w:type="dxa"/>
            <w:tcBorders>
              <w:top w:val="single" w:color="auto" w:sz="4" w:space="0"/>
              <w:left w:val="single" w:color="auto" w:sz="4" w:space="0"/>
              <w:bottom w:val="single" w:color="auto" w:sz="4" w:space="0"/>
              <w:right w:val="single" w:color="auto" w:sz="4" w:space="0"/>
            </w:tcBorders>
          </w:tcPr>
          <w:p w14:paraId="4FC22DA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4868A48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виробничої наради</w:t>
            </w:r>
          </w:p>
        </w:tc>
        <w:tc>
          <w:tcPr>
            <w:tcW w:w="1842" w:type="dxa"/>
            <w:tcBorders>
              <w:top w:val="single" w:color="auto" w:sz="4" w:space="0"/>
              <w:left w:val="single" w:color="auto" w:sz="4" w:space="0"/>
              <w:bottom w:val="single" w:color="auto" w:sz="4" w:space="0"/>
              <w:right w:val="single" w:color="auto" w:sz="4" w:space="0"/>
            </w:tcBorders>
          </w:tcPr>
          <w:p w14:paraId="69EB254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62A73459">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p w14:paraId="5F3A62F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tc>
      </w:tr>
      <w:tr w14:paraId="498FB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2541" w:hRule="atLeast"/>
        </w:trPr>
        <w:tc>
          <w:tcPr>
            <w:tcW w:w="846" w:type="dxa"/>
            <w:tcBorders>
              <w:top w:val="single" w:color="auto" w:sz="4" w:space="0"/>
              <w:left w:val="single" w:color="auto" w:sz="4" w:space="0"/>
              <w:bottom w:val="single" w:color="auto" w:sz="4" w:space="0"/>
              <w:right w:val="single" w:color="auto" w:sz="4" w:space="0"/>
            </w:tcBorders>
          </w:tcPr>
          <w:p w14:paraId="783FDFE7">
            <w:pPr>
              <w:keepNext w:val="0"/>
              <w:keepLines w:val="0"/>
              <w:widowControl/>
              <w:suppressLineNumbers w:val="0"/>
              <w:tabs>
                <w:tab w:val="left" w:pos="3600"/>
              </w:tabs>
              <w:spacing w:before="0" w:beforeAutospacing="0" w:afterAutospacing="0"/>
              <w:ind w:left="0" w:right="-113"/>
              <w:rPr>
                <w:rFonts w:hint="eastAsia"/>
                <w:sz w:val="28"/>
                <w:szCs w:val="28"/>
                <w:lang w:eastAsia="en-US"/>
              </w:rPr>
            </w:pPr>
            <w:r>
              <w:rPr>
                <w:rFonts w:hint="eastAsia"/>
                <w:sz w:val="28"/>
                <w:szCs w:val="28"/>
                <w:lang w:eastAsia="en-US"/>
              </w:rPr>
              <w:t>7.2.34</w:t>
            </w:r>
          </w:p>
        </w:tc>
        <w:tc>
          <w:tcPr>
            <w:tcW w:w="4535" w:type="dxa"/>
            <w:tcBorders>
              <w:top w:val="single" w:color="auto" w:sz="4" w:space="0"/>
              <w:left w:val="single" w:color="auto" w:sz="4" w:space="0"/>
              <w:bottom w:val="single" w:color="auto" w:sz="4" w:space="0"/>
              <w:right w:val="single" w:color="auto" w:sz="4" w:space="0"/>
            </w:tcBorders>
          </w:tcPr>
          <w:p w14:paraId="644545DF">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Аналіз виконання плану організаційно-технічних заходів щодо поліпшення умов та стану охорони праці та безпеки життєдіяльності у ЗДО.</w:t>
            </w:r>
          </w:p>
          <w:p w14:paraId="7E030802">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Планування заходів щодо підготовки закладу до нового навчального року.</w:t>
            </w:r>
          </w:p>
        </w:tc>
        <w:tc>
          <w:tcPr>
            <w:tcW w:w="1419" w:type="dxa"/>
            <w:tcBorders>
              <w:top w:val="single" w:color="auto" w:sz="4" w:space="0"/>
              <w:left w:val="single" w:color="auto" w:sz="4" w:space="0"/>
              <w:bottom w:val="single" w:color="auto" w:sz="4" w:space="0"/>
              <w:right w:val="single" w:color="auto" w:sz="4" w:space="0"/>
            </w:tcBorders>
          </w:tcPr>
          <w:p w14:paraId="049F843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Квітень</w:t>
            </w:r>
          </w:p>
        </w:tc>
        <w:tc>
          <w:tcPr>
            <w:tcW w:w="1990" w:type="dxa"/>
            <w:tcBorders>
              <w:top w:val="single" w:color="auto" w:sz="4" w:space="0"/>
              <w:left w:val="single" w:color="auto" w:sz="4" w:space="0"/>
              <w:bottom w:val="single" w:color="auto" w:sz="4" w:space="0"/>
              <w:right w:val="single" w:color="auto" w:sz="4" w:space="0"/>
            </w:tcBorders>
          </w:tcPr>
          <w:p w14:paraId="4EA7C2C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5CCB8E6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виробничої наради</w:t>
            </w:r>
          </w:p>
          <w:p w14:paraId="28821D3B">
            <w:pPr>
              <w:keepNext w:val="0"/>
              <w:keepLines w:val="0"/>
              <w:widowControl/>
              <w:suppressLineNumbers w:val="0"/>
              <w:spacing w:before="0" w:beforeAutospacing="0" w:afterAutospacing="0"/>
              <w:ind w:left="0" w:right="0"/>
              <w:rPr>
                <w:rFonts w:hint="eastAsia"/>
                <w:sz w:val="28"/>
                <w:szCs w:val="28"/>
                <w:lang w:eastAsia="en-US"/>
              </w:rPr>
            </w:pPr>
          </w:p>
        </w:tc>
        <w:tc>
          <w:tcPr>
            <w:tcW w:w="1842" w:type="dxa"/>
            <w:tcBorders>
              <w:top w:val="single" w:color="auto" w:sz="4" w:space="0"/>
              <w:left w:val="single" w:color="auto" w:sz="4" w:space="0"/>
              <w:bottom w:val="single" w:color="auto" w:sz="4" w:space="0"/>
              <w:right w:val="single" w:color="auto" w:sz="4" w:space="0"/>
            </w:tcBorders>
          </w:tcPr>
          <w:p w14:paraId="55E830D3">
            <w:pPr>
              <w:keepNext w:val="0"/>
              <w:keepLines w:val="0"/>
              <w:widowControl/>
              <w:suppressLineNumbers w:val="0"/>
              <w:spacing w:before="0" w:beforeAutospacing="0" w:afterAutospacing="0"/>
              <w:ind w:left="0" w:right="0"/>
              <w:rPr>
                <w:rFonts w:hint="default"/>
                <w:sz w:val="28"/>
                <w:szCs w:val="28"/>
                <w:lang w:val="uk-UA" w:eastAsia="en-US"/>
              </w:rPr>
            </w:pPr>
            <w:r>
              <w:rPr>
                <w:rFonts w:hint="default"/>
                <w:sz w:val="28"/>
                <w:szCs w:val="28"/>
                <w:lang w:val="uk-UA" w:eastAsia="en-US"/>
              </w:rPr>
              <w:t>Директор,</w:t>
            </w:r>
          </w:p>
          <w:p w14:paraId="4FFED03F">
            <w:pPr>
              <w:keepNext w:val="0"/>
              <w:keepLines w:val="0"/>
              <w:widowControl/>
              <w:suppressLineNumbers w:val="0"/>
              <w:spacing w:before="0" w:beforeAutospacing="0" w:afterAutospacing="0"/>
              <w:ind w:left="0" w:right="0"/>
              <w:rPr>
                <w:rFonts w:hint="eastAsia"/>
                <w:sz w:val="28"/>
                <w:szCs w:val="28"/>
                <w:lang w:eastAsia="en-US"/>
              </w:rPr>
            </w:pPr>
            <w:r>
              <w:rPr>
                <w:rFonts w:hint="default"/>
                <w:sz w:val="28"/>
                <w:szCs w:val="28"/>
                <w:lang w:val="uk-UA" w:eastAsia="en-US"/>
              </w:rPr>
              <w:t>з</w:t>
            </w:r>
            <w:r>
              <w:rPr>
                <w:rFonts w:hint="eastAsia"/>
                <w:sz w:val="28"/>
                <w:szCs w:val="28"/>
                <w:lang w:eastAsia="en-US"/>
              </w:rPr>
              <w:t>а</w:t>
            </w:r>
            <w:r>
              <w:rPr>
                <w:rFonts w:hint="default"/>
                <w:sz w:val="28"/>
                <w:szCs w:val="28"/>
                <w:lang w:val="uk-UA" w:eastAsia="en-US"/>
              </w:rPr>
              <w:t>в.</w:t>
            </w:r>
            <w:r>
              <w:rPr>
                <w:rFonts w:hint="eastAsia"/>
                <w:sz w:val="28"/>
                <w:szCs w:val="28"/>
                <w:lang w:eastAsia="en-US"/>
              </w:rPr>
              <w:t>господарств</w:t>
            </w:r>
            <w:r>
              <w:rPr>
                <w:rFonts w:hint="default"/>
                <w:sz w:val="28"/>
                <w:szCs w:val="28"/>
                <w:lang w:val="uk-UA" w:eastAsia="en-US"/>
              </w:rPr>
              <w:t>ом</w:t>
            </w:r>
            <w:r>
              <w:rPr>
                <w:rFonts w:hint="eastAsia"/>
                <w:sz w:val="28"/>
                <w:szCs w:val="28"/>
                <w:lang w:eastAsia="en-US"/>
              </w:rPr>
              <w:t xml:space="preserve">    </w:t>
            </w:r>
          </w:p>
        </w:tc>
      </w:tr>
      <w:tr w14:paraId="2CD03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565" w:hRule="atLeast"/>
        </w:trPr>
        <w:tc>
          <w:tcPr>
            <w:tcW w:w="846" w:type="dxa"/>
            <w:tcBorders>
              <w:top w:val="single" w:color="auto" w:sz="4" w:space="0"/>
              <w:left w:val="single" w:color="auto" w:sz="4" w:space="0"/>
              <w:bottom w:val="single" w:color="auto" w:sz="4" w:space="0"/>
              <w:right w:val="single" w:color="auto" w:sz="4" w:space="0"/>
            </w:tcBorders>
          </w:tcPr>
          <w:p w14:paraId="5A2026E7">
            <w:pPr>
              <w:keepNext w:val="0"/>
              <w:keepLines w:val="0"/>
              <w:widowControl/>
              <w:suppressLineNumbers w:val="0"/>
              <w:tabs>
                <w:tab w:val="left" w:pos="3600"/>
              </w:tabs>
              <w:spacing w:before="0" w:beforeAutospacing="0" w:afterAutospacing="0"/>
              <w:ind w:left="0" w:right="-113"/>
              <w:rPr>
                <w:rFonts w:hint="eastAsia"/>
                <w:sz w:val="28"/>
                <w:szCs w:val="28"/>
                <w:lang w:eastAsia="en-US"/>
              </w:rPr>
            </w:pPr>
            <w:r>
              <w:rPr>
                <w:rFonts w:hint="eastAsia"/>
                <w:sz w:val="28"/>
                <w:szCs w:val="28"/>
                <w:lang w:eastAsia="en-US"/>
              </w:rPr>
              <w:t>7.2.35</w:t>
            </w:r>
          </w:p>
        </w:tc>
        <w:tc>
          <w:tcPr>
            <w:tcW w:w="4535" w:type="dxa"/>
            <w:tcBorders>
              <w:top w:val="single" w:color="auto" w:sz="4" w:space="0"/>
              <w:left w:val="single" w:color="auto" w:sz="4" w:space="0"/>
              <w:bottom w:val="single" w:color="auto" w:sz="4" w:space="0"/>
              <w:right w:val="single" w:color="auto" w:sz="4" w:space="0"/>
            </w:tcBorders>
          </w:tcPr>
          <w:p w14:paraId="6E7763FF">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Аналіз підготовки закладу до нового 202</w:t>
            </w:r>
            <w:r>
              <w:rPr>
                <w:rFonts w:hint="default"/>
                <w:sz w:val="28"/>
                <w:szCs w:val="28"/>
                <w:lang w:val="uk-UA" w:eastAsia="en-US"/>
              </w:rPr>
              <w:t>6</w:t>
            </w:r>
            <w:r>
              <w:rPr>
                <w:rFonts w:hint="eastAsia"/>
                <w:sz w:val="28"/>
                <w:szCs w:val="28"/>
                <w:lang w:eastAsia="en-US"/>
              </w:rPr>
              <w:t>/202</w:t>
            </w:r>
            <w:r>
              <w:rPr>
                <w:rFonts w:hint="default"/>
                <w:sz w:val="28"/>
                <w:szCs w:val="28"/>
                <w:lang w:val="uk-UA" w:eastAsia="en-US"/>
              </w:rPr>
              <w:t>7</w:t>
            </w:r>
            <w:r>
              <w:rPr>
                <w:rFonts w:hint="eastAsia"/>
                <w:sz w:val="28"/>
                <w:szCs w:val="28"/>
                <w:lang w:eastAsia="en-US"/>
              </w:rPr>
              <w:t xml:space="preserve"> навчального року.</w:t>
            </w:r>
          </w:p>
        </w:tc>
        <w:tc>
          <w:tcPr>
            <w:tcW w:w="1419" w:type="dxa"/>
            <w:tcBorders>
              <w:top w:val="single" w:color="auto" w:sz="4" w:space="0"/>
              <w:left w:val="single" w:color="auto" w:sz="4" w:space="0"/>
              <w:bottom w:val="single" w:color="auto" w:sz="4" w:space="0"/>
              <w:right w:val="single" w:color="auto" w:sz="4" w:space="0"/>
            </w:tcBorders>
          </w:tcPr>
          <w:p w14:paraId="787AB99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Травень</w:t>
            </w:r>
          </w:p>
        </w:tc>
        <w:tc>
          <w:tcPr>
            <w:tcW w:w="1990" w:type="dxa"/>
            <w:tcBorders>
              <w:top w:val="single" w:color="auto" w:sz="4" w:space="0"/>
              <w:left w:val="single" w:color="auto" w:sz="4" w:space="0"/>
              <w:bottom w:val="single" w:color="auto" w:sz="4" w:space="0"/>
              <w:right w:val="single" w:color="auto" w:sz="4" w:space="0"/>
            </w:tcBorders>
          </w:tcPr>
          <w:p w14:paraId="0A9C502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3996BA0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відома,</w:t>
            </w:r>
          </w:p>
          <w:p w14:paraId="1AFB9920">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 наради</w:t>
            </w:r>
          </w:p>
          <w:p w14:paraId="3A1737C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Наказ</w:t>
            </w:r>
          </w:p>
          <w:p w14:paraId="052A355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План заходів</w:t>
            </w:r>
          </w:p>
        </w:tc>
        <w:tc>
          <w:tcPr>
            <w:tcW w:w="1842" w:type="dxa"/>
            <w:tcBorders>
              <w:top w:val="single" w:color="auto" w:sz="4" w:space="0"/>
              <w:left w:val="single" w:color="auto" w:sz="4" w:space="0"/>
              <w:bottom w:val="single" w:color="auto" w:sz="4" w:space="0"/>
              <w:right w:val="single" w:color="auto" w:sz="4" w:space="0"/>
            </w:tcBorders>
          </w:tcPr>
          <w:p w14:paraId="448C145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443A7655">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За</w:t>
            </w:r>
            <w:r>
              <w:rPr>
                <w:rFonts w:hint="default"/>
                <w:sz w:val="28"/>
                <w:szCs w:val="28"/>
                <w:lang w:val="uk-UA" w:eastAsia="en-US"/>
              </w:rPr>
              <w:t>в.</w:t>
            </w:r>
            <w:r>
              <w:rPr>
                <w:rFonts w:hint="eastAsia"/>
                <w:sz w:val="28"/>
                <w:szCs w:val="28"/>
                <w:lang w:eastAsia="en-US"/>
              </w:rPr>
              <w:t>господарств</w:t>
            </w:r>
            <w:r>
              <w:rPr>
                <w:rFonts w:hint="default"/>
                <w:sz w:val="28"/>
                <w:szCs w:val="28"/>
                <w:lang w:val="uk-UA" w:eastAsia="en-US"/>
              </w:rPr>
              <w:t>ом</w:t>
            </w:r>
            <w:r>
              <w:rPr>
                <w:rFonts w:hint="eastAsia"/>
                <w:sz w:val="28"/>
                <w:szCs w:val="28"/>
                <w:lang w:eastAsia="en-US"/>
              </w:rPr>
              <w:t xml:space="preserve">   </w:t>
            </w:r>
          </w:p>
        </w:tc>
      </w:tr>
      <w:tr w14:paraId="08774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786" w:hRule="atLeast"/>
        </w:trPr>
        <w:tc>
          <w:tcPr>
            <w:tcW w:w="846" w:type="dxa"/>
            <w:tcBorders>
              <w:top w:val="single" w:color="auto" w:sz="4" w:space="0"/>
              <w:left w:val="single" w:color="auto" w:sz="4" w:space="0"/>
              <w:bottom w:val="single" w:color="auto" w:sz="4" w:space="0"/>
              <w:right w:val="single" w:color="auto" w:sz="4" w:space="0"/>
            </w:tcBorders>
          </w:tcPr>
          <w:p w14:paraId="707EF651">
            <w:pPr>
              <w:keepNext w:val="0"/>
              <w:keepLines w:val="0"/>
              <w:widowControl/>
              <w:suppressLineNumbers w:val="0"/>
              <w:tabs>
                <w:tab w:val="left" w:pos="3600"/>
              </w:tabs>
              <w:spacing w:before="0" w:beforeAutospacing="0" w:afterAutospacing="0"/>
              <w:ind w:left="0" w:right="-113"/>
              <w:rPr>
                <w:rFonts w:hint="eastAsia"/>
                <w:sz w:val="28"/>
                <w:szCs w:val="28"/>
                <w:lang w:eastAsia="en-US"/>
              </w:rPr>
            </w:pPr>
            <w:r>
              <w:rPr>
                <w:rFonts w:hint="eastAsia"/>
                <w:sz w:val="28"/>
                <w:szCs w:val="28"/>
                <w:lang w:eastAsia="en-US"/>
              </w:rPr>
              <w:t>7.2.36</w:t>
            </w:r>
          </w:p>
        </w:tc>
        <w:tc>
          <w:tcPr>
            <w:tcW w:w="4535" w:type="dxa"/>
            <w:tcBorders>
              <w:top w:val="single" w:color="auto" w:sz="4" w:space="0"/>
              <w:left w:val="single" w:color="auto" w:sz="4" w:space="0"/>
              <w:bottom w:val="single" w:color="auto" w:sz="4" w:space="0"/>
              <w:right w:val="single" w:color="auto" w:sz="4" w:space="0"/>
            </w:tcBorders>
          </w:tcPr>
          <w:p w14:paraId="7635000C">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 xml:space="preserve">Проведення для працівників ЗДО інструктажів з охорони праці та безпеки життєдіяльності, цивільного захисту </w:t>
            </w:r>
            <w:r>
              <w:rPr>
                <w:rFonts w:hint="eastAsia"/>
                <w:szCs w:val="28"/>
                <w:lang w:eastAsia="en-US"/>
              </w:rPr>
              <w:t>(періодичних, повторних, на робочому місці).</w:t>
            </w:r>
          </w:p>
        </w:tc>
        <w:tc>
          <w:tcPr>
            <w:tcW w:w="1419" w:type="dxa"/>
            <w:tcBorders>
              <w:top w:val="single" w:color="auto" w:sz="4" w:space="0"/>
              <w:left w:val="single" w:color="auto" w:sz="4" w:space="0"/>
              <w:bottom w:val="single" w:color="auto" w:sz="4" w:space="0"/>
              <w:right w:val="single" w:color="auto" w:sz="4" w:space="0"/>
            </w:tcBorders>
          </w:tcPr>
          <w:p w14:paraId="55764C66">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Червень,</w:t>
            </w:r>
          </w:p>
          <w:p w14:paraId="4B5F05F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липень</w:t>
            </w:r>
          </w:p>
        </w:tc>
        <w:tc>
          <w:tcPr>
            <w:tcW w:w="1990" w:type="dxa"/>
            <w:tcBorders>
              <w:top w:val="single" w:color="auto" w:sz="4" w:space="0"/>
              <w:left w:val="single" w:color="auto" w:sz="4" w:space="0"/>
              <w:bottom w:val="single" w:color="auto" w:sz="4" w:space="0"/>
              <w:right w:val="single" w:color="auto" w:sz="4" w:space="0"/>
            </w:tcBorders>
          </w:tcPr>
          <w:p w14:paraId="120E79D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Наказ</w:t>
            </w:r>
          </w:p>
          <w:p w14:paraId="1637496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Журнали реєстрації інструктажів</w:t>
            </w:r>
          </w:p>
        </w:tc>
        <w:tc>
          <w:tcPr>
            <w:tcW w:w="1842" w:type="dxa"/>
            <w:tcBorders>
              <w:top w:val="single" w:color="auto" w:sz="4" w:space="0"/>
              <w:left w:val="single" w:color="auto" w:sz="4" w:space="0"/>
              <w:bottom w:val="single" w:color="auto" w:sz="4" w:space="0"/>
              <w:right w:val="single" w:color="auto" w:sz="4" w:space="0"/>
            </w:tcBorders>
          </w:tcPr>
          <w:p w14:paraId="34BB8BFD">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78F5414F">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eastAsia="en-US"/>
              </w:rPr>
              <w:t>За</w:t>
            </w:r>
            <w:r>
              <w:rPr>
                <w:rFonts w:hint="default"/>
                <w:sz w:val="28"/>
                <w:szCs w:val="28"/>
                <w:lang w:val="uk-UA" w:eastAsia="en-US"/>
              </w:rPr>
              <w:t>в.</w:t>
            </w:r>
            <w:r>
              <w:rPr>
                <w:rFonts w:hint="eastAsia"/>
                <w:sz w:val="28"/>
                <w:szCs w:val="28"/>
                <w:lang w:eastAsia="en-US"/>
              </w:rPr>
              <w:t>господарств</w:t>
            </w:r>
            <w:r>
              <w:rPr>
                <w:rFonts w:hint="default"/>
                <w:sz w:val="28"/>
                <w:szCs w:val="28"/>
                <w:lang w:val="uk-UA" w:eastAsia="en-US"/>
              </w:rPr>
              <w:t>ом</w:t>
            </w:r>
          </w:p>
          <w:p w14:paraId="47964A5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вихователь-методист</w:t>
            </w:r>
          </w:p>
        </w:tc>
      </w:tr>
      <w:tr w14:paraId="270BF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459" w:hRule="atLeast"/>
        </w:trPr>
        <w:tc>
          <w:tcPr>
            <w:tcW w:w="846" w:type="dxa"/>
            <w:tcBorders>
              <w:top w:val="single" w:color="auto" w:sz="4" w:space="0"/>
              <w:left w:val="single" w:color="auto" w:sz="4" w:space="0"/>
              <w:bottom w:val="single" w:color="auto" w:sz="4" w:space="0"/>
              <w:right w:val="single" w:color="auto" w:sz="4" w:space="0"/>
            </w:tcBorders>
          </w:tcPr>
          <w:p w14:paraId="53AED03A">
            <w:pPr>
              <w:keepNext w:val="0"/>
              <w:keepLines w:val="0"/>
              <w:widowControl/>
              <w:suppressLineNumbers w:val="0"/>
              <w:tabs>
                <w:tab w:val="left" w:pos="3600"/>
              </w:tabs>
              <w:spacing w:before="0" w:beforeAutospacing="0" w:afterAutospacing="0"/>
              <w:ind w:left="0" w:right="-111"/>
              <w:rPr>
                <w:rFonts w:hint="eastAsia"/>
                <w:sz w:val="28"/>
                <w:szCs w:val="28"/>
                <w:lang w:eastAsia="en-US"/>
              </w:rPr>
            </w:pPr>
            <w:r>
              <w:rPr>
                <w:rFonts w:hint="eastAsia"/>
                <w:sz w:val="28"/>
                <w:szCs w:val="28"/>
                <w:lang w:eastAsia="en-US"/>
              </w:rPr>
              <w:t>7.2.37</w:t>
            </w:r>
          </w:p>
        </w:tc>
        <w:tc>
          <w:tcPr>
            <w:tcW w:w="4535" w:type="dxa"/>
            <w:tcBorders>
              <w:top w:val="single" w:color="auto" w:sz="4" w:space="0"/>
              <w:left w:val="single" w:color="auto" w:sz="4" w:space="0"/>
              <w:bottom w:val="single" w:color="auto" w:sz="4" w:space="0"/>
              <w:right w:val="single" w:color="auto" w:sz="4" w:space="0"/>
            </w:tcBorders>
          </w:tcPr>
          <w:p w14:paraId="7451BC6B">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Контроль за виконанням заходів з підготовки теплового господарства ЗДО до осінньо-зимового періоду.</w:t>
            </w:r>
          </w:p>
          <w:p w14:paraId="2C9CA2EF">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Аналіз стану підготовки опалювальної системи до роботи в осінньо-зимовий період.</w:t>
            </w:r>
          </w:p>
        </w:tc>
        <w:tc>
          <w:tcPr>
            <w:tcW w:w="1419" w:type="dxa"/>
            <w:tcBorders>
              <w:top w:val="single" w:color="auto" w:sz="4" w:space="0"/>
              <w:left w:val="single" w:color="auto" w:sz="4" w:space="0"/>
              <w:bottom w:val="single" w:color="auto" w:sz="4" w:space="0"/>
              <w:right w:val="single" w:color="auto" w:sz="4" w:space="0"/>
            </w:tcBorders>
          </w:tcPr>
          <w:p w14:paraId="1994DAF7">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Червень,</w:t>
            </w:r>
          </w:p>
          <w:p w14:paraId="5885C8A2">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липень</w:t>
            </w:r>
            <w:r>
              <w:rPr>
                <w:rFonts w:hint="eastAsia"/>
                <w:sz w:val="28"/>
                <w:szCs w:val="28"/>
                <w:lang w:eastAsia="en-US"/>
              </w:rPr>
              <w:br w:type="textWrapping"/>
            </w:r>
            <w:r>
              <w:rPr>
                <w:rFonts w:hint="eastAsia"/>
                <w:sz w:val="28"/>
                <w:szCs w:val="28"/>
                <w:lang w:eastAsia="en-US"/>
              </w:rPr>
              <w:t>серпень</w:t>
            </w:r>
          </w:p>
        </w:tc>
        <w:tc>
          <w:tcPr>
            <w:tcW w:w="1990" w:type="dxa"/>
            <w:tcBorders>
              <w:top w:val="single" w:color="auto" w:sz="4" w:space="0"/>
              <w:left w:val="single" w:color="auto" w:sz="4" w:space="0"/>
              <w:bottom w:val="single" w:color="auto" w:sz="4" w:space="0"/>
              <w:right w:val="single" w:color="auto" w:sz="4" w:space="0"/>
            </w:tcBorders>
          </w:tcPr>
          <w:p w14:paraId="53B7CE1F">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Наказ, заходи</w:t>
            </w:r>
          </w:p>
          <w:p w14:paraId="3099A1A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Договір та посвідчення про навчання  відповідального за теплове господарство</w:t>
            </w:r>
          </w:p>
          <w:p w14:paraId="584C641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Акти готовності</w:t>
            </w:r>
          </w:p>
          <w:p w14:paraId="3654B2FE">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Паспорт готовності</w:t>
            </w:r>
          </w:p>
        </w:tc>
        <w:tc>
          <w:tcPr>
            <w:tcW w:w="1842" w:type="dxa"/>
            <w:tcBorders>
              <w:top w:val="single" w:color="auto" w:sz="4" w:space="0"/>
              <w:left w:val="single" w:color="auto" w:sz="4" w:space="0"/>
              <w:bottom w:val="single" w:color="auto" w:sz="4" w:space="0"/>
              <w:right w:val="single" w:color="auto" w:sz="4" w:space="0"/>
            </w:tcBorders>
          </w:tcPr>
          <w:p w14:paraId="002EEB34">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5C6CA8BA">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eastAsia="en-US"/>
              </w:rPr>
              <w:t>За</w:t>
            </w:r>
            <w:r>
              <w:rPr>
                <w:rFonts w:hint="default"/>
                <w:sz w:val="28"/>
                <w:szCs w:val="28"/>
                <w:lang w:val="uk-UA" w:eastAsia="en-US"/>
              </w:rPr>
              <w:t>в.</w:t>
            </w:r>
            <w:r>
              <w:rPr>
                <w:rFonts w:hint="eastAsia"/>
                <w:sz w:val="28"/>
                <w:szCs w:val="28"/>
                <w:lang w:eastAsia="en-US"/>
              </w:rPr>
              <w:t xml:space="preserve"> господарств</w:t>
            </w:r>
            <w:r>
              <w:rPr>
                <w:rFonts w:hint="default"/>
                <w:sz w:val="28"/>
                <w:szCs w:val="28"/>
                <w:lang w:val="uk-UA" w:eastAsia="en-US"/>
              </w:rPr>
              <w:t>ом</w:t>
            </w:r>
          </w:p>
          <w:p w14:paraId="71B51A3B">
            <w:pPr>
              <w:keepNext w:val="0"/>
              <w:keepLines w:val="0"/>
              <w:widowControl/>
              <w:suppressLineNumbers w:val="0"/>
              <w:spacing w:before="0" w:beforeAutospacing="0" w:afterAutospacing="0"/>
              <w:ind w:left="41" w:right="-108"/>
              <w:rPr>
                <w:rFonts w:hint="eastAsia"/>
                <w:sz w:val="28"/>
                <w:szCs w:val="28"/>
                <w:lang w:eastAsia="en-US"/>
              </w:rPr>
            </w:pPr>
            <w:r>
              <w:rPr>
                <w:rFonts w:hint="eastAsia"/>
                <w:sz w:val="28"/>
                <w:szCs w:val="28"/>
                <w:lang w:eastAsia="en-US"/>
              </w:rPr>
              <w:t xml:space="preserve"> </w:t>
            </w:r>
          </w:p>
        </w:tc>
      </w:tr>
      <w:tr w14:paraId="4DF9D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44" w:hRule="atLeast"/>
        </w:trPr>
        <w:tc>
          <w:tcPr>
            <w:tcW w:w="846" w:type="dxa"/>
            <w:tcBorders>
              <w:top w:val="single" w:color="auto" w:sz="4" w:space="0"/>
              <w:left w:val="single" w:color="auto" w:sz="4" w:space="0"/>
              <w:bottom w:val="single" w:color="auto" w:sz="4" w:space="0"/>
              <w:right w:val="single" w:color="auto" w:sz="4" w:space="0"/>
            </w:tcBorders>
          </w:tcPr>
          <w:p w14:paraId="6BE2870C">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7.2.38</w:t>
            </w:r>
          </w:p>
        </w:tc>
        <w:tc>
          <w:tcPr>
            <w:tcW w:w="4535" w:type="dxa"/>
            <w:tcBorders>
              <w:top w:val="single" w:color="auto" w:sz="4" w:space="0"/>
              <w:left w:val="single" w:color="auto" w:sz="4" w:space="0"/>
              <w:bottom w:val="single" w:color="auto" w:sz="4" w:space="0"/>
              <w:right w:val="single" w:color="auto" w:sz="4" w:space="0"/>
            </w:tcBorders>
          </w:tcPr>
          <w:p w14:paraId="76A6FC76">
            <w:pPr>
              <w:pStyle w:val="28"/>
              <w:keepNext w:val="0"/>
              <w:keepLines w:val="0"/>
              <w:widowControl/>
              <w:suppressLineNumbers w:val="0"/>
              <w:tabs>
                <w:tab w:val="left" w:pos="178"/>
              </w:tabs>
              <w:spacing w:before="0" w:beforeAutospacing="0" w:afterAutospacing="0"/>
              <w:ind w:left="36" w:right="0"/>
              <w:jc w:val="both"/>
              <w:rPr>
                <w:rFonts w:hint="eastAsia"/>
                <w:sz w:val="28"/>
                <w:szCs w:val="26"/>
              </w:rPr>
            </w:pPr>
            <w:r>
              <w:rPr>
                <w:rFonts w:hint="eastAsia"/>
                <w:sz w:val="28"/>
                <w:szCs w:val="26"/>
              </w:rPr>
              <w:t>Контроль безпечності використання в освітньому процесі технічних засобів навчання.</w:t>
            </w:r>
          </w:p>
        </w:tc>
        <w:tc>
          <w:tcPr>
            <w:tcW w:w="1419" w:type="dxa"/>
            <w:tcBorders>
              <w:top w:val="single" w:color="auto" w:sz="4" w:space="0"/>
              <w:left w:val="single" w:color="auto" w:sz="4" w:space="0"/>
              <w:bottom w:val="single" w:color="auto" w:sz="4" w:space="0"/>
              <w:right w:val="single" w:color="auto" w:sz="4" w:space="0"/>
            </w:tcBorders>
          </w:tcPr>
          <w:p w14:paraId="280CDEB5">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 xml:space="preserve">Щотижня </w:t>
            </w:r>
          </w:p>
        </w:tc>
        <w:tc>
          <w:tcPr>
            <w:tcW w:w="1990" w:type="dxa"/>
            <w:tcBorders>
              <w:top w:val="single" w:color="auto" w:sz="4" w:space="0"/>
              <w:left w:val="single" w:color="auto" w:sz="4" w:space="0"/>
              <w:bottom w:val="single" w:color="auto" w:sz="4" w:space="0"/>
              <w:right w:val="single" w:color="auto" w:sz="4" w:space="0"/>
            </w:tcBorders>
          </w:tcPr>
          <w:p w14:paraId="3F4CB5C0">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Інформація </w:t>
            </w:r>
          </w:p>
          <w:p w14:paraId="0381501B">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до відома</w:t>
            </w:r>
          </w:p>
        </w:tc>
        <w:tc>
          <w:tcPr>
            <w:tcW w:w="1842" w:type="dxa"/>
            <w:tcBorders>
              <w:top w:val="single" w:color="auto" w:sz="4" w:space="0"/>
              <w:left w:val="single" w:color="auto" w:sz="4" w:space="0"/>
              <w:bottom w:val="single" w:color="auto" w:sz="4" w:space="0"/>
              <w:right w:val="single" w:color="auto" w:sz="4" w:space="0"/>
            </w:tcBorders>
          </w:tcPr>
          <w:p w14:paraId="31D5D991">
            <w:pPr>
              <w:keepNext w:val="0"/>
              <w:keepLines w:val="0"/>
              <w:widowControl/>
              <w:suppressLineNumbers w:val="0"/>
              <w:spacing w:before="0" w:beforeAutospacing="0" w:afterAutospacing="0"/>
              <w:ind w:left="41" w:right="-250"/>
              <w:rPr>
                <w:rFonts w:hint="eastAsia"/>
                <w:sz w:val="28"/>
                <w:szCs w:val="28"/>
                <w:lang w:eastAsia="en-US"/>
              </w:rPr>
            </w:pPr>
            <w:r>
              <w:rPr>
                <w:rFonts w:hint="eastAsia"/>
                <w:sz w:val="28"/>
                <w:szCs w:val="28"/>
                <w:lang w:eastAsia="en-US"/>
              </w:rPr>
              <w:t>Вихователь-</w:t>
            </w:r>
          </w:p>
          <w:p w14:paraId="27DF7C89">
            <w:pPr>
              <w:keepNext w:val="0"/>
              <w:keepLines w:val="0"/>
              <w:widowControl/>
              <w:suppressLineNumbers w:val="0"/>
              <w:spacing w:before="0" w:beforeAutospacing="0" w:afterAutospacing="0"/>
              <w:ind w:left="41" w:right="-250"/>
              <w:rPr>
                <w:rFonts w:hint="eastAsia"/>
                <w:sz w:val="28"/>
                <w:szCs w:val="28"/>
                <w:lang w:eastAsia="en-US"/>
              </w:rPr>
            </w:pPr>
            <w:r>
              <w:rPr>
                <w:rFonts w:hint="eastAsia"/>
                <w:sz w:val="28"/>
                <w:szCs w:val="28"/>
                <w:lang w:eastAsia="en-US"/>
              </w:rPr>
              <w:t xml:space="preserve">методист </w:t>
            </w:r>
          </w:p>
          <w:p w14:paraId="5B6BA0E9">
            <w:pPr>
              <w:keepNext w:val="0"/>
              <w:keepLines w:val="0"/>
              <w:widowControl/>
              <w:suppressLineNumbers w:val="0"/>
              <w:spacing w:before="0" w:beforeAutospacing="0" w:afterAutospacing="0"/>
              <w:ind w:left="41" w:right="-250"/>
              <w:rPr>
                <w:rFonts w:hint="eastAsia"/>
                <w:sz w:val="28"/>
                <w:szCs w:val="28"/>
                <w:lang w:eastAsia="en-US"/>
              </w:rPr>
            </w:pPr>
          </w:p>
        </w:tc>
      </w:tr>
      <w:tr w14:paraId="5AF9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42" w:hRule="atLeast"/>
        </w:trPr>
        <w:tc>
          <w:tcPr>
            <w:tcW w:w="846" w:type="dxa"/>
            <w:tcBorders>
              <w:top w:val="single" w:color="auto" w:sz="4" w:space="0"/>
              <w:left w:val="single" w:color="auto" w:sz="4" w:space="0"/>
              <w:bottom w:val="single" w:color="auto" w:sz="4" w:space="0"/>
              <w:right w:val="single" w:color="auto" w:sz="4" w:space="0"/>
            </w:tcBorders>
          </w:tcPr>
          <w:p w14:paraId="7B3207BA">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7.2.39</w:t>
            </w:r>
          </w:p>
        </w:tc>
        <w:tc>
          <w:tcPr>
            <w:tcW w:w="4535" w:type="dxa"/>
            <w:tcBorders>
              <w:top w:val="single" w:color="auto" w:sz="4" w:space="0"/>
              <w:left w:val="single" w:color="auto" w:sz="4" w:space="0"/>
              <w:bottom w:val="single" w:color="auto" w:sz="4" w:space="0"/>
              <w:right w:val="single" w:color="auto" w:sz="4" w:space="0"/>
            </w:tcBorders>
          </w:tcPr>
          <w:p w14:paraId="2D4C7E08">
            <w:pPr>
              <w:pStyle w:val="28"/>
              <w:keepNext w:val="0"/>
              <w:keepLines w:val="0"/>
              <w:widowControl/>
              <w:suppressLineNumbers w:val="0"/>
              <w:tabs>
                <w:tab w:val="left" w:pos="178"/>
              </w:tabs>
              <w:spacing w:before="0" w:beforeAutospacing="0" w:afterAutospacing="0"/>
              <w:ind w:left="36" w:right="0"/>
              <w:jc w:val="both"/>
              <w:rPr>
                <w:rFonts w:hint="eastAsia"/>
                <w:sz w:val="28"/>
                <w:szCs w:val="26"/>
              </w:rPr>
            </w:pPr>
            <w:r>
              <w:rPr>
                <w:rFonts w:hint="eastAsia"/>
                <w:sz w:val="28"/>
                <w:szCs w:val="26"/>
              </w:rPr>
              <w:t>Здійснення технічного контролю за станом території та приміщень будівлі, меблів, обладнання.</w:t>
            </w:r>
          </w:p>
          <w:p w14:paraId="1948FF82">
            <w:pPr>
              <w:pStyle w:val="28"/>
              <w:keepNext w:val="0"/>
              <w:keepLines w:val="0"/>
              <w:widowControl/>
              <w:suppressLineNumbers w:val="0"/>
              <w:tabs>
                <w:tab w:val="left" w:pos="178"/>
              </w:tabs>
              <w:spacing w:before="0" w:beforeAutospacing="0" w:afterAutospacing="0"/>
              <w:ind w:left="36" w:right="0"/>
              <w:rPr>
                <w:rFonts w:hint="eastAsia"/>
                <w:i/>
                <w:sz w:val="28"/>
                <w:szCs w:val="26"/>
              </w:rPr>
            </w:pPr>
          </w:p>
        </w:tc>
        <w:tc>
          <w:tcPr>
            <w:tcW w:w="1419" w:type="dxa"/>
            <w:tcBorders>
              <w:top w:val="single" w:color="auto" w:sz="4" w:space="0"/>
              <w:left w:val="single" w:color="auto" w:sz="4" w:space="0"/>
              <w:bottom w:val="single" w:color="auto" w:sz="4" w:space="0"/>
              <w:right w:val="single" w:color="auto" w:sz="4" w:space="0"/>
            </w:tcBorders>
          </w:tcPr>
          <w:p w14:paraId="271C13BD">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 xml:space="preserve">Щоденно </w:t>
            </w:r>
          </w:p>
        </w:tc>
        <w:tc>
          <w:tcPr>
            <w:tcW w:w="1990" w:type="dxa"/>
            <w:tcBorders>
              <w:top w:val="single" w:color="auto" w:sz="4" w:space="0"/>
              <w:left w:val="single" w:color="auto" w:sz="4" w:space="0"/>
              <w:bottom w:val="single" w:color="auto" w:sz="4" w:space="0"/>
              <w:right w:val="single" w:color="auto" w:sz="4" w:space="0"/>
            </w:tcBorders>
          </w:tcPr>
          <w:p w14:paraId="57ED2763">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Інформація </w:t>
            </w:r>
          </w:p>
          <w:p w14:paraId="30D5256F">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до  відома</w:t>
            </w:r>
          </w:p>
          <w:p w14:paraId="192EB2DF">
            <w:pPr>
              <w:keepNext w:val="0"/>
              <w:keepLines w:val="0"/>
              <w:widowControl/>
              <w:suppressLineNumbers w:val="0"/>
              <w:spacing w:before="0" w:beforeAutospacing="0" w:afterAutospacing="0"/>
              <w:ind w:left="0" w:right="-114"/>
              <w:rPr>
                <w:rFonts w:hint="eastAsia"/>
                <w:sz w:val="28"/>
                <w:szCs w:val="28"/>
                <w:lang w:eastAsia="en-US"/>
              </w:rPr>
            </w:pPr>
          </w:p>
        </w:tc>
        <w:tc>
          <w:tcPr>
            <w:tcW w:w="1842" w:type="dxa"/>
            <w:tcBorders>
              <w:top w:val="single" w:color="auto" w:sz="4" w:space="0"/>
              <w:left w:val="single" w:color="auto" w:sz="4" w:space="0"/>
              <w:bottom w:val="single" w:color="auto" w:sz="4" w:space="0"/>
              <w:right w:val="single" w:color="auto" w:sz="4" w:space="0"/>
            </w:tcBorders>
          </w:tcPr>
          <w:p w14:paraId="118A836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Директор</w:t>
            </w:r>
          </w:p>
          <w:p w14:paraId="3B73CB17">
            <w:pPr>
              <w:keepNext w:val="0"/>
              <w:keepLines w:val="0"/>
              <w:widowControl/>
              <w:suppressLineNumbers w:val="0"/>
              <w:spacing w:before="0" w:beforeAutospacing="0" w:afterAutospacing="0"/>
              <w:ind w:left="0" w:right="0"/>
              <w:rPr>
                <w:rFonts w:hint="default"/>
                <w:sz w:val="28"/>
                <w:szCs w:val="28"/>
                <w:lang w:val="uk-UA" w:eastAsia="en-US"/>
              </w:rPr>
            </w:pPr>
            <w:r>
              <w:rPr>
                <w:rFonts w:hint="eastAsia"/>
                <w:sz w:val="28"/>
                <w:szCs w:val="28"/>
                <w:lang w:eastAsia="en-US"/>
              </w:rPr>
              <w:t>За</w:t>
            </w:r>
            <w:r>
              <w:rPr>
                <w:rFonts w:hint="default"/>
                <w:sz w:val="28"/>
                <w:szCs w:val="28"/>
                <w:lang w:val="uk-UA" w:eastAsia="en-US"/>
              </w:rPr>
              <w:t>в.</w:t>
            </w:r>
            <w:r>
              <w:rPr>
                <w:rFonts w:hint="eastAsia"/>
                <w:sz w:val="28"/>
                <w:szCs w:val="28"/>
                <w:lang w:eastAsia="en-US"/>
              </w:rPr>
              <w:t xml:space="preserve"> господарств</w:t>
            </w:r>
            <w:r>
              <w:rPr>
                <w:rFonts w:hint="default"/>
                <w:sz w:val="28"/>
                <w:szCs w:val="28"/>
                <w:lang w:val="uk-UA" w:eastAsia="en-US"/>
              </w:rPr>
              <w:t>ом</w:t>
            </w:r>
          </w:p>
        </w:tc>
      </w:tr>
      <w:tr w14:paraId="50729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62" w:hRule="atLeast"/>
        </w:trPr>
        <w:tc>
          <w:tcPr>
            <w:tcW w:w="846" w:type="dxa"/>
            <w:tcBorders>
              <w:top w:val="single" w:color="auto" w:sz="4" w:space="0"/>
              <w:left w:val="single" w:color="auto" w:sz="4" w:space="0"/>
              <w:bottom w:val="single" w:color="auto" w:sz="4" w:space="0"/>
              <w:right w:val="single" w:color="auto" w:sz="4" w:space="0"/>
            </w:tcBorders>
          </w:tcPr>
          <w:p w14:paraId="750A2096">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7.2.40.</w:t>
            </w:r>
          </w:p>
        </w:tc>
        <w:tc>
          <w:tcPr>
            <w:tcW w:w="4535" w:type="dxa"/>
            <w:tcBorders>
              <w:top w:val="single" w:color="auto" w:sz="4" w:space="0"/>
              <w:left w:val="single" w:color="auto" w:sz="4" w:space="0"/>
              <w:bottom w:val="single" w:color="auto" w:sz="4" w:space="0"/>
              <w:right w:val="single" w:color="auto" w:sz="4" w:space="0"/>
            </w:tcBorders>
          </w:tcPr>
          <w:p w14:paraId="699F03CD">
            <w:pPr>
              <w:pStyle w:val="28"/>
              <w:keepNext w:val="0"/>
              <w:keepLines w:val="0"/>
              <w:widowControl/>
              <w:suppressLineNumbers w:val="0"/>
              <w:tabs>
                <w:tab w:val="left" w:pos="178"/>
              </w:tabs>
              <w:spacing w:before="0" w:beforeAutospacing="0" w:afterAutospacing="0"/>
              <w:ind w:left="36" w:right="0"/>
              <w:jc w:val="both"/>
              <w:rPr>
                <w:rFonts w:hint="eastAsia"/>
                <w:sz w:val="28"/>
                <w:szCs w:val="26"/>
              </w:rPr>
            </w:pPr>
            <w:r>
              <w:rPr>
                <w:rFonts w:hint="eastAsia"/>
                <w:sz w:val="28"/>
                <w:szCs w:val="26"/>
              </w:rPr>
              <w:t>Контроль дотримання правил безпеки життєдіяльності під час проведення: ранкової гімнастики, занять, загартування, прогулянки, гімнастики пробудження, свят і розваг.</w:t>
            </w:r>
          </w:p>
        </w:tc>
        <w:tc>
          <w:tcPr>
            <w:tcW w:w="1419" w:type="dxa"/>
            <w:tcBorders>
              <w:top w:val="single" w:color="auto" w:sz="4" w:space="0"/>
              <w:left w:val="single" w:color="auto" w:sz="4" w:space="0"/>
              <w:bottom w:val="single" w:color="auto" w:sz="4" w:space="0"/>
              <w:right w:val="single" w:color="auto" w:sz="4" w:space="0"/>
            </w:tcBorders>
          </w:tcPr>
          <w:p w14:paraId="4DF97EC2">
            <w:pPr>
              <w:keepNext w:val="0"/>
              <w:keepLines w:val="0"/>
              <w:widowControl/>
              <w:suppressLineNumbers w:val="0"/>
              <w:spacing w:before="0" w:beforeAutospacing="0" w:afterAutospacing="0"/>
              <w:ind w:left="0" w:right="-113"/>
              <w:jc w:val="center"/>
              <w:rPr>
                <w:rFonts w:hint="eastAsia"/>
                <w:sz w:val="28"/>
                <w:szCs w:val="28"/>
                <w:lang w:eastAsia="en-US"/>
              </w:rPr>
            </w:pPr>
            <w:r>
              <w:rPr>
                <w:rFonts w:hint="eastAsia"/>
                <w:sz w:val="28"/>
                <w:szCs w:val="28"/>
                <w:lang w:eastAsia="en-US"/>
              </w:rPr>
              <w:t xml:space="preserve">Щомісяця </w:t>
            </w:r>
          </w:p>
        </w:tc>
        <w:tc>
          <w:tcPr>
            <w:tcW w:w="1990" w:type="dxa"/>
            <w:tcBorders>
              <w:top w:val="single" w:color="auto" w:sz="4" w:space="0"/>
              <w:left w:val="single" w:color="auto" w:sz="4" w:space="0"/>
              <w:bottom w:val="single" w:color="auto" w:sz="4" w:space="0"/>
              <w:right w:val="single" w:color="auto" w:sz="4" w:space="0"/>
            </w:tcBorders>
          </w:tcPr>
          <w:p w14:paraId="41BD1FFC">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Інформація </w:t>
            </w:r>
          </w:p>
          <w:p w14:paraId="0AB7981C">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до  наради, </w:t>
            </w:r>
          </w:p>
          <w:p w14:paraId="1A4B9539">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48072FF8">
            <w:pPr>
              <w:keepNext w:val="0"/>
              <w:keepLines w:val="0"/>
              <w:widowControl/>
              <w:suppressLineNumbers w:val="0"/>
              <w:spacing w:before="0" w:beforeAutospacing="0" w:afterAutospacing="0"/>
              <w:ind w:left="0" w:right="-250"/>
              <w:rPr>
                <w:rFonts w:hint="eastAsia"/>
                <w:sz w:val="28"/>
                <w:szCs w:val="28"/>
                <w:lang w:eastAsia="en-US"/>
              </w:rPr>
            </w:pPr>
            <w:r>
              <w:rPr>
                <w:rFonts w:hint="eastAsia"/>
                <w:sz w:val="28"/>
                <w:szCs w:val="28"/>
                <w:lang w:eastAsia="en-US"/>
              </w:rPr>
              <w:t>Вихователь-методист</w:t>
            </w:r>
          </w:p>
          <w:p w14:paraId="21F3C418">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сестра м\с </w:t>
            </w:r>
          </w:p>
          <w:p w14:paraId="2E2E7A2B">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 </w:t>
            </w:r>
          </w:p>
          <w:p w14:paraId="1B8D3AE5">
            <w:pPr>
              <w:keepNext w:val="0"/>
              <w:keepLines w:val="0"/>
              <w:widowControl/>
              <w:suppressLineNumbers w:val="0"/>
              <w:spacing w:before="0" w:beforeAutospacing="0" w:afterAutospacing="0"/>
              <w:ind w:left="41" w:right="-108"/>
              <w:rPr>
                <w:rFonts w:hint="eastAsia"/>
                <w:sz w:val="28"/>
                <w:szCs w:val="28"/>
                <w:lang w:eastAsia="en-US"/>
              </w:rPr>
            </w:pPr>
            <w:r>
              <w:rPr>
                <w:rFonts w:hint="eastAsia"/>
                <w:sz w:val="28"/>
                <w:szCs w:val="28"/>
                <w:lang w:eastAsia="en-US"/>
              </w:rPr>
              <w:t xml:space="preserve"> </w:t>
            </w:r>
          </w:p>
        </w:tc>
      </w:tr>
      <w:tr w14:paraId="646A4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522" w:hRule="atLeast"/>
        </w:trPr>
        <w:tc>
          <w:tcPr>
            <w:tcW w:w="846" w:type="dxa"/>
            <w:tcBorders>
              <w:top w:val="single" w:color="auto" w:sz="4" w:space="0"/>
              <w:left w:val="single" w:color="auto" w:sz="4" w:space="0"/>
              <w:bottom w:val="single" w:color="auto" w:sz="4" w:space="0"/>
              <w:right w:val="single" w:color="auto" w:sz="4" w:space="0"/>
            </w:tcBorders>
          </w:tcPr>
          <w:p w14:paraId="3E0B882C">
            <w:pPr>
              <w:keepNext w:val="0"/>
              <w:keepLines w:val="0"/>
              <w:widowControl/>
              <w:suppressLineNumbers w:val="0"/>
              <w:tabs>
                <w:tab w:val="left" w:pos="3600"/>
              </w:tabs>
              <w:spacing w:before="0" w:beforeAutospacing="0" w:afterAutospacing="0"/>
              <w:ind w:left="0" w:right="-111"/>
              <w:rPr>
                <w:rFonts w:hint="eastAsia"/>
                <w:sz w:val="28"/>
                <w:szCs w:val="28"/>
                <w:lang w:eastAsia="en-US"/>
              </w:rPr>
            </w:pPr>
            <w:r>
              <w:rPr>
                <w:rFonts w:hint="eastAsia"/>
                <w:sz w:val="28"/>
                <w:szCs w:val="28"/>
                <w:lang w:eastAsia="en-US"/>
              </w:rPr>
              <w:t>7.2.41</w:t>
            </w:r>
          </w:p>
        </w:tc>
        <w:tc>
          <w:tcPr>
            <w:tcW w:w="4535" w:type="dxa"/>
            <w:tcBorders>
              <w:top w:val="single" w:color="auto" w:sz="4" w:space="0"/>
              <w:left w:val="single" w:color="auto" w:sz="4" w:space="0"/>
              <w:bottom w:val="single" w:color="auto" w:sz="4" w:space="0"/>
              <w:right w:val="single" w:color="auto" w:sz="4" w:space="0"/>
            </w:tcBorders>
          </w:tcPr>
          <w:p w14:paraId="04EDFA6E">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8"/>
                <w:lang w:eastAsia="en-US"/>
              </w:rPr>
              <w:t>Контроль за виконанням заходів з електробезпеки.</w:t>
            </w:r>
          </w:p>
        </w:tc>
        <w:tc>
          <w:tcPr>
            <w:tcW w:w="1419" w:type="dxa"/>
            <w:tcBorders>
              <w:top w:val="single" w:color="auto" w:sz="4" w:space="0"/>
              <w:left w:val="single" w:color="auto" w:sz="4" w:space="0"/>
              <w:bottom w:val="single" w:color="auto" w:sz="4" w:space="0"/>
              <w:right w:val="single" w:color="auto" w:sz="4" w:space="0"/>
            </w:tcBorders>
          </w:tcPr>
          <w:p w14:paraId="5074F5E5">
            <w:pPr>
              <w:keepNext w:val="0"/>
              <w:keepLines w:val="0"/>
              <w:widowControl/>
              <w:suppressLineNumbers w:val="0"/>
              <w:spacing w:before="0" w:beforeAutospacing="0" w:afterAutospacing="0"/>
              <w:ind w:left="0" w:right="-113" w:hanging="104"/>
              <w:rPr>
                <w:rFonts w:hint="eastAsia"/>
                <w:sz w:val="28"/>
                <w:szCs w:val="28"/>
                <w:lang w:eastAsia="en-US"/>
              </w:rPr>
            </w:pPr>
            <w:r>
              <w:rPr>
                <w:rFonts w:hint="eastAsia"/>
                <w:sz w:val="28"/>
                <w:szCs w:val="28"/>
                <w:lang w:eastAsia="en-US"/>
              </w:rPr>
              <w:t>Щомісячно</w:t>
            </w:r>
          </w:p>
        </w:tc>
        <w:tc>
          <w:tcPr>
            <w:tcW w:w="1990" w:type="dxa"/>
            <w:tcBorders>
              <w:top w:val="single" w:color="auto" w:sz="4" w:space="0"/>
              <w:left w:val="single" w:color="auto" w:sz="4" w:space="0"/>
              <w:bottom w:val="single" w:color="auto" w:sz="4" w:space="0"/>
              <w:right w:val="single" w:color="auto" w:sz="4" w:space="0"/>
            </w:tcBorders>
          </w:tcPr>
          <w:p w14:paraId="4D5EC798">
            <w:pPr>
              <w:keepNext w:val="0"/>
              <w:keepLines w:val="0"/>
              <w:widowControl/>
              <w:suppressLineNumbers w:val="0"/>
              <w:spacing w:before="0" w:beforeAutospacing="0" w:afterAutospacing="0"/>
              <w:ind w:left="-103" w:right="-109"/>
              <w:rPr>
                <w:rFonts w:hint="eastAsia"/>
                <w:sz w:val="28"/>
                <w:szCs w:val="28"/>
                <w:lang w:eastAsia="en-US"/>
              </w:rPr>
            </w:pPr>
            <w:r>
              <w:rPr>
                <w:rFonts w:hint="eastAsia"/>
                <w:sz w:val="28"/>
                <w:szCs w:val="28"/>
                <w:lang w:eastAsia="en-US"/>
              </w:rPr>
              <w:t xml:space="preserve">Інформація </w:t>
            </w:r>
          </w:p>
          <w:p w14:paraId="4B984685">
            <w:pPr>
              <w:keepNext w:val="0"/>
              <w:keepLines w:val="0"/>
              <w:widowControl/>
              <w:suppressLineNumbers w:val="0"/>
              <w:spacing w:before="0" w:beforeAutospacing="0" w:afterAutospacing="0"/>
              <w:ind w:left="-103" w:right="-109"/>
              <w:rPr>
                <w:rFonts w:hint="eastAsia"/>
                <w:sz w:val="28"/>
                <w:szCs w:val="28"/>
                <w:lang w:eastAsia="en-US"/>
              </w:rPr>
            </w:pPr>
            <w:r>
              <w:rPr>
                <w:rFonts w:hint="eastAsia"/>
                <w:sz w:val="28"/>
                <w:szCs w:val="28"/>
                <w:lang w:eastAsia="en-US"/>
              </w:rPr>
              <w:t>до наради</w:t>
            </w:r>
          </w:p>
        </w:tc>
        <w:tc>
          <w:tcPr>
            <w:tcW w:w="1842" w:type="dxa"/>
            <w:tcBorders>
              <w:top w:val="single" w:color="auto" w:sz="4" w:space="0"/>
              <w:left w:val="single" w:color="auto" w:sz="4" w:space="0"/>
              <w:bottom w:val="single" w:color="auto" w:sz="4" w:space="0"/>
              <w:right w:val="single" w:color="auto" w:sz="4" w:space="0"/>
            </w:tcBorders>
          </w:tcPr>
          <w:p w14:paraId="2C13773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За</w:t>
            </w:r>
            <w:r>
              <w:rPr>
                <w:rFonts w:hint="default"/>
                <w:sz w:val="28"/>
                <w:szCs w:val="28"/>
                <w:lang w:val="uk-UA" w:eastAsia="en-US"/>
              </w:rPr>
              <w:t>в.</w:t>
            </w:r>
            <w:r>
              <w:rPr>
                <w:rFonts w:hint="eastAsia"/>
                <w:sz w:val="28"/>
                <w:szCs w:val="28"/>
                <w:lang w:eastAsia="en-US"/>
              </w:rPr>
              <w:t>господарств</w:t>
            </w:r>
            <w:r>
              <w:rPr>
                <w:rFonts w:hint="default"/>
                <w:sz w:val="28"/>
                <w:szCs w:val="28"/>
                <w:lang w:val="uk-UA" w:eastAsia="en-US"/>
              </w:rPr>
              <w:t>ом</w:t>
            </w:r>
            <w:r>
              <w:rPr>
                <w:rFonts w:hint="eastAsia"/>
                <w:sz w:val="28"/>
                <w:szCs w:val="28"/>
                <w:lang w:eastAsia="en-US"/>
              </w:rPr>
              <w:t xml:space="preserve">   </w:t>
            </w:r>
          </w:p>
        </w:tc>
      </w:tr>
      <w:tr w14:paraId="286FF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02" w:hRule="atLeast"/>
        </w:trPr>
        <w:tc>
          <w:tcPr>
            <w:tcW w:w="10632" w:type="dxa"/>
            <w:gridSpan w:val="5"/>
            <w:tcBorders>
              <w:top w:val="single" w:color="auto" w:sz="4" w:space="0"/>
              <w:left w:val="single" w:color="auto" w:sz="4" w:space="0"/>
              <w:bottom w:val="single" w:color="auto" w:sz="4" w:space="0"/>
              <w:right w:val="single" w:color="auto" w:sz="4" w:space="0"/>
            </w:tcBorders>
          </w:tcPr>
          <w:p w14:paraId="7F104DCE">
            <w:pPr>
              <w:keepNext w:val="0"/>
              <w:keepLines w:val="0"/>
              <w:widowControl/>
              <w:suppressLineNumbers w:val="0"/>
              <w:spacing w:before="0" w:beforeAutospacing="0" w:afterAutospacing="0"/>
              <w:ind w:left="41" w:right="-108"/>
              <w:jc w:val="center"/>
              <w:rPr>
                <w:rFonts w:hint="eastAsia"/>
                <w:b/>
                <w:sz w:val="16"/>
                <w:szCs w:val="16"/>
                <w:lang w:eastAsia="en-US"/>
              </w:rPr>
            </w:pPr>
          </w:p>
          <w:p w14:paraId="16B1CDC6">
            <w:pPr>
              <w:keepNext w:val="0"/>
              <w:keepLines w:val="0"/>
              <w:widowControl/>
              <w:suppressLineNumbers w:val="0"/>
              <w:spacing w:before="0" w:beforeAutospacing="0" w:afterAutospacing="0"/>
              <w:ind w:left="41" w:right="-108"/>
              <w:jc w:val="center"/>
              <w:rPr>
                <w:rFonts w:hint="eastAsia"/>
                <w:b/>
                <w:sz w:val="28"/>
                <w:szCs w:val="28"/>
                <w:lang w:eastAsia="en-US"/>
              </w:rPr>
            </w:pPr>
            <w:r>
              <w:rPr>
                <w:rFonts w:hint="eastAsia"/>
                <w:b/>
                <w:sz w:val="28"/>
                <w:szCs w:val="28"/>
                <w:lang w:eastAsia="en-US"/>
              </w:rPr>
              <w:t>Блок 7.3. Вивчення процесів функціонування у ЗДО охорони дитинства</w:t>
            </w:r>
          </w:p>
          <w:p w14:paraId="63AF56F4">
            <w:pPr>
              <w:keepNext w:val="0"/>
              <w:keepLines w:val="0"/>
              <w:widowControl/>
              <w:suppressLineNumbers w:val="0"/>
              <w:spacing w:before="0" w:beforeAutospacing="0" w:afterAutospacing="0"/>
              <w:ind w:left="41" w:right="-108"/>
              <w:jc w:val="center"/>
              <w:rPr>
                <w:rFonts w:hint="eastAsia"/>
                <w:sz w:val="16"/>
                <w:szCs w:val="16"/>
                <w:lang w:eastAsia="en-US"/>
              </w:rPr>
            </w:pPr>
          </w:p>
        </w:tc>
      </w:tr>
      <w:tr w14:paraId="0C2FC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994" w:hRule="atLeast"/>
        </w:trPr>
        <w:tc>
          <w:tcPr>
            <w:tcW w:w="846" w:type="dxa"/>
            <w:tcBorders>
              <w:top w:val="single" w:color="auto" w:sz="4" w:space="0"/>
              <w:left w:val="single" w:color="auto" w:sz="4" w:space="0"/>
              <w:bottom w:val="single" w:color="auto" w:sz="4" w:space="0"/>
              <w:right w:val="single" w:color="auto" w:sz="4" w:space="0"/>
            </w:tcBorders>
          </w:tcPr>
          <w:p w14:paraId="39F964AD">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7.3.1.</w:t>
            </w:r>
          </w:p>
        </w:tc>
        <w:tc>
          <w:tcPr>
            <w:tcW w:w="4535" w:type="dxa"/>
            <w:tcBorders>
              <w:top w:val="single" w:color="auto" w:sz="4" w:space="0"/>
              <w:left w:val="single" w:color="auto" w:sz="4" w:space="0"/>
              <w:bottom w:val="single" w:color="auto" w:sz="4" w:space="0"/>
              <w:right w:val="single" w:color="auto" w:sz="4" w:space="0"/>
            </w:tcBorders>
          </w:tcPr>
          <w:p w14:paraId="58D154E7">
            <w:pPr>
              <w:keepNext w:val="0"/>
              <w:keepLines w:val="0"/>
              <w:widowControl/>
              <w:suppressLineNumbers w:val="0"/>
              <w:shd w:val="clear" w:color="auto" w:fill="FFFFFF"/>
              <w:spacing w:before="0" w:beforeAutospacing="0" w:afterAutospacing="0"/>
              <w:ind w:left="0" w:right="0"/>
              <w:jc w:val="both"/>
              <w:rPr>
                <w:rFonts w:hint="eastAsia"/>
                <w:bCs/>
                <w:iCs/>
                <w:sz w:val="28"/>
                <w:szCs w:val="32"/>
                <w:lang w:eastAsia="uk-UA"/>
              </w:rPr>
            </w:pPr>
            <w:r>
              <w:rPr>
                <w:rFonts w:hint="eastAsia"/>
                <w:bCs/>
                <w:iCs/>
                <w:sz w:val="28"/>
                <w:szCs w:val="32"/>
                <w:lang w:eastAsia="uk-UA"/>
              </w:rPr>
              <w:t>Контроль за реалізацією Плану заходів щодо охорони дитинства у 202</w:t>
            </w:r>
            <w:r>
              <w:rPr>
                <w:rFonts w:hint="default"/>
                <w:bCs/>
                <w:iCs/>
                <w:sz w:val="28"/>
                <w:szCs w:val="32"/>
                <w:lang w:val="en-US" w:eastAsia="uk-UA"/>
              </w:rPr>
              <w:t>5/</w:t>
            </w:r>
            <w:r>
              <w:rPr>
                <w:rFonts w:hint="eastAsia"/>
                <w:bCs/>
                <w:iCs/>
                <w:sz w:val="28"/>
                <w:szCs w:val="32"/>
                <w:lang w:eastAsia="uk-UA"/>
              </w:rPr>
              <w:t>202</w:t>
            </w:r>
            <w:r>
              <w:rPr>
                <w:rFonts w:hint="default"/>
                <w:bCs/>
                <w:iCs/>
                <w:sz w:val="28"/>
                <w:szCs w:val="32"/>
                <w:lang w:val="en-US" w:eastAsia="uk-UA"/>
              </w:rPr>
              <w:t>6</w:t>
            </w:r>
            <w:r>
              <w:rPr>
                <w:rFonts w:hint="eastAsia"/>
                <w:bCs/>
                <w:iCs/>
                <w:sz w:val="28"/>
                <w:szCs w:val="32"/>
                <w:lang w:eastAsia="uk-UA"/>
              </w:rPr>
              <w:t xml:space="preserve"> навчальному році.</w:t>
            </w:r>
          </w:p>
        </w:tc>
        <w:tc>
          <w:tcPr>
            <w:tcW w:w="1419" w:type="dxa"/>
            <w:tcBorders>
              <w:top w:val="single" w:color="auto" w:sz="4" w:space="0"/>
              <w:left w:val="single" w:color="auto" w:sz="4" w:space="0"/>
              <w:bottom w:val="single" w:color="auto" w:sz="4" w:space="0"/>
              <w:right w:val="single" w:color="auto" w:sz="4" w:space="0"/>
            </w:tcBorders>
          </w:tcPr>
          <w:p w14:paraId="0B418C96">
            <w:pPr>
              <w:keepNext w:val="0"/>
              <w:keepLines w:val="0"/>
              <w:widowControl/>
              <w:suppressLineNumbers w:val="0"/>
              <w:tabs>
                <w:tab w:val="left" w:pos="0"/>
              </w:tabs>
              <w:spacing w:before="0" w:beforeAutospacing="0" w:afterAutospacing="0"/>
              <w:ind w:left="0" w:right="0" w:firstLine="2"/>
              <w:jc w:val="center"/>
              <w:rPr>
                <w:rFonts w:hint="eastAsia"/>
                <w:sz w:val="28"/>
                <w:szCs w:val="28"/>
                <w:lang w:eastAsia="en-US"/>
              </w:rPr>
            </w:pPr>
            <w:r>
              <w:rPr>
                <w:rFonts w:hint="eastAsia"/>
                <w:sz w:val="28"/>
                <w:szCs w:val="28"/>
                <w:lang w:eastAsia="en-US"/>
              </w:rPr>
              <w:t>Вересень,</w:t>
            </w:r>
          </w:p>
          <w:p w14:paraId="0ADFAAC1">
            <w:pPr>
              <w:keepNext w:val="0"/>
              <w:keepLines w:val="0"/>
              <w:widowControl/>
              <w:suppressLineNumbers w:val="0"/>
              <w:tabs>
                <w:tab w:val="left" w:pos="0"/>
              </w:tabs>
              <w:spacing w:before="0" w:beforeAutospacing="0" w:afterAutospacing="0"/>
              <w:ind w:left="0" w:right="0" w:firstLine="2"/>
              <w:jc w:val="center"/>
              <w:rPr>
                <w:rFonts w:hint="eastAsia"/>
                <w:sz w:val="28"/>
                <w:szCs w:val="28"/>
                <w:lang w:eastAsia="en-US"/>
              </w:rPr>
            </w:pPr>
            <w:r>
              <w:rPr>
                <w:rFonts w:hint="eastAsia"/>
                <w:sz w:val="28"/>
                <w:szCs w:val="28"/>
                <w:lang w:eastAsia="en-US"/>
              </w:rPr>
              <w:t>березень,</w:t>
            </w:r>
          </w:p>
          <w:p w14:paraId="3066AC21">
            <w:pPr>
              <w:keepNext w:val="0"/>
              <w:keepLines w:val="0"/>
              <w:widowControl/>
              <w:suppressLineNumbers w:val="0"/>
              <w:tabs>
                <w:tab w:val="left" w:pos="0"/>
              </w:tabs>
              <w:spacing w:before="0" w:beforeAutospacing="0" w:afterAutospacing="0"/>
              <w:ind w:left="0" w:right="0" w:firstLine="2"/>
              <w:jc w:val="both"/>
              <w:rPr>
                <w:rFonts w:hint="eastAsia"/>
                <w:sz w:val="28"/>
                <w:szCs w:val="28"/>
                <w:lang w:eastAsia="en-US"/>
              </w:rPr>
            </w:pPr>
            <w:r>
              <w:rPr>
                <w:rFonts w:hint="eastAsia"/>
                <w:sz w:val="28"/>
                <w:szCs w:val="28"/>
                <w:lang w:eastAsia="en-US"/>
              </w:rPr>
              <w:t xml:space="preserve">квітень </w:t>
            </w:r>
          </w:p>
        </w:tc>
        <w:tc>
          <w:tcPr>
            <w:tcW w:w="1990" w:type="dxa"/>
            <w:tcBorders>
              <w:top w:val="single" w:color="auto" w:sz="4" w:space="0"/>
              <w:left w:val="single" w:color="auto" w:sz="4" w:space="0"/>
              <w:bottom w:val="single" w:color="auto" w:sz="4" w:space="0"/>
              <w:right w:val="single" w:color="auto" w:sz="4" w:space="0"/>
            </w:tcBorders>
          </w:tcPr>
          <w:p w14:paraId="33ABB1EB">
            <w:pPr>
              <w:keepNext w:val="0"/>
              <w:keepLines w:val="0"/>
              <w:widowControl/>
              <w:suppressLineNumbers w:val="0"/>
              <w:tabs>
                <w:tab w:val="left" w:pos="0"/>
              </w:tabs>
              <w:spacing w:before="0" w:beforeAutospacing="0" w:afterAutospacing="0"/>
              <w:ind w:left="-108" w:right="-114" w:firstLine="2"/>
              <w:rPr>
                <w:rFonts w:hint="eastAsia"/>
                <w:sz w:val="28"/>
                <w:szCs w:val="28"/>
                <w:lang w:eastAsia="en-US"/>
              </w:rPr>
            </w:pPr>
            <w:r>
              <w:rPr>
                <w:rFonts w:hint="eastAsia"/>
                <w:sz w:val="28"/>
                <w:szCs w:val="28"/>
                <w:lang w:eastAsia="en-US"/>
              </w:rPr>
              <w:t>План заходів</w:t>
            </w:r>
          </w:p>
          <w:p w14:paraId="2BFD2280">
            <w:pPr>
              <w:keepNext w:val="0"/>
              <w:keepLines w:val="0"/>
              <w:widowControl/>
              <w:suppressLineNumbers w:val="0"/>
              <w:tabs>
                <w:tab w:val="left" w:pos="0"/>
              </w:tabs>
              <w:spacing w:before="0" w:beforeAutospacing="0" w:afterAutospacing="0"/>
              <w:ind w:left="-108" w:right="-114" w:firstLine="2"/>
              <w:rPr>
                <w:rFonts w:hint="eastAsia"/>
                <w:sz w:val="28"/>
                <w:szCs w:val="28"/>
                <w:lang w:eastAsia="en-US"/>
              </w:rPr>
            </w:pPr>
            <w:r>
              <w:rPr>
                <w:rFonts w:hint="eastAsia"/>
                <w:sz w:val="28"/>
                <w:szCs w:val="28"/>
                <w:lang w:eastAsia="en-US"/>
              </w:rPr>
              <w:t xml:space="preserve">Інформація </w:t>
            </w:r>
          </w:p>
          <w:p w14:paraId="4F11E8BE">
            <w:pPr>
              <w:keepNext w:val="0"/>
              <w:keepLines w:val="0"/>
              <w:widowControl/>
              <w:suppressLineNumbers w:val="0"/>
              <w:tabs>
                <w:tab w:val="left" w:pos="0"/>
              </w:tabs>
              <w:spacing w:before="0" w:beforeAutospacing="0" w:afterAutospacing="0"/>
              <w:ind w:left="-108" w:right="-114" w:firstLine="2"/>
              <w:rPr>
                <w:rFonts w:hint="eastAsia"/>
                <w:sz w:val="28"/>
                <w:szCs w:val="28"/>
                <w:lang w:eastAsia="en-US"/>
              </w:rPr>
            </w:pPr>
            <w:r>
              <w:rPr>
                <w:rFonts w:hint="eastAsia"/>
                <w:sz w:val="28"/>
                <w:szCs w:val="28"/>
                <w:lang w:eastAsia="en-US"/>
              </w:rPr>
              <w:t>до  наради</w:t>
            </w:r>
          </w:p>
        </w:tc>
        <w:tc>
          <w:tcPr>
            <w:tcW w:w="1842" w:type="dxa"/>
            <w:tcBorders>
              <w:top w:val="single" w:color="auto" w:sz="4" w:space="0"/>
              <w:left w:val="single" w:color="auto" w:sz="4" w:space="0"/>
              <w:bottom w:val="single" w:color="auto" w:sz="4" w:space="0"/>
              <w:right w:val="single" w:color="auto" w:sz="4" w:space="0"/>
            </w:tcBorders>
          </w:tcPr>
          <w:p w14:paraId="62BABD5C">
            <w:pPr>
              <w:keepNext w:val="0"/>
              <w:keepLines w:val="0"/>
              <w:widowControl/>
              <w:suppressLineNumbers w:val="0"/>
              <w:tabs>
                <w:tab w:val="left" w:pos="33"/>
              </w:tabs>
              <w:spacing w:before="0" w:beforeAutospacing="0" w:afterAutospacing="0"/>
              <w:ind w:left="33" w:right="-250" w:hanging="33"/>
              <w:rPr>
                <w:rFonts w:hint="eastAsia"/>
                <w:sz w:val="28"/>
                <w:szCs w:val="28"/>
                <w:lang w:eastAsia="en-US"/>
              </w:rPr>
            </w:pPr>
            <w:r>
              <w:rPr>
                <w:rFonts w:hint="eastAsia"/>
                <w:sz w:val="28"/>
                <w:szCs w:val="28"/>
                <w:lang w:eastAsia="en-US"/>
              </w:rPr>
              <w:t xml:space="preserve">Директор </w:t>
            </w:r>
            <w:r>
              <w:rPr>
                <w:rFonts w:hint="default"/>
                <w:sz w:val="28"/>
                <w:szCs w:val="28"/>
                <w:lang w:val="uk-UA" w:eastAsia="en-US"/>
              </w:rPr>
              <w:t>Остапович Наалія</w:t>
            </w:r>
            <w:r>
              <w:rPr>
                <w:rFonts w:hint="eastAsia"/>
                <w:sz w:val="28"/>
                <w:szCs w:val="28"/>
                <w:lang w:eastAsia="en-US"/>
              </w:rPr>
              <w:t>,</w:t>
            </w:r>
          </w:p>
          <w:p w14:paraId="2EA54634">
            <w:pPr>
              <w:keepNext w:val="0"/>
              <w:keepLines w:val="0"/>
              <w:widowControl/>
              <w:suppressLineNumbers w:val="0"/>
              <w:tabs>
                <w:tab w:val="left" w:pos="33"/>
              </w:tabs>
              <w:spacing w:before="0" w:beforeAutospacing="0" w:afterAutospacing="0"/>
              <w:ind w:left="33" w:right="-250" w:hanging="33"/>
              <w:rPr>
                <w:rFonts w:hint="eastAsia"/>
                <w:sz w:val="28"/>
                <w:szCs w:val="28"/>
                <w:lang w:eastAsia="en-US"/>
              </w:rPr>
            </w:pPr>
            <w:r>
              <w:rPr>
                <w:rFonts w:hint="eastAsia"/>
                <w:sz w:val="28"/>
                <w:szCs w:val="28"/>
                <w:lang w:eastAsia="en-US"/>
              </w:rPr>
              <w:t xml:space="preserve">вихователь-методист </w:t>
            </w:r>
          </w:p>
          <w:p w14:paraId="01F8668A">
            <w:pPr>
              <w:keepNext w:val="0"/>
              <w:keepLines w:val="0"/>
              <w:widowControl/>
              <w:suppressLineNumbers w:val="0"/>
              <w:tabs>
                <w:tab w:val="left" w:pos="33"/>
              </w:tabs>
              <w:spacing w:before="0" w:beforeAutospacing="0" w:afterAutospacing="0"/>
              <w:ind w:left="33" w:right="-250" w:hanging="33"/>
              <w:rPr>
                <w:rFonts w:hint="default"/>
                <w:sz w:val="28"/>
                <w:szCs w:val="28"/>
                <w:lang w:val="uk-UA" w:eastAsia="en-US"/>
              </w:rPr>
            </w:pPr>
            <w:r>
              <w:rPr>
                <w:rFonts w:hint="default"/>
                <w:sz w:val="28"/>
                <w:szCs w:val="28"/>
                <w:lang w:val="uk-UA" w:eastAsia="en-US"/>
              </w:rPr>
              <w:t>Мельничук Людмила</w:t>
            </w:r>
          </w:p>
        </w:tc>
      </w:tr>
      <w:tr w14:paraId="13DFB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064" w:hRule="atLeast"/>
        </w:trPr>
        <w:tc>
          <w:tcPr>
            <w:tcW w:w="846" w:type="dxa"/>
            <w:tcBorders>
              <w:top w:val="single" w:color="auto" w:sz="4" w:space="0"/>
              <w:left w:val="single" w:color="auto" w:sz="4" w:space="0"/>
              <w:bottom w:val="single" w:color="auto" w:sz="4" w:space="0"/>
              <w:right w:val="single" w:color="auto" w:sz="4" w:space="0"/>
            </w:tcBorders>
          </w:tcPr>
          <w:p w14:paraId="61247A0D">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7.3.2.</w:t>
            </w:r>
          </w:p>
        </w:tc>
        <w:tc>
          <w:tcPr>
            <w:tcW w:w="4535" w:type="dxa"/>
            <w:tcBorders>
              <w:top w:val="single" w:color="auto" w:sz="4" w:space="0"/>
              <w:left w:val="single" w:color="auto" w:sz="4" w:space="0"/>
              <w:bottom w:val="single" w:color="auto" w:sz="4" w:space="0"/>
              <w:right w:val="single" w:color="auto" w:sz="4" w:space="0"/>
            </w:tcBorders>
          </w:tcPr>
          <w:p w14:paraId="029692C3">
            <w:pPr>
              <w:keepNext w:val="0"/>
              <w:keepLines w:val="0"/>
              <w:widowControl/>
              <w:suppressLineNumbers w:val="0"/>
              <w:shd w:val="clear" w:color="auto" w:fill="FFFFFF"/>
              <w:spacing w:before="0" w:beforeAutospacing="0" w:afterAutospacing="0"/>
              <w:ind w:left="0" w:right="0"/>
              <w:jc w:val="both"/>
              <w:rPr>
                <w:rFonts w:hint="eastAsia"/>
                <w:bCs/>
                <w:iCs/>
                <w:sz w:val="28"/>
                <w:szCs w:val="32"/>
                <w:lang w:eastAsia="uk-UA"/>
              </w:rPr>
            </w:pPr>
            <w:r>
              <w:rPr>
                <w:rFonts w:hint="eastAsia"/>
                <w:bCs/>
                <w:iCs/>
                <w:sz w:val="28"/>
                <w:szCs w:val="32"/>
                <w:lang w:eastAsia="uk-UA"/>
              </w:rPr>
              <w:t>Вивчення питання щодо</w:t>
            </w:r>
            <w:r>
              <w:rPr>
                <w:rFonts w:hint="default"/>
                <w:bCs/>
                <w:iCs/>
                <w:sz w:val="28"/>
                <w:szCs w:val="32"/>
                <w:lang w:val="en-US" w:eastAsia="uk-UA"/>
              </w:rPr>
              <w:t xml:space="preserve"> с</w:t>
            </w:r>
            <w:r>
              <w:rPr>
                <w:rFonts w:hint="eastAsia"/>
                <w:sz w:val="28"/>
                <w:szCs w:val="28"/>
              </w:rPr>
              <w:t>тан</w:t>
            </w:r>
            <w:r>
              <w:rPr>
                <w:rFonts w:hint="default"/>
                <w:sz w:val="28"/>
                <w:szCs w:val="28"/>
                <w:lang w:val="uk-UA"/>
              </w:rPr>
              <w:t>у</w:t>
            </w:r>
            <w:r>
              <w:rPr>
                <w:rFonts w:hint="eastAsia"/>
                <w:sz w:val="28"/>
                <w:szCs w:val="28"/>
              </w:rPr>
              <w:t xml:space="preserve"> освітньої роботи з формування </w:t>
            </w:r>
            <w:r>
              <w:rPr>
                <w:rFonts w:hint="default"/>
                <w:sz w:val="28"/>
                <w:szCs w:val="28"/>
                <w:lang w:val="uk-UA"/>
              </w:rPr>
              <w:t xml:space="preserve">природничо-екологічної </w:t>
            </w:r>
            <w:r>
              <w:rPr>
                <w:rFonts w:hint="eastAsia"/>
                <w:sz w:val="28"/>
                <w:szCs w:val="28"/>
              </w:rPr>
              <w:t xml:space="preserve">дошкільників засобами </w:t>
            </w:r>
            <w:r>
              <w:rPr>
                <w:rFonts w:hint="default"/>
                <w:sz w:val="28"/>
                <w:szCs w:val="28"/>
                <w:lang w:val="uk-UA"/>
              </w:rPr>
              <w:t>сучасних технологій</w:t>
            </w:r>
          </w:p>
        </w:tc>
        <w:tc>
          <w:tcPr>
            <w:tcW w:w="1419" w:type="dxa"/>
            <w:tcBorders>
              <w:top w:val="single" w:color="auto" w:sz="4" w:space="0"/>
              <w:left w:val="single" w:color="auto" w:sz="4" w:space="0"/>
              <w:bottom w:val="single" w:color="auto" w:sz="4" w:space="0"/>
              <w:right w:val="single" w:color="auto" w:sz="4" w:space="0"/>
            </w:tcBorders>
          </w:tcPr>
          <w:p w14:paraId="20EE98F1">
            <w:pPr>
              <w:keepNext w:val="0"/>
              <w:keepLines w:val="0"/>
              <w:widowControl/>
              <w:suppressLineNumbers w:val="0"/>
              <w:tabs>
                <w:tab w:val="left" w:pos="0"/>
              </w:tabs>
              <w:spacing w:before="0" w:beforeAutospacing="0" w:afterAutospacing="0"/>
              <w:ind w:left="0" w:right="0" w:firstLine="2"/>
              <w:jc w:val="center"/>
              <w:rPr>
                <w:rFonts w:hint="eastAsia"/>
                <w:sz w:val="28"/>
                <w:szCs w:val="28"/>
                <w:lang w:eastAsia="en-US"/>
              </w:rPr>
            </w:pPr>
            <w:r>
              <w:rPr>
                <w:rFonts w:hint="default"/>
                <w:sz w:val="28"/>
                <w:szCs w:val="28"/>
                <w:lang w:val="uk-UA" w:eastAsia="en-US"/>
              </w:rPr>
              <w:t>листопад</w:t>
            </w:r>
            <w:r>
              <w:rPr>
                <w:rFonts w:hint="eastAsia"/>
                <w:sz w:val="28"/>
                <w:szCs w:val="28"/>
                <w:lang w:eastAsia="en-US"/>
              </w:rPr>
              <w:t>,</w:t>
            </w:r>
          </w:p>
          <w:p w14:paraId="3C518E99">
            <w:pPr>
              <w:keepNext w:val="0"/>
              <w:keepLines w:val="0"/>
              <w:widowControl/>
              <w:suppressLineNumbers w:val="0"/>
              <w:tabs>
                <w:tab w:val="left" w:pos="0"/>
              </w:tabs>
              <w:spacing w:before="0" w:beforeAutospacing="0" w:afterAutospacing="0"/>
              <w:ind w:left="0" w:right="0" w:firstLine="2"/>
              <w:jc w:val="both"/>
              <w:rPr>
                <w:rFonts w:hint="eastAsia"/>
                <w:sz w:val="28"/>
                <w:szCs w:val="28"/>
                <w:lang w:eastAsia="en-US"/>
              </w:rPr>
            </w:pPr>
          </w:p>
        </w:tc>
        <w:tc>
          <w:tcPr>
            <w:tcW w:w="1990" w:type="dxa"/>
            <w:tcBorders>
              <w:top w:val="single" w:color="auto" w:sz="4" w:space="0"/>
              <w:left w:val="single" w:color="auto" w:sz="4" w:space="0"/>
              <w:bottom w:val="single" w:color="auto" w:sz="4" w:space="0"/>
              <w:right w:val="single" w:color="auto" w:sz="4" w:space="0"/>
            </w:tcBorders>
          </w:tcPr>
          <w:p w14:paraId="2B87F2E8">
            <w:pPr>
              <w:keepNext w:val="0"/>
              <w:keepLines w:val="0"/>
              <w:widowControl/>
              <w:suppressLineNumbers w:val="0"/>
              <w:tabs>
                <w:tab w:val="left" w:pos="-103"/>
              </w:tabs>
              <w:spacing w:before="0" w:beforeAutospacing="0" w:afterAutospacing="0"/>
              <w:ind w:left="-103" w:right="-114"/>
              <w:rPr>
                <w:rFonts w:hint="eastAsia"/>
                <w:sz w:val="28"/>
                <w:szCs w:val="28"/>
                <w:lang w:eastAsia="en-US"/>
              </w:rPr>
            </w:pPr>
            <w:r>
              <w:rPr>
                <w:rFonts w:hint="eastAsia"/>
                <w:sz w:val="28"/>
                <w:szCs w:val="28"/>
                <w:lang w:eastAsia="en-US"/>
              </w:rPr>
              <w:t xml:space="preserve">Інформація </w:t>
            </w:r>
          </w:p>
          <w:p w14:paraId="190D1553">
            <w:pPr>
              <w:keepNext w:val="0"/>
              <w:keepLines w:val="0"/>
              <w:widowControl/>
              <w:suppressLineNumbers w:val="0"/>
              <w:tabs>
                <w:tab w:val="left" w:pos="-103"/>
              </w:tabs>
              <w:spacing w:before="0" w:beforeAutospacing="0" w:afterAutospacing="0"/>
              <w:ind w:left="-103" w:right="-114"/>
              <w:rPr>
                <w:rFonts w:hint="eastAsia"/>
                <w:sz w:val="28"/>
                <w:szCs w:val="28"/>
                <w:lang w:eastAsia="en-US"/>
              </w:rPr>
            </w:pPr>
            <w:r>
              <w:rPr>
                <w:rFonts w:hint="eastAsia"/>
                <w:sz w:val="28"/>
                <w:szCs w:val="28"/>
                <w:lang w:eastAsia="en-US"/>
              </w:rPr>
              <w:t>до відома,</w:t>
            </w:r>
          </w:p>
          <w:p w14:paraId="23B85540">
            <w:pPr>
              <w:keepNext w:val="0"/>
              <w:keepLines w:val="0"/>
              <w:widowControl/>
              <w:suppressLineNumbers w:val="0"/>
              <w:tabs>
                <w:tab w:val="left" w:pos="-103"/>
              </w:tabs>
              <w:spacing w:before="0" w:beforeAutospacing="0" w:afterAutospacing="0"/>
              <w:ind w:left="-103" w:right="-114"/>
              <w:rPr>
                <w:rFonts w:hint="eastAsia"/>
                <w:sz w:val="28"/>
                <w:szCs w:val="28"/>
                <w:lang w:eastAsia="en-US"/>
              </w:rPr>
            </w:pPr>
            <w:r>
              <w:rPr>
                <w:rFonts w:hint="eastAsia"/>
                <w:sz w:val="28"/>
                <w:szCs w:val="28"/>
                <w:lang w:eastAsia="en-US"/>
              </w:rPr>
              <w:t xml:space="preserve">до педради </w:t>
            </w:r>
          </w:p>
        </w:tc>
        <w:tc>
          <w:tcPr>
            <w:tcW w:w="1842" w:type="dxa"/>
            <w:tcBorders>
              <w:top w:val="single" w:color="auto" w:sz="4" w:space="0"/>
              <w:left w:val="single" w:color="auto" w:sz="4" w:space="0"/>
              <w:bottom w:val="single" w:color="auto" w:sz="4" w:space="0"/>
              <w:right w:val="single" w:color="auto" w:sz="4" w:space="0"/>
            </w:tcBorders>
          </w:tcPr>
          <w:p w14:paraId="6AA43FB2">
            <w:pPr>
              <w:keepNext w:val="0"/>
              <w:keepLines w:val="0"/>
              <w:widowControl/>
              <w:suppressLineNumbers w:val="0"/>
              <w:tabs>
                <w:tab w:val="left" w:pos="0"/>
              </w:tabs>
              <w:spacing w:before="0" w:beforeAutospacing="0" w:afterAutospacing="0"/>
              <w:ind w:left="41" w:right="-108" w:firstLine="2"/>
              <w:rPr>
                <w:rFonts w:hint="eastAsia"/>
                <w:sz w:val="28"/>
                <w:szCs w:val="28"/>
                <w:lang w:eastAsia="en-US"/>
              </w:rPr>
            </w:pPr>
            <w:r>
              <w:rPr>
                <w:rFonts w:hint="eastAsia"/>
                <w:sz w:val="28"/>
                <w:szCs w:val="28"/>
                <w:lang w:eastAsia="en-US"/>
              </w:rPr>
              <w:t xml:space="preserve">Вихователь-методист </w:t>
            </w:r>
          </w:p>
          <w:p w14:paraId="5A5BC715">
            <w:pPr>
              <w:keepNext w:val="0"/>
              <w:keepLines w:val="0"/>
              <w:widowControl/>
              <w:suppressLineNumbers w:val="0"/>
              <w:tabs>
                <w:tab w:val="left" w:pos="0"/>
              </w:tabs>
              <w:spacing w:before="0" w:beforeAutospacing="0" w:afterAutospacing="0"/>
              <w:ind w:left="41" w:right="-108" w:firstLine="2"/>
              <w:rPr>
                <w:rFonts w:hint="eastAsia"/>
                <w:sz w:val="28"/>
                <w:szCs w:val="28"/>
                <w:lang w:eastAsia="en-US"/>
              </w:rPr>
            </w:pPr>
            <w:r>
              <w:rPr>
                <w:rFonts w:hint="eastAsia"/>
                <w:sz w:val="28"/>
                <w:szCs w:val="28"/>
                <w:lang w:eastAsia="en-US"/>
              </w:rPr>
              <w:t xml:space="preserve">   </w:t>
            </w:r>
          </w:p>
        </w:tc>
      </w:tr>
      <w:tr w14:paraId="7F16C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44" w:hRule="atLeast"/>
        </w:trPr>
        <w:tc>
          <w:tcPr>
            <w:tcW w:w="846" w:type="dxa"/>
            <w:tcBorders>
              <w:top w:val="single" w:color="auto" w:sz="4" w:space="0"/>
              <w:left w:val="single" w:color="auto" w:sz="4" w:space="0"/>
              <w:bottom w:val="single" w:color="auto" w:sz="4" w:space="0"/>
              <w:right w:val="single" w:color="auto" w:sz="4" w:space="0"/>
            </w:tcBorders>
          </w:tcPr>
          <w:p w14:paraId="5E9DBB7F">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7.3.3.</w:t>
            </w:r>
          </w:p>
        </w:tc>
        <w:tc>
          <w:tcPr>
            <w:tcW w:w="4535" w:type="dxa"/>
            <w:tcBorders>
              <w:top w:val="single" w:color="auto" w:sz="4" w:space="0"/>
              <w:left w:val="single" w:color="auto" w:sz="4" w:space="0"/>
              <w:bottom w:val="single" w:color="auto" w:sz="4" w:space="0"/>
              <w:right w:val="single" w:color="auto" w:sz="4" w:space="0"/>
            </w:tcBorders>
          </w:tcPr>
          <w:p w14:paraId="2E69CA84">
            <w:pPr>
              <w:pStyle w:val="28"/>
              <w:keepNext w:val="0"/>
              <w:keepLines w:val="0"/>
              <w:widowControl/>
              <w:suppressLineNumbers w:val="0"/>
              <w:tabs>
                <w:tab w:val="left" w:pos="0"/>
              </w:tabs>
              <w:spacing w:before="0" w:beforeAutospacing="0" w:afterAutospacing="0"/>
              <w:ind w:left="0" w:right="0" w:firstLine="2"/>
              <w:jc w:val="both"/>
              <w:rPr>
                <w:rFonts w:hint="eastAsia"/>
                <w:sz w:val="28"/>
                <w:szCs w:val="26"/>
              </w:rPr>
            </w:pPr>
            <w:r>
              <w:rPr>
                <w:rFonts w:hint="eastAsia"/>
                <w:sz w:val="28"/>
                <w:szCs w:val="26"/>
              </w:rPr>
              <w:t>Вивчення питання організації ефективної співпраці з усіма працівниками з питань підтримки у ЗДО психологічного комфорту та забезпечення емоційного благопо-луччя здобувачів дошкільної освіти.</w:t>
            </w:r>
            <w:r>
              <w:rPr>
                <w:rFonts w:hint="eastAsia"/>
                <w:sz w:val="28"/>
                <w:szCs w:val="28"/>
                <w:lang w:eastAsia="en-US"/>
              </w:rPr>
              <w:t xml:space="preserve">  </w:t>
            </w:r>
          </w:p>
        </w:tc>
        <w:tc>
          <w:tcPr>
            <w:tcW w:w="1419" w:type="dxa"/>
            <w:tcBorders>
              <w:top w:val="single" w:color="auto" w:sz="4" w:space="0"/>
              <w:left w:val="single" w:color="auto" w:sz="4" w:space="0"/>
              <w:bottom w:val="single" w:color="auto" w:sz="4" w:space="0"/>
              <w:right w:val="single" w:color="auto" w:sz="4" w:space="0"/>
            </w:tcBorders>
          </w:tcPr>
          <w:p w14:paraId="1E6E44FD">
            <w:pPr>
              <w:keepNext w:val="0"/>
              <w:keepLines w:val="0"/>
              <w:widowControl/>
              <w:suppressLineNumbers w:val="0"/>
              <w:tabs>
                <w:tab w:val="left" w:pos="0"/>
              </w:tabs>
              <w:spacing w:before="0" w:beforeAutospacing="0" w:afterAutospacing="0"/>
              <w:ind w:left="0" w:right="-113"/>
              <w:rPr>
                <w:rFonts w:hint="eastAsia"/>
                <w:sz w:val="28"/>
                <w:szCs w:val="28"/>
                <w:lang w:eastAsia="en-US"/>
              </w:rPr>
            </w:pPr>
            <w:r>
              <w:rPr>
                <w:rFonts w:hint="eastAsia"/>
                <w:sz w:val="28"/>
                <w:szCs w:val="28"/>
                <w:lang w:eastAsia="en-US"/>
              </w:rPr>
              <w:t>Вересень,</w:t>
            </w:r>
          </w:p>
          <w:p w14:paraId="12BF2678">
            <w:pPr>
              <w:keepNext w:val="0"/>
              <w:keepLines w:val="0"/>
              <w:widowControl/>
              <w:suppressLineNumbers w:val="0"/>
              <w:tabs>
                <w:tab w:val="left" w:pos="0"/>
              </w:tabs>
              <w:spacing w:before="0" w:beforeAutospacing="0" w:afterAutospacing="0"/>
              <w:ind w:left="0" w:right="-113"/>
              <w:rPr>
                <w:rFonts w:hint="eastAsia"/>
                <w:sz w:val="28"/>
                <w:szCs w:val="28"/>
                <w:lang w:eastAsia="en-US"/>
              </w:rPr>
            </w:pPr>
            <w:r>
              <w:rPr>
                <w:rFonts w:hint="eastAsia"/>
                <w:sz w:val="28"/>
                <w:szCs w:val="28"/>
                <w:lang w:eastAsia="en-US"/>
              </w:rPr>
              <w:t>грудень, квітень</w:t>
            </w:r>
          </w:p>
          <w:p w14:paraId="2204DC7B">
            <w:pPr>
              <w:keepNext w:val="0"/>
              <w:keepLines w:val="0"/>
              <w:widowControl/>
              <w:suppressLineNumbers w:val="0"/>
              <w:tabs>
                <w:tab w:val="left" w:pos="0"/>
              </w:tabs>
              <w:spacing w:before="0" w:beforeAutospacing="0" w:afterAutospacing="0"/>
              <w:ind w:left="0" w:right="-113"/>
              <w:rPr>
                <w:rFonts w:hint="eastAsia"/>
                <w:sz w:val="28"/>
                <w:szCs w:val="28"/>
                <w:lang w:eastAsia="en-US"/>
              </w:rPr>
            </w:pPr>
            <w:r>
              <w:rPr>
                <w:rFonts w:hint="eastAsia"/>
                <w:sz w:val="28"/>
                <w:szCs w:val="28"/>
                <w:lang w:eastAsia="en-US"/>
              </w:rPr>
              <w:t xml:space="preserve"> </w:t>
            </w:r>
          </w:p>
        </w:tc>
        <w:tc>
          <w:tcPr>
            <w:tcW w:w="1990" w:type="dxa"/>
            <w:tcBorders>
              <w:top w:val="single" w:color="auto" w:sz="4" w:space="0"/>
              <w:left w:val="single" w:color="auto" w:sz="4" w:space="0"/>
              <w:bottom w:val="single" w:color="auto" w:sz="4" w:space="0"/>
              <w:right w:val="single" w:color="auto" w:sz="4" w:space="0"/>
            </w:tcBorders>
          </w:tcPr>
          <w:p w14:paraId="27B72CCE">
            <w:pPr>
              <w:keepNext w:val="0"/>
              <w:keepLines w:val="0"/>
              <w:widowControl/>
              <w:suppressLineNumbers w:val="0"/>
              <w:tabs>
                <w:tab w:val="left" w:pos="0"/>
              </w:tabs>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628DF208">
            <w:pPr>
              <w:keepNext w:val="0"/>
              <w:keepLines w:val="0"/>
              <w:widowControl/>
              <w:suppressLineNumbers w:val="0"/>
              <w:tabs>
                <w:tab w:val="left" w:pos="0"/>
              </w:tabs>
              <w:spacing w:before="0" w:beforeAutospacing="0" w:afterAutospacing="0"/>
              <w:ind w:left="0" w:right="0"/>
              <w:rPr>
                <w:rFonts w:hint="eastAsia"/>
                <w:sz w:val="28"/>
                <w:szCs w:val="28"/>
                <w:lang w:eastAsia="en-US"/>
              </w:rPr>
            </w:pPr>
            <w:r>
              <w:rPr>
                <w:rFonts w:hint="eastAsia"/>
                <w:sz w:val="28"/>
                <w:szCs w:val="28"/>
                <w:lang w:eastAsia="en-US"/>
              </w:rPr>
              <w:t xml:space="preserve">до відома, </w:t>
            </w:r>
          </w:p>
          <w:p w14:paraId="48CD1C52">
            <w:pPr>
              <w:keepNext w:val="0"/>
              <w:keepLines w:val="0"/>
              <w:widowControl/>
              <w:suppressLineNumbers w:val="0"/>
              <w:tabs>
                <w:tab w:val="left" w:pos="0"/>
              </w:tabs>
              <w:spacing w:before="0" w:beforeAutospacing="0" w:afterAutospacing="0"/>
              <w:ind w:left="0" w:right="0"/>
              <w:rPr>
                <w:rFonts w:hint="eastAsia"/>
                <w:sz w:val="28"/>
                <w:szCs w:val="28"/>
                <w:lang w:eastAsia="en-US"/>
              </w:rPr>
            </w:pPr>
            <w:r>
              <w:rPr>
                <w:rFonts w:hint="eastAsia"/>
                <w:sz w:val="28"/>
                <w:szCs w:val="28"/>
                <w:lang w:eastAsia="en-US"/>
              </w:rPr>
              <w:t>до виробничої наради</w:t>
            </w:r>
          </w:p>
          <w:p w14:paraId="30B03E0C">
            <w:pPr>
              <w:keepNext w:val="0"/>
              <w:keepLines w:val="0"/>
              <w:widowControl/>
              <w:suppressLineNumbers w:val="0"/>
              <w:spacing w:before="0" w:beforeAutospacing="0" w:afterAutospacing="0"/>
              <w:ind w:left="-103" w:right="-114"/>
              <w:jc w:val="center"/>
              <w:rPr>
                <w:rFonts w:hint="eastAsia"/>
                <w:sz w:val="28"/>
                <w:szCs w:val="28"/>
                <w:lang w:eastAsia="en-US"/>
              </w:rPr>
            </w:pPr>
            <w:r>
              <w:rPr>
                <w:rFonts w:hint="eastAsia"/>
                <w:sz w:val="28"/>
                <w:szCs w:val="28"/>
                <w:lang w:eastAsia="en-US"/>
              </w:rPr>
              <w:t xml:space="preserve"> </w:t>
            </w:r>
          </w:p>
        </w:tc>
        <w:tc>
          <w:tcPr>
            <w:tcW w:w="1842" w:type="dxa"/>
            <w:tcBorders>
              <w:top w:val="single" w:color="auto" w:sz="4" w:space="0"/>
              <w:left w:val="single" w:color="auto" w:sz="4" w:space="0"/>
              <w:bottom w:val="single" w:color="auto" w:sz="4" w:space="0"/>
              <w:right w:val="single" w:color="auto" w:sz="4" w:space="0"/>
            </w:tcBorders>
          </w:tcPr>
          <w:p w14:paraId="05E2DEEC">
            <w:pPr>
              <w:keepNext w:val="0"/>
              <w:keepLines w:val="0"/>
              <w:widowControl/>
              <w:suppressLineNumbers w:val="0"/>
              <w:tabs>
                <w:tab w:val="left" w:pos="33"/>
              </w:tabs>
              <w:spacing w:before="0" w:beforeAutospacing="0" w:afterAutospacing="0"/>
              <w:ind w:left="33" w:right="-250"/>
              <w:rPr>
                <w:rFonts w:hint="eastAsia"/>
                <w:sz w:val="28"/>
                <w:szCs w:val="28"/>
                <w:lang w:eastAsia="en-US"/>
              </w:rPr>
            </w:pPr>
            <w:r>
              <w:rPr>
                <w:rFonts w:hint="eastAsia"/>
                <w:sz w:val="28"/>
                <w:szCs w:val="28"/>
                <w:lang w:eastAsia="en-US"/>
              </w:rPr>
              <w:t>Директор,</w:t>
            </w:r>
          </w:p>
          <w:p w14:paraId="1069D82A">
            <w:pPr>
              <w:keepNext w:val="0"/>
              <w:keepLines w:val="0"/>
              <w:widowControl/>
              <w:suppressLineNumbers w:val="0"/>
              <w:tabs>
                <w:tab w:val="left" w:pos="33"/>
              </w:tabs>
              <w:spacing w:before="0" w:beforeAutospacing="0" w:afterAutospacing="0"/>
              <w:ind w:left="33" w:right="-250"/>
              <w:rPr>
                <w:rFonts w:hint="eastAsia"/>
                <w:sz w:val="28"/>
                <w:szCs w:val="28"/>
                <w:lang w:eastAsia="en-US"/>
              </w:rPr>
            </w:pPr>
            <w:r>
              <w:rPr>
                <w:rFonts w:hint="eastAsia"/>
                <w:sz w:val="28"/>
                <w:szCs w:val="28"/>
                <w:lang w:eastAsia="en-US"/>
              </w:rPr>
              <w:t xml:space="preserve">вихователь-методист, </w:t>
            </w:r>
          </w:p>
          <w:p w14:paraId="061268D6">
            <w:pPr>
              <w:keepNext w:val="0"/>
              <w:keepLines w:val="0"/>
              <w:widowControl/>
              <w:suppressLineNumbers w:val="0"/>
              <w:tabs>
                <w:tab w:val="left" w:pos="175"/>
              </w:tabs>
              <w:spacing w:before="0" w:beforeAutospacing="0" w:afterAutospacing="0"/>
              <w:ind w:left="33" w:right="-108"/>
              <w:rPr>
                <w:rFonts w:hint="eastAsia"/>
                <w:sz w:val="28"/>
                <w:szCs w:val="28"/>
                <w:lang w:eastAsia="en-US"/>
              </w:rPr>
            </w:pPr>
            <w:r>
              <w:rPr>
                <w:rFonts w:hint="eastAsia"/>
                <w:sz w:val="28"/>
                <w:szCs w:val="28"/>
                <w:lang w:eastAsia="en-US"/>
              </w:rPr>
              <w:t>пр. психолог</w:t>
            </w:r>
          </w:p>
          <w:p w14:paraId="6D005735">
            <w:pPr>
              <w:keepNext w:val="0"/>
              <w:keepLines w:val="0"/>
              <w:widowControl/>
              <w:suppressLineNumbers w:val="0"/>
              <w:tabs>
                <w:tab w:val="left" w:pos="175"/>
              </w:tabs>
              <w:spacing w:before="0" w:beforeAutospacing="0" w:afterAutospacing="0"/>
              <w:ind w:left="33" w:right="-108"/>
              <w:rPr>
                <w:rFonts w:hint="eastAsia"/>
                <w:sz w:val="28"/>
                <w:szCs w:val="28"/>
                <w:lang w:eastAsia="en-US"/>
              </w:rPr>
            </w:pPr>
            <w:r>
              <w:rPr>
                <w:rFonts w:hint="eastAsia"/>
                <w:sz w:val="28"/>
                <w:szCs w:val="28"/>
                <w:lang w:eastAsia="en-US"/>
              </w:rPr>
              <w:t xml:space="preserve">Віннічук Юлія  </w:t>
            </w:r>
          </w:p>
        </w:tc>
      </w:tr>
      <w:tr w14:paraId="7EE83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62" w:hRule="atLeast"/>
        </w:trPr>
        <w:tc>
          <w:tcPr>
            <w:tcW w:w="846" w:type="dxa"/>
            <w:tcBorders>
              <w:top w:val="single" w:color="auto" w:sz="4" w:space="0"/>
              <w:left w:val="single" w:color="auto" w:sz="4" w:space="0"/>
              <w:bottom w:val="single" w:color="auto" w:sz="4" w:space="0"/>
              <w:right w:val="single" w:color="auto" w:sz="4" w:space="0"/>
            </w:tcBorders>
          </w:tcPr>
          <w:p w14:paraId="1BD15BF9">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7.3.4.</w:t>
            </w:r>
          </w:p>
        </w:tc>
        <w:tc>
          <w:tcPr>
            <w:tcW w:w="4535" w:type="dxa"/>
            <w:tcBorders>
              <w:top w:val="single" w:color="auto" w:sz="4" w:space="0"/>
              <w:left w:val="single" w:color="auto" w:sz="4" w:space="0"/>
              <w:bottom w:val="single" w:color="auto" w:sz="4" w:space="0"/>
              <w:right w:val="single" w:color="auto" w:sz="4" w:space="0"/>
            </w:tcBorders>
          </w:tcPr>
          <w:p w14:paraId="01139D66">
            <w:pPr>
              <w:pStyle w:val="28"/>
              <w:keepNext w:val="0"/>
              <w:keepLines w:val="0"/>
              <w:widowControl/>
              <w:suppressLineNumbers w:val="0"/>
              <w:tabs>
                <w:tab w:val="left" w:pos="0"/>
              </w:tabs>
              <w:spacing w:before="0" w:beforeAutospacing="0" w:afterAutospacing="0"/>
              <w:ind w:left="0" w:right="0" w:firstLine="2"/>
              <w:jc w:val="both"/>
              <w:rPr>
                <w:rFonts w:hint="eastAsia"/>
                <w:sz w:val="28"/>
                <w:szCs w:val="28"/>
                <w:lang w:eastAsia="uk-UA"/>
              </w:rPr>
            </w:pPr>
            <w:r>
              <w:rPr>
                <w:rFonts w:hint="eastAsia"/>
                <w:sz w:val="28"/>
                <w:szCs w:val="28"/>
                <w:lang w:eastAsia="uk-UA"/>
              </w:rPr>
              <w:t xml:space="preserve">Контроль із правового застосування в ЗДО Закону України «Про охорону дитинства», Конвенції ООН про права дитини, законодавства України у галузі освіти </w:t>
            </w:r>
            <w:r>
              <w:rPr>
                <w:rFonts w:hint="eastAsia"/>
                <w:szCs w:val="28"/>
                <w:lang w:eastAsia="uk-UA"/>
              </w:rPr>
              <w:t xml:space="preserve">(в частині збереження фізичного, духовного, психічного здоров’я та поваги до людської гідності дитини) </w:t>
            </w:r>
            <w:r>
              <w:rPr>
                <w:rFonts w:hint="eastAsia"/>
                <w:sz w:val="28"/>
                <w:szCs w:val="28"/>
                <w:lang w:eastAsia="uk-UA"/>
              </w:rPr>
              <w:t>та інших нормативно-правових актів щодо запобігання насильства над дітьми.</w:t>
            </w:r>
          </w:p>
          <w:p w14:paraId="66D6B2F7">
            <w:pPr>
              <w:pStyle w:val="28"/>
              <w:keepNext w:val="0"/>
              <w:keepLines w:val="0"/>
              <w:widowControl/>
              <w:suppressLineNumbers w:val="0"/>
              <w:tabs>
                <w:tab w:val="left" w:pos="0"/>
              </w:tabs>
              <w:spacing w:before="0" w:beforeAutospacing="0" w:afterAutospacing="0"/>
              <w:ind w:left="0" w:right="0" w:firstLine="2"/>
              <w:jc w:val="both"/>
              <w:rPr>
                <w:rFonts w:hint="eastAsia"/>
                <w:sz w:val="28"/>
                <w:szCs w:val="26"/>
              </w:rPr>
            </w:pPr>
          </w:p>
        </w:tc>
        <w:tc>
          <w:tcPr>
            <w:tcW w:w="1419" w:type="dxa"/>
            <w:tcBorders>
              <w:top w:val="single" w:color="auto" w:sz="4" w:space="0"/>
              <w:left w:val="single" w:color="auto" w:sz="4" w:space="0"/>
              <w:bottom w:val="single" w:color="auto" w:sz="4" w:space="0"/>
              <w:right w:val="single" w:color="auto" w:sz="4" w:space="0"/>
            </w:tcBorders>
          </w:tcPr>
          <w:p w14:paraId="23AB7D9D">
            <w:pPr>
              <w:keepNext w:val="0"/>
              <w:keepLines w:val="0"/>
              <w:widowControl/>
              <w:suppressLineNumbers w:val="0"/>
              <w:tabs>
                <w:tab w:val="left" w:pos="0"/>
              </w:tabs>
              <w:spacing w:before="0" w:beforeAutospacing="0" w:afterAutospacing="0"/>
              <w:ind w:left="0" w:right="0" w:firstLine="2"/>
              <w:jc w:val="center"/>
              <w:rPr>
                <w:rFonts w:hint="eastAsia"/>
                <w:sz w:val="28"/>
                <w:szCs w:val="28"/>
                <w:lang w:eastAsia="en-US"/>
              </w:rPr>
            </w:pPr>
            <w:r>
              <w:rPr>
                <w:rFonts w:hint="eastAsia"/>
                <w:sz w:val="28"/>
                <w:szCs w:val="28"/>
                <w:lang w:eastAsia="en-US"/>
              </w:rPr>
              <w:t>Грудень,</w:t>
            </w:r>
          </w:p>
          <w:p w14:paraId="2DFEC77B">
            <w:pPr>
              <w:keepNext w:val="0"/>
              <w:keepLines w:val="0"/>
              <w:widowControl/>
              <w:suppressLineNumbers w:val="0"/>
              <w:tabs>
                <w:tab w:val="left" w:pos="0"/>
              </w:tabs>
              <w:spacing w:before="0" w:beforeAutospacing="0" w:afterAutospacing="0"/>
              <w:ind w:left="0" w:right="0" w:firstLine="2"/>
              <w:jc w:val="both"/>
              <w:rPr>
                <w:rFonts w:hint="eastAsia"/>
                <w:sz w:val="28"/>
                <w:szCs w:val="28"/>
                <w:lang w:eastAsia="en-US"/>
              </w:rPr>
            </w:pPr>
            <w:r>
              <w:rPr>
                <w:rFonts w:hint="eastAsia"/>
                <w:sz w:val="28"/>
                <w:szCs w:val="28"/>
                <w:lang w:eastAsia="en-US"/>
              </w:rPr>
              <w:t xml:space="preserve"> квітень </w:t>
            </w:r>
          </w:p>
        </w:tc>
        <w:tc>
          <w:tcPr>
            <w:tcW w:w="1990" w:type="dxa"/>
            <w:tcBorders>
              <w:top w:val="single" w:color="auto" w:sz="4" w:space="0"/>
              <w:left w:val="single" w:color="auto" w:sz="4" w:space="0"/>
              <w:bottom w:val="single" w:color="auto" w:sz="4" w:space="0"/>
              <w:right w:val="single" w:color="auto" w:sz="4" w:space="0"/>
            </w:tcBorders>
          </w:tcPr>
          <w:p w14:paraId="48BE2F67">
            <w:pPr>
              <w:keepNext w:val="0"/>
              <w:keepLines w:val="0"/>
              <w:widowControl/>
              <w:suppressLineNumbers w:val="0"/>
              <w:tabs>
                <w:tab w:val="left" w:pos="0"/>
              </w:tabs>
              <w:spacing w:before="0" w:beforeAutospacing="0" w:afterAutospacing="0"/>
              <w:ind w:left="0" w:right="0"/>
              <w:rPr>
                <w:rFonts w:hint="eastAsia"/>
                <w:sz w:val="28"/>
                <w:szCs w:val="28"/>
                <w:lang w:eastAsia="en-US"/>
              </w:rPr>
            </w:pPr>
            <w:r>
              <w:rPr>
                <w:rFonts w:hint="eastAsia"/>
                <w:sz w:val="28"/>
                <w:szCs w:val="28"/>
                <w:lang w:eastAsia="en-US"/>
              </w:rPr>
              <w:t>Інформація</w:t>
            </w:r>
          </w:p>
          <w:p w14:paraId="5800DBD3">
            <w:pPr>
              <w:keepNext w:val="0"/>
              <w:keepLines w:val="0"/>
              <w:widowControl/>
              <w:suppressLineNumbers w:val="0"/>
              <w:tabs>
                <w:tab w:val="left" w:pos="0"/>
              </w:tabs>
              <w:spacing w:before="0" w:beforeAutospacing="0" w:afterAutospacing="0"/>
              <w:ind w:left="0" w:right="0"/>
              <w:rPr>
                <w:rFonts w:hint="eastAsia"/>
                <w:sz w:val="28"/>
                <w:szCs w:val="28"/>
                <w:lang w:eastAsia="en-US"/>
              </w:rPr>
            </w:pPr>
            <w:r>
              <w:rPr>
                <w:rFonts w:hint="eastAsia"/>
                <w:sz w:val="28"/>
                <w:szCs w:val="28"/>
                <w:lang w:eastAsia="en-US"/>
              </w:rPr>
              <w:t xml:space="preserve">до відома, </w:t>
            </w:r>
          </w:p>
          <w:p w14:paraId="49BE4D18">
            <w:pPr>
              <w:keepNext w:val="0"/>
              <w:keepLines w:val="0"/>
              <w:widowControl/>
              <w:suppressLineNumbers w:val="0"/>
              <w:tabs>
                <w:tab w:val="left" w:pos="0"/>
              </w:tabs>
              <w:spacing w:before="0" w:beforeAutospacing="0" w:afterAutospacing="0"/>
              <w:ind w:left="0" w:right="0"/>
              <w:rPr>
                <w:rFonts w:hint="eastAsia"/>
                <w:sz w:val="28"/>
                <w:szCs w:val="28"/>
                <w:lang w:eastAsia="en-US"/>
              </w:rPr>
            </w:pPr>
            <w:r>
              <w:rPr>
                <w:rFonts w:hint="eastAsia"/>
                <w:sz w:val="28"/>
                <w:szCs w:val="28"/>
                <w:lang w:eastAsia="en-US"/>
              </w:rPr>
              <w:t>до виробничої наради</w:t>
            </w:r>
          </w:p>
          <w:p w14:paraId="439ABA29">
            <w:pPr>
              <w:keepNext w:val="0"/>
              <w:keepLines w:val="0"/>
              <w:widowControl/>
              <w:suppressLineNumbers w:val="0"/>
              <w:tabs>
                <w:tab w:val="left" w:pos="-245"/>
              </w:tabs>
              <w:spacing w:before="0" w:beforeAutospacing="0" w:afterAutospacing="0"/>
              <w:ind w:left="-108" w:right="-256" w:firstLine="2"/>
              <w:jc w:val="center"/>
              <w:rPr>
                <w:rFonts w:hint="eastAsia"/>
                <w:sz w:val="28"/>
                <w:szCs w:val="28"/>
                <w:lang w:eastAsia="en-US"/>
              </w:rPr>
            </w:pPr>
          </w:p>
        </w:tc>
        <w:tc>
          <w:tcPr>
            <w:tcW w:w="1842" w:type="dxa"/>
            <w:tcBorders>
              <w:top w:val="single" w:color="auto" w:sz="4" w:space="0"/>
              <w:left w:val="single" w:color="auto" w:sz="4" w:space="0"/>
              <w:bottom w:val="single" w:color="auto" w:sz="4" w:space="0"/>
              <w:right w:val="single" w:color="auto" w:sz="4" w:space="0"/>
            </w:tcBorders>
          </w:tcPr>
          <w:p w14:paraId="5E8E64C7">
            <w:pPr>
              <w:keepNext w:val="0"/>
              <w:keepLines w:val="0"/>
              <w:widowControl/>
              <w:suppressLineNumbers w:val="0"/>
              <w:tabs>
                <w:tab w:val="left" w:pos="33"/>
              </w:tabs>
              <w:spacing w:before="0" w:beforeAutospacing="0" w:afterAutospacing="0"/>
              <w:ind w:left="33" w:right="-250"/>
              <w:rPr>
                <w:rFonts w:hint="eastAsia"/>
                <w:sz w:val="28"/>
                <w:szCs w:val="28"/>
                <w:lang w:eastAsia="en-US"/>
              </w:rPr>
            </w:pPr>
            <w:r>
              <w:rPr>
                <w:rFonts w:hint="eastAsia"/>
                <w:sz w:val="28"/>
                <w:szCs w:val="28"/>
                <w:lang w:eastAsia="en-US"/>
              </w:rPr>
              <w:t>Директор</w:t>
            </w:r>
          </w:p>
          <w:p w14:paraId="5026E10E">
            <w:pPr>
              <w:keepNext w:val="0"/>
              <w:keepLines w:val="0"/>
              <w:widowControl/>
              <w:suppressLineNumbers w:val="0"/>
              <w:tabs>
                <w:tab w:val="left" w:pos="33"/>
              </w:tabs>
              <w:spacing w:before="0" w:beforeAutospacing="0" w:afterAutospacing="0"/>
              <w:ind w:left="33" w:right="-250"/>
              <w:rPr>
                <w:rFonts w:hint="eastAsia"/>
                <w:sz w:val="28"/>
                <w:szCs w:val="28"/>
                <w:lang w:eastAsia="en-US"/>
              </w:rPr>
            </w:pPr>
            <w:r>
              <w:rPr>
                <w:rFonts w:hint="eastAsia"/>
                <w:sz w:val="28"/>
                <w:szCs w:val="28"/>
                <w:lang w:eastAsia="en-US"/>
              </w:rPr>
              <w:t xml:space="preserve">вихователь-методист </w:t>
            </w:r>
          </w:p>
          <w:p w14:paraId="5C580648">
            <w:pPr>
              <w:keepNext w:val="0"/>
              <w:keepLines w:val="0"/>
              <w:widowControl/>
              <w:suppressLineNumbers w:val="0"/>
              <w:tabs>
                <w:tab w:val="left" w:pos="33"/>
              </w:tabs>
              <w:spacing w:before="0" w:beforeAutospacing="0" w:afterAutospacing="0"/>
              <w:ind w:left="33" w:right="-108"/>
              <w:rPr>
                <w:rFonts w:hint="eastAsia"/>
                <w:sz w:val="28"/>
                <w:szCs w:val="28"/>
                <w:lang w:eastAsia="en-US"/>
              </w:rPr>
            </w:pPr>
            <w:r>
              <w:rPr>
                <w:rFonts w:hint="eastAsia"/>
                <w:sz w:val="28"/>
                <w:szCs w:val="28"/>
                <w:lang w:eastAsia="en-US"/>
              </w:rPr>
              <w:t xml:space="preserve">пр. психолог </w:t>
            </w:r>
          </w:p>
        </w:tc>
      </w:tr>
      <w:tr w14:paraId="66FFA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02" w:hRule="atLeast"/>
        </w:trPr>
        <w:tc>
          <w:tcPr>
            <w:tcW w:w="846" w:type="dxa"/>
            <w:tcBorders>
              <w:top w:val="single" w:color="auto" w:sz="4" w:space="0"/>
              <w:left w:val="single" w:color="auto" w:sz="4" w:space="0"/>
              <w:bottom w:val="single" w:color="auto" w:sz="4" w:space="0"/>
              <w:right w:val="single" w:color="auto" w:sz="4" w:space="0"/>
            </w:tcBorders>
          </w:tcPr>
          <w:p w14:paraId="6CC2A688">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7.3.5.</w:t>
            </w:r>
          </w:p>
        </w:tc>
        <w:tc>
          <w:tcPr>
            <w:tcW w:w="4535" w:type="dxa"/>
            <w:tcBorders>
              <w:top w:val="single" w:color="auto" w:sz="4" w:space="0"/>
              <w:left w:val="single" w:color="auto" w:sz="4" w:space="0"/>
              <w:bottom w:val="single" w:color="auto" w:sz="4" w:space="0"/>
              <w:right w:val="single" w:color="auto" w:sz="4" w:space="0"/>
            </w:tcBorders>
          </w:tcPr>
          <w:p w14:paraId="7CC1DCEE">
            <w:pPr>
              <w:pStyle w:val="28"/>
              <w:keepNext w:val="0"/>
              <w:keepLines w:val="0"/>
              <w:widowControl/>
              <w:suppressLineNumbers w:val="0"/>
              <w:tabs>
                <w:tab w:val="left" w:pos="0"/>
              </w:tabs>
              <w:spacing w:before="0" w:beforeAutospacing="0" w:afterAutospacing="0"/>
              <w:ind w:left="0" w:right="0" w:firstLine="2"/>
              <w:jc w:val="both"/>
              <w:rPr>
                <w:rFonts w:hint="eastAsia"/>
                <w:sz w:val="28"/>
                <w:szCs w:val="26"/>
              </w:rPr>
            </w:pPr>
            <w:r>
              <w:rPr>
                <w:rFonts w:hint="eastAsia"/>
                <w:sz w:val="28"/>
                <w:szCs w:val="26"/>
              </w:rPr>
              <w:t>Аналіз матеріалів щодо правового виховання дошкільників:</w:t>
            </w:r>
          </w:p>
          <w:p w14:paraId="67A34DB9">
            <w:pPr>
              <w:pStyle w:val="28"/>
              <w:keepNext w:val="0"/>
              <w:keepLines w:val="0"/>
              <w:widowControl/>
              <w:numPr>
                <w:ilvl w:val="0"/>
                <w:numId w:val="107"/>
              </w:numPr>
              <w:suppressLineNumbers w:val="0"/>
              <w:tabs>
                <w:tab w:val="left" w:pos="0"/>
                <w:tab w:val="left" w:pos="320"/>
              </w:tabs>
              <w:spacing w:before="0" w:beforeAutospacing="0" w:afterAutospacing="0"/>
              <w:ind w:right="0"/>
              <w:rPr>
                <w:rFonts w:hint="eastAsia"/>
                <w:sz w:val="28"/>
                <w:szCs w:val="26"/>
              </w:rPr>
            </w:pPr>
            <w:r>
              <w:rPr>
                <w:rFonts w:hint="eastAsia"/>
                <w:sz w:val="28"/>
                <w:szCs w:val="26"/>
              </w:rPr>
              <w:t>методичні рекомендації</w:t>
            </w:r>
          </w:p>
          <w:p w14:paraId="4AA13B3B">
            <w:pPr>
              <w:pStyle w:val="28"/>
              <w:keepNext w:val="0"/>
              <w:keepLines w:val="0"/>
              <w:widowControl/>
              <w:numPr>
                <w:ilvl w:val="0"/>
                <w:numId w:val="107"/>
              </w:numPr>
              <w:suppressLineNumbers w:val="0"/>
              <w:tabs>
                <w:tab w:val="left" w:pos="0"/>
                <w:tab w:val="left" w:pos="320"/>
              </w:tabs>
              <w:spacing w:before="0" w:beforeAutospacing="0" w:afterAutospacing="0"/>
              <w:ind w:right="0"/>
              <w:rPr>
                <w:rFonts w:hint="eastAsia"/>
                <w:sz w:val="28"/>
                <w:szCs w:val="26"/>
              </w:rPr>
            </w:pPr>
            <w:r>
              <w:rPr>
                <w:rFonts w:hint="eastAsia"/>
                <w:sz w:val="28"/>
                <w:szCs w:val="26"/>
              </w:rPr>
              <w:t>консультації</w:t>
            </w:r>
          </w:p>
          <w:p w14:paraId="4927AABE">
            <w:pPr>
              <w:pStyle w:val="28"/>
              <w:keepNext w:val="0"/>
              <w:keepLines w:val="0"/>
              <w:widowControl/>
              <w:numPr>
                <w:ilvl w:val="0"/>
                <w:numId w:val="107"/>
              </w:numPr>
              <w:suppressLineNumbers w:val="0"/>
              <w:tabs>
                <w:tab w:val="left" w:pos="0"/>
                <w:tab w:val="left" w:pos="320"/>
              </w:tabs>
              <w:spacing w:before="0" w:beforeAutospacing="0" w:afterAutospacing="0"/>
              <w:ind w:right="0"/>
              <w:rPr>
                <w:rFonts w:hint="eastAsia"/>
                <w:sz w:val="28"/>
                <w:szCs w:val="26"/>
              </w:rPr>
            </w:pPr>
            <w:r>
              <w:rPr>
                <w:rFonts w:hint="eastAsia"/>
                <w:sz w:val="28"/>
                <w:szCs w:val="26"/>
              </w:rPr>
              <w:t>памятки та ширми</w:t>
            </w:r>
          </w:p>
          <w:p w14:paraId="0F2DCF18">
            <w:pPr>
              <w:pStyle w:val="28"/>
              <w:keepNext w:val="0"/>
              <w:keepLines w:val="0"/>
              <w:widowControl/>
              <w:numPr>
                <w:ilvl w:val="0"/>
                <w:numId w:val="107"/>
              </w:numPr>
              <w:suppressLineNumbers w:val="0"/>
              <w:tabs>
                <w:tab w:val="left" w:pos="0"/>
                <w:tab w:val="left" w:pos="320"/>
              </w:tabs>
              <w:spacing w:before="0" w:beforeAutospacing="0" w:afterAutospacing="0"/>
              <w:ind w:right="0"/>
              <w:rPr>
                <w:rFonts w:hint="eastAsia"/>
                <w:sz w:val="28"/>
                <w:szCs w:val="26"/>
              </w:rPr>
            </w:pPr>
            <w:r>
              <w:rPr>
                <w:rFonts w:hint="eastAsia"/>
                <w:sz w:val="28"/>
                <w:szCs w:val="26"/>
              </w:rPr>
              <w:t>дидактичні матеріали</w:t>
            </w:r>
          </w:p>
          <w:p w14:paraId="01E88014">
            <w:pPr>
              <w:pStyle w:val="28"/>
              <w:keepNext w:val="0"/>
              <w:keepLines w:val="0"/>
              <w:widowControl/>
              <w:numPr>
                <w:ilvl w:val="0"/>
                <w:numId w:val="107"/>
              </w:numPr>
              <w:suppressLineNumbers w:val="0"/>
              <w:tabs>
                <w:tab w:val="left" w:pos="0"/>
              </w:tabs>
              <w:spacing w:before="0" w:beforeAutospacing="0" w:afterAutospacing="0"/>
              <w:ind w:right="0"/>
              <w:rPr>
                <w:rFonts w:hint="eastAsia"/>
                <w:sz w:val="28"/>
                <w:szCs w:val="26"/>
              </w:rPr>
            </w:pPr>
            <w:r>
              <w:rPr>
                <w:rFonts w:hint="eastAsia"/>
                <w:sz w:val="28"/>
                <w:szCs w:val="26"/>
              </w:rPr>
              <w:t>навчально-методичні посібники тощо.</w:t>
            </w:r>
          </w:p>
        </w:tc>
        <w:tc>
          <w:tcPr>
            <w:tcW w:w="1419" w:type="dxa"/>
            <w:tcBorders>
              <w:top w:val="single" w:color="auto" w:sz="4" w:space="0"/>
              <w:left w:val="single" w:color="auto" w:sz="4" w:space="0"/>
              <w:bottom w:val="single" w:color="auto" w:sz="4" w:space="0"/>
              <w:right w:val="single" w:color="auto" w:sz="4" w:space="0"/>
            </w:tcBorders>
          </w:tcPr>
          <w:p w14:paraId="4B3CF818">
            <w:pPr>
              <w:keepNext w:val="0"/>
              <w:keepLines w:val="0"/>
              <w:widowControl/>
              <w:suppressLineNumbers w:val="0"/>
              <w:tabs>
                <w:tab w:val="left" w:pos="0"/>
              </w:tabs>
              <w:spacing w:before="0" w:beforeAutospacing="0" w:afterAutospacing="0"/>
              <w:ind w:left="0" w:right="0" w:firstLine="2"/>
              <w:jc w:val="center"/>
              <w:rPr>
                <w:rFonts w:hint="eastAsia"/>
                <w:sz w:val="28"/>
                <w:szCs w:val="28"/>
                <w:lang w:eastAsia="en-US"/>
              </w:rPr>
            </w:pPr>
            <w:r>
              <w:rPr>
                <w:rFonts w:hint="eastAsia"/>
                <w:sz w:val="28"/>
                <w:szCs w:val="28"/>
                <w:lang w:eastAsia="en-US"/>
              </w:rPr>
              <w:t>Грудень,</w:t>
            </w:r>
          </w:p>
          <w:p w14:paraId="12298D95">
            <w:pPr>
              <w:keepNext w:val="0"/>
              <w:keepLines w:val="0"/>
              <w:widowControl/>
              <w:suppressLineNumbers w:val="0"/>
              <w:tabs>
                <w:tab w:val="left" w:pos="0"/>
              </w:tabs>
              <w:spacing w:before="0" w:beforeAutospacing="0" w:afterAutospacing="0"/>
              <w:ind w:left="0" w:right="0" w:firstLine="2"/>
              <w:jc w:val="both"/>
              <w:rPr>
                <w:rFonts w:hint="eastAsia"/>
                <w:sz w:val="28"/>
                <w:szCs w:val="28"/>
                <w:lang w:eastAsia="en-US"/>
              </w:rPr>
            </w:pPr>
            <w:r>
              <w:rPr>
                <w:rFonts w:hint="eastAsia"/>
                <w:sz w:val="28"/>
                <w:szCs w:val="28"/>
                <w:lang w:eastAsia="en-US"/>
              </w:rPr>
              <w:t>квітень</w:t>
            </w:r>
          </w:p>
        </w:tc>
        <w:tc>
          <w:tcPr>
            <w:tcW w:w="1990" w:type="dxa"/>
            <w:tcBorders>
              <w:top w:val="single" w:color="auto" w:sz="4" w:space="0"/>
              <w:left w:val="single" w:color="auto" w:sz="4" w:space="0"/>
              <w:bottom w:val="single" w:color="auto" w:sz="4" w:space="0"/>
              <w:right w:val="single" w:color="auto" w:sz="4" w:space="0"/>
            </w:tcBorders>
          </w:tcPr>
          <w:p w14:paraId="4F30A960">
            <w:pPr>
              <w:keepNext w:val="0"/>
              <w:keepLines w:val="0"/>
              <w:widowControl/>
              <w:suppressLineNumbers w:val="0"/>
              <w:tabs>
                <w:tab w:val="left" w:pos="0"/>
              </w:tabs>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669287CA">
            <w:pPr>
              <w:keepNext w:val="0"/>
              <w:keepLines w:val="0"/>
              <w:widowControl/>
              <w:suppressLineNumbers w:val="0"/>
              <w:tabs>
                <w:tab w:val="left" w:pos="0"/>
              </w:tabs>
              <w:spacing w:before="0" w:beforeAutospacing="0" w:afterAutospacing="0"/>
              <w:ind w:left="0" w:right="0"/>
              <w:rPr>
                <w:rFonts w:hint="eastAsia"/>
                <w:sz w:val="28"/>
                <w:szCs w:val="28"/>
                <w:lang w:eastAsia="en-US"/>
              </w:rPr>
            </w:pPr>
            <w:r>
              <w:rPr>
                <w:rFonts w:hint="eastAsia"/>
                <w:sz w:val="28"/>
                <w:szCs w:val="28"/>
                <w:lang w:eastAsia="en-US"/>
              </w:rPr>
              <w:t xml:space="preserve">до відома </w:t>
            </w:r>
          </w:p>
          <w:p w14:paraId="60C2BA97">
            <w:pPr>
              <w:keepNext w:val="0"/>
              <w:keepLines w:val="0"/>
              <w:widowControl/>
              <w:suppressLineNumbers w:val="0"/>
              <w:tabs>
                <w:tab w:val="left" w:pos="0"/>
              </w:tabs>
              <w:spacing w:before="0" w:beforeAutospacing="0" w:afterAutospacing="0"/>
              <w:ind w:left="0" w:right="0"/>
              <w:rPr>
                <w:rFonts w:hint="eastAsia"/>
                <w:sz w:val="28"/>
                <w:szCs w:val="28"/>
                <w:lang w:eastAsia="en-US"/>
              </w:rPr>
            </w:pPr>
            <w:r>
              <w:rPr>
                <w:rFonts w:hint="eastAsia"/>
                <w:sz w:val="28"/>
                <w:szCs w:val="28"/>
                <w:lang w:eastAsia="en-US"/>
              </w:rPr>
              <w:t>Самозвіти</w:t>
            </w:r>
          </w:p>
          <w:p w14:paraId="1F1B78F1">
            <w:pPr>
              <w:keepNext w:val="0"/>
              <w:keepLines w:val="0"/>
              <w:widowControl/>
              <w:suppressLineNumbers w:val="0"/>
              <w:tabs>
                <w:tab w:val="left" w:pos="0"/>
              </w:tabs>
              <w:spacing w:before="0" w:beforeAutospacing="0" w:afterAutospacing="0"/>
              <w:ind w:left="0" w:right="0"/>
              <w:rPr>
                <w:rFonts w:hint="eastAsia"/>
                <w:sz w:val="28"/>
                <w:szCs w:val="28"/>
                <w:lang w:eastAsia="en-US"/>
              </w:rPr>
            </w:pPr>
            <w:r>
              <w:rPr>
                <w:rFonts w:hint="eastAsia"/>
                <w:sz w:val="28"/>
                <w:szCs w:val="28"/>
                <w:lang w:eastAsia="en-US"/>
              </w:rPr>
              <w:t>до виробничої наради</w:t>
            </w:r>
          </w:p>
          <w:p w14:paraId="558AD547">
            <w:pPr>
              <w:keepNext w:val="0"/>
              <w:keepLines w:val="0"/>
              <w:widowControl/>
              <w:suppressLineNumbers w:val="0"/>
              <w:tabs>
                <w:tab w:val="left" w:pos="0"/>
              </w:tabs>
              <w:spacing w:before="0" w:beforeAutospacing="0" w:afterAutospacing="0"/>
              <w:ind w:left="-108" w:right="-114" w:firstLine="2"/>
              <w:jc w:val="center"/>
              <w:rPr>
                <w:rFonts w:hint="eastAsia"/>
                <w:sz w:val="28"/>
                <w:szCs w:val="28"/>
                <w:lang w:eastAsia="en-US"/>
              </w:rPr>
            </w:pPr>
          </w:p>
        </w:tc>
        <w:tc>
          <w:tcPr>
            <w:tcW w:w="1842" w:type="dxa"/>
            <w:tcBorders>
              <w:top w:val="single" w:color="auto" w:sz="4" w:space="0"/>
              <w:left w:val="single" w:color="auto" w:sz="4" w:space="0"/>
              <w:bottom w:val="single" w:color="auto" w:sz="4" w:space="0"/>
              <w:right w:val="single" w:color="auto" w:sz="4" w:space="0"/>
            </w:tcBorders>
          </w:tcPr>
          <w:p w14:paraId="0414DCB9">
            <w:pPr>
              <w:keepNext w:val="0"/>
              <w:keepLines w:val="0"/>
              <w:widowControl/>
              <w:suppressLineNumbers w:val="0"/>
              <w:tabs>
                <w:tab w:val="left" w:pos="0"/>
              </w:tabs>
              <w:spacing w:before="0" w:beforeAutospacing="0" w:afterAutospacing="0"/>
              <w:ind w:left="41" w:right="-108" w:firstLine="2"/>
              <w:rPr>
                <w:rFonts w:hint="eastAsia"/>
                <w:sz w:val="28"/>
                <w:szCs w:val="28"/>
                <w:lang w:eastAsia="en-US"/>
              </w:rPr>
            </w:pPr>
            <w:r>
              <w:rPr>
                <w:rFonts w:hint="eastAsia"/>
                <w:sz w:val="28"/>
                <w:szCs w:val="28"/>
                <w:lang w:eastAsia="en-US"/>
              </w:rPr>
              <w:t xml:space="preserve">Вихователь-методист </w:t>
            </w:r>
          </w:p>
          <w:p w14:paraId="05E162F5">
            <w:pPr>
              <w:keepNext w:val="0"/>
              <w:keepLines w:val="0"/>
              <w:widowControl/>
              <w:suppressLineNumbers w:val="0"/>
              <w:tabs>
                <w:tab w:val="left" w:pos="0"/>
              </w:tabs>
              <w:spacing w:before="0" w:beforeAutospacing="0" w:afterAutospacing="0"/>
              <w:ind w:left="41" w:right="-108" w:firstLine="2"/>
              <w:rPr>
                <w:rFonts w:hint="eastAsia"/>
                <w:sz w:val="28"/>
                <w:szCs w:val="28"/>
                <w:lang w:eastAsia="en-US"/>
              </w:rPr>
            </w:pPr>
            <w:r>
              <w:rPr>
                <w:rFonts w:hint="eastAsia"/>
                <w:sz w:val="28"/>
                <w:szCs w:val="28"/>
                <w:lang w:eastAsia="en-US"/>
              </w:rPr>
              <w:t xml:space="preserve">вихователі  </w:t>
            </w:r>
          </w:p>
        </w:tc>
      </w:tr>
      <w:tr w14:paraId="44FBE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424" w:hRule="atLeast"/>
        </w:trPr>
        <w:tc>
          <w:tcPr>
            <w:tcW w:w="846" w:type="dxa"/>
            <w:tcBorders>
              <w:top w:val="single" w:color="auto" w:sz="4" w:space="0"/>
              <w:left w:val="single" w:color="auto" w:sz="4" w:space="0"/>
              <w:bottom w:val="single" w:color="auto" w:sz="4" w:space="0"/>
              <w:right w:val="single" w:color="auto" w:sz="4" w:space="0"/>
            </w:tcBorders>
          </w:tcPr>
          <w:p w14:paraId="7192B92F">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7.3.6.</w:t>
            </w:r>
          </w:p>
        </w:tc>
        <w:tc>
          <w:tcPr>
            <w:tcW w:w="4535" w:type="dxa"/>
            <w:tcBorders>
              <w:top w:val="single" w:color="auto" w:sz="4" w:space="0"/>
              <w:left w:val="single" w:color="auto" w:sz="4" w:space="0"/>
              <w:bottom w:val="single" w:color="auto" w:sz="4" w:space="0"/>
              <w:right w:val="single" w:color="auto" w:sz="4" w:space="0"/>
            </w:tcBorders>
            <w:vAlign w:val="center"/>
          </w:tcPr>
          <w:p w14:paraId="1776284C">
            <w:pPr>
              <w:keepNext w:val="0"/>
              <w:keepLines w:val="0"/>
              <w:widowControl/>
              <w:suppressLineNumbers w:val="0"/>
              <w:shd w:val="clear" w:color="auto" w:fill="FFFFFF"/>
              <w:spacing w:before="0" w:beforeAutospacing="0" w:afterAutospacing="0"/>
              <w:ind w:left="0" w:right="0"/>
              <w:jc w:val="both"/>
              <w:rPr>
                <w:rFonts w:hint="default"/>
                <w:sz w:val="28"/>
                <w:szCs w:val="28"/>
                <w:lang w:val="uk-UA"/>
              </w:rPr>
            </w:pPr>
            <w:r>
              <w:rPr>
                <w:rFonts w:hint="eastAsia"/>
                <w:sz w:val="28"/>
                <w:szCs w:val="28"/>
              </w:rPr>
              <w:t xml:space="preserve">Вивчення стану </w:t>
            </w:r>
            <w:r>
              <w:rPr>
                <w:rFonts w:hint="default"/>
                <w:sz w:val="28"/>
                <w:szCs w:val="28"/>
                <w:lang w:val="uk-UA"/>
              </w:rPr>
              <w:t>питання “</w:t>
            </w:r>
            <w:r>
              <w:rPr>
                <w:rFonts w:hint="default" w:ascii="Times New Roman" w:hAnsi="Times New Roman" w:eastAsia="Calibri" w:cs="Times New Roman"/>
                <w:sz w:val="28"/>
                <w:szCs w:val="28"/>
                <w:lang w:eastAsia="en-US"/>
              </w:rPr>
              <w:t xml:space="preserve">Оптимізація </w:t>
            </w:r>
            <w:r>
              <w:rPr>
                <w:rFonts w:hint="default" w:ascii="Times New Roman" w:hAnsi="Times New Roman" w:cs="Times New Roman"/>
                <w:sz w:val="28"/>
              </w:rPr>
              <w:t xml:space="preserve"> </w:t>
            </w:r>
            <w:r>
              <w:rPr>
                <w:rFonts w:hint="default" w:ascii="Times New Roman" w:hAnsi="Times New Roman" w:cs="Times New Roman"/>
                <w:sz w:val="28"/>
                <w:lang w:val="uk-UA"/>
              </w:rPr>
              <w:t>мовленнєвого</w:t>
            </w:r>
            <w:r>
              <w:rPr>
                <w:rFonts w:hint="default" w:ascii="Times New Roman" w:hAnsi="Times New Roman" w:eastAsia="Calibri" w:cs="Times New Roman"/>
                <w:sz w:val="28"/>
                <w:szCs w:val="28"/>
                <w:lang w:eastAsia="en-US"/>
              </w:rPr>
              <w:t xml:space="preserve"> середовища для формування </w:t>
            </w:r>
            <w:r>
              <w:rPr>
                <w:rFonts w:hint="default" w:ascii="Times New Roman" w:hAnsi="Times New Roman" w:eastAsia="Calibri" w:cs="Times New Roman"/>
                <w:sz w:val="28"/>
                <w:szCs w:val="28"/>
                <w:lang w:val="uk-UA" w:eastAsia="en-US"/>
              </w:rPr>
              <w:t>мовленнєвої компетентності</w:t>
            </w:r>
            <w:r>
              <w:rPr>
                <w:rFonts w:hint="default" w:ascii="Times New Roman" w:hAnsi="Times New Roman" w:eastAsia="Calibri" w:cs="Times New Roman"/>
                <w:sz w:val="28"/>
                <w:szCs w:val="28"/>
                <w:lang w:eastAsia="en-US"/>
              </w:rPr>
              <w:t xml:space="preserve"> дошкільників, у тому числі дітей з ООП</w:t>
            </w:r>
            <w:r>
              <w:rPr>
                <w:rFonts w:hint="default" w:eastAsia="Calibri" w:cs="Times New Roman"/>
                <w:sz w:val="28"/>
                <w:szCs w:val="28"/>
                <w:lang w:val="uk-UA" w:eastAsia="en-US"/>
              </w:rPr>
              <w:t>”</w:t>
            </w:r>
          </w:p>
        </w:tc>
        <w:tc>
          <w:tcPr>
            <w:tcW w:w="1419" w:type="dxa"/>
            <w:tcBorders>
              <w:top w:val="single" w:color="auto" w:sz="4" w:space="0"/>
              <w:left w:val="single" w:color="auto" w:sz="4" w:space="0"/>
              <w:bottom w:val="single" w:color="auto" w:sz="4" w:space="0"/>
              <w:right w:val="single" w:color="auto" w:sz="4" w:space="0"/>
            </w:tcBorders>
            <w:vAlign w:val="center"/>
          </w:tcPr>
          <w:p w14:paraId="3EBDC2B0">
            <w:pPr>
              <w:keepNext w:val="0"/>
              <w:keepLines w:val="0"/>
              <w:widowControl/>
              <w:suppressLineNumbers w:val="0"/>
              <w:shd w:val="clear" w:color="auto" w:fill="FFFFFF"/>
              <w:spacing w:before="0" w:beforeAutospacing="0" w:afterAutospacing="0"/>
              <w:ind w:left="0" w:right="0"/>
              <w:rPr>
                <w:rFonts w:hint="default"/>
                <w:sz w:val="28"/>
                <w:szCs w:val="28"/>
                <w:lang w:val="uk-UA"/>
              </w:rPr>
            </w:pPr>
            <w:r>
              <w:rPr>
                <w:rFonts w:hint="default"/>
                <w:sz w:val="28"/>
                <w:szCs w:val="28"/>
                <w:lang w:val="uk-UA"/>
              </w:rPr>
              <w:t>лютий</w:t>
            </w:r>
          </w:p>
          <w:p w14:paraId="16274D5B">
            <w:pPr>
              <w:keepNext w:val="0"/>
              <w:keepLines w:val="0"/>
              <w:widowControl/>
              <w:suppressLineNumbers w:val="0"/>
              <w:shd w:val="clear" w:color="auto" w:fill="FFFFFF"/>
              <w:spacing w:before="0" w:beforeAutospacing="0" w:afterAutospacing="0"/>
              <w:ind w:left="0" w:right="0"/>
              <w:rPr>
                <w:rFonts w:hint="eastAsia"/>
                <w:sz w:val="28"/>
                <w:szCs w:val="28"/>
              </w:rPr>
            </w:pPr>
          </w:p>
          <w:p w14:paraId="6921F82C">
            <w:pPr>
              <w:keepNext w:val="0"/>
              <w:keepLines w:val="0"/>
              <w:widowControl/>
              <w:suppressLineNumbers w:val="0"/>
              <w:shd w:val="clear" w:color="auto" w:fill="FFFFFF"/>
              <w:spacing w:before="0" w:beforeAutospacing="0" w:afterAutospacing="0"/>
              <w:ind w:left="0" w:right="0"/>
              <w:rPr>
                <w:rFonts w:hint="eastAsia"/>
                <w:sz w:val="28"/>
                <w:szCs w:val="28"/>
              </w:rPr>
            </w:pPr>
          </w:p>
          <w:p w14:paraId="5A957FA8">
            <w:pPr>
              <w:keepNext w:val="0"/>
              <w:keepLines w:val="0"/>
              <w:widowControl/>
              <w:suppressLineNumbers w:val="0"/>
              <w:shd w:val="clear" w:color="auto" w:fill="FFFFFF"/>
              <w:spacing w:before="0" w:beforeAutospacing="0" w:afterAutospacing="0"/>
              <w:ind w:left="0" w:right="0"/>
              <w:rPr>
                <w:rFonts w:hint="eastAsia"/>
                <w:sz w:val="28"/>
                <w:szCs w:val="28"/>
              </w:rPr>
            </w:pPr>
          </w:p>
        </w:tc>
        <w:tc>
          <w:tcPr>
            <w:tcW w:w="1990" w:type="dxa"/>
            <w:tcBorders>
              <w:top w:val="single" w:color="auto" w:sz="4" w:space="0"/>
              <w:left w:val="single" w:color="auto" w:sz="4" w:space="0"/>
              <w:bottom w:val="single" w:color="auto" w:sz="4" w:space="0"/>
              <w:right w:val="single" w:color="auto" w:sz="4" w:space="0"/>
            </w:tcBorders>
            <w:vAlign w:val="center"/>
          </w:tcPr>
          <w:p w14:paraId="72F70788">
            <w:pPr>
              <w:keepNext w:val="0"/>
              <w:keepLines w:val="0"/>
              <w:widowControl/>
              <w:suppressLineNumbers w:val="0"/>
              <w:tabs>
                <w:tab w:val="left" w:pos="0"/>
              </w:tabs>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14D672EF">
            <w:pPr>
              <w:keepNext w:val="0"/>
              <w:keepLines w:val="0"/>
              <w:widowControl/>
              <w:suppressLineNumbers w:val="0"/>
              <w:tabs>
                <w:tab w:val="left" w:pos="0"/>
              </w:tabs>
              <w:spacing w:before="0" w:beforeAutospacing="0" w:afterAutospacing="0"/>
              <w:ind w:left="0" w:right="0"/>
              <w:rPr>
                <w:rFonts w:hint="default"/>
                <w:sz w:val="28"/>
                <w:szCs w:val="28"/>
                <w:lang w:val="uk-UA" w:eastAsia="en-US"/>
              </w:rPr>
            </w:pPr>
            <w:r>
              <w:rPr>
                <w:rFonts w:hint="eastAsia"/>
                <w:sz w:val="28"/>
                <w:szCs w:val="28"/>
                <w:lang w:eastAsia="en-US"/>
              </w:rPr>
              <w:t>до відома</w:t>
            </w:r>
            <w:r>
              <w:rPr>
                <w:rFonts w:hint="default"/>
                <w:sz w:val="28"/>
                <w:szCs w:val="28"/>
                <w:lang w:val="uk-UA" w:eastAsia="en-US"/>
              </w:rPr>
              <w:t>, до педради</w:t>
            </w:r>
          </w:p>
          <w:p w14:paraId="5A4A44B0">
            <w:pPr>
              <w:keepNext w:val="0"/>
              <w:keepLines w:val="0"/>
              <w:widowControl/>
              <w:suppressLineNumbers w:val="0"/>
              <w:tabs>
                <w:tab w:val="left" w:pos="0"/>
              </w:tabs>
              <w:spacing w:before="0" w:beforeAutospacing="0" w:afterAutospacing="0"/>
              <w:ind w:left="0" w:right="0"/>
              <w:rPr>
                <w:rFonts w:hint="eastAsia"/>
                <w:sz w:val="28"/>
                <w:szCs w:val="28"/>
                <w:lang w:eastAsia="en-US"/>
              </w:rPr>
            </w:pPr>
          </w:p>
          <w:p w14:paraId="0BE6CE4B">
            <w:pPr>
              <w:keepNext w:val="0"/>
              <w:keepLines w:val="0"/>
              <w:widowControl/>
              <w:suppressLineNumbers w:val="0"/>
              <w:tabs>
                <w:tab w:val="left" w:pos="0"/>
              </w:tabs>
              <w:spacing w:before="0" w:beforeAutospacing="0" w:afterAutospacing="0"/>
              <w:ind w:left="0" w:right="0"/>
              <w:rPr>
                <w:rFonts w:hint="eastAsia"/>
                <w:sz w:val="28"/>
                <w:szCs w:val="28"/>
                <w:lang w:eastAsia="en-US"/>
              </w:rPr>
            </w:pPr>
          </w:p>
        </w:tc>
        <w:tc>
          <w:tcPr>
            <w:tcW w:w="1842" w:type="dxa"/>
            <w:tcBorders>
              <w:top w:val="single" w:color="auto" w:sz="4" w:space="0"/>
              <w:left w:val="single" w:color="auto" w:sz="4" w:space="0"/>
              <w:bottom w:val="single" w:color="auto" w:sz="4" w:space="0"/>
              <w:right w:val="single" w:color="auto" w:sz="4" w:space="0"/>
            </w:tcBorders>
          </w:tcPr>
          <w:p w14:paraId="53225925">
            <w:pPr>
              <w:keepNext w:val="0"/>
              <w:keepLines w:val="0"/>
              <w:widowControl/>
              <w:suppressLineNumbers w:val="0"/>
              <w:tabs>
                <w:tab w:val="left" w:pos="0"/>
              </w:tabs>
              <w:spacing w:before="0" w:beforeAutospacing="0" w:afterAutospacing="0"/>
              <w:ind w:left="41" w:right="-108"/>
              <w:rPr>
                <w:rFonts w:hint="eastAsia"/>
                <w:sz w:val="28"/>
                <w:szCs w:val="28"/>
                <w:lang w:eastAsia="en-US"/>
              </w:rPr>
            </w:pPr>
            <w:r>
              <w:rPr>
                <w:rFonts w:hint="eastAsia"/>
                <w:sz w:val="28"/>
                <w:szCs w:val="28"/>
                <w:lang w:eastAsia="en-US"/>
              </w:rPr>
              <w:t>Вихователь-</w:t>
            </w:r>
          </w:p>
          <w:p w14:paraId="4CDF3886">
            <w:pPr>
              <w:keepNext w:val="0"/>
              <w:keepLines w:val="0"/>
              <w:widowControl/>
              <w:suppressLineNumbers w:val="0"/>
              <w:tabs>
                <w:tab w:val="left" w:pos="0"/>
              </w:tabs>
              <w:spacing w:before="0" w:beforeAutospacing="0" w:afterAutospacing="0"/>
              <w:ind w:left="41" w:right="-108"/>
              <w:rPr>
                <w:rFonts w:hint="eastAsia"/>
                <w:sz w:val="28"/>
                <w:szCs w:val="28"/>
                <w:lang w:eastAsia="en-US"/>
              </w:rPr>
            </w:pPr>
            <w:r>
              <w:rPr>
                <w:rFonts w:hint="eastAsia"/>
                <w:sz w:val="28"/>
                <w:szCs w:val="28"/>
                <w:lang w:eastAsia="en-US"/>
              </w:rPr>
              <w:t xml:space="preserve">методист </w:t>
            </w:r>
          </w:p>
          <w:p w14:paraId="33751106">
            <w:pPr>
              <w:keepNext w:val="0"/>
              <w:keepLines w:val="0"/>
              <w:widowControl/>
              <w:suppressLineNumbers w:val="0"/>
              <w:tabs>
                <w:tab w:val="left" w:pos="0"/>
              </w:tabs>
              <w:spacing w:before="0" w:beforeAutospacing="0" w:afterAutospacing="0"/>
              <w:ind w:left="41" w:right="-108" w:firstLine="2"/>
              <w:rPr>
                <w:rFonts w:hint="eastAsia"/>
                <w:sz w:val="28"/>
                <w:szCs w:val="28"/>
                <w:lang w:eastAsia="en-US"/>
              </w:rPr>
            </w:pPr>
            <w:r>
              <w:rPr>
                <w:rFonts w:hint="eastAsia"/>
                <w:sz w:val="28"/>
                <w:szCs w:val="28"/>
                <w:lang w:eastAsia="en-US"/>
              </w:rPr>
              <w:t xml:space="preserve">   </w:t>
            </w:r>
          </w:p>
        </w:tc>
      </w:tr>
      <w:tr w14:paraId="3AF7A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130" w:hRule="atLeast"/>
        </w:trPr>
        <w:tc>
          <w:tcPr>
            <w:tcW w:w="846" w:type="dxa"/>
            <w:tcBorders>
              <w:top w:val="single" w:color="auto" w:sz="4" w:space="0"/>
              <w:left w:val="single" w:color="auto" w:sz="4" w:space="0"/>
              <w:bottom w:val="single" w:color="auto" w:sz="4" w:space="0"/>
              <w:right w:val="single" w:color="auto" w:sz="4" w:space="0"/>
            </w:tcBorders>
          </w:tcPr>
          <w:p w14:paraId="2B6F94FE">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7.3.7.</w:t>
            </w:r>
          </w:p>
        </w:tc>
        <w:tc>
          <w:tcPr>
            <w:tcW w:w="4535" w:type="dxa"/>
            <w:tcBorders>
              <w:top w:val="single" w:color="auto" w:sz="4" w:space="0"/>
              <w:left w:val="single" w:color="auto" w:sz="4" w:space="0"/>
              <w:bottom w:val="single" w:color="auto" w:sz="4" w:space="0"/>
              <w:right w:val="single" w:color="auto" w:sz="4" w:space="0"/>
            </w:tcBorders>
            <w:vAlign w:val="center"/>
          </w:tcPr>
          <w:p w14:paraId="5519013E">
            <w:pPr>
              <w:keepNext w:val="0"/>
              <w:keepLines w:val="0"/>
              <w:widowControl/>
              <w:suppressLineNumbers w:val="0"/>
              <w:shd w:val="clear" w:color="auto" w:fill="FFFFFF"/>
              <w:spacing w:before="0" w:beforeAutospacing="0" w:afterAutospacing="0"/>
              <w:ind w:left="0" w:right="0"/>
              <w:jc w:val="both"/>
              <w:rPr>
                <w:rFonts w:hint="eastAsia"/>
                <w:sz w:val="28"/>
                <w:szCs w:val="28"/>
              </w:rPr>
            </w:pPr>
            <w:r>
              <w:rPr>
                <w:rFonts w:hint="eastAsia"/>
                <w:sz w:val="28"/>
                <w:szCs w:val="28"/>
              </w:rPr>
              <w:t>Аналіз проведення зі старшими дошкільниками циклу інтегрованих занять на тему «Великі права маленької дитини»</w:t>
            </w:r>
          </w:p>
          <w:p w14:paraId="5B098092">
            <w:pPr>
              <w:keepNext w:val="0"/>
              <w:keepLines w:val="0"/>
              <w:widowControl/>
              <w:suppressLineNumbers w:val="0"/>
              <w:shd w:val="clear" w:color="auto" w:fill="FFFFFF"/>
              <w:spacing w:before="0" w:beforeAutospacing="0" w:afterAutospacing="0"/>
              <w:ind w:left="0" w:right="0"/>
              <w:jc w:val="both"/>
              <w:rPr>
                <w:rFonts w:hint="eastAsia"/>
                <w:sz w:val="4"/>
                <w:szCs w:val="4"/>
              </w:rPr>
            </w:pPr>
          </w:p>
        </w:tc>
        <w:tc>
          <w:tcPr>
            <w:tcW w:w="1419" w:type="dxa"/>
            <w:tcBorders>
              <w:top w:val="single" w:color="auto" w:sz="4" w:space="0"/>
              <w:left w:val="single" w:color="auto" w:sz="4" w:space="0"/>
              <w:bottom w:val="single" w:color="auto" w:sz="4" w:space="0"/>
              <w:right w:val="single" w:color="auto" w:sz="4" w:space="0"/>
            </w:tcBorders>
            <w:vAlign w:val="center"/>
          </w:tcPr>
          <w:p w14:paraId="5ACC2A36">
            <w:pPr>
              <w:keepNext w:val="0"/>
              <w:keepLines w:val="0"/>
              <w:widowControl/>
              <w:suppressLineNumbers w:val="0"/>
              <w:shd w:val="clear" w:color="auto" w:fill="FFFFFF"/>
              <w:spacing w:before="0" w:beforeAutospacing="0" w:afterAutospacing="0"/>
              <w:ind w:left="0" w:right="-113"/>
              <w:rPr>
                <w:rFonts w:hint="eastAsia"/>
                <w:sz w:val="28"/>
                <w:szCs w:val="28"/>
              </w:rPr>
            </w:pPr>
            <w:r>
              <w:rPr>
                <w:rFonts w:hint="eastAsia"/>
                <w:sz w:val="28"/>
                <w:szCs w:val="28"/>
              </w:rPr>
              <w:t>Грудень,</w:t>
            </w:r>
          </w:p>
          <w:p w14:paraId="4C0DB3FD">
            <w:pPr>
              <w:keepNext w:val="0"/>
              <w:keepLines w:val="0"/>
              <w:widowControl/>
              <w:suppressLineNumbers w:val="0"/>
              <w:shd w:val="clear" w:color="auto" w:fill="FFFFFF"/>
              <w:spacing w:before="0" w:beforeAutospacing="0" w:afterAutospacing="0"/>
              <w:ind w:left="0" w:right="-113"/>
              <w:rPr>
                <w:rFonts w:hint="eastAsia"/>
                <w:sz w:val="28"/>
                <w:szCs w:val="28"/>
              </w:rPr>
            </w:pPr>
            <w:r>
              <w:rPr>
                <w:rFonts w:hint="eastAsia"/>
                <w:sz w:val="28"/>
                <w:szCs w:val="28"/>
              </w:rPr>
              <w:t>квітень</w:t>
            </w:r>
          </w:p>
          <w:p w14:paraId="3687F559">
            <w:pPr>
              <w:keepNext w:val="0"/>
              <w:keepLines w:val="0"/>
              <w:widowControl/>
              <w:suppressLineNumbers w:val="0"/>
              <w:shd w:val="clear" w:color="auto" w:fill="FFFFFF"/>
              <w:spacing w:before="0" w:beforeAutospacing="0" w:afterAutospacing="0"/>
              <w:ind w:left="0" w:right="-113"/>
              <w:rPr>
                <w:rFonts w:hint="eastAsia"/>
                <w:sz w:val="28"/>
                <w:szCs w:val="28"/>
              </w:rPr>
            </w:pPr>
          </w:p>
          <w:p w14:paraId="3E87F84A">
            <w:pPr>
              <w:keepNext w:val="0"/>
              <w:keepLines w:val="0"/>
              <w:widowControl/>
              <w:suppressLineNumbers w:val="0"/>
              <w:shd w:val="clear" w:color="auto" w:fill="FFFFFF"/>
              <w:spacing w:before="0" w:beforeAutospacing="0" w:afterAutospacing="0"/>
              <w:ind w:left="0" w:right="-113"/>
              <w:rPr>
                <w:rFonts w:hint="eastAsia"/>
                <w:sz w:val="28"/>
                <w:szCs w:val="28"/>
              </w:rPr>
            </w:pPr>
          </w:p>
        </w:tc>
        <w:tc>
          <w:tcPr>
            <w:tcW w:w="1990" w:type="dxa"/>
            <w:tcBorders>
              <w:top w:val="single" w:color="auto" w:sz="4" w:space="0"/>
              <w:left w:val="single" w:color="auto" w:sz="4" w:space="0"/>
              <w:bottom w:val="single" w:color="auto" w:sz="4" w:space="0"/>
              <w:right w:val="single" w:color="auto" w:sz="4" w:space="0"/>
            </w:tcBorders>
            <w:vAlign w:val="center"/>
          </w:tcPr>
          <w:p w14:paraId="2B2EF0B2">
            <w:pPr>
              <w:keepNext w:val="0"/>
              <w:keepLines w:val="0"/>
              <w:widowControl/>
              <w:suppressLineNumbers w:val="0"/>
              <w:shd w:val="clear" w:color="auto" w:fill="FFFFFF"/>
              <w:spacing w:before="0" w:beforeAutospacing="0" w:afterAutospacing="0"/>
              <w:ind w:left="0" w:right="-108"/>
              <w:rPr>
                <w:rFonts w:hint="eastAsia"/>
                <w:sz w:val="28"/>
                <w:szCs w:val="28"/>
              </w:rPr>
            </w:pPr>
            <w:r>
              <w:rPr>
                <w:rFonts w:hint="eastAsia"/>
                <w:sz w:val="28"/>
                <w:szCs w:val="28"/>
              </w:rPr>
              <w:t>Самоаналіз</w:t>
            </w:r>
          </w:p>
          <w:p w14:paraId="7EC89305">
            <w:pPr>
              <w:keepNext w:val="0"/>
              <w:keepLines w:val="0"/>
              <w:widowControl/>
              <w:suppressLineNumbers w:val="0"/>
              <w:shd w:val="clear" w:color="auto" w:fill="FFFFFF"/>
              <w:spacing w:before="0" w:beforeAutospacing="0" w:afterAutospacing="0"/>
              <w:ind w:left="0" w:right="-108"/>
              <w:rPr>
                <w:rFonts w:hint="eastAsia"/>
                <w:sz w:val="28"/>
                <w:szCs w:val="28"/>
              </w:rPr>
            </w:pPr>
            <w:r>
              <w:rPr>
                <w:rFonts w:hint="eastAsia"/>
                <w:sz w:val="28"/>
                <w:szCs w:val="28"/>
              </w:rPr>
              <w:t xml:space="preserve">педагогів, інформація </w:t>
            </w:r>
          </w:p>
          <w:p w14:paraId="568EAC3D">
            <w:pPr>
              <w:keepNext w:val="0"/>
              <w:keepLines w:val="0"/>
              <w:widowControl/>
              <w:suppressLineNumbers w:val="0"/>
              <w:shd w:val="clear" w:color="auto" w:fill="FFFFFF"/>
              <w:spacing w:before="0" w:beforeAutospacing="0" w:afterAutospacing="0"/>
              <w:ind w:left="0" w:right="-108"/>
              <w:rPr>
                <w:rFonts w:hint="eastAsia"/>
                <w:sz w:val="28"/>
                <w:szCs w:val="28"/>
              </w:rPr>
            </w:pPr>
            <w:r>
              <w:rPr>
                <w:rFonts w:hint="eastAsia"/>
                <w:sz w:val="28"/>
                <w:szCs w:val="28"/>
              </w:rPr>
              <w:t xml:space="preserve">до наради </w:t>
            </w:r>
          </w:p>
          <w:p w14:paraId="4D40ACEC">
            <w:pPr>
              <w:keepNext w:val="0"/>
              <w:keepLines w:val="0"/>
              <w:widowControl/>
              <w:suppressLineNumbers w:val="0"/>
              <w:shd w:val="clear" w:color="auto" w:fill="FFFFFF"/>
              <w:spacing w:before="0" w:beforeAutospacing="0" w:afterAutospacing="0"/>
              <w:ind w:left="0" w:right="-108"/>
              <w:rPr>
                <w:rFonts w:hint="eastAsia"/>
                <w:sz w:val="16"/>
                <w:szCs w:val="16"/>
              </w:rPr>
            </w:pPr>
          </w:p>
        </w:tc>
        <w:tc>
          <w:tcPr>
            <w:tcW w:w="1842" w:type="dxa"/>
            <w:tcBorders>
              <w:top w:val="single" w:color="auto" w:sz="4" w:space="0"/>
              <w:left w:val="single" w:color="auto" w:sz="4" w:space="0"/>
              <w:bottom w:val="single" w:color="auto" w:sz="4" w:space="0"/>
              <w:right w:val="single" w:color="auto" w:sz="4" w:space="0"/>
            </w:tcBorders>
          </w:tcPr>
          <w:p w14:paraId="1F837E90">
            <w:pPr>
              <w:keepNext w:val="0"/>
              <w:keepLines w:val="0"/>
              <w:widowControl/>
              <w:suppressLineNumbers w:val="0"/>
              <w:tabs>
                <w:tab w:val="left" w:pos="0"/>
              </w:tabs>
              <w:spacing w:before="0" w:beforeAutospacing="0" w:afterAutospacing="0"/>
              <w:ind w:left="41" w:right="-108" w:firstLine="2"/>
              <w:rPr>
                <w:rFonts w:hint="eastAsia"/>
                <w:sz w:val="28"/>
                <w:szCs w:val="28"/>
                <w:lang w:eastAsia="en-US"/>
              </w:rPr>
            </w:pPr>
            <w:r>
              <w:rPr>
                <w:rFonts w:hint="eastAsia"/>
                <w:sz w:val="28"/>
                <w:szCs w:val="28"/>
                <w:lang w:eastAsia="en-US"/>
              </w:rPr>
              <w:t>Вихователь-</w:t>
            </w:r>
          </w:p>
          <w:p w14:paraId="63D6A390">
            <w:pPr>
              <w:keepNext w:val="0"/>
              <w:keepLines w:val="0"/>
              <w:widowControl/>
              <w:suppressLineNumbers w:val="0"/>
              <w:tabs>
                <w:tab w:val="left" w:pos="0"/>
              </w:tabs>
              <w:spacing w:before="0" w:beforeAutospacing="0" w:afterAutospacing="0"/>
              <w:ind w:left="41" w:right="-108" w:firstLine="2"/>
              <w:rPr>
                <w:rFonts w:hint="eastAsia"/>
                <w:sz w:val="28"/>
                <w:szCs w:val="28"/>
                <w:lang w:eastAsia="en-US"/>
              </w:rPr>
            </w:pPr>
            <w:r>
              <w:rPr>
                <w:rFonts w:hint="eastAsia"/>
                <w:sz w:val="28"/>
                <w:szCs w:val="28"/>
                <w:lang w:eastAsia="en-US"/>
              </w:rPr>
              <w:t xml:space="preserve">методист </w:t>
            </w:r>
          </w:p>
          <w:p w14:paraId="431C815B">
            <w:pPr>
              <w:keepNext w:val="0"/>
              <w:keepLines w:val="0"/>
              <w:widowControl/>
              <w:suppressLineNumbers w:val="0"/>
              <w:spacing w:before="0" w:beforeAutospacing="0" w:afterAutospacing="0"/>
              <w:ind w:left="41" w:right="-108"/>
              <w:rPr>
                <w:rFonts w:hint="eastAsia"/>
                <w:sz w:val="28"/>
                <w:szCs w:val="28"/>
                <w:lang w:eastAsia="en-US"/>
              </w:rPr>
            </w:pPr>
            <w:r>
              <w:rPr>
                <w:rFonts w:hint="eastAsia"/>
                <w:sz w:val="28"/>
                <w:szCs w:val="28"/>
                <w:lang w:eastAsia="en-US"/>
              </w:rPr>
              <w:t xml:space="preserve">   </w:t>
            </w:r>
          </w:p>
        </w:tc>
      </w:tr>
      <w:tr w14:paraId="38547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90" w:hRule="atLeast"/>
        </w:trPr>
        <w:tc>
          <w:tcPr>
            <w:tcW w:w="846" w:type="dxa"/>
            <w:tcBorders>
              <w:top w:val="single" w:color="auto" w:sz="4" w:space="0"/>
              <w:left w:val="single" w:color="auto" w:sz="4" w:space="0"/>
              <w:bottom w:val="single" w:color="auto" w:sz="4" w:space="0"/>
              <w:right w:val="single" w:color="auto" w:sz="4" w:space="0"/>
            </w:tcBorders>
          </w:tcPr>
          <w:p w14:paraId="0FA326DF">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7.3.8</w:t>
            </w:r>
          </w:p>
        </w:tc>
        <w:tc>
          <w:tcPr>
            <w:tcW w:w="4535" w:type="dxa"/>
            <w:tcBorders>
              <w:top w:val="single" w:color="auto" w:sz="4" w:space="0"/>
              <w:left w:val="single" w:color="auto" w:sz="4" w:space="0"/>
              <w:bottom w:val="single" w:color="auto" w:sz="4" w:space="0"/>
              <w:right w:val="single" w:color="auto" w:sz="4" w:space="0"/>
            </w:tcBorders>
          </w:tcPr>
          <w:p w14:paraId="7E2509BB">
            <w:pPr>
              <w:keepNext w:val="0"/>
              <w:keepLines w:val="0"/>
              <w:widowControl/>
              <w:suppressLineNumbers w:val="0"/>
              <w:shd w:val="clear" w:color="auto" w:fill="FFFFFF"/>
              <w:spacing w:before="0" w:beforeAutospacing="0" w:afterAutospacing="0"/>
              <w:ind w:left="0" w:right="0"/>
              <w:jc w:val="both"/>
              <w:rPr>
                <w:rFonts w:hint="eastAsia"/>
                <w:sz w:val="28"/>
                <w:szCs w:val="28"/>
              </w:rPr>
            </w:pPr>
            <w:r>
              <w:rPr>
                <w:rFonts w:hint="eastAsia"/>
                <w:sz w:val="28"/>
                <w:szCs w:val="28"/>
              </w:rPr>
              <w:t>Аналіз організації дидактичних ігор з правового виховання.</w:t>
            </w:r>
          </w:p>
        </w:tc>
        <w:tc>
          <w:tcPr>
            <w:tcW w:w="1419" w:type="dxa"/>
            <w:tcBorders>
              <w:top w:val="single" w:color="auto" w:sz="4" w:space="0"/>
              <w:left w:val="single" w:color="auto" w:sz="4" w:space="0"/>
              <w:bottom w:val="single" w:color="auto" w:sz="4" w:space="0"/>
              <w:right w:val="single" w:color="auto" w:sz="4" w:space="0"/>
            </w:tcBorders>
          </w:tcPr>
          <w:p w14:paraId="52B8B748">
            <w:pPr>
              <w:keepNext w:val="0"/>
              <w:keepLines w:val="0"/>
              <w:widowControl/>
              <w:suppressLineNumbers w:val="0"/>
              <w:spacing w:before="0" w:beforeAutospacing="0" w:afterAutospacing="0"/>
              <w:ind w:left="-104" w:right="0"/>
              <w:jc w:val="center"/>
              <w:rPr>
                <w:rFonts w:hint="eastAsia"/>
                <w:sz w:val="28"/>
                <w:szCs w:val="28"/>
                <w:lang w:eastAsia="en-US"/>
              </w:rPr>
            </w:pPr>
            <w:r>
              <w:rPr>
                <w:rFonts w:hint="eastAsia"/>
                <w:sz w:val="28"/>
                <w:szCs w:val="28"/>
                <w:lang w:eastAsia="en-US"/>
              </w:rPr>
              <w:t>Грудень,</w:t>
            </w:r>
          </w:p>
          <w:p w14:paraId="7925B578">
            <w:pPr>
              <w:keepNext w:val="0"/>
              <w:keepLines w:val="0"/>
              <w:widowControl/>
              <w:suppressLineNumbers w:val="0"/>
              <w:spacing w:before="0" w:beforeAutospacing="0" w:afterAutospacing="0"/>
              <w:ind w:left="-104" w:right="0"/>
              <w:jc w:val="both"/>
              <w:rPr>
                <w:rFonts w:hint="eastAsia"/>
                <w:sz w:val="28"/>
                <w:szCs w:val="28"/>
                <w:lang w:eastAsia="en-US"/>
              </w:rPr>
            </w:pPr>
            <w:r>
              <w:rPr>
                <w:rFonts w:hint="eastAsia"/>
                <w:sz w:val="28"/>
                <w:szCs w:val="28"/>
                <w:lang w:eastAsia="en-US"/>
              </w:rPr>
              <w:t xml:space="preserve"> квітень</w:t>
            </w:r>
          </w:p>
        </w:tc>
        <w:tc>
          <w:tcPr>
            <w:tcW w:w="1990" w:type="dxa"/>
            <w:tcBorders>
              <w:top w:val="single" w:color="auto" w:sz="4" w:space="0"/>
              <w:left w:val="single" w:color="auto" w:sz="4" w:space="0"/>
              <w:bottom w:val="single" w:color="auto" w:sz="4" w:space="0"/>
              <w:right w:val="single" w:color="auto" w:sz="4" w:space="0"/>
            </w:tcBorders>
          </w:tcPr>
          <w:p w14:paraId="47F4FEF5">
            <w:pPr>
              <w:keepNext w:val="0"/>
              <w:keepLines w:val="0"/>
              <w:widowControl/>
              <w:suppressLineNumbers w:val="0"/>
              <w:spacing w:before="0" w:beforeAutospacing="0" w:afterAutospacing="0"/>
              <w:ind w:left="-108" w:right="0"/>
              <w:rPr>
                <w:rFonts w:hint="eastAsia"/>
                <w:sz w:val="28"/>
                <w:szCs w:val="28"/>
              </w:rPr>
            </w:pPr>
            <w:r>
              <w:rPr>
                <w:rFonts w:hint="eastAsia"/>
                <w:sz w:val="28"/>
                <w:szCs w:val="28"/>
              </w:rPr>
              <w:t>Самоаналіз</w:t>
            </w:r>
          </w:p>
          <w:p w14:paraId="282D75B1">
            <w:pPr>
              <w:keepNext w:val="0"/>
              <w:keepLines w:val="0"/>
              <w:widowControl/>
              <w:suppressLineNumbers w:val="0"/>
              <w:spacing w:before="0" w:beforeAutospacing="0" w:afterAutospacing="0"/>
              <w:ind w:left="-108" w:right="0"/>
              <w:rPr>
                <w:rFonts w:hint="eastAsia"/>
                <w:sz w:val="28"/>
                <w:szCs w:val="28"/>
              </w:rPr>
            </w:pPr>
            <w:r>
              <w:rPr>
                <w:rFonts w:hint="eastAsia"/>
                <w:sz w:val="28"/>
                <w:szCs w:val="28"/>
              </w:rPr>
              <w:t xml:space="preserve">педагогів, інформація </w:t>
            </w:r>
          </w:p>
          <w:p w14:paraId="47A7941C">
            <w:pPr>
              <w:keepNext w:val="0"/>
              <w:keepLines w:val="0"/>
              <w:widowControl/>
              <w:suppressLineNumbers w:val="0"/>
              <w:spacing w:before="0" w:beforeAutospacing="0" w:afterAutospacing="0"/>
              <w:ind w:left="-108" w:right="0"/>
              <w:rPr>
                <w:rFonts w:hint="eastAsia"/>
                <w:sz w:val="28"/>
                <w:szCs w:val="28"/>
                <w:lang w:eastAsia="en-US"/>
              </w:rPr>
            </w:pPr>
            <w:r>
              <w:rPr>
                <w:rFonts w:hint="eastAsia"/>
                <w:sz w:val="28"/>
                <w:szCs w:val="28"/>
              </w:rPr>
              <w:t xml:space="preserve">до виробничої наради  </w:t>
            </w:r>
          </w:p>
        </w:tc>
        <w:tc>
          <w:tcPr>
            <w:tcW w:w="1842" w:type="dxa"/>
            <w:tcBorders>
              <w:top w:val="single" w:color="auto" w:sz="4" w:space="0"/>
              <w:left w:val="single" w:color="auto" w:sz="4" w:space="0"/>
              <w:bottom w:val="single" w:color="auto" w:sz="4" w:space="0"/>
              <w:right w:val="single" w:color="auto" w:sz="4" w:space="0"/>
            </w:tcBorders>
          </w:tcPr>
          <w:p w14:paraId="2A5254BE">
            <w:pPr>
              <w:keepNext w:val="0"/>
              <w:keepLines w:val="0"/>
              <w:widowControl/>
              <w:suppressLineNumbers w:val="0"/>
              <w:tabs>
                <w:tab w:val="left" w:pos="0"/>
              </w:tabs>
              <w:spacing w:before="0" w:beforeAutospacing="0" w:afterAutospacing="0"/>
              <w:ind w:left="41" w:right="-108" w:firstLine="2"/>
              <w:rPr>
                <w:rFonts w:hint="eastAsia"/>
                <w:sz w:val="28"/>
                <w:szCs w:val="28"/>
                <w:lang w:eastAsia="en-US"/>
              </w:rPr>
            </w:pPr>
            <w:r>
              <w:rPr>
                <w:rFonts w:hint="eastAsia"/>
                <w:sz w:val="28"/>
                <w:szCs w:val="28"/>
                <w:lang w:eastAsia="en-US"/>
              </w:rPr>
              <w:t>Вихователь-</w:t>
            </w:r>
          </w:p>
          <w:p w14:paraId="1AAF9FFC">
            <w:pPr>
              <w:keepNext w:val="0"/>
              <w:keepLines w:val="0"/>
              <w:widowControl/>
              <w:suppressLineNumbers w:val="0"/>
              <w:tabs>
                <w:tab w:val="left" w:pos="0"/>
              </w:tabs>
              <w:spacing w:before="0" w:beforeAutospacing="0" w:afterAutospacing="0"/>
              <w:ind w:left="41" w:right="-108" w:firstLine="2"/>
              <w:rPr>
                <w:rFonts w:hint="eastAsia"/>
                <w:sz w:val="28"/>
                <w:szCs w:val="28"/>
                <w:lang w:eastAsia="en-US"/>
              </w:rPr>
            </w:pPr>
            <w:r>
              <w:rPr>
                <w:rFonts w:hint="eastAsia"/>
                <w:sz w:val="28"/>
                <w:szCs w:val="28"/>
                <w:lang w:eastAsia="en-US"/>
              </w:rPr>
              <w:t xml:space="preserve">методист </w:t>
            </w:r>
          </w:p>
          <w:p w14:paraId="18F3F988">
            <w:pPr>
              <w:keepNext w:val="0"/>
              <w:keepLines w:val="0"/>
              <w:widowControl/>
              <w:suppressLineNumbers w:val="0"/>
              <w:spacing w:before="0" w:beforeAutospacing="0" w:afterAutospacing="0"/>
              <w:ind w:left="41" w:right="-108"/>
              <w:rPr>
                <w:rFonts w:hint="eastAsia"/>
                <w:sz w:val="28"/>
                <w:szCs w:val="28"/>
                <w:lang w:eastAsia="en-US"/>
              </w:rPr>
            </w:pPr>
            <w:r>
              <w:rPr>
                <w:rFonts w:hint="eastAsia"/>
                <w:sz w:val="28"/>
                <w:szCs w:val="28"/>
                <w:lang w:eastAsia="en-US"/>
              </w:rPr>
              <w:t xml:space="preserve">   </w:t>
            </w:r>
          </w:p>
        </w:tc>
      </w:tr>
      <w:tr w14:paraId="43B90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558" w:hRule="atLeast"/>
        </w:trPr>
        <w:tc>
          <w:tcPr>
            <w:tcW w:w="846" w:type="dxa"/>
            <w:tcBorders>
              <w:top w:val="single" w:color="auto" w:sz="4" w:space="0"/>
              <w:left w:val="single" w:color="auto" w:sz="4" w:space="0"/>
              <w:bottom w:val="single" w:color="auto" w:sz="4" w:space="0"/>
              <w:right w:val="single" w:color="auto" w:sz="4" w:space="0"/>
            </w:tcBorders>
          </w:tcPr>
          <w:p w14:paraId="375E13AF">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7.3.9</w:t>
            </w:r>
          </w:p>
        </w:tc>
        <w:tc>
          <w:tcPr>
            <w:tcW w:w="4535" w:type="dxa"/>
            <w:tcBorders>
              <w:top w:val="single" w:color="auto" w:sz="4" w:space="0"/>
              <w:left w:val="single" w:color="auto" w:sz="4" w:space="0"/>
              <w:bottom w:val="single" w:color="auto" w:sz="4" w:space="0"/>
              <w:right w:val="single" w:color="auto" w:sz="4" w:space="0"/>
            </w:tcBorders>
          </w:tcPr>
          <w:p w14:paraId="3DF14EA0">
            <w:pPr>
              <w:keepNext w:val="0"/>
              <w:keepLines w:val="0"/>
              <w:widowControl/>
              <w:suppressLineNumbers w:val="0"/>
              <w:shd w:val="clear" w:color="auto" w:fill="FFFFFF"/>
              <w:spacing w:before="0" w:beforeAutospacing="0" w:afterAutospacing="0"/>
              <w:ind w:left="0" w:right="0"/>
              <w:jc w:val="both"/>
              <w:rPr>
                <w:rFonts w:hint="eastAsia"/>
                <w:sz w:val="28"/>
                <w:szCs w:val="28"/>
              </w:rPr>
            </w:pPr>
            <w:r>
              <w:rPr>
                <w:rFonts w:hint="eastAsia"/>
                <w:sz w:val="28"/>
                <w:szCs w:val="28"/>
              </w:rPr>
              <w:t>Аналіз роботи з читання художньої літератури, вивчення віршів з тематики правового виховання.</w:t>
            </w:r>
          </w:p>
        </w:tc>
        <w:tc>
          <w:tcPr>
            <w:tcW w:w="1419" w:type="dxa"/>
            <w:tcBorders>
              <w:top w:val="single" w:color="auto" w:sz="4" w:space="0"/>
              <w:left w:val="single" w:color="auto" w:sz="4" w:space="0"/>
              <w:bottom w:val="single" w:color="auto" w:sz="4" w:space="0"/>
              <w:right w:val="single" w:color="auto" w:sz="4" w:space="0"/>
            </w:tcBorders>
          </w:tcPr>
          <w:p w14:paraId="24798F47">
            <w:pPr>
              <w:keepNext w:val="0"/>
              <w:keepLines w:val="0"/>
              <w:widowControl/>
              <w:suppressLineNumbers w:val="0"/>
              <w:spacing w:before="0" w:beforeAutospacing="0" w:afterAutospacing="0"/>
              <w:ind w:left="-104" w:right="0"/>
              <w:jc w:val="center"/>
              <w:rPr>
                <w:rFonts w:hint="eastAsia"/>
                <w:sz w:val="28"/>
                <w:szCs w:val="28"/>
                <w:lang w:eastAsia="en-US"/>
              </w:rPr>
            </w:pPr>
            <w:r>
              <w:rPr>
                <w:rFonts w:hint="eastAsia"/>
                <w:sz w:val="28"/>
                <w:szCs w:val="28"/>
                <w:lang w:eastAsia="en-US"/>
              </w:rPr>
              <w:t>Упродовж року</w:t>
            </w:r>
          </w:p>
        </w:tc>
        <w:tc>
          <w:tcPr>
            <w:tcW w:w="1990" w:type="dxa"/>
            <w:tcBorders>
              <w:top w:val="single" w:color="auto" w:sz="4" w:space="0"/>
              <w:left w:val="single" w:color="auto" w:sz="4" w:space="0"/>
              <w:bottom w:val="single" w:color="auto" w:sz="4" w:space="0"/>
              <w:right w:val="single" w:color="auto" w:sz="4" w:space="0"/>
            </w:tcBorders>
          </w:tcPr>
          <w:p w14:paraId="4D3F5B0A">
            <w:pPr>
              <w:keepNext w:val="0"/>
              <w:keepLines w:val="0"/>
              <w:widowControl/>
              <w:suppressLineNumbers w:val="0"/>
              <w:spacing w:before="0" w:beforeAutospacing="0" w:afterAutospacing="0"/>
              <w:ind w:left="0" w:right="0" w:hanging="108"/>
              <w:rPr>
                <w:rFonts w:hint="eastAsia"/>
                <w:sz w:val="28"/>
                <w:szCs w:val="28"/>
                <w:lang w:eastAsia="en-US"/>
              </w:rPr>
            </w:pPr>
            <w:r>
              <w:rPr>
                <w:rFonts w:hint="eastAsia"/>
                <w:sz w:val="28"/>
                <w:szCs w:val="28"/>
                <w:lang w:eastAsia="en-US"/>
              </w:rPr>
              <w:t xml:space="preserve"> Інформація </w:t>
            </w:r>
          </w:p>
          <w:p w14:paraId="7F3CCF2E">
            <w:pPr>
              <w:keepNext w:val="0"/>
              <w:keepLines w:val="0"/>
              <w:widowControl/>
              <w:suppressLineNumbers w:val="0"/>
              <w:spacing w:before="0" w:beforeAutospacing="0" w:afterAutospacing="0"/>
              <w:ind w:left="0" w:right="0" w:hanging="108"/>
              <w:rPr>
                <w:rFonts w:hint="eastAsia"/>
                <w:sz w:val="28"/>
                <w:szCs w:val="28"/>
                <w:lang w:eastAsia="en-US"/>
              </w:rPr>
            </w:pPr>
            <w:r>
              <w:rPr>
                <w:rFonts w:hint="eastAsia"/>
                <w:sz w:val="28"/>
                <w:szCs w:val="28"/>
                <w:lang w:eastAsia="en-US"/>
              </w:rPr>
              <w:t>до відома</w:t>
            </w:r>
          </w:p>
        </w:tc>
        <w:tc>
          <w:tcPr>
            <w:tcW w:w="1842" w:type="dxa"/>
            <w:tcBorders>
              <w:top w:val="single" w:color="auto" w:sz="4" w:space="0"/>
              <w:left w:val="single" w:color="auto" w:sz="4" w:space="0"/>
              <w:bottom w:val="single" w:color="auto" w:sz="4" w:space="0"/>
              <w:right w:val="single" w:color="auto" w:sz="4" w:space="0"/>
            </w:tcBorders>
          </w:tcPr>
          <w:p w14:paraId="56D0A6C7">
            <w:pPr>
              <w:keepNext w:val="0"/>
              <w:keepLines w:val="0"/>
              <w:widowControl/>
              <w:suppressLineNumbers w:val="0"/>
              <w:tabs>
                <w:tab w:val="left" w:pos="0"/>
              </w:tabs>
              <w:spacing w:before="0" w:beforeAutospacing="0" w:afterAutospacing="0"/>
              <w:ind w:left="41" w:right="-108"/>
              <w:rPr>
                <w:rFonts w:hint="eastAsia"/>
                <w:sz w:val="28"/>
                <w:szCs w:val="28"/>
                <w:lang w:eastAsia="en-US"/>
              </w:rPr>
            </w:pPr>
            <w:r>
              <w:rPr>
                <w:rFonts w:hint="eastAsia"/>
                <w:sz w:val="28"/>
                <w:szCs w:val="28"/>
                <w:lang w:eastAsia="en-US"/>
              </w:rPr>
              <w:t>Вихователь-</w:t>
            </w:r>
          </w:p>
          <w:p w14:paraId="5DD86F29">
            <w:pPr>
              <w:keepNext w:val="0"/>
              <w:keepLines w:val="0"/>
              <w:widowControl/>
              <w:suppressLineNumbers w:val="0"/>
              <w:tabs>
                <w:tab w:val="left" w:pos="0"/>
              </w:tabs>
              <w:spacing w:before="0" w:beforeAutospacing="0" w:afterAutospacing="0"/>
              <w:ind w:left="41" w:right="-108"/>
              <w:rPr>
                <w:rFonts w:hint="eastAsia"/>
                <w:sz w:val="28"/>
                <w:szCs w:val="28"/>
                <w:lang w:eastAsia="en-US"/>
              </w:rPr>
            </w:pPr>
            <w:r>
              <w:rPr>
                <w:rFonts w:hint="eastAsia"/>
                <w:sz w:val="28"/>
                <w:szCs w:val="28"/>
                <w:lang w:eastAsia="en-US"/>
              </w:rPr>
              <w:t xml:space="preserve">методист </w:t>
            </w:r>
          </w:p>
          <w:p w14:paraId="042CDF38">
            <w:pPr>
              <w:keepNext w:val="0"/>
              <w:keepLines w:val="0"/>
              <w:widowControl/>
              <w:suppressLineNumbers w:val="0"/>
              <w:spacing w:before="0" w:beforeAutospacing="0" w:afterAutospacing="0"/>
              <w:ind w:left="41" w:right="-108"/>
              <w:rPr>
                <w:rFonts w:hint="eastAsia"/>
                <w:sz w:val="28"/>
                <w:szCs w:val="28"/>
                <w:lang w:eastAsia="en-US"/>
              </w:rPr>
            </w:pPr>
            <w:r>
              <w:rPr>
                <w:rFonts w:hint="eastAsia"/>
                <w:sz w:val="28"/>
                <w:szCs w:val="28"/>
                <w:lang w:eastAsia="en-US"/>
              </w:rPr>
              <w:t xml:space="preserve">   </w:t>
            </w:r>
          </w:p>
        </w:tc>
      </w:tr>
      <w:tr w14:paraId="73701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2287" w:hRule="atLeast"/>
        </w:trPr>
        <w:tc>
          <w:tcPr>
            <w:tcW w:w="846" w:type="dxa"/>
            <w:tcBorders>
              <w:top w:val="single" w:color="auto" w:sz="4" w:space="0"/>
              <w:left w:val="single" w:color="auto" w:sz="4" w:space="0"/>
              <w:bottom w:val="single" w:color="auto" w:sz="4" w:space="0"/>
              <w:right w:val="single" w:color="auto" w:sz="4" w:space="0"/>
            </w:tcBorders>
          </w:tcPr>
          <w:p w14:paraId="43D2662C">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7.3.10</w:t>
            </w:r>
          </w:p>
        </w:tc>
        <w:tc>
          <w:tcPr>
            <w:tcW w:w="4535" w:type="dxa"/>
            <w:tcBorders>
              <w:top w:val="single" w:color="auto" w:sz="4" w:space="0"/>
              <w:left w:val="single" w:color="auto" w:sz="4" w:space="0"/>
              <w:bottom w:val="single" w:color="auto" w:sz="4" w:space="0"/>
              <w:right w:val="single" w:color="auto" w:sz="4" w:space="0"/>
            </w:tcBorders>
          </w:tcPr>
          <w:p w14:paraId="0364EDAB">
            <w:pPr>
              <w:keepNext w:val="0"/>
              <w:keepLines w:val="0"/>
              <w:widowControl/>
              <w:suppressLineNumbers w:val="0"/>
              <w:shd w:val="clear" w:color="auto" w:fill="FFFFFF"/>
              <w:spacing w:before="0" w:beforeAutospacing="0" w:afterAutospacing="0"/>
              <w:ind w:left="0" w:right="0"/>
              <w:jc w:val="both"/>
              <w:rPr>
                <w:rFonts w:hint="eastAsia"/>
                <w:sz w:val="28"/>
                <w:szCs w:val="28"/>
              </w:rPr>
            </w:pPr>
            <w:r>
              <w:rPr>
                <w:rFonts w:hint="eastAsia"/>
                <w:sz w:val="28"/>
                <w:szCs w:val="28"/>
              </w:rPr>
              <w:t>Аналіз проведення консультацій для вихователів та батьків:</w:t>
            </w:r>
          </w:p>
          <w:p w14:paraId="410C3D0D">
            <w:pPr>
              <w:pStyle w:val="2"/>
              <w:keepLines w:val="0"/>
              <w:widowControl/>
              <w:suppressLineNumbers w:val="0"/>
              <w:shd w:val="clear" w:color="auto" w:fill="FFFFFF"/>
              <w:spacing w:before="0" w:beforeAutospacing="0" w:after="0" w:afterAutospacing="0"/>
              <w:ind w:left="0" w:right="0"/>
              <w:jc w:val="both"/>
              <w:textAlignment w:val="baseline"/>
              <w:rPr>
                <w:rFonts w:hint="eastAsia"/>
                <w:bCs/>
                <w:kern w:val="36"/>
                <w:sz w:val="28"/>
                <w:szCs w:val="54"/>
                <w:lang w:eastAsia="uk-UA"/>
              </w:rPr>
            </w:pPr>
            <w:r>
              <w:rPr>
                <w:rFonts w:hint="eastAsia"/>
                <w:sz w:val="28"/>
                <w:szCs w:val="28"/>
              </w:rPr>
              <w:t>-  «</w:t>
            </w:r>
            <w:r>
              <w:rPr>
                <w:rFonts w:hint="eastAsia"/>
                <w:bCs/>
                <w:kern w:val="36"/>
                <w:sz w:val="28"/>
                <w:szCs w:val="54"/>
                <w:lang w:eastAsia="uk-UA"/>
              </w:rPr>
              <w:t>Булінг у закладі освіти: причини виникнення, ознаки та протидія»</w:t>
            </w:r>
          </w:p>
          <w:p w14:paraId="52BC2BB3">
            <w:pPr>
              <w:keepNext w:val="0"/>
              <w:keepLines w:val="0"/>
              <w:widowControl/>
              <w:suppressLineNumbers w:val="0"/>
              <w:spacing w:before="0" w:beforeAutospacing="0" w:afterAutospacing="0"/>
              <w:ind w:left="0" w:right="0"/>
              <w:jc w:val="both"/>
              <w:rPr>
                <w:rFonts w:hint="eastAsia"/>
                <w:sz w:val="28"/>
                <w:lang w:eastAsia="uk-UA"/>
              </w:rPr>
            </w:pPr>
            <w:r>
              <w:rPr>
                <w:rFonts w:hint="eastAsia"/>
                <w:lang w:eastAsia="uk-UA"/>
              </w:rPr>
              <w:t xml:space="preserve">- </w:t>
            </w:r>
            <w:r>
              <w:rPr>
                <w:rFonts w:hint="eastAsia"/>
                <w:sz w:val="28"/>
                <w:lang w:eastAsia="uk-UA"/>
              </w:rPr>
              <w:t>«</w:t>
            </w:r>
            <w:r>
              <w:rPr>
                <w:rFonts w:hint="eastAsia"/>
                <w:sz w:val="28"/>
                <w:szCs w:val="28"/>
              </w:rPr>
              <w:t>Правове виховання дошкіль-ників: к</w:t>
            </w:r>
            <w:r>
              <w:rPr>
                <w:rFonts w:hint="eastAsia"/>
                <w:sz w:val="28"/>
                <w:lang w:eastAsia="uk-UA"/>
              </w:rPr>
              <w:t>оли права дитини порушуються»</w:t>
            </w:r>
          </w:p>
          <w:p w14:paraId="3E96F42C">
            <w:pPr>
              <w:keepNext w:val="0"/>
              <w:keepLines w:val="0"/>
              <w:widowControl/>
              <w:suppressLineNumbers w:val="0"/>
              <w:shd w:val="clear" w:color="auto" w:fill="FFFFFF"/>
              <w:spacing w:before="0" w:beforeAutospacing="0" w:afterAutospacing="0"/>
              <w:ind w:left="0" w:right="0"/>
              <w:jc w:val="both"/>
              <w:rPr>
                <w:rFonts w:hint="eastAsia"/>
                <w:sz w:val="28"/>
                <w:szCs w:val="28"/>
                <w:lang w:eastAsia="uk-UA"/>
              </w:rPr>
            </w:pPr>
            <w:r>
              <w:rPr>
                <w:rFonts w:hint="eastAsia"/>
                <w:sz w:val="28"/>
                <w:szCs w:val="28"/>
              </w:rPr>
              <w:t>- «П</w:t>
            </w:r>
            <w:r>
              <w:rPr>
                <w:rFonts w:hint="eastAsia"/>
                <w:sz w:val="28"/>
                <w:szCs w:val="28"/>
                <w:lang w:eastAsia="uk-UA"/>
              </w:rPr>
              <w:t>рофілактика жорстокого поводження з дітьми у родинах»</w:t>
            </w:r>
          </w:p>
        </w:tc>
        <w:tc>
          <w:tcPr>
            <w:tcW w:w="1419" w:type="dxa"/>
            <w:tcBorders>
              <w:top w:val="single" w:color="auto" w:sz="4" w:space="0"/>
              <w:left w:val="single" w:color="auto" w:sz="4" w:space="0"/>
              <w:bottom w:val="single" w:color="auto" w:sz="4" w:space="0"/>
              <w:right w:val="single" w:color="auto" w:sz="4" w:space="0"/>
            </w:tcBorders>
          </w:tcPr>
          <w:p w14:paraId="13EA9DD6">
            <w:pPr>
              <w:keepNext w:val="0"/>
              <w:keepLines w:val="0"/>
              <w:widowControl/>
              <w:suppressLineNumbers w:val="0"/>
              <w:spacing w:before="0" w:beforeAutospacing="0" w:afterAutospacing="0"/>
              <w:ind w:left="0" w:right="0"/>
              <w:jc w:val="center"/>
              <w:rPr>
                <w:rFonts w:hint="eastAsia"/>
                <w:sz w:val="28"/>
                <w:szCs w:val="28"/>
                <w:lang w:eastAsia="en-US"/>
              </w:rPr>
            </w:pPr>
          </w:p>
          <w:p w14:paraId="7EC09F30">
            <w:pPr>
              <w:keepNext w:val="0"/>
              <w:keepLines w:val="0"/>
              <w:widowControl/>
              <w:suppressLineNumbers w:val="0"/>
              <w:spacing w:before="0" w:beforeAutospacing="0" w:afterAutospacing="0"/>
              <w:ind w:left="0" w:right="0"/>
              <w:jc w:val="center"/>
              <w:rPr>
                <w:rFonts w:hint="eastAsia"/>
                <w:sz w:val="28"/>
                <w:szCs w:val="28"/>
                <w:lang w:eastAsia="en-US"/>
              </w:rPr>
            </w:pPr>
          </w:p>
          <w:p w14:paraId="486C4207">
            <w:pPr>
              <w:keepNext w:val="0"/>
              <w:keepLines w:val="0"/>
              <w:widowControl/>
              <w:suppressLineNumbers w:val="0"/>
              <w:spacing w:before="0" w:beforeAutospacing="0" w:afterAutospacing="0"/>
              <w:ind w:left="0" w:right="0"/>
              <w:jc w:val="center"/>
              <w:rPr>
                <w:rFonts w:hint="eastAsia"/>
                <w:sz w:val="28"/>
                <w:szCs w:val="28"/>
                <w:lang w:eastAsia="en-US"/>
              </w:rPr>
            </w:pPr>
          </w:p>
          <w:p w14:paraId="5E669F4F">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Вересень</w:t>
            </w:r>
          </w:p>
          <w:p w14:paraId="692AF070">
            <w:pPr>
              <w:keepNext w:val="0"/>
              <w:keepLines w:val="0"/>
              <w:widowControl/>
              <w:suppressLineNumbers w:val="0"/>
              <w:spacing w:before="0" w:beforeAutospacing="0" w:afterAutospacing="0"/>
              <w:ind w:left="0" w:right="0"/>
              <w:rPr>
                <w:rFonts w:hint="eastAsia"/>
                <w:sz w:val="28"/>
                <w:szCs w:val="28"/>
                <w:lang w:eastAsia="en-US"/>
              </w:rPr>
            </w:pPr>
          </w:p>
          <w:p w14:paraId="28373CA8">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 </w:t>
            </w:r>
          </w:p>
          <w:p w14:paraId="3E80D9AA">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Листопад</w:t>
            </w:r>
          </w:p>
          <w:p w14:paraId="09D394BF">
            <w:pPr>
              <w:keepNext w:val="0"/>
              <w:keepLines w:val="0"/>
              <w:widowControl/>
              <w:suppressLineNumbers w:val="0"/>
              <w:spacing w:before="0" w:beforeAutospacing="0" w:afterAutospacing="0"/>
              <w:ind w:left="0" w:right="0"/>
              <w:jc w:val="center"/>
              <w:rPr>
                <w:rFonts w:hint="eastAsia"/>
                <w:sz w:val="28"/>
                <w:szCs w:val="28"/>
                <w:lang w:eastAsia="en-US"/>
              </w:rPr>
            </w:pPr>
          </w:p>
          <w:p w14:paraId="40C5D3E8">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 xml:space="preserve">Грудень </w:t>
            </w:r>
          </w:p>
        </w:tc>
        <w:tc>
          <w:tcPr>
            <w:tcW w:w="1990" w:type="dxa"/>
            <w:tcBorders>
              <w:top w:val="single" w:color="auto" w:sz="4" w:space="0"/>
              <w:left w:val="single" w:color="auto" w:sz="4" w:space="0"/>
              <w:bottom w:val="single" w:color="auto" w:sz="4" w:space="0"/>
              <w:right w:val="single" w:color="auto" w:sz="4" w:space="0"/>
            </w:tcBorders>
          </w:tcPr>
          <w:p w14:paraId="55047CC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Матеріали консультацій, інформація </w:t>
            </w:r>
          </w:p>
          <w:p w14:paraId="6D062D3C">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на сайті ЗДО</w:t>
            </w:r>
          </w:p>
        </w:tc>
        <w:tc>
          <w:tcPr>
            <w:tcW w:w="1842" w:type="dxa"/>
            <w:tcBorders>
              <w:top w:val="single" w:color="auto" w:sz="4" w:space="0"/>
              <w:left w:val="single" w:color="auto" w:sz="4" w:space="0"/>
              <w:bottom w:val="single" w:color="auto" w:sz="4" w:space="0"/>
              <w:right w:val="single" w:color="auto" w:sz="4" w:space="0"/>
            </w:tcBorders>
          </w:tcPr>
          <w:p w14:paraId="41712241">
            <w:pPr>
              <w:keepNext w:val="0"/>
              <w:keepLines w:val="0"/>
              <w:widowControl/>
              <w:suppressLineNumbers w:val="0"/>
              <w:tabs>
                <w:tab w:val="left" w:pos="33"/>
              </w:tabs>
              <w:spacing w:before="0" w:beforeAutospacing="0" w:afterAutospacing="0"/>
              <w:ind w:left="0" w:right="-250"/>
              <w:rPr>
                <w:rFonts w:hint="eastAsia"/>
                <w:sz w:val="28"/>
                <w:szCs w:val="28"/>
                <w:lang w:eastAsia="en-US"/>
              </w:rPr>
            </w:pPr>
            <w:r>
              <w:rPr>
                <w:rFonts w:hint="eastAsia"/>
                <w:sz w:val="28"/>
                <w:szCs w:val="28"/>
                <w:lang w:eastAsia="en-US"/>
              </w:rPr>
              <w:t xml:space="preserve">Практичний психолог </w:t>
            </w:r>
          </w:p>
          <w:p w14:paraId="4BA9759F">
            <w:pPr>
              <w:keepNext w:val="0"/>
              <w:keepLines w:val="0"/>
              <w:widowControl/>
              <w:suppressLineNumbers w:val="0"/>
              <w:tabs>
                <w:tab w:val="left" w:pos="33"/>
              </w:tabs>
              <w:spacing w:before="0" w:beforeAutospacing="0" w:afterAutospacing="0"/>
              <w:ind w:left="0" w:right="-250"/>
              <w:rPr>
                <w:rFonts w:hint="eastAsia"/>
                <w:sz w:val="28"/>
                <w:szCs w:val="28"/>
                <w:lang w:eastAsia="en-US"/>
              </w:rPr>
            </w:pPr>
            <w:r>
              <w:rPr>
                <w:rFonts w:hint="eastAsia"/>
                <w:sz w:val="28"/>
                <w:szCs w:val="28"/>
                <w:lang w:eastAsia="en-US"/>
              </w:rPr>
              <w:t xml:space="preserve">вихователь-методист </w:t>
            </w:r>
          </w:p>
          <w:p w14:paraId="526AF1F5">
            <w:pPr>
              <w:keepNext w:val="0"/>
              <w:keepLines w:val="0"/>
              <w:widowControl/>
              <w:suppressLineNumbers w:val="0"/>
              <w:tabs>
                <w:tab w:val="left" w:pos="-108"/>
                <w:tab w:val="left" w:pos="33"/>
              </w:tabs>
              <w:spacing w:before="0" w:beforeAutospacing="0" w:afterAutospacing="0"/>
              <w:ind w:left="33" w:right="-108"/>
              <w:rPr>
                <w:rFonts w:hint="eastAsia"/>
                <w:sz w:val="28"/>
                <w:szCs w:val="28"/>
                <w:lang w:eastAsia="en-US"/>
              </w:rPr>
            </w:pPr>
            <w:r>
              <w:rPr>
                <w:rFonts w:hint="eastAsia"/>
                <w:sz w:val="28"/>
                <w:szCs w:val="28"/>
                <w:lang w:eastAsia="en-US"/>
              </w:rPr>
              <w:t xml:space="preserve"> </w:t>
            </w:r>
          </w:p>
          <w:p w14:paraId="3B7A29F9">
            <w:pPr>
              <w:keepNext w:val="0"/>
              <w:keepLines w:val="0"/>
              <w:widowControl/>
              <w:suppressLineNumbers w:val="0"/>
              <w:spacing w:before="0" w:beforeAutospacing="0" w:afterAutospacing="0"/>
              <w:ind w:left="0" w:right="-108"/>
              <w:rPr>
                <w:rFonts w:hint="eastAsia"/>
                <w:sz w:val="28"/>
                <w:szCs w:val="28"/>
                <w:lang w:eastAsia="en-US"/>
              </w:rPr>
            </w:pPr>
          </w:p>
        </w:tc>
      </w:tr>
      <w:tr w14:paraId="21B5D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407" w:hRule="atLeast"/>
        </w:trPr>
        <w:tc>
          <w:tcPr>
            <w:tcW w:w="846" w:type="dxa"/>
            <w:tcBorders>
              <w:top w:val="single" w:color="auto" w:sz="4" w:space="0"/>
              <w:left w:val="single" w:color="auto" w:sz="4" w:space="0"/>
              <w:bottom w:val="single" w:color="auto" w:sz="4" w:space="0"/>
              <w:right w:val="single" w:color="auto" w:sz="4" w:space="0"/>
            </w:tcBorders>
          </w:tcPr>
          <w:p w14:paraId="0CF8FE4C">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7.3.11.</w:t>
            </w:r>
          </w:p>
        </w:tc>
        <w:tc>
          <w:tcPr>
            <w:tcW w:w="4535" w:type="dxa"/>
            <w:tcBorders>
              <w:top w:val="single" w:color="auto" w:sz="4" w:space="0"/>
              <w:left w:val="single" w:color="auto" w:sz="4" w:space="0"/>
              <w:bottom w:val="single" w:color="auto" w:sz="4" w:space="0"/>
              <w:right w:val="single" w:color="auto" w:sz="4" w:space="0"/>
            </w:tcBorders>
          </w:tcPr>
          <w:p w14:paraId="74AC2BC6">
            <w:pPr>
              <w:pStyle w:val="28"/>
              <w:keepNext w:val="0"/>
              <w:keepLines w:val="0"/>
              <w:widowControl/>
              <w:suppressLineNumbers w:val="0"/>
              <w:tabs>
                <w:tab w:val="left" w:pos="0"/>
              </w:tabs>
              <w:spacing w:before="0" w:beforeAutospacing="0" w:afterAutospacing="0"/>
              <w:ind w:left="0" w:right="0" w:firstLine="2"/>
              <w:jc w:val="both"/>
              <w:rPr>
                <w:rFonts w:hint="eastAsia"/>
                <w:sz w:val="28"/>
                <w:szCs w:val="26"/>
              </w:rPr>
            </w:pPr>
            <w:r>
              <w:rPr>
                <w:rFonts w:hint="eastAsia"/>
                <w:sz w:val="28"/>
                <w:szCs w:val="26"/>
              </w:rPr>
              <w:t xml:space="preserve">Вивчення питання створення  освітнього середовища, вільного від </w:t>
            </w:r>
          </w:p>
          <w:p w14:paraId="40BB8094">
            <w:pPr>
              <w:pStyle w:val="28"/>
              <w:keepNext w:val="0"/>
              <w:keepLines w:val="0"/>
              <w:widowControl/>
              <w:suppressLineNumbers w:val="0"/>
              <w:tabs>
                <w:tab w:val="left" w:pos="0"/>
              </w:tabs>
              <w:spacing w:before="0" w:beforeAutospacing="0" w:afterAutospacing="0"/>
              <w:ind w:left="0" w:right="0" w:firstLine="2"/>
              <w:jc w:val="both"/>
              <w:rPr>
                <w:rFonts w:hint="eastAsia"/>
                <w:sz w:val="28"/>
                <w:szCs w:val="26"/>
              </w:rPr>
            </w:pPr>
            <w:r>
              <w:rPr>
                <w:rFonts w:hint="eastAsia"/>
                <w:sz w:val="28"/>
                <w:szCs w:val="26"/>
              </w:rPr>
              <w:t xml:space="preserve">будь-яких форм насильства та булінгу, у якому спрямована робота з надання психологічної підтримки учасникам освітнього процесу, реалізуються права дітей з ООП на освіту, їх соціальна адаптація та підготовка до отримання наступного рівня освіти.  </w:t>
            </w:r>
          </w:p>
          <w:p w14:paraId="384378A2">
            <w:pPr>
              <w:pStyle w:val="28"/>
              <w:keepNext w:val="0"/>
              <w:keepLines w:val="0"/>
              <w:widowControl/>
              <w:suppressLineNumbers w:val="0"/>
              <w:tabs>
                <w:tab w:val="left" w:pos="0"/>
              </w:tabs>
              <w:spacing w:before="0" w:beforeAutospacing="0" w:afterAutospacing="0"/>
              <w:ind w:left="0" w:right="0" w:firstLine="2"/>
              <w:jc w:val="both"/>
              <w:rPr>
                <w:rFonts w:hint="eastAsia"/>
                <w:sz w:val="28"/>
                <w:szCs w:val="26"/>
              </w:rPr>
            </w:pPr>
          </w:p>
        </w:tc>
        <w:tc>
          <w:tcPr>
            <w:tcW w:w="1419" w:type="dxa"/>
            <w:tcBorders>
              <w:top w:val="single" w:color="auto" w:sz="4" w:space="0"/>
              <w:left w:val="single" w:color="auto" w:sz="4" w:space="0"/>
              <w:bottom w:val="single" w:color="auto" w:sz="4" w:space="0"/>
              <w:right w:val="single" w:color="auto" w:sz="4" w:space="0"/>
            </w:tcBorders>
          </w:tcPr>
          <w:p w14:paraId="054BAAE1">
            <w:pPr>
              <w:keepNext w:val="0"/>
              <w:keepLines w:val="0"/>
              <w:widowControl/>
              <w:suppressLineNumbers w:val="0"/>
              <w:tabs>
                <w:tab w:val="left" w:pos="0"/>
              </w:tabs>
              <w:spacing w:before="0" w:beforeAutospacing="0" w:afterAutospacing="0"/>
              <w:ind w:left="0" w:right="-113"/>
              <w:rPr>
                <w:rFonts w:hint="eastAsia"/>
                <w:sz w:val="28"/>
                <w:szCs w:val="28"/>
                <w:lang w:eastAsia="en-US"/>
              </w:rPr>
            </w:pPr>
            <w:r>
              <w:rPr>
                <w:rFonts w:hint="eastAsia"/>
                <w:sz w:val="28"/>
                <w:szCs w:val="28"/>
                <w:lang w:eastAsia="en-US"/>
              </w:rPr>
              <w:t>Квітень</w:t>
            </w:r>
          </w:p>
        </w:tc>
        <w:tc>
          <w:tcPr>
            <w:tcW w:w="1990" w:type="dxa"/>
            <w:tcBorders>
              <w:top w:val="single" w:color="auto" w:sz="4" w:space="0"/>
              <w:left w:val="single" w:color="auto" w:sz="4" w:space="0"/>
              <w:bottom w:val="single" w:color="auto" w:sz="4" w:space="0"/>
              <w:right w:val="single" w:color="auto" w:sz="4" w:space="0"/>
            </w:tcBorders>
          </w:tcPr>
          <w:p w14:paraId="19DC5B57">
            <w:pPr>
              <w:keepNext w:val="0"/>
              <w:keepLines w:val="0"/>
              <w:widowControl/>
              <w:suppressLineNumbers w:val="0"/>
              <w:tabs>
                <w:tab w:val="left" w:pos="0"/>
              </w:tabs>
              <w:spacing w:before="0" w:beforeAutospacing="0" w:afterAutospacing="0"/>
              <w:ind w:left="0" w:right="0"/>
              <w:rPr>
                <w:rFonts w:hint="eastAsia"/>
                <w:sz w:val="28"/>
                <w:szCs w:val="28"/>
                <w:lang w:eastAsia="en-US"/>
              </w:rPr>
            </w:pPr>
            <w:r>
              <w:rPr>
                <w:rFonts w:hint="eastAsia"/>
                <w:sz w:val="28"/>
                <w:szCs w:val="28"/>
                <w:lang w:eastAsia="en-US"/>
              </w:rPr>
              <w:t>План заходів</w:t>
            </w:r>
          </w:p>
          <w:p w14:paraId="6A047E79">
            <w:pPr>
              <w:keepNext w:val="0"/>
              <w:keepLines w:val="0"/>
              <w:widowControl/>
              <w:suppressLineNumbers w:val="0"/>
              <w:tabs>
                <w:tab w:val="left" w:pos="0"/>
              </w:tabs>
              <w:spacing w:before="0" w:beforeAutospacing="0" w:afterAutospacing="0"/>
              <w:ind w:left="0" w:right="0"/>
              <w:rPr>
                <w:rFonts w:hint="eastAsia"/>
                <w:sz w:val="28"/>
                <w:szCs w:val="28"/>
                <w:lang w:eastAsia="en-US"/>
              </w:rPr>
            </w:pPr>
            <w:r>
              <w:rPr>
                <w:rFonts w:hint="eastAsia"/>
                <w:sz w:val="28"/>
                <w:szCs w:val="28"/>
                <w:lang w:eastAsia="en-US"/>
              </w:rPr>
              <w:t xml:space="preserve">Інформація </w:t>
            </w:r>
          </w:p>
          <w:p w14:paraId="0FBA9ABD">
            <w:pPr>
              <w:keepNext w:val="0"/>
              <w:keepLines w:val="0"/>
              <w:widowControl/>
              <w:suppressLineNumbers w:val="0"/>
              <w:tabs>
                <w:tab w:val="left" w:pos="0"/>
              </w:tabs>
              <w:spacing w:before="0" w:beforeAutospacing="0" w:afterAutospacing="0"/>
              <w:ind w:left="0" w:right="-108"/>
              <w:rPr>
                <w:rFonts w:hint="eastAsia"/>
                <w:sz w:val="28"/>
                <w:szCs w:val="28"/>
                <w:lang w:eastAsia="en-US"/>
              </w:rPr>
            </w:pPr>
            <w:r>
              <w:rPr>
                <w:rFonts w:hint="eastAsia"/>
                <w:sz w:val="28"/>
                <w:szCs w:val="28"/>
                <w:lang w:eastAsia="en-US"/>
              </w:rPr>
              <w:t>до  наради,</w:t>
            </w:r>
          </w:p>
          <w:p w14:paraId="3E15DA62">
            <w:pPr>
              <w:keepNext w:val="0"/>
              <w:keepLines w:val="0"/>
              <w:widowControl/>
              <w:suppressLineNumbers w:val="0"/>
              <w:tabs>
                <w:tab w:val="left" w:pos="0"/>
              </w:tabs>
              <w:spacing w:before="0" w:beforeAutospacing="0" w:afterAutospacing="0"/>
              <w:ind w:left="0" w:right="0"/>
              <w:rPr>
                <w:rFonts w:hint="eastAsia"/>
                <w:sz w:val="28"/>
                <w:szCs w:val="28"/>
                <w:lang w:eastAsia="en-US"/>
              </w:rPr>
            </w:pPr>
            <w:r>
              <w:rPr>
                <w:rFonts w:hint="eastAsia"/>
                <w:sz w:val="28"/>
                <w:szCs w:val="28"/>
                <w:lang w:eastAsia="en-US"/>
              </w:rPr>
              <w:t>до виробничої наради</w:t>
            </w:r>
          </w:p>
          <w:p w14:paraId="74B7C733">
            <w:pPr>
              <w:keepNext w:val="0"/>
              <w:keepLines w:val="0"/>
              <w:widowControl/>
              <w:suppressLineNumbers w:val="0"/>
              <w:tabs>
                <w:tab w:val="left" w:pos="0"/>
              </w:tabs>
              <w:spacing w:before="0" w:beforeAutospacing="0" w:afterAutospacing="0"/>
              <w:ind w:left="0" w:right="-114" w:hanging="103"/>
              <w:jc w:val="center"/>
              <w:rPr>
                <w:rFonts w:hint="eastAsia"/>
                <w:sz w:val="28"/>
                <w:szCs w:val="28"/>
                <w:lang w:eastAsia="en-US"/>
              </w:rPr>
            </w:pPr>
          </w:p>
        </w:tc>
        <w:tc>
          <w:tcPr>
            <w:tcW w:w="1842" w:type="dxa"/>
            <w:tcBorders>
              <w:top w:val="single" w:color="auto" w:sz="4" w:space="0"/>
              <w:left w:val="single" w:color="auto" w:sz="4" w:space="0"/>
              <w:bottom w:val="single" w:color="auto" w:sz="4" w:space="0"/>
              <w:right w:val="single" w:color="auto" w:sz="4" w:space="0"/>
            </w:tcBorders>
          </w:tcPr>
          <w:p w14:paraId="15BA5AAF">
            <w:pPr>
              <w:keepNext w:val="0"/>
              <w:keepLines w:val="0"/>
              <w:widowControl/>
              <w:suppressLineNumbers w:val="0"/>
              <w:tabs>
                <w:tab w:val="left" w:pos="33"/>
              </w:tabs>
              <w:spacing w:before="0" w:beforeAutospacing="0" w:afterAutospacing="0"/>
              <w:ind w:left="33" w:right="-250" w:hanging="33"/>
              <w:rPr>
                <w:rFonts w:hint="eastAsia"/>
                <w:sz w:val="28"/>
                <w:szCs w:val="28"/>
                <w:lang w:eastAsia="en-US"/>
              </w:rPr>
            </w:pPr>
            <w:r>
              <w:rPr>
                <w:rFonts w:hint="eastAsia"/>
                <w:sz w:val="28"/>
                <w:szCs w:val="28"/>
                <w:lang w:eastAsia="en-US"/>
              </w:rPr>
              <w:t>Директор</w:t>
            </w:r>
          </w:p>
          <w:p w14:paraId="73DDFD64">
            <w:pPr>
              <w:keepNext w:val="0"/>
              <w:keepLines w:val="0"/>
              <w:widowControl/>
              <w:suppressLineNumbers w:val="0"/>
              <w:tabs>
                <w:tab w:val="left" w:pos="33"/>
              </w:tabs>
              <w:spacing w:before="0" w:beforeAutospacing="0" w:afterAutospacing="0"/>
              <w:ind w:left="0" w:right="-250"/>
              <w:rPr>
                <w:rFonts w:hint="eastAsia"/>
                <w:sz w:val="28"/>
                <w:szCs w:val="28"/>
                <w:lang w:eastAsia="en-US"/>
              </w:rPr>
            </w:pPr>
            <w:r>
              <w:rPr>
                <w:rFonts w:hint="eastAsia"/>
                <w:sz w:val="28"/>
                <w:szCs w:val="28"/>
                <w:lang w:eastAsia="en-US"/>
              </w:rPr>
              <w:t>вихователь-</w:t>
            </w:r>
          </w:p>
          <w:p w14:paraId="408C2395">
            <w:pPr>
              <w:keepNext w:val="0"/>
              <w:keepLines w:val="0"/>
              <w:widowControl/>
              <w:suppressLineNumbers w:val="0"/>
              <w:tabs>
                <w:tab w:val="left" w:pos="33"/>
              </w:tabs>
              <w:spacing w:before="0" w:beforeAutospacing="0" w:afterAutospacing="0"/>
              <w:ind w:left="0" w:right="-250"/>
              <w:rPr>
                <w:rFonts w:hint="eastAsia"/>
                <w:sz w:val="28"/>
                <w:szCs w:val="28"/>
                <w:lang w:eastAsia="en-US"/>
              </w:rPr>
            </w:pPr>
            <w:r>
              <w:rPr>
                <w:rFonts w:hint="eastAsia"/>
                <w:sz w:val="28"/>
                <w:szCs w:val="28"/>
                <w:lang w:eastAsia="en-US"/>
              </w:rPr>
              <w:t xml:space="preserve">методист </w:t>
            </w:r>
          </w:p>
          <w:p w14:paraId="6B90D595">
            <w:pPr>
              <w:keepNext w:val="0"/>
              <w:keepLines w:val="0"/>
              <w:widowControl/>
              <w:suppressLineNumbers w:val="0"/>
              <w:tabs>
                <w:tab w:val="left" w:pos="-108"/>
                <w:tab w:val="left" w:pos="33"/>
              </w:tabs>
              <w:spacing w:before="0" w:beforeAutospacing="0" w:afterAutospacing="0"/>
              <w:ind w:left="33" w:right="-108" w:hanging="33"/>
              <w:rPr>
                <w:rFonts w:hint="eastAsia"/>
                <w:sz w:val="28"/>
                <w:szCs w:val="28"/>
                <w:lang w:eastAsia="en-US"/>
              </w:rPr>
            </w:pPr>
            <w:r>
              <w:rPr>
                <w:rFonts w:hint="eastAsia"/>
                <w:sz w:val="28"/>
                <w:szCs w:val="28"/>
                <w:lang w:eastAsia="en-US"/>
              </w:rPr>
              <w:t xml:space="preserve">пр. психолог </w:t>
            </w:r>
          </w:p>
        </w:tc>
      </w:tr>
      <w:tr w14:paraId="798F4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78" w:hRule="atLeast"/>
        </w:trPr>
        <w:tc>
          <w:tcPr>
            <w:tcW w:w="846" w:type="dxa"/>
            <w:tcBorders>
              <w:top w:val="single" w:color="auto" w:sz="4" w:space="0"/>
              <w:left w:val="single" w:color="auto" w:sz="4" w:space="0"/>
              <w:bottom w:val="single" w:color="auto" w:sz="4" w:space="0"/>
              <w:right w:val="single" w:color="auto" w:sz="4" w:space="0"/>
            </w:tcBorders>
          </w:tcPr>
          <w:p w14:paraId="24182947">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7.3.12</w:t>
            </w:r>
          </w:p>
        </w:tc>
        <w:tc>
          <w:tcPr>
            <w:tcW w:w="4535" w:type="dxa"/>
            <w:tcBorders>
              <w:top w:val="single" w:color="auto" w:sz="4" w:space="0"/>
              <w:left w:val="single" w:color="auto" w:sz="4" w:space="0"/>
              <w:bottom w:val="single" w:color="auto" w:sz="4" w:space="0"/>
              <w:right w:val="single" w:color="auto" w:sz="4" w:space="0"/>
            </w:tcBorders>
          </w:tcPr>
          <w:p w14:paraId="5499BAAB">
            <w:pPr>
              <w:keepNext w:val="0"/>
              <w:keepLines w:val="0"/>
              <w:widowControl/>
              <w:suppressLineNumbers w:val="0"/>
              <w:shd w:val="clear" w:color="auto" w:fill="FFFFFF"/>
              <w:spacing w:before="0" w:beforeAutospacing="0" w:afterAutospacing="0"/>
              <w:ind w:left="0" w:right="0"/>
              <w:jc w:val="both"/>
              <w:rPr>
                <w:rFonts w:hint="eastAsia"/>
                <w:sz w:val="28"/>
                <w:szCs w:val="28"/>
              </w:rPr>
            </w:pPr>
            <w:r>
              <w:rPr>
                <w:rFonts w:hint="eastAsia"/>
                <w:sz w:val="28"/>
                <w:szCs w:val="28"/>
              </w:rPr>
              <w:t xml:space="preserve">Аналіз проведення у ЗДО свята </w:t>
            </w:r>
            <w:r>
              <w:rPr>
                <w:rFonts w:hint="default"/>
                <w:sz w:val="28"/>
                <w:szCs w:val="28"/>
                <w:lang w:val="uk-UA"/>
              </w:rPr>
              <w:t>“На порозі школи</w:t>
            </w:r>
            <w:r>
              <w:rPr>
                <w:rFonts w:hint="eastAsia"/>
                <w:sz w:val="28"/>
                <w:szCs w:val="28"/>
              </w:rPr>
              <w:t>»</w:t>
            </w:r>
          </w:p>
        </w:tc>
        <w:tc>
          <w:tcPr>
            <w:tcW w:w="1419" w:type="dxa"/>
            <w:tcBorders>
              <w:top w:val="single" w:color="auto" w:sz="4" w:space="0"/>
              <w:left w:val="single" w:color="auto" w:sz="4" w:space="0"/>
              <w:bottom w:val="single" w:color="auto" w:sz="4" w:space="0"/>
              <w:right w:val="single" w:color="auto" w:sz="4" w:space="0"/>
            </w:tcBorders>
          </w:tcPr>
          <w:p w14:paraId="5D90A736">
            <w:pPr>
              <w:keepNext w:val="0"/>
              <w:keepLines w:val="0"/>
              <w:widowControl/>
              <w:suppressLineNumbers w:val="0"/>
              <w:spacing w:before="0" w:beforeAutospacing="0" w:afterAutospacing="0"/>
              <w:ind w:left="0" w:right="0"/>
              <w:rPr>
                <w:rFonts w:hint="default"/>
                <w:sz w:val="28"/>
                <w:szCs w:val="28"/>
                <w:lang w:val="uk-UA" w:eastAsia="en-US"/>
              </w:rPr>
            </w:pPr>
            <w:r>
              <w:rPr>
                <w:rFonts w:hint="default"/>
                <w:sz w:val="28"/>
                <w:szCs w:val="28"/>
                <w:lang w:val="uk-UA" w:eastAsia="en-US"/>
              </w:rPr>
              <w:t>червень</w:t>
            </w:r>
          </w:p>
        </w:tc>
        <w:tc>
          <w:tcPr>
            <w:tcW w:w="1990" w:type="dxa"/>
            <w:tcBorders>
              <w:top w:val="single" w:color="auto" w:sz="4" w:space="0"/>
              <w:left w:val="single" w:color="auto" w:sz="4" w:space="0"/>
              <w:bottom w:val="single" w:color="auto" w:sz="4" w:space="0"/>
              <w:right w:val="single" w:color="auto" w:sz="4" w:space="0"/>
            </w:tcBorders>
          </w:tcPr>
          <w:p w14:paraId="32B5349C">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Аналіз</w:t>
            </w:r>
          </w:p>
          <w:p w14:paraId="4F956180">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Інформація </w:t>
            </w:r>
          </w:p>
          <w:p w14:paraId="68AA54C0">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на сайті ЗДО</w:t>
            </w:r>
          </w:p>
        </w:tc>
        <w:tc>
          <w:tcPr>
            <w:tcW w:w="1842" w:type="dxa"/>
            <w:tcBorders>
              <w:top w:val="single" w:color="auto" w:sz="4" w:space="0"/>
              <w:left w:val="single" w:color="auto" w:sz="4" w:space="0"/>
              <w:bottom w:val="single" w:color="auto" w:sz="4" w:space="0"/>
              <w:right w:val="single" w:color="auto" w:sz="4" w:space="0"/>
            </w:tcBorders>
          </w:tcPr>
          <w:p w14:paraId="662A501F">
            <w:pPr>
              <w:keepNext w:val="0"/>
              <w:keepLines w:val="0"/>
              <w:widowControl/>
              <w:suppressLineNumbers w:val="0"/>
              <w:tabs>
                <w:tab w:val="left" w:pos="33"/>
              </w:tabs>
              <w:spacing w:before="0" w:beforeAutospacing="0" w:afterAutospacing="0"/>
              <w:ind w:left="33" w:right="-250"/>
              <w:rPr>
                <w:rFonts w:hint="eastAsia"/>
                <w:sz w:val="28"/>
                <w:szCs w:val="28"/>
                <w:lang w:eastAsia="en-US"/>
              </w:rPr>
            </w:pPr>
            <w:r>
              <w:rPr>
                <w:rFonts w:hint="eastAsia"/>
                <w:sz w:val="28"/>
                <w:szCs w:val="28"/>
                <w:lang w:eastAsia="en-US"/>
              </w:rPr>
              <w:t>Вихователь-</w:t>
            </w:r>
          </w:p>
          <w:p w14:paraId="2B9ADCEB">
            <w:pPr>
              <w:keepNext w:val="0"/>
              <w:keepLines w:val="0"/>
              <w:widowControl/>
              <w:suppressLineNumbers w:val="0"/>
              <w:tabs>
                <w:tab w:val="left" w:pos="33"/>
              </w:tabs>
              <w:spacing w:before="0" w:beforeAutospacing="0" w:afterAutospacing="0"/>
              <w:ind w:left="33" w:right="-250"/>
              <w:rPr>
                <w:rFonts w:hint="default"/>
                <w:sz w:val="28"/>
                <w:szCs w:val="28"/>
                <w:lang w:val="uk-UA" w:eastAsia="en-US"/>
              </w:rPr>
            </w:pPr>
            <w:r>
              <w:rPr>
                <w:rFonts w:hint="eastAsia"/>
                <w:sz w:val="28"/>
                <w:szCs w:val="28"/>
                <w:lang w:eastAsia="en-US"/>
              </w:rPr>
              <w:t xml:space="preserve">методист </w:t>
            </w:r>
            <w:r>
              <w:rPr>
                <w:rFonts w:hint="default"/>
                <w:sz w:val="28"/>
                <w:szCs w:val="28"/>
                <w:lang w:val="uk-UA" w:eastAsia="en-US"/>
              </w:rPr>
              <w:t>, вихователі старшої групи</w:t>
            </w:r>
          </w:p>
          <w:p w14:paraId="1597171A">
            <w:pPr>
              <w:keepNext w:val="0"/>
              <w:keepLines w:val="0"/>
              <w:widowControl/>
              <w:suppressLineNumbers w:val="0"/>
              <w:tabs>
                <w:tab w:val="left" w:pos="33"/>
              </w:tabs>
              <w:spacing w:before="0" w:beforeAutospacing="0" w:afterAutospacing="0"/>
              <w:ind w:left="33" w:right="-250"/>
              <w:rPr>
                <w:rFonts w:hint="eastAsia"/>
                <w:sz w:val="28"/>
                <w:szCs w:val="28"/>
                <w:lang w:eastAsia="en-US"/>
              </w:rPr>
            </w:pPr>
            <w:r>
              <w:rPr>
                <w:rFonts w:hint="eastAsia"/>
                <w:sz w:val="28"/>
                <w:szCs w:val="28"/>
                <w:lang w:eastAsia="en-US"/>
              </w:rPr>
              <w:t>музкерівник</w:t>
            </w:r>
          </w:p>
        </w:tc>
      </w:tr>
      <w:tr w14:paraId="1C822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632" w:type="dxa"/>
            <w:gridSpan w:val="5"/>
            <w:tcBorders>
              <w:top w:val="single" w:color="auto" w:sz="4" w:space="0"/>
              <w:left w:val="single" w:color="auto" w:sz="4" w:space="0"/>
              <w:bottom w:val="single" w:color="auto" w:sz="4" w:space="0"/>
              <w:right w:val="single" w:color="auto" w:sz="4" w:space="0"/>
            </w:tcBorders>
          </w:tcPr>
          <w:p w14:paraId="2A605918">
            <w:pPr>
              <w:keepNext w:val="0"/>
              <w:keepLines w:val="0"/>
              <w:widowControl/>
              <w:suppressLineNumbers w:val="0"/>
              <w:spacing w:before="0" w:beforeAutospacing="0" w:afterAutospacing="0"/>
              <w:ind w:left="0" w:right="-144"/>
              <w:jc w:val="center"/>
              <w:rPr>
                <w:rFonts w:hint="eastAsia"/>
                <w:b/>
                <w:sz w:val="16"/>
                <w:szCs w:val="16"/>
                <w:lang w:eastAsia="en-US"/>
              </w:rPr>
            </w:pPr>
          </w:p>
          <w:p w14:paraId="06FA43A9">
            <w:pPr>
              <w:keepNext w:val="0"/>
              <w:keepLines w:val="0"/>
              <w:widowControl/>
              <w:suppressLineNumbers w:val="0"/>
              <w:spacing w:before="0" w:beforeAutospacing="0" w:afterAutospacing="0"/>
              <w:ind w:left="0" w:right="-144"/>
              <w:jc w:val="center"/>
              <w:rPr>
                <w:rFonts w:hint="eastAsia"/>
                <w:b/>
                <w:sz w:val="4"/>
                <w:szCs w:val="4"/>
                <w:lang w:eastAsia="en-US"/>
              </w:rPr>
            </w:pPr>
          </w:p>
          <w:p w14:paraId="4D7F5A30">
            <w:pPr>
              <w:keepNext w:val="0"/>
              <w:keepLines w:val="0"/>
              <w:widowControl/>
              <w:suppressLineNumbers w:val="0"/>
              <w:spacing w:before="0" w:beforeAutospacing="0" w:afterAutospacing="0"/>
              <w:ind w:left="0" w:right="-144"/>
              <w:jc w:val="center"/>
              <w:rPr>
                <w:rFonts w:hint="eastAsia"/>
                <w:b/>
                <w:sz w:val="28"/>
                <w:szCs w:val="28"/>
                <w:lang w:eastAsia="en-US"/>
              </w:rPr>
            </w:pPr>
            <w:r>
              <w:rPr>
                <w:rFonts w:hint="eastAsia"/>
                <w:b/>
                <w:sz w:val="28"/>
                <w:szCs w:val="28"/>
                <w:lang w:eastAsia="en-US"/>
              </w:rPr>
              <w:t>Блок 7.4. Вивчення процесів функціонування у ЗДО організації харчування</w:t>
            </w:r>
          </w:p>
        </w:tc>
        <w:tc>
          <w:tcPr>
            <w:tcW w:w="2132" w:type="dxa"/>
            <w:tcBorders>
              <w:top w:val="nil"/>
            </w:tcBorders>
          </w:tcPr>
          <w:p w14:paraId="31BB1B22">
            <w:pPr>
              <w:pStyle w:val="28"/>
              <w:keepNext w:val="0"/>
              <w:keepLines w:val="0"/>
              <w:widowControl/>
              <w:suppressLineNumbers w:val="0"/>
              <w:tabs>
                <w:tab w:val="left" w:pos="318"/>
              </w:tabs>
              <w:spacing w:before="0" w:beforeAutospacing="0" w:afterAutospacing="0"/>
              <w:ind w:left="318" w:right="748"/>
              <w:rPr>
                <w:rFonts w:hint="eastAsia"/>
                <w:i/>
                <w:color w:val="FF0000"/>
                <w:sz w:val="28"/>
                <w:szCs w:val="26"/>
              </w:rPr>
            </w:pPr>
          </w:p>
          <w:p w14:paraId="3E68E2B7">
            <w:pPr>
              <w:pStyle w:val="28"/>
              <w:keepNext w:val="0"/>
              <w:keepLines w:val="0"/>
              <w:widowControl/>
              <w:suppressLineNumbers w:val="0"/>
              <w:tabs>
                <w:tab w:val="left" w:pos="318"/>
              </w:tabs>
              <w:spacing w:before="0" w:beforeAutospacing="0" w:afterAutospacing="0"/>
              <w:ind w:left="318" w:right="748"/>
              <w:rPr>
                <w:rFonts w:hint="eastAsia"/>
                <w:i/>
                <w:color w:val="FF0000"/>
                <w:sz w:val="28"/>
                <w:szCs w:val="26"/>
              </w:rPr>
            </w:pPr>
          </w:p>
          <w:p w14:paraId="192E6080">
            <w:pPr>
              <w:pStyle w:val="28"/>
              <w:keepNext w:val="0"/>
              <w:keepLines w:val="0"/>
              <w:widowControl/>
              <w:suppressLineNumbers w:val="0"/>
              <w:tabs>
                <w:tab w:val="left" w:pos="318"/>
              </w:tabs>
              <w:spacing w:before="0" w:beforeAutospacing="0" w:afterAutospacing="0"/>
              <w:ind w:left="318" w:right="748"/>
              <w:rPr>
                <w:rFonts w:hint="eastAsia"/>
                <w:i/>
                <w:color w:val="FF0000"/>
                <w:sz w:val="28"/>
                <w:szCs w:val="26"/>
              </w:rPr>
            </w:pPr>
          </w:p>
        </w:tc>
        <w:tc>
          <w:tcPr>
            <w:tcW w:w="2132" w:type="dxa"/>
          </w:tcPr>
          <w:p w14:paraId="4D04A72D">
            <w:pPr>
              <w:keepNext w:val="0"/>
              <w:keepLines w:val="0"/>
              <w:widowControl/>
              <w:suppressLineNumbers w:val="0"/>
              <w:spacing w:before="0" w:beforeAutospacing="0" w:afterAutospacing="0"/>
              <w:ind w:left="0" w:right="0"/>
              <w:jc w:val="center"/>
              <w:rPr>
                <w:rFonts w:hint="eastAsia"/>
                <w:sz w:val="28"/>
                <w:szCs w:val="28"/>
                <w:lang w:eastAsia="en-US"/>
              </w:rPr>
            </w:pPr>
          </w:p>
        </w:tc>
        <w:tc>
          <w:tcPr>
            <w:tcW w:w="2132" w:type="dxa"/>
          </w:tcPr>
          <w:p w14:paraId="33C46FCC">
            <w:pPr>
              <w:keepNext w:val="0"/>
              <w:keepLines w:val="0"/>
              <w:widowControl/>
              <w:suppressLineNumbers w:val="0"/>
              <w:spacing w:before="0" w:beforeAutospacing="0" w:afterAutospacing="0"/>
              <w:ind w:left="-108" w:right="0"/>
              <w:rPr>
                <w:rFonts w:hint="eastAsia"/>
                <w:sz w:val="28"/>
                <w:szCs w:val="28"/>
                <w:lang w:eastAsia="en-US"/>
              </w:rPr>
            </w:pPr>
          </w:p>
        </w:tc>
        <w:tc>
          <w:tcPr>
            <w:tcW w:w="2132" w:type="dxa"/>
          </w:tcPr>
          <w:p w14:paraId="7F422DC9">
            <w:pPr>
              <w:keepNext w:val="0"/>
              <w:keepLines w:val="0"/>
              <w:widowControl/>
              <w:suppressLineNumbers w:val="0"/>
              <w:spacing w:before="0" w:beforeAutospacing="0" w:afterAutospacing="0"/>
              <w:ind w:left="41" w:right="-108"/>
              <w:rPr>
                <w:rFonts w:hint="eastAsia"/>
                <w:sz w:val="28"/>
                <w:szCs w:val="28"/>
                <w:lang w:eastAsia="en-US"/>
              </w:rPr>
            </w:pPr>
          </w:p>
        </w:tc>
      </w:tr>
      <w:tr w14:paraId="0374A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2487" w:hRule="atLeast"/>
        </w:trPr>
        <w:tc>
          <w:tcPr>
            <w:tcW w:w="846" w:type="dxa"/>
            <w:tcBorders>
              <w:top w:val="single" w:color="auto" w:sz="4" w:space="0"/>
              <w:left w:val="single" w:color="auto" w:sz="4" w:space="0"/>
              <w:bottom w:val="single" w:color="auto" w:sz="4" w:space="0"/>
              <w:right w:val="single" w:color="auto" w:sz="4" w:space="0"/>
            </w:tcBorders>
          </w:tcPr>
          <w:p w14:paraId="7332B2DA">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7.4.1.</w:t>
            </w:r>
          </w:p>
        </w:tc>
        <w:tc>
          <w:tcPr>
            <w:tcW w:w="4535" w:type="dxa"/>
            <w:tcBorders>
              <w:top w:val="single" w:color="auto" w:sz="4" w:space="0"/>
              <w:left w:val="single" w:color="auto" w:sz="4" w:space="0"/>
              <w:bottom w:val="single" w:color="auto" w:sz="4" w:space="0"/>
              <w:right w:val="single" w:color="auto" w:sz="4" w:space="0"/>
            </w:tcBorders>
          </w:tcPr>
          <w:p w14:paraId="52CBB2C5">
            <w:pPr>
              <w:pStyle w:val="28"/>
              <w:keepNext w:val="0"/>
              <w:keepLines w:val="0"/>
              <w:widowControl/>
              <w:suppressLineNumbers w:val="0"/>
              <w:tabs>
                <w:tab w:val="left" w:pos="178"/>
              </w:tabs>
              <w:spacing w:before="0" w:beforeAutospacing="0" w:afterAutospacing="0"/>
              <w:ind w:left="36" w:right="30"/>
              <w:jc w:val="both"/>
              <w:rPr>
                <w:rFonts w:hint="eastAsia"/>
                <w:sz w:val="28"/>
                <w:szCs w:val="26"/>
              </w:rPr>
            </w:pPr>
            <w:r>
              <w:rPr>
                <w:rFonts w:hint="eastAsia"/>
                <w:sz w:val="28"/>
                <w:szCs w:val="26"/>
              </w:rPr>
              <w:t>Контроль за дотриманням вимог щодо безпечності харчування в ЗДО за принципами НАССР</w:t>
            </w:r>
            <w:r>
              <w:rPr>
                <w:rFonts w:hint="eastAsia"/>
                <w:color w:val="FF0000"/>
                <w:szCs w:val="26"/>
              </w:rPr>
              <w:t xml:space="preserve"> </w:t>
            </w:r>
            <w:r>
              <w:rPr>
                <w:rFonts w:hint="eastAsia"/>
                <w:sz w:val="28"/>
                <w:szCs w:val="26"/>
              </w:rPr>
              <w:t>з дотриманням норм харчування, вимог санітарного законодавства, законодавства про безпечність та окремих показників якості харчових продуктів.</w:t>
            </w:r>
          </w:p>
        </w:tc>
        <w:tc>
          <w:tcPr>
            <w:tcW w:w="1419" w:type="dxa"/>
            <w:tcBorders>
              <w:top w:val="single" w:color="auto" w:sz="4" w:space="0"/>
              <w:left w:val="single" w:color="auto" w:sz="4" w:space="0"/>
              <w:bottom w:val="single" w:color="auto" w:sz="4" w:space="0"/>
              <w:right w:val="single" w:color="auto" w:sz="4" w:space="0"/>
            </w:tcBorders>
          </w:tcPr>
          <w:p w14:paraId="672BE08A">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Вересень, січень, лютий</w:t>
            </w:r>
          </w:p>
          <w:p w14:paraId="31309C5D">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 xml:space="preserve"> </w:t>
            </w:r>
          </w:p>
        </w:tc>
        <w:tc>
          <w:tcPr>
            <w:tcW w:w="1990" w:type="dxa"/>
            <w:tcBorders>
              <w:top w:val="single" w:color="auto" w:sz="4" w:space="0"/>
              <w:left w:val="single" w:color="auto" w:sz="4" w:space="0"/>
              <w:bottom w:val="single" w:color="auto" w:sz="4" w:space="0"/>
              <w:right w:val="single" w:color="auto" w:sz="4" w:space="0"/>
            </w:tcBorders>
          </w:tcPr>
          <w:p w14:paraId="47B17D24">
            <w:pPr>
              <w:keepNext w:val="0"/>
              <w:keepLines w:val="0"/>
              <w:widowControl/>
              <w:suppressLineNumbers w:val="0"/>
              <w:spacing w:before="0" w:beforeAutospacing="0" w:afterAutospacing="0"/>
              <w:ind w:left="39" w:right="-108"/>
              <w:rPr>
                <w:rFonts w:hint="eastAsia"/>
                <w:sz w:val="28"/>
                <w:szCs w:val="28"/>
                <w:lang w:eastAsia="en-US"/>
              </w:rPr>
            </w:pPr>
            <w:r>
              <w:rPr>
                <w:rFonts w:hint="eastAsia"/>
                <w:sz w:val="28"/>
                <w:szCs w:val="28"/>
                <w:lang w:eastAsia="en-US"/>
              </w:rPr>
              <w:t>Інформація</w:t>
            </w:r>
          </w:p>
          <w:p w14:paraId="00F8BCDB">
            <w:pPr>
              <w:keepNext w:val="0"/>
              <w:keepLines w:val="0"/>
              <w:widowControl/>
              <w:suppressLineNumbers w:val="0"/>
              <w:spacing w:before="0" w:beforeAutospacing="0" w:afterAutospacing="0"/>
              <w:ind w:left="39" w:right="-108"/>
              <w:rPr>
                <w:rFonts w:hint="eastAsia"/>
                <w:sz w:val="28"/>
                <w:szCs w:val="28"/>
                <w:lang w:eastAsia="en-US"/>
              </w:rPr>
            </w:pPr>
            <w:r>
              <w:rPr>
                <w:rFonts w:hint="eastAsia"/>
                <w:sz w:val="28"/>
                <w:szCs w:val="28"/>
                <w:lang w:eastAsia="en-US"/>
              </w:rPr>
              <w:t xml:space="preserve">до адміністрат. наради, </w:t>
            </w:r>
          </w:p>
          <w:p w14:paraId="4AF5B68C">
            <w:pPr>
              <w:keepNext w:val="0"/>
              <w:keepLines w:val="0"/>
              <w:widowControl/>
              <w:suppressLineNumbers w:val="0"/>
              <w:spacing w:before="0" w:beforeAutospacing="0" w:afterAutospacing="0"/>
              <w:ind w:left="39" w:right="-108"/>
              <w:rPr>
                <w:rFonts w:hint="eastAsia"/>
                <w:sz w:val="28"/>
                <w:szCs w:val="28"/>
                <w:lang w:eastAsia="en-US"/>
              </w:rPr>
            </w:pPr>
            <w:r>
              <w:rPr>
                <w:rFonts w:hint="eastAsia"/>
                <w:sz w:val="28"/>
                <w:szCs w:val="28"/>
                <w:lang w:eastAsia="en-US"/>
              </w:rPr>
              <w:t>до виробничої наради</w:t>
            </w:r>
          </w:p>
        </w:tc>
        <w:tc>
          <w:tcPr>
            <w:tcW w:w="1842" w:type="dxa"/>
            <w:tcBorders>
              <w:top w:val="single" w:color="auto" w:sz="4" w:space="0"/>
              <w:left w:val="single" w:color="auto" w:sz="4" w:space="0"/>
              <w:bottom w:val="single" w:color="auto" w:sz="4" w:space="0"/>
              <w:right w:val="single" w:color="auto" w:sz="4" w:space="0"/>
            </w:tcBorders>
          </w:tcPr>
          <w:p w14:paraId="2DC678D8">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Директор</w:t>
            </w:r>
          </w:p>
          <w:p w14:paraId="5AA4CD1B">
            <w:pPr>
              <w:keepNext w:val="0"/>
              <w:keepLines w:val="0"/>
              <w:widowControl/>
              <w:suppressLineNumbers w:val="0"/>
              <w:spacing w:before="0" w:beforeAutospacing="0" w:afterAutospacing="0"/>
              <w:ind w:left="0" w:right="-114"/>
              <w:rPr>
                <w:rFonts w:hint="eastAsia"/>
                <w:sz w:val="28"/>
                <w:szCs w:val="28"/>
                <w:lang w:eastAsia="en-US"/>
              </w:rPr>
            </w:pPr>
            <w:r>
              <w:rPr>
                <w:rFonts w:hint="default"/>
                <w:sz w:val="28"/>
                <w:szCs w:val="28"/>
                <w:lang w:val="uk-UA" w:eastAsia="en-US"/>
              </w:rPr>
              <w:t>Остапович Наталія</w:t>
            </w:r>
            <w:r>
              <w:rPr>
                <w:rFonts w:hint="eastAsia"/>
                <w:sz w:val="28"/>
                <w:szCs w:val="28"/>
                <w:lang w:eastAsia="en-US"/>
              </w:rPr>
              <w:t>,</w:t>
            </w:r>
          </w:p>
          <w:p w14:paraId="26EBEEA0">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сестра м/с </w:t>
            </w:r>
          </w:p>
          <w:p w14:paraId="3A4C6F63">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 </w:t>
            </w:r>
          </w:p>
        </w:tc>
      </w:tr>
      <w:tr w14:paraId="4591C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205" w:hRule="atLeast"/>
        </w:trPr>
        <w:tc>
          <w:tcPr>
            <w:tcW w:w="846" w:type="dxa"/>
            <w:tcBorders>
              <w:top w:val="single" w:color="auto" w:sz="4" w:space="0"/>
              <w:left w:val="single" w:color="auto" w:sz="4" w:space="0"/>
              <w:bottom w:val="single" w:color="auto" w:sz="4" w:space="0"/>
              <w:right w:val="single" w:color="auto" w:sz="4" w:space="0"/>
            </w:tcBorders>
          </w:tcPr>
          <w:p w14:paraId="0320D165">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7.4.2.</w:t>
            </w:r>
          </w:p>
        </w:tc>
        <w:tc>
          <w:tcPr>
            <w:tcW w:w="4535" w:type="dxa"/>
            <w:tcBorders>
              <w:top w:val="single" w:color="auto" w:sz="4" w:space="0"/>
              <w:left w:val="single" w:color="auto" w:sz="4" w:space="0"/>
              <w:bottom w:val="single" w:color="auto" w:sz="4" w:space="0"/>
              <w:right w:val="single" w:color="auto" w:sz="4" w:space="0"/>
            </w:tcBorders>
          </w:tcPr>
          <w:p w14:paraId="1A392727">
            <w:pPr>
              <w:pStyle w:val="28"/>
              <w:keepNext w:val="0"/>
              <w:keepLines w:val="0"/>
              <w:widowControl/>
              <w:suppressLineNumbers w:val="0"/>
              <w:tabs>
                <w:tab w:val="left" w:pos="178"/>
              </w:tabs>
              <w:spacing w:before="0" w:beforeAutospacing="0" w:afterAutospacing="0"/>
              <w:ind w:left="36" w:right="30"/>
              <w:jc w:val="both"/>
              <w:rPr>
                <w:rFonts w:hint="eastAsia"/>
                <w:sz w:val="28"/>
                <w:szCs w:val="26"/>
              </w:rPr>
            </w:pPr>
            <w:r>
              <w:rPr>
                <w:rFonts w:hint="eastAsia"/>
                <w:sz w:val="28"/>
                <w:szCs w:val="26"/>
              </w:rPr>
              <w:t>Аналіз надання дозволів на перебування дітей у ЗДО без організації харчування упродовж терміну до 4-х годин.</w:t>
            </w:r>
          </w:p>
        </w:tc>
        <w:tc>
          <w:tcPr>
            <w:tcW w:w="1419" w:type="dxa"/>
            <w:tcBorders>
              <w:top w:val="single" w:color="auto" w:sz="4" w:space="0"/>
              <w:left w:val="single" w:color="auto" w:sz="4" w:space="0"/>
              <w:bottom w:val="single" w:color="auto" w:sz="4" w:space="0"/>
              <w:right w:val="single" w:color="auto" w:sz="4" w:space="0"/>
            </w:tcBorders>
          </w:tcPr>
          <w:p w14:paraId="1CD76ACE">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За потребою</w:t>
            </w:r>
          </w:p>
        </w:tc>
        <w:tc>
          <w:tcPr>
            <w:tcW w:w="1990" w:type="dxa"/>
            <w:tcBorders>
              <w:top w:val="single" w:color="auto" w:sz="4" w:space="0"/>
              <w:left w:val="single" w:color="auto" w:sz="4" w:space="0"/>
              <w:bottom w:val="single" w:color="auto" w:sz="4" w:space="0"/>
              <w:right w:val="single" w:color="auto" w:sz="4" w:space="0"/>
            </w:tcBorders>
          </w:tcPr>
          <w:p w14:paraId="080A304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Згода батьків</w:t>
            </w:r>
          </w:p>
        </w:tc>
        <w:tc>
          <w:tcPr>
            <w:tcW w:w="1842" w:type="dxa"/>
            <w:tcBorders>
              <w:top w:val="single" w:color="auto" w:sz="4" w:space="0"/>
              <w:left w:val="single" w:color="auto" w:sz="4" w:space="0"/>
              <w:bottom w:val="single" w:color="auto" w:sz="4" w:space="0"/>
              <w:right w:val="single" w:color="auto" w:sz="4" w:space="0"/>
            </w:tcBorders>
          </w:tcPr>
          <w:p w14:paraId="527063AB">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Директор</w:t>
            </w:r>
          </w:p>
          <w:p w14:paraId="4CC6AA06">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 </w:t>
            </w:r>
          </w:p>
        </w:tc>
      </w:tr>
      <w:tr w14:paraId="0447F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239" w:hRule="atLeast"/>
        </w:trPr>
        <w:tc>
          <w:tcPr>
            <w:tcW w:w="846" w:type="dxa"/>
            <w:tcBorders>
              <w:top w:val="single" w:color="auto" w:sz="4" w:space="0"/>
              <w:left w:val="single" w:color="auto" w:sz="4" w:space="0"/>
              <w:bottom w:val="single" w:color="auto" w:sz="4" w:space="0"/>
              <w:right w:val="single" w:color="auto" w:sz="4" w:space="0"/>
            </w:tcBorders>
          </w:tcPr>
          <w:p w14:paraId="6D01EA85">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7.4.3.</w:t>
            </w:r>
          </w:p>
        </w:tc>
        <w:tc>
          <w:tcPr>
            <w:tcW w:w="4535" w:type="dxa"/>
            <w:tcBorders>
              <w:top w:val="single" w:color="auto" w:sz="4" w:space="0"/>
              <w:left w:val="single" w:color="auto" w:sz="4" w:space="0"/>
              <w:bottom w:val="single" w:color="auto" w:sz="4" w:space="0"/>
              <w:right w:val="single" w:color="auto" w:sz="4" w:space="0"/>
            </w:tcBorders>
          </w:tcPr>
          <w:p w14:paraId="0C362AFE">
            <w:pPr>
              <w:pStyle w:val="28"/>
              <w:keepNext w:val="0"/>
              <w:keepLines w:val="0"/>
              <w:widowControl/>
              <w:suppressLineNumbers w:val="0"/>
              <w:tabs>
                <w:tab w:val="left" w:pos="178"/>
              </w:tabs>
              <w:spacing w:before="0" w:beforeAutospacing="0" w:afterAutospacing="0"/>
              <w:ind w:left="36" w:right="30"/>
              <w:jc w:val="both"/>
              <w:rPr>
                <w:rFonts w:hint="eastAsia"/>
                <w:sz w:val="28"/>
                <w:szCs w:val="26"/>
              </w:rPr>
            </w:pPr>
            <w:r>
              <w:rPr>
                <w:rFonts w:hint="eastAsia"/>
                <w:sz w:val="28"/>
                <w:szCs w:val="26"/>
              </w:rPr>
              <w:t>Здійснення контролю за забезпеченням кількаденного запасу продуктів тривалого зберігання  та продуктів для дітей з особливими дієтичними потребами.</w:t>
            </w:r>
          </w:p>
        </w:tc>
        <w:tc>
          <w:tcPr>
            <w:tcW w:w="1419" w:type="dxa"/>
            <w:tcBorders>
              <w:top w:val="single" w:color="auto" w:sz="4" w:space="0"/>
              <w:left w:val="single" w:color="auto" w:sz="4" w:space="0"/>
              <w:bottom w:val="single" w:color="auto" w:sz="4" w:space="0"/>
              <w:right w:val="single" w:color="auto" w:sz="4" w:space="0"/>
            </w:tcBorders>
          </w:tcPr>
          <w:p w14:paraId="60B0AFA1">
            <w:pPr>
              <w:keepNext w:val="0"/>
              <w:keepLines w:val="0"/>
              <w:widowControl/>
              <w:suppressLineNumbers w:val="0"/>
              <w:spacing w:before="0" w:beforeAutospacing="0" w:afterAutospacing="0"/>
              <w:ind w:left="0" w:right="-113"/>
              <w:jc w:val="center"/>
              <w:rPr>
                <w:rFonts w:hint="eastAsia"/>
                <w:sz w:val="28"/>
                <w:szCs w:val="28"/>
                <w:lang w:eastAsia="en-US"/>
              </w:rPr>
            </w:pPr>
            <w:r>
              <w:rPr>
                <w:rFonts w:hint="eastAsia"/>
                <w:sz w:val="28"/>
                <w:szCs w:val="28"/>
                <w:lang w:eastAsia="en-US"/>
              </w:rPr>
              <w:t>За потребою</w:t>
            </w:r>
          </w:p>
        </w:tc>
        <w:tc>
          <w:tcPr>
            <w:tcW w:w="1990" w:type="dxa"/>
            <w:tcBorders>
              <w:top w:val="single" w:color="auto" w:sz="4" w:space="0"/>
              <w:left w:val="single" w:color="auto" w:sz="4" w:space="0"/>
              <w:bottom w:val="single" w:color="auto" w:sz="4" w:space="0"/>
              <w:right w:val="single" w:color="auto" w:sz="4" w:space="0"/>
            </w:tcBorders>
          </w:tcPr>
          <w:p w14:paraId="4622D305">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77B903C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відома</w:t>
            </w:r>
          </w:p>
        </w:tc>
        <w:tc>
          <w:tcPr>
            <w:tcW w:w="1842" w:type="dxa"/>
            <w:tcBorders>
              <w:top w:val="single" w:color="auto" w:sz="4" w:space="0"/>
              <w:left w:val="single" w:color="auto" w:sz="4" w:space="0"/>
              <w:bottom w:val="single" w:color="auto" w:sz="4" w:space="0"/>
              <w:right w:val="single" w:color="auto" w:sz="4" w:space="0"/>
            </w:tcBorders>
          </w:tcPr>
          <w:p w14:paraId="226F884A">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Директор</w:t>
            </w:r>
          </w:p>
          <w:p w14:paraId="136DB39A">
            <w:pPr>
              <w:keepNext w:val="0"/>
              <w:keepLines w:val="0"/>
              <w:widowControl/>
              <w:suppressLineNumbers w:val="0"/>
              <w:spacing w:before="0" w:beforeAutospacing="0" w:afterAutospacing="0"/>
              <w:ind w:left="0" w:right="-114"/>
              <w:rPr>
                <w:rFonts w:hint="default"/>
                <w:sz w:val="28"/>
                <w:szCs w:val="28"/>
                <w:lang w:val="uk-UA" w:eastAsia="en-US"/>
              </w:rPr>
            </w:pPr>
            <w:r>
              <w:rPr>
                <w:rFonts w:hint="default"/>
                <w:sz w:val="28"/>
                <w:szCs w:val="28"/>
                <w:lang w:val="uk-UA" w:eastAsia="en-US"/>
              </w:rPr>
              <w:t>Зав.господарством</w:t>
            </w:r>
          </w:p>
        </w:tc>
      </w:tr>
      <w:tr w14:paraId="3753C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189" w:hRule="atLeast"/>
        </w:trPr>
        <w:tc>
          <w:tcPr>
            <w:tcW w:w="846" w:type="dxa"/>
            <w:tcBorders>
              <w:top w:val="single" w:color="auto" w:sz="4" w:space="0"/>
              <w:left w:val="single" w:color="auto" w:sz="4" w:space="0"/>
              <w:bottom w:val="single" w:color="auto" w:sz="4" w:space="0"/>
              <w:right w:val="single" w:color="auto" w:sz="4" w:space="0"/>
            </w:tcBorders>
          </w:tcPr>
          <w:p w14:paraId="74E892CB">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7.4.4.</w:t>
            </w:r>
          </w:p>
        </w:tc>
        <w:tc>
          <w:tcPr>
            <w:tcW w:w="4535" w:type="dxa"/>
            <w:tcBorders>
              <w:top w:val="single" w:color="auto" w:sz="4" w:space="0"/>
              <w:left w:val="single" w:color="auto" w:sz="4" w:space="0"/>
              <w:bottom w:val="single" w:color="auto" w:sz="4" w:space="0"/>
              <w:right w:val="single" w:color="auto" w:sz="4" w:space="0"/>
            </w:tcBorders>
          </w:tcPr>
          <w:p w14:paraId="574203A8">
            <w:pPr>
              <w:pStyle w:val="28"/>
              <w:keepNext w:val="0"/>
              <w:keepLines w:val="0"/>
              <w:widowControl/>
              <w:suppressLineNumbers w:val="0"/>
              <w:tabs>
                <w:tab w:val="left" w:pos="178"/>
              </w:tabs>
              <w:spacing w:before="0" w:beforeAutospacing="0" w:afterAutospacing="0"/>
              <w:ind w:left="36" w:right="30"/>
              <w:jc w:val="both"/>
              <w:rPr>
                <w:rFonts w:hint="eastAsia"/>
                <w:sz w:val="28"/>
                <w:szCs w:val="26"/>
              </w:rPr>
            </w:pPr>
            <w:r>
              <w:rPr>
                <w:rFonts w:hint="eastAsia"/>
                <w:sz w:val="28"/>
                <w:szCs w:val="26"/>
              </w:rPr>
              <w:t>Здійснення контролю за дотриманням кроків безпеки щодо якості продуктів харчування, їх зберігання.</w:t>
            </w:r>
          </w:p>
        </w:tc>
        <w:tc>
          <w:tcPr>
            <w:tcW w:w="1419" w:type="dxa"/>
            <w:tcBorders>
              <w:top w:val="single" w:color="auto" w:sz="4" w:space="0"/>
              <w:left w:val="single" w:color="auto" w:sz="4" w:space="0"/>
              <w:bottom w:val="single" w:color="auto" w:sz="4" w:space="0"/>
              <w:right w:val="single" w:color="auto" w:sz="4" w:space="0"/>
            </w:tcBorders>
          </w:tcPr>
          <w:p w14:paraId="12670BD2">
            <w:pPr>
              <w:keepNext w:val="0"/>
              <w:keepLines w:val="0"/>
              <w:widowControl/>
              <w:suppressLineNumbers w:val="0"/>
              <w:spacing w:before="0" w:beforeAutospacing="0" w:afterAutospacing="0"/>
              <w:ind w:left="0" w:right="-113"/>
              <w:jc w:val="center"/>
              <w:rPr>
                <w:rFonts w:hint="eastAsia"/>
                <w:sz w:val="28"/>
                <w:szCs w:val="28"/>
                <w:lang w:eastAsia="en-US"/>
              </w:rPr>
            </w:pPr>
            <w:r>
              <w:rPr>
                <w:rFonts w:hint="eastAsia"/>
                <w:sz w:val="28"/>
                <w:szCs w:val="28"/>
                <w:lang w:eastAsia="en-US"/>
              </w:rPr>
              <w:t>Постійно</w:t>
            </w:r>
          </w:p>
        </w:tc>
        <w:tc>
          <w:tcPr>
            <w:tcW w:w="1990" w:type="dxa"/>
            <w:tcBorders>
              <w:top w:val="single" w:color="auto" w:sz="4" w:space="0"/>
              <w:left w:val="single" w:color="auto" w:sz="4" w:space="0"/>
              <w:bottom w:val="single" w:color="auto" w:sz="4" w:space="0"/>
              <w:right w:val="single" w:color="auto" w:sz="4" w:space="0"/>
            </w:tcBorders>
          </w:tcPr>
          <w:p w14:paraId="6CED0532">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Інформація</w:t>
            </w:r>
          </w:p>
          <w:p w14:paraId="0D392F0A">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до відома, </w:t>
            </w:r>
          </w:p>
          <w:p w14:paraId="544C45F5">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адміністрат.</w:t>
            </w:r>
          </w:p>
          <w:p w14:paraId="485C190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наради, </w:t>
            </w:r>
          </w:p>
          <w:p w14:paraId="30660A4F">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виробничої наради</w:t>
            </w:r>
          </w:p>
        </w:tc>
        <w:tc>
          <w:tcPr>
            <w:tcW w:w="1842" w:type="dxa"/>
            <w:tcBorders>
              <w:top w:val="single" w:color="auto" w:sz="4" w:space="0"/>
              <w:left w:val="single" w:color="auto" w:sz="4" w:space="0"/>
              <w:bottom w:val="single" w:color="auto" w:sz="4" w:space="0"/>
              <w:right w:val="single" w:color="auto" w:sz="4" w:space="0"/>
            </w:tcBorders>
          </w:tcPr>
          <w:p w14:paraId="47E93B3A">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Директор</w:t>
            </w:r>
          </w:p>
          <w:p w14:paraId="665E368C">
            <w:pPr>
              <w:keepNext w:val="0"/>
              <w:keepLines w:val="0"/>
              <w:widowControl/>
              <w:suppressLineNumbers w:val="0"/>
              <w:spacing w:before="0" w:beforeAutospacing="0" w:afterAutospacing="0"/>
              <w:ind w:left="0" w:right="-114"/>
              <w:rPr>
                <w:rFonts w:hint="default"/>
                <w:sz w:val="28"/>
                <w:szCs w:val="28"/>
                <w:lang w:val="uk-UA" w:eastAsia="en-US"/>
              </w:rPr>
            </w:pPr>
            <w:r>
              <w:rPr>
                <w:rFonts w:hint="default"/>
                <w:sz w:val="28"/>
                <w:szCs w:val="28"/>
                <w:lang w:val="uk-UA" w:eastAsia="en-US"/>
              </w:rPr>
              <w:t>Зав.господарством</w:t>
            </w:r>
          </w:p>
          <w:p w14:paraId="35CAD2AB">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 </w:t>
            </w:r>
          </w:p>
        </w:tc>
      </w:tr>
      <w:tr w14:paraId="3BF58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404" w:hRule="atLeast"/>
        </w:trPr>
        <w:tc>
          <w:tcPr>
            <w:tcW w:w="846" w:type="dxa"/>
            <w:tcBorders>
              <w:top w:val="single" w:color="auto" w:sz="4" w:space="0"/>
              <w:left w:val="single" w:color="auto" w:sz="4" w:space="0"/>
              <w:bottom w:val="single" w:color="auto" w:sz="4" w:space="0"/>
              <w:right w:val="single" w:color="auto" w:sz="4" w:space="0"/>
            </w:tcBorders>
          </w:tcPr>
          <w:p w14:paraId="5F65599A">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7.4.5.</w:t>
            </w:r>
          </w:p>
        </w:tc>
        <w:tc>
          <w:tcPr>
            <w:tcW w:w="4535" w:type="dxa"/>
            <w:tcBorders>
              <w:top w:val="single" w:color="auto" w:sz="4" w:space="0"/>
              <w:left w:val="single" w:color="auto" w:sz="4" w:space="0"/>
              <w:bottom w:val="single" w:color="auto" w:sz="4" w:space="0"/>
              <w:right w:val="single" w:color="auto" w:sz="4" w:space="0"/>
            </w:tcBorders>
          </w:tcPr>
          <w:p w14:paraId="3F83E1EF">
            <w:pPr>
              <w:pStyle w:val="28"/>
              <w:keepNext w:val="0"/>
              <w:keepLines w:val="0"/>
              <w:widowControl/>
              <w:suppressLineNumbers w:val="0"/>
              <w:tabs>
                <w:tab w:val="left" w:pos="318"/>
              </w:tabs>
              <w:spacing w:before="0" w:beforeAutospacing="0" w:afterAutospacing="0"/>
              <w:ind w:left="0" w:right="30"/>
              <w:jc w:val="both"/>
              <w:rPr>
                <w:rFonts w:hint="eastAsia"/>
                <w:sz w:val="28"/>
                <w:szCs w:val="26"/>
              </w:rPr>
            </w:pPr>
            <w:r>
              <w:rPr>
                <w:rFonts w:hint="eastAsia"/>
                <w:sz w:val="28"/>
                <w:szCs w:val="26"/>
              </w:rPr>
              <w:t>Здійснення контролю за технологією приготування страв.</w:t>
            </w:r>
          </w:p>
          <w:p w14:paraId="7B4D1295">
            <w:pPr>
              <w:pStyle w:val="28"/>
              <w:keepNext w:val="0"/>
              <w:keepLines w:val="0"/>
              <w:widowControl/>
              <w:suppressLineNumbers w:val="0"/>
              <w:tabs>
                <w:tab w:val="left" w:pos="318"/>
              </w:tabs>
              <w:spacing w:before="0" w:beforeAutospacing="0" w:afterAutospacing="0"/>
              <w:ind w:left="0" w:right="30"/>
              <w:rPr>
                <w:rFonts w:hint="eastAsia"/>
                <w:i/>
                <w:color w:val="FF0000"/>
                <w:sz w:val="28"/>
                <w:szCs w:val="26"/>
              </w:rPr>
            </w:pPr>
          </w:p>
        </w:tc>
        <w:tc>
          <w:tcPr>
            <w:tcW w:w="1419" w:type="dxa"/>
            <w:tcBorders>
              <w:top w:val="single" w:color="auto" w:sz="4" w:space="0"/>
              <w:left w:val="single" w:color="auto" w:sz="4" w:space="0"/>
              <w:bottom w:val="single" w:color="auto" w:sz="4" w:space="0"/>
              <w:right w:val="single" w:color="auto" w:sz="4" w:space="0"/>
            </w:tcBorders>
          </w:tcPr>
          <w:p w14:paraId="341A7951">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 xml:space="preserve">Постійно </w:t>
            </w:r>
          </w:p>
        </w:tc>
        <w:tc>
          <w:tcPr>
            <w:tcW w:w="1990" w:type="dxa"/>
            <w:tcBorders>
              <w:top w:val="single" w:color="auto" w:sz="4" w:space="0"/>
              <w:left w:val="single" w:color="auto" w:sz="4" w:space="0"/>
              <w:bottom w:val="single" w:color="auto" w:sz="4" w:space="0"/>
              <w:right w:val="single" w:color="auto" w:sz="4" w:space="0"/>
            </w:tcBorders>
          </w:tcPr>
          <w:p w14:paraId="75ADAC4C">
            <w:pPr>
              <w:keepNext w:val="0"/>
              <w:keepLines w:val="0"/>
              <w:widowControl/>
              <w:suppressLineNumbers w:val="0"/>
              <w:spacing w:before="0" w:beforeAutospacing="0" w:afterAutospacing="0"/>
              <w:ind w:left="-108" w:right="0"/>
              <w:rPr>
                <w:rFonts w:hint="eastAsia"/>
                <w:sz w:val="28"/>
                <w:szCs w:val="28"/>
                <w:lang w:eastAsia="en-US"/>
              </w:rPr>
            </w:pPr>
            <w:r>
              <w:rPr>
                <w:rFonts w:hint="eastAsia"/>
                <w:sz w:val="28"/>
                <w:szCs w:val="28"/>
                <w:lang w:eastAsia="en-US"/>
              </w:rPr>
              <w:t xml:space="preserve">Інформація </w:t>
            </w:r>
          </w:p>
          <w:p w14:paraId="209EC0E4">
            <w:pPr>
              <w:keepNext w:val="0"/>
              <w:keepLines w:val="0"/>
              <w:widowControl/>
              <w:suppressLineNumbers w:val="0"/>
              <w:spacing w:before="0" w:beforeAutospacing="0" w:afterAutospacing="0"/>
              <w:ind w:left="-108" w:right="0"/>
              <w:rPr>
                <w:rFonts w:hint="eastAsia"/>
                <w:sz w:val="28"/>
                <w:szCs w:val="28"/>
                <w:lang w:eastAsia="en-US"/>
              </w:rPr>
            </w:pPr>
            <w:r>
              <w:rPr>
                <w:rFonts w:hint="eastAsia"/>
                <w:sz w:val="28"/>
                <w:szCs w:val="28"/>
                <w:lang w:eastAsia="en-US"/>
              </w:rPr>
              <w:t xml:space="preserve">до відома, </w:t>
            </w:r>
          </w:p>
          <w:p w14:paraId="64B48A6B">
            <w:pPr>
              <w:keepNext w:val="0"/>
              <w:keepLines w:val="0"/>
              <w:widowControl/>
              <w:suppressLineNumbers w:val="0"/>
              <w:spacing w:before="0" w:beforeAutospacing="0" w:afterAutospacing="0"/>
              <w:ind w:left="-108" w:right="0"/>
              <w:rPr>
                <w:rFonts w:hint="eastAsia"/>
                <w:sz w:val="28"/>
                <w:szCs w:val="28"/>
                <w:lang w:eastAsia="en-US"/>
              </w:rPr>
            </w:pPr>
            <w:r>
              <w:rPr>
                <w:rFonts w:hint="eastAsia"/>
                <w:sz w:val="28"/>
                <w:szCs w:val="28"/>
                <w:lang w:eastAsia="en-US"/>
              </w:rPr>
              <w:t>до адміністрат.</w:t>
            </w:r>
          </w:p>
          <w:p w14:paraId="13AD051D">
            <w:pPr>
              <w:keepNext w:val="0"/>
              <w:keepLines w:val="0"/>
              <w:widowControl/>
              <w:suppressLineNumbers w:val="0"/>
              <w:spacing w:before="0" w:beforeAutospacing="0" w:afterAutospacing="0"/>
              <w:ind w:left="-108" w:right="0"/>
              <w:rPr>
                <w:rFonts w:hint="eastAsia"/>
                <w:sz w:val="28"/>
                <w:szCs w:val="28"/>
                <w:lang w:eastAsia="en-US"/>
              </w:rPr>
            </w:pPr>
            <w:r>
              <w:rPr>
                <w:rFonts w:hint="eastAsia"/>
                <w:sz w:val="28"/>
                <w:szCs w:val="28"/>
                <w:lang w:eastAsia="en-US"/>
              </w:rPr>
              <w:t xml:space="preserve">наради, </w:t>
            </w:r>
          </w:p>
          <w:p w14:paraId="3BEC8C14">
            <w:pPr>
              <w:keepNext w:val="0"/>
              <w:keepLines w:val="0"/>
              <w:widowControl/>
              <w:suppressLineNumbers w:val="0"/>
              <w:spacing w:before="0" w:beforeAutospacing="0" w:afterAutospacing="0"/>
              <w:ind w:left="-108" w:right="0"/>
              <w:rPr>
                <w:rFonts w:hint="eastAsia"/>
                <w:sz w:val="28"/>
                <w:szCs w:val="28"/>
                <w:lang w:eastAsia="en-US"/>
              </w:rPr>
            </w:pPr>
            <w:r>
              <w:rPr>
                <w:rFonts w:hint="eastAsia"/>
                <w:sz w:val="28"/>
                <w:szCs w:val="28"/>
                <w:lang w:eastAsia="en-US"/>
              </w:rPr>
              <w:t>до виробничої наради</w:t>
            </w:r>
          </w:p>
        </w:tc>
        <w:tc>
          <w:tcPr>
            <w:tcW w:w="1842" w:type="dxa"/>
            <w:tcBorders>
              <w:top w:val="single" w:color="auto" w:sz="4" w:space="0"/>
              <w:left w:val="single" w:color="auto" w:sz="4" w:space="0"/>
              <w:bottom w:val="single" w:color="auto" w:sz="4" w:space="0"/>
              <w:right w:val="single" w:color="auto" w:sz="4" w:space="0"/>
            </w:tcBorders>
          </w:tcPr>
          <w:p w14:paraId="10C2DD20">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Директор</w:t>
            </w:r>
          </w:p>
          <w:p w14:paraId="7567181E">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10BA2E64">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tc>
      </w:tr>
      <w:tr w14:paraId="4E7B7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2557" w:hRule="atLeast"/>
        </w:trPr>
        <w:tc>
          <w:tcPr>
            <w:tcW w:w="846" w:type="dxa"/>
            <w:tcBorders>
              <w:top w:val="single" w:color="auto" w:sz="4" w:space="0"/>
              <w:left w:val="single" w:color="auto" w:sz="4" w:space="0"/>
              <w:bottom w:val="single" w:color="auto" w:sz="4" w:space="0"/>
              <w:right w:val="single" w:color="auto" w:sz="4" w:space="0"/>
            </w:tcBorders>
          </w:tcPr>
          <w:p w14:paraId="253E8D74">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7.4.6.</w:t>
            </w:r>
          </w:p>
        </w:tc>
        <w:tc>
          <w:tcPr>
            <w:tcW w:w="4535" w:type="dxa"/>
            <w:tcBorders>
              <w:top w:val="single" w:color="auto" w:sz="4" w:space="0"/>
              <w:left w:val="single" w:color="auto" w:sz="4" w:space="0"/>
              <w:bottom w:val="single" w:color="auto" w:sz="4" w:space="0"/>
              <w:right w:val="single" w:color="auto" w:sz="4" w:space="0"/>
            </w:tcBorders>
          </w:tcPr>
          <w:p w14:paraId="15D69789">
            <w:pPr>
              <w:pStyle w:val="28"/>
              <w:keepNext w:val="0"/>
              <w:keepLines w:val="0"/>
              <w:widowControl/>
              <w:suppressLineNumbers w:val="0"/>
              <w:spacing w:before="0" w:beforeAutospacing="0" w:afterAutospacing="0"/>
              <w:ind w:left="36" w:right="30"/>
              <w:jc w:val="both"/>
              <w:rPr>
                <w:rFonts w:hint="eastAsia"/>
                <w:sz w:val="28"/>
                <w:szCs w:val="26"/>
              </w:rPr>
            </w:pPr>
            <w:r>
              <w:rPr>
                <w:rFonts w:hint="eastAsia"/>
                <w:sz w:val="28"/>
                <w:szCs w:val="26"/>
              </w:rPr>
              <w:t>Контроль організації харчування</w:t>
            </w:r>
          </w:p>
          <w:p w14:paraId="2539B728">
            <w:pPr>
              <w:pStyle w:val="28"/>
              <w:keepNext w:val="0"/>
              <w:keepLines w:val="0"/>
              <w:widowControl/>
              <w:suppressLineNumbers w:val="0"/>
              <w:spacing w:before="0" w:beforeAutospacing="0" w:afterAutospacing="0"/>
              <w:ind w:left="36" w:right="30"/>
              <w:jc w:val="both"/>
              <w:rPr>
                <w:rFonts w:hint="eastAsia"/>
                <w:color w:val="000000" w:themeColor="text1"/>
                <w:sz w:val="28"/>
                <w:szCs w:val="28"/>
                <w14:textFill>
                  <w14:solidFill>
                    <w14:schemeClr w14:val="tx1"/>
                  </w14:solidFill>
                </w14:textFill>
              </w:rPr>
            </w:pPr>
            <w:r>
              <w:rPr>
                <w:rFonts w:hint="eastAsia"/>
                <w:i/>
                <w:sz w:val="28"/>
                <w:szCs w:val="26"/>
              </w:rPr>
              <w:t xml:space="preserve"> </w:t>
            </w:r>
            <w:r>
              <w:rPr>
                <w:rFonts w:hint="eastAsia"/>
                <w:sz w:val="28"/>
                <w:szCs w:val="26"/>
              </w:rPr>
              <w:t>у ЗДО з дотриманням вимог</w:t>
            </w:r>
            <w:r>
              <w:rPr>
                <w:rFonts w:hint="eastAsia"/>
                <w:color w:val="000000" w:themeColor="text1"/>
                <w:sz w:val="28"/>
                <w:szCs w:val="28"/>
                <w14:textFill>
                  <w14:solidFill>
                    <w14:schemeClr w14:val="tx1"/>
                  </w14:solidFill>
                </w14:textFill>
              </w:rPr>
              <w:t xml:space="preserve"> </w:t>
            </w:r>
          </w:p>
          <w:p w14:paraId="6C482932">
            <w:pPr>
              <w:pStyle w:val="28"/>
              <w:keepNext w:val="0"/>
              <w:keepLines w:val="0"/>
              <w:widowControl/>
              <w:suppressLineNumbers w:val="0"/>
              <w:spacing w:before="0" w:beforeAutospacing="0" w:afterAutospacing="0"/>
              <w:ind w:left="36" w:right="30"/>
              <w:jc w:val="both"/>
              <w:rPr>
                <w:rFonts w:hint="eastAsia"/>
                <w:color w:val="000000" w:themeColor="text1"/>
                <w:sz w:val="28"/>
                <w:szCs w:val="28"/>
                <w14:textFill>
                  <w14:solidFill>
                    <w14:schemeClr w14:val="tx1"/>
                  </w14:solidFill>
                </w14:textFill>
              </w:rPr>
            </w:pPr>
            <w:r>
              <w:rPr>
                <w:rFonts w:hint="eastAsia"/>
                <w:bCs/>
                <w:sz w:val="28"/>
                <w:szCs w:val="28"/>
              </w:rPr>
              <w:t>НАССР, серед яких:</w:t>
            </w:r>
            <w:r>
              <w:rPr>
                <w:rFonts w:hint="eastAsia"/>
                <w:color w:val="000000" w:themeColor="text1"/>
                <w:sz w:val="28"/>
                <w:szCs w:val="28"/>
                <w14:textFill>
                  <w14:solidFill>
                    <w14:schemeClr w14:val="tx1"/>
                  </w14:solidFill>
                </w14:textFill>
              </w:rPr>
              <w:t xml:space="preserve"> </w:t>
            </w:r>
          </w:p>
          <w:p w14:paraId="668825F0">
            <w:pPr>
              <w:pStyle w:val="28"/>
              <w:keepNext w:val="0"/>
              <w:keepLines w:val="0"/>
              <w:widowControl/>
              <w:numPr>
                <w:ilvl w:val="0"/>
                <w:numId w:val="108"/>
              </w:numPr>
              <w:suppressLineNumbers w:val="0"/>
              <w:tabs>
                <w:tab w:val="left" w:pos="178"/>
              </w:tabs>
              <w:spacing w:before="0" w:beforeAutospacing="0" w:afterAutospacing="0"/>
              <w:ind w:left="36" w:right="30" w:hanging="36"/>
              <w:jc w:val="both"/>
              <w:rPr>
                <w:rFonts w:hint="eastAsia"/>
                <w:szCs w:val="26"/>
              </w:rPr>
            </w:pPr>
            <w:r>
              <w:rPr>
                <w:rFonts w:hint="eastAsia"/>
                <w:color w:val="000000" w:themeColor="text1"/>
                <w:szCs w:val="28"/>
                <w14:textFill>
                  <w14:solidFill>
                    <w14:schemeClr w14:val="tx1"/>
                  </w14:solidFill>
                </w14:textFill>
              </w:rPr>
              <w:t>належне планування виробничих, допоміжних та побутових приміщень для уникнення перехресного забруднення;</w:t>
            </w:r>
          </w:p>
          <w:p w14:paraId="14024CF7">
            <w:pPr>
              <w:pStyle w:val="28"/>
              <w:keepNext w:val="0"/>
              <w:keepLines w:val="0"/>
              <w:widowControl/>
              <w:numPr>
                <w:ilvl w:val="0"/>
                <w:numId w:val="108"/>
              </w:numPr>
              <w:suppressLineNumbers w:val="0"/>
              <w:tabs>
                <w:tab w:val="left" w:pos="178"/>
              </w:tabs>
              <w:spacing w:before="0" w:beforeAutospacing="0" w:afterAutospacing="0"/>
              <w:ind w:left="36" w:right="30" w:hanging="36"/>
              <w:jc w:val="both"/>
              <w:rPr>
                <w:rFonts w:hint="eastAsia"/>
                <w:szCs w:val="26"/>
              </w:rPr>
            </w:pPr>
            <w:r>
              <w:rPr>
                <w:rFonts w:hint="eastAsia"/>
                <w:color w:val="000000" w:themeColor="text1"/>
                <w:szCs w:val="28"/>
                <w14:textFill>
                  <w14:solidFill>
                    <w14:schemeClr w14:val="tx1"/>
                  </w14:solidFill>
                </w14:textFill>
              </w:rPr>
              <w:t>вимоги до стану приміщень, обладнання, проведення ремонтних робіт, технічного обслуговування обладнання, калібрування тощо;</w:t>
            </w:r>
          </w:p>
          <w:p w14:paraId="5BB9AC92">
            <w:pPr>
              <w:pStyle w:val="28"/>
              <w:keepNext w:val="0"/>
              <w:keepLines w:val="0"/>
              <w:widowControl/>
              <w:numPr>
                <w:ilvl w:val="0"/>
                <w:numId w:val="108"/>
              </w:numPr>
              <w:suppressLineNumbers w:val="0"/>
              <w:tabs>
                <w:tab w:val="left" w:pos="178"/>
              </w:tabs>
              <w:spacing w:before="0" w:beforeAutospacing="0" w:afterAutospacing="0"/>
              <w:ind w:left="36" w:right="30" w:hanging="36"/>
              <w:jc w:val="both"/>
              <w:rPr>
                <w:rFonts w:hint="eastAsia"/>
                <w:szCs w:val="26"/>
              </w:rPr>
            </w:pPr>
            <w:r>
              <w:rPr>
                <w:rFonts w:hint="eastAsia"/>
                <w:color w:val="000000" w:themeColor="text1"/>
                <w:szCs w:val="28"/>
                <w14:textFill>
                  <w14:solidFill>
                    <w14:schemeClr w14:val="tx1"/>
                  </w14:solidFill>
                </w14:textFill>
              </w:rPr>
              <w:t xml:space="preserve"> виконання заходів щодо захисту харчових продуктів від забруднення та сторонніх домішок;</w:t>
            </w:r>
          </w:p>
          <w:p w14:paraId="5C832870">
            <w:pPr>
              <w:pStyle w:val="28"/>
              <w:keepNext w:val="0"/>
              <w:keepLines w:val="0"/>
              <w:widowControl/>
              <w:numPr>
                <w:ilvl w:val="0"/>
                <w:numId w:val="108"/>
              </w:numPr>
              <w:suppressLineNumbers w:val="0"/>
              <w:tabs>
                <w:tab w:val="left" w:pos="178"/>
              </w:tabs>
              <w:spacing w:before="0" w:beforeAutospacing="0" w:afterAutospacing="0"/>
              <w:ind w:left="36" w:right="30" w:hanging="36"/>
              <w:jc w:val="both"/>
              <w:rPr>
                <w:rFonts w:hint="eastAsia"/>
                <w:szCs w:val="26"/>
              </w:rPr>
            </w:pPr>
            <w:r>
              <w:rPr>
                <w:rFonts w:hint="eastAsia"/>
                <w:color w:val="000000" w:themeColor="text1"/>
                <w:szCs w:val="28"/>
                <w14:textFill>
                  <w14:solidFill>
                    <w14:schemeClr w14:val="tx1"/>
                  </w14:solidFill>
                </w14:textFill>
              </w:rPr>
              <w:t>вимоги до планування та стану комунікацій: вентиляції, водопроводів, електропостачання, освітлення тощо;</w:t>
            </w:r>
          </w:p>
          <w:p w14:paraId="0288DB75">
            <w:pPr>
              <w:pStyle w:val="28"/>
              <w:keepNext w:val="0"/>
              <w:keepLines w:val="0"/>
              <w:widowControl/>
              <w:numPr>
                <w:ilvl w:val="0"/>
                <w:numId w:val="108"/>
              </w:numPr>
              <w:suppressLineNumbers w:val="0"/>
              <w:tabs>
                <w:tab w:val="left" w:pos="178"/>
              </w:tabs>
              <w:spacing w:before="0" w:beforeAutospacing="0" w:afterAutospacing="0"/>
              <w:ind w:left="36" w:right="30" w:hanging="36"/>
              <w:jc w:val="both"/>
              <w:rPr>
                <w:rFonts w:hint="eastAsia"/>
                <w:szCs w:val="26"/>
              </w:rPr>
            </w:pPr>
            <w:r>
              <w:rPr>
                <w:rFonts w:hint="eastAsia"/>
                <w:color w:val="000000" w:themeColor="text1"/>
                <w:szCs w:val="28"/>
                <w14:textFill>
                  <w14:solidFill>
                    <w14:schemeClr w14:val="tx1"/>
                  </w14:solidFill>
                </w14:textFill>
              </w:rPr>
              <w:t>безпечність води, льоду, пари, допоміжних матеріалів для переробки (обробки) харчових продуктів, предметів та матеріалів, що контактують з харчовими продуктами;</w:t>
            </w:r>
          </w:p>
          <w:p w14:paraId="04A708DD">
            <w:pPr>
              <w:pStyle w:val="28"/>
              <w:keepNext w:val="0"/>
              <w:keepLines w:val="0"/>
              <w:widowControl/>
              <w:numPr>
                <w:ilvl w:val="0"/>
                <w:numId w:val="108"/>
              </w:numPr>
              <w:suppressLineNumbers w:val="0"/>
              <w:tabs>
                <w:tab w:val="left" w:pos="178"/>
              </w:tabs>
              <w:spacing w:before="0" w:beforeAutospacing="0" w:afterAutospacing="0"/>
              <w:ind w:left="36" w:right="30" w:hanging="36"/>
              <w:jc w:val="both"/>
              <w:rPr>
                <w:rFonts w:hint="eastAsia"/>
                <w:szCs w:val="26"/>
              </w:rPr>
            </w:pPr>
            <w:r>
              <w:rPr>
                <w:rFonts w:hint="eastAsia"/>
                <w:color w:val="000000" w:themeColor="text1"/>
                <w:szCs w:val="28"/>
                <w14:textFill>
                  <w14:solidFill>
                    <w14:schemeClr w14:val="tx1"/>
                  </w14:solidFill>
                </w14:textFill>
              </w:rPr>
              <w:t>чистота поверхонь (процедури прибирання, миття і дезінфекції виробничих, допоміжних та побутових приміщень, інших поверхонь);</w:t>
            </w:r>
          </w:p>
          <w:p w14:paraId="072440F2">
            <w:pPr>
              <w:pStyle w:val="28"/>
              <w:keepNext w:val="0"/>
              <w:keepLines w:val="0"/>
              <w:widowControl/>
              <w:numPr>
                <w:ilvl w:val="0"/>
                <w:numId w:val="108"/>
              </w:numPr>
              <w:suppressLineNumbers w:val="0"/>
              <w:tabs>
                <w:tab w:val="left" w:pos="178"/>
              </w:tabs>
              <w:spacing w:before="0" w:beforeAutospacing="0" w:afterAutospacing="0"/>
              <w:ind w:left="36" w:right="30" w:hanging="36"/>
              <w:jc w:val="both"/>
              <w:rPr>
                <w:rFonts w:hint="eastAsia"/>
                <w:szCs w:val="26"/>
              </w:rPr>
            </w:pPr>
            <w:r>
              <w:rPr>
                <w:rFonts w:hint="eastAsia"/>
                <w:color w:val="000000" w:themeColor="text1"/>
                <w:szCs w:val="28"/>
                <w14:textFill>
                  <w14:solidFill>
                    <w14:schemeClr w14:val="tx1"/>
                  </w14:solidFill>
                </w14:textFill>
              </w:rPr>
              <w:t>здоров’я та гігієна персоналу;</w:t>
            </w:r>
          </w:p>
          <w:p w14:paraId="5C457115">
            <w:pPr>
              <w:pStyle w:val="28"/>
              <w:keepNext w:val="0"/>
              <w:keepLines w:val="0"/>
              <w:widowControl/>
              <w:numPr>
                <w:ilvl w:val="0"/>
                <w:numId w:val="108"/>
              </w:numPr>
              <w:suppressLineNumbers w:val="0"/>
              <w:tabs>
                <w:tab w:val="left" w:pos="178"/>
              </w:tabs>
              <w:spacing w:before="0" w:beforeAutospacing="0" w:afterAutospacing="0"/>
              <w:ind w:left="36" w:right="30" w:hanging="36"/>
              <w:jc w:val="both"/>
              <w:rPr>
                <w:rFonts w:hint="eastAsia"/>
                <w:szCs w:val="26"/>
              </w:rPr>
            </w:pPr>
            <w:r>
              <w:rPr>
                <w:rFonts w:hint="eastAsia"/>
                <w:color w:val="000000" w:themeColor="text1"/>
                <w:szCs w:val="28"/>
                <w14:textFill>
                  <w14:solidFill>
                    <w14:schemeClr w14:val="tx1"/>
                  </w14:solidFill>
                </w14:textFill>
              </w:rPr>
              <w:t>захист продуктів від сторонніх домішок; поводження з відходами виробництва та сміттям, їх збір та видалення з потужності;</w:t>
            </w:r>
          </w:p>
          <w:p w14:paraId="66E3252C">
            <w:pPr>
              <w:pStyle w:val="28"/>
              <w:keepNext w:val="0"/>
              <w:keepLines w:val="0"/>
              <w:widowControl/>
              <w:numPr>
                <w:ilvl w:val="0"/>
                <w:numId w:val="108"/>
              </w:numPr>
              <w:suppressLineNumbers w:val="0"/>
              <w:tabs>
                <w:tab w:val="left" w:pos="178"/>
              </w:tabs>
              <w:spacing w:before="0" w:beforeAutospacing="0" w:afterAutospacing="0"/>
              <w:ind w:left="36" w:right="30" w:hanging="36"/>
              <w:jc w:val="both"/>
              <w:rPr>
                <w:rFonts w:hint="eastAsia"/>
                <w:szCs w:val="26"/>
              </w:rPr>
            </w:pPr>
            <w:r>
              <w:rPr>
                <w:rFonts w:hint="eastAsia"/>
                <w:color w:val="000000" w:themeColor="text1"/>
                <w:szCs w:val="28"/>
                <w14:textFill>
                  <w14:solidFill>
                    <w14:schemeClr w14:val="tx1"/>
                  </w14:solidFill>
                </w14:textFill>
              </w:rPr>
              <w:t>контроль за шкідниками, визначення виду, запобігання їх появі, засоби профілактики та боротьби;</w:t>
            </w:r>
          </w:p>
          <w:p w14:paraId="75F2C934">
            <w:pPr>
              <w:pStyle w:val="28"/>
              <w:keepNext w:val="0"/>
              <w:keepLines w:val="0"/>
              <w:widowControl/>
              <w:numPr>
                <w:ilvl w:val="0"/>
                <w:numId w:val="108"/>
              </w:numPr>
              <w:suppressLineNumbers w:val="0"/>
              <w:tabs>
                <w:tab w:val="left" w:pos="178"/>
              </w:tabs>
              <w:spacing w:before="0" w:beforeAutospacing="0" w:afterAutospacing="0"/>
              <w:ind w:left="36" w:right="30" w:hanging="36"/>
              <w:jc w:val="both"/>
              <w:rPr>
                <w:rFonts w:hint="eastAsia"/>
                <w:szCs w:val="26"/>
              </w:rPr>
            </w:pPr>
            <w:r>
              <w:rPr>
                <w:rFonts w:hint="eastAsia"/>
                <w:color w:val="000000" w:themeColor="text1"/>
                <w:szCs w:val="28"/>
                <w14:textFill>
                  <w14:solidFill>
                    <w14:schemeClr w14:val="tx1"/>
                  </w14:solidFill>
                </w14:textFill>
              </w:rPr>
              <w:t>зберігання та використання токсичних сполук і речовин;</w:t>
            </w:r>
          </w:p>
          <w:p w14:paraId="7151AA00">
            <w:pPr>
              <w:pStyle w:val="28"/>
              <w:keepNext w:val="0"/>
              <w:keepLines w:val="0"/>
              <w:widowControl/>
              <w:numPr>
                <w:ilvl w:val="0"/>
                <w:numId w:val="108"/>
              </w:numPr>
              <w:suppressLineNumbers w:val="0"/>
              <w:tabs>
                <w:tab w:val="left" w:pos="178"/>
              </w:tabs>
              <w:spacing w:before="0" w:beforeAutospacing="0" w:afterAutospacing="0"/>
              <w:ind w:left="36" w:right="30" w:hanging="36"/>
              <w:jc w:val="both"/>
              <w:rPr>
                <w:rFonts w:hint="eastAsia"/>
                <w:szCs w:val="26"/>
              </w:rPr>
            </w:pPr>
            <w:r>
              <w:rPr>
                <w:rFonts w:hint="eastAsia"/>
                <w:color w:val="000000" w:themeColor="text1"/>
                <w:szCs w:val="28"/>
                <w14:textFill>
                  <w14:solidFill>
                    <w14:schemeClr w14:val="tx1"/>
                  </w14:solidFill>
                </w14:textFill>
              </w:rPr>
              <w:t>специфікації (вимоги) до сировини та контроль за постачальниками;</w:t>
            </w:r>
          </w:p>
          <w:p w14:paraId="1F73486D">
            <w:pPr>
              <w:pStyle w:val="28"/>
              <w:keepNext w:val="0"/>
              <w:keepLines w:val="0"/>
              <w:widowControl/>
              <w:numPr>
                <w:ilvl w:val="0"/>
                <w:numId w:val="108"/>
              </w:numPr>
              <w:suppressLineNumbers w:val="0"/>
              <w:tabs>
                <w:tab w:val="left" w:pos="178"/>
              </w:tabs>
              <w:spacing w:before="0" w:beforeAutospacing="0" w:afterAutospacing="0"/>
              <w:ind w:left="36" w:right="30" w:hanging="36"/>
              <w:jc w:val="both"/>
              <w:rPr>
                <w:rFonts w:hint="eastAsia"/>
                <w:szCs w:val="26"/>
              </w:rPr>
            </w:pPr>
            <w:r>
              <w:rPr>
                <w:rFonts w:hint="eastAsia"/>
                <w:color w:val="000000" w:themeColor="text1"/>
                <w:szCs w:val="28"/>
                <w14:textFill>
                  <w14:solidFill>
                    <w14:schemeClr w14:val="tx1"/>
                  </w14:solidFill>
                </w14:textFill>
              </w:rPr>
              <w:t>умови, строки зберігання та реалізації продуктів харчування і продовольчої сировини, їх транспортування;</w:t>
            </w:r>
          </w:p>
          <w:p w14:paraId="56BF2614">
            <w:pPr>
              <w:pStyle w:val="28"/>
              <w:keepNext w:val="0"/>
              <w:keepLines w:val="0"/>
              <w:widowControl/>
              <w:numPr>
                <w:ilvl w:val="0"/>
                <w:numId w:val="108"/>
              </w:numPr>
              <w:suppressLineNumbers w:val="0"/>
              <w:tabs>
                <w:tab w:val="left" w:pos="178"/>
              </w:tabs>
              <w:spacing w:before="0" w:beforeAutospacing="0" w:afterAutospacing="0"/>
              <w:ind w:left="36" w:right="30" w:hanging="36"/>
              <w:jc w:val="both"/>
              <w:rPr>
                <w:rFonts w:hint="eastAsia"/>
                <w:szCs w:val="26"/>
              </w:rPr>
            </w:pPr>
            <w:r>
              <w:rPr>
                <w:rFonts w:hint="eastAsia"/>
                <w:color w:val="000000" w:themeColor="text1"/>
                <w:szCs w:val="28"/>
                <w14:textFill>
                  <w14:solidFill>
                    <w14:schemeClr w14:val="tx1"/>
                  </w14:solidFill>
                </w14:textFill>
              </w:rPr>
              <w:t>контроль за технологічними процесами;</w:t>
            </w:r>
          </w:p>
          <w:p w14:paraId="45D7ABEF">
            <w:pPr>
              <w:pStyle w:val="28"/>
              <w:keepNext w:val="0"/>
              <w:keepLines w:val="0"/>
              <w:widowControl/>
              <w:numPr>
                <w:ilvl w:val="0"/>
                <w:numId w:val="108"/>
              </w:numPr>
              <w:suppressLineNumbers w:val="0"/>
              <w:tabs>
                <w:tab w:val="left" w:pos="178"/>
              </w:tabs>
              <w:spacing w:before="0" w:beforeAutospacing="0" w:afterAutospacing="0"/>
              <w:ind w:left="36" w:right="30" w:hanging="36"/>
              <w:jc w:val="both"/>
              <w:rPr>
                <w:rFonts w:hint="eastAsia"/>
                <w:sz w:val="28"/>
                <w:szCs w:val="26"/>
              </w:rPr>
            </w:pPr>
            <w:r>
              <w:rPr>
                <w:rFonts w:hint="eastAsia"/>
                <w:szCs w:val="26"/>
              </w:rPr>
              <w:t>м</w:t>
            </w:r>
            <w:r>
              <w:rPr>
                <w:rFonts w:hint="eastAsia"/>
                <w:color w:val="000000" w:themeColor="text1"/>
                <w:szCs w:val="28"/>
                <w14:textFill>
                  <w14:solidFill>
                    <w14:schemeClr w14:val="tx1"/>
                  </w14:solidFill>
                </w14:textFill>
              </w:rPr>
              <w:t>аркування харчових продуктів та поінформованість споживачів.</w:t>
            </w:r>
          </w:p>
        </w:tc>
        <w:tc>
          <w:tcPr>
            <w:tcW w:w="1419" w:type="dxa"/>
            <w:tcBorders>
              <w:top w:val="single" w:color="auto" w:sz="4" w:space="0"/>
              <w:left w:val="single" w:color="auto" w:sz="4" w:space="0"/>
              <w:bottom w:val="single" w:color="auto" w:sz="4" w:space="0"/>
              <w:right w:val="single" w:color="auto" w:sz="4" w:space="0"/>
            </w:tcBorders>
          </w:tcPr>
          <w:p w14:paraId="16AACFFA">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Щотижня</w:t>
            </w:r>
          </w:p>
        </w:tc>
        <w:tc>
          <w:tcPr>
            <w:tcW w:w="1990" w:type="dxa"/>
            <w:tcBorders>
              <w:top w:val="single" w:color="auto" w:sz="4" w:space="0"/>
              <w:left w:val="single" w:color="auto" w:sz="4" w:space="0"/>
              <w:bottom w:val="single" w:color="auto" w:sz="4" w:space="0"/>
              <w:right w:val="single" w:color="auto" w:sz="4" w:space="0"/>
            </w:tcBorders>
          </w:tcPr>
          <w:p w14:paraId="12F4DEF0">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Щоденник контролю</w:t>
            </w:r>
          </w:p>
          <w:p w14:paraId="2A980666">
            <w:pPr>
              <w:keepNext w:val="0"/>
              <w:keepLines w:val="0"/>
              <w:widowControl/>
              <w:suppressLineNumbers w:val="0"/>
              <w:spacing w:before="0" w:beforeAutospacing="0" w:afterAutospacing="0"/>
              <w:ind w:left="0" w:right="-114"/>
              <w:rPr>
                <w:rFonts w:hint="eastAsia"/>
                <w:sz w:val="28"/>
                <w:szCs w:val="28"/>
                <w:lang w:eastAsia="en-US"/>
              </w:rPr>
            </w:pPr>
          </w:p>
          <w:p w14:paraId="1A696B22">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Інформація </w:t>
            </w:r>
          </w:p>
          <w:p w14:paraId="51D60246">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до адміністрат.</w:t>
            </w:r>
          </w:p>
          <w:p w14:paraId="22DCC1BD">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наради, </w:t>
            </w:r>
          </w:p>
          <w:p w14:paraId="13FE2815">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до виробничої наради</w:t>
            </w:r>
          </w:p>
          <w:p w14:paraId="4E3B39E0">
            <w:pPr>
              <w:keepNext w:val="0"/>
              <w:keepLines w:val="0"/>
              <w:widowControl/>
              <w:suppressLineNumbers w:val="0"/>
              <w:spacing w:before="0" w:beforeAutospacing="0" w:afterAutospacing="0"/>
              <w:ind w:left="0" w:right="-114"/>
              <w:rPr>
                <w:rFonts w:hint="eastAsia"/>
                <w:sz w:val="28"/>
                <w:szCs w:val="28"/>
                <w:lang w:eastAsia="en-US"/>
              </w:rPr>
            </w:pPr>
          </w:p>
          <w:p w14:paraId="54F381EF">
            <w:pPr>
              <w:keepNext w:val="0"/>
              <w:keepLines w:val="0"/>
              <w:widowControl/>
              <w:suppressLineNumbers w:val="0"/>
              <w:spacing w:before="0" w:beforeAutospacing="0" w:afterAutospacing="0"/>
              <w:ind w:left="0" w:right="-114"/>
              <w:rPr>
                <w:rFonts w:hint="eastAsia"/>
                <w:sz w:val="28"/>
                <w:szCs w:val="28"/>
                <w:lang w:eastAsia="en-US"/>
              </w:rPr>
            </w:pPr>
          </w:p>
          <w:p w14:paraId="0BB3D644">
            <w:pPr>
              <w:keepNext w:val="0"/>
              <w:keepLines w:val="0"/>
              <w:widowControl/>
              <w:suppressLineNumbers w:val="0"/>
              <w:spacing w:before="0" w:beforeAutospacing="0" w:afterAutospacing="0"/>
              <w:ind w:left="0" w:right="-114"/>
              <w:rPr>
                <w:rFonts w:hint="eastAsia"/>
                <w:sz w:val="28"/>
                <w:szCs w:val="28"/>
                <w:lang w:eastAsia="en-US"/>
              </w:rPr>
            </w:pPr>
          </w:p>
        </w:tc>
        <w:tc>
          <w:tcPr>
            <w:tcW w:w="1842" w:type="dxa"/>
            <w:tcBorders>
              <w:top w:val="single" w:color="auto" w:sz="4" w:space="0"/>
              <w:left w:val="single" w:color="auto" w:sz="4" w:space="0"/>
              <w:bottom w:val="single" w:color="auto" w:sz="4" w:space="0"/>
              <w:right w:val="single" w:color="auto" w:sz="4" w:space="0"/>
            </w:tcBorders>
          </w:tcPr>
          <w:p w14:paraId="3FD841CE">
            <w:pPr>
              <w:keepNext w:val="0"/>
              <w:keepLines w:val="0"/>
              <w:widowControl/>
              <w:suppressLineNumbers w:val="0"/>
              <w:tabs>
                <w:tab w:val="left" w:pos="9923"/>
              </w:tabs>
              <w:spacing w:before="0" w:beforeAutospacing="0" w:afterAutospacing="0"/>
              <w:ind w:left="0" w:right="-108"/>
              <w:rPr>
                <w:rFonts w:hint="eastAsia"/>
                <w:sz w:val="28"/>
                <w:szCs w:val="28"/>
              </w:rPr>
            </w:pPr>
            <w:r>
              <w:rPr>
                <w:rFonts w:hint="eastAsia"/>
                <w:sz w:val="28"/>
                <w:szCs w:val="28"/>
              </w:rPr>
              <w:t>Директор</w:t>
            </w:r>
          </w:p>
          <w:p w14:paraId="4545370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21375AF3">
            <w:pPr>
              <w:keepNext w:val="0"/>
              <w:keepLines w:val="0"/>
              <w:widowControl/>
              <w:suppressLineNumbers w:val="0"/>
              <w:spacing w:before="0" w:beforeAutospacing="0" w:afterAutospacing="0"/>
              <w:ind w:left="0" w:right="0"/>
              <w:rPr>
                <w:rFonts w:hint="eastAsia"/>
                <w:sz w:val="28"/>
                <w:szCs w:val="16"/>
              </w:rPr>
            </w:pPr>
            <w:r>
              <w:rPr>
                <w:rFonts w:hint="eastAsia"/>
                <w:sz w:val="28"/>
                <w:szCs w:val="28"/>
              </w:rPr>
              <w:t xml:space="preserve"> </w:t>
            </w:r>
          </w:p>
          <w:p w14:paraId="537DD69A">
            <w:pPr>
              <w:keepNext w:val="0"/>
              <w:keepLines w:val="0"/>
              <w:widowControl/>
              <w:suppressLineNumbers w:val="0"/>
              <w:spacing w:before="0" w:beforeAutospacing="0" w:afterAutospacing="0"/>
              <w:ind w:left="0" w:right="-114"/>
              <w:rPr>
                <w:rFonts w:hint="eastAsia"/>
                <w:sz w:val="28"/>
                <w:szCs w:val="28"/>
              </w:rPr>
            </w:pPr>
            <w:r>
              <w:rPr>
                <w:rFonts w:hint="eastAsia"/>
                <w:sz w:val="28"/>
                <w:szCs w:val="28"/>
                <w:lang w:eastAsia="en-US"/>
              </w:rPr>
              <w:t xml:space="preserve">  </w:t>
            </w:r>
          </w:p>
        </w:tc>
      </w:tr>
      <w:tr w14:paraId="77264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80" w:hRule="atLeast"/>
        </w:trPr>
        <w:tc>
          <w:tcPr>
            <w:tcW w:w="846" w:type="dxa"/>
            <w:tcBorders>
              <w:top w:val="single" w:color="auto" w:sz="4" w:space="0"/>
              <w:left w:val="single" w:color="auto" w:sz="4" w:space="0"/>
              <w:bottom w:val="single" w:color="auto" w:sz="4" w:space="0"/>
              <w:right w:val="single" w:color="auto" w:sz="4" w:space="0"/>
            </w:tcBorders>
          </w:tcPr>
          <w:p w14:paraId="65A4333F">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7.4.7.</w:t>
            </w:r>
          </w:p>
        </w:tc>
        <w:tc>
          <w:tcPr>
            <w:tcW w:w="4535" w:type="dxa"/>
            <w:tcBorders>
              <w:top w:val="single" w:color="auto" w:sz="4" w:space="0"/>
              <w:left w:val="single" w:color="auto" w:sz="4" w:space="0"/>
              <w:bottom w:val="single" w:color="auto" w:sz="4" w:space="0"/>
              <w:right w:val="single" w:color="auto" w:sz="4" w:space="0"/>
            </w:tcBorders>
          </w:tcPr>
          <w:p w14:paraId="3C9CA2D6">
            <w:pPr>
              <w:pStyle w:val="28"/>
              <w:keepNext w:val="0"/>
              <w:keepLines w:val="0"/>
              <w:widowControl/>
              <w:suppressLineNumbers w:val="0"/>
              <w:tabs>
                <w:tab w:val="left" w:pos="178"/>
              </w:tabs>
              <w:spacing w:before="0" w:beforeAutospacing="0" w:afterAutospacing="0"/>
              <w:ind w:left="36" w:right="30"/>
              <w:jc w:val="both"/>
              <w:rPr>
                <w:rFonts w:hint="eastAsia"/>
                <w:color w:val="FF0000"/>
                <w:sz w:val="28"/>
                <w:szCs w:val="26"/>
              </w:rPr>
            </w:pPr>
            <w:r>
              <w:rPr>
                <w:rFonts w:hint="eastAsia"/>
                <w:sz w:val="28"/>
                <w:szCs w:val="26"/>
              </w:rPr>
              <w:t>Аналіз визначення рівня сформованості культурно-гігієнічних навичок у дітей різних вікових груп.</w:t>
            </w:r>
          </w:p>
        </w:tc>
        <w:tc>
          <w:tcPr>
            <w:tcW w:w="1419" w:type="dxa"/>
            <w:tcBorders>
              <w:top w:val="single" w:color="auto" w:sz="4" w:space="0"/>
              <w:left w:val="single" w:color="auto" w:sz="4" w:space="0"/>
              <w:bottom w:val="single" w:color="auto" w:sz="4" w:space="0"/>
              <w:right w:val="single" w:color="auto" w:sz="4" w:space="0"/>
            </w:tcBorders>
          </w:tcPr>
          <w:p w14:paraId="46C6F8A9">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Лютий</w:t>
            </w:r>
          </w:p>
        </w:tc>
        <w:tc>
          <w:tcPr>
            <w:tcW w:w="1990" w:type="dxa"/>
            <w:tcBorders>
              <w:top w:val="single" w:color="auto" w:sz="4" w:space="0"/>
              <w:left w:val="single" w:color="auto" w:sz="4" w:space="0"/>
              <w:bottom w:val="single" w:color="auto" w:sz="4" w:space="0"/>
              <w:right w:val="single" w:color="auto" w:sz="4" w:space="0"/>
            </w:tcBorders>
          </w:tcPr>
          <w:p w14:paraId="40166B3D">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Інформація </w:t>
            </w:r>
          </w:p>
          <w:p w14:paraId="49A4BFC2">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до адміністрат.</w:t>
            </w:r>
          </w:p>
          <w:p w14:paraId="4C6A5578">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наради,</w:t>
            </w:r>
          </w:p>
          <w:p w14:paraId="798774EB">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до відома</w:t>
            </w:r>
          </w:p>
          <w:p w14:paraId="0BD49C70">
            <w:pPr>
              <w:keepNext w:val="0"/>
              <w:keepLines w:val="0"/>
              <w:widowControl/>
              <w:suppressLineNumbers w:val="0"/>
              <w:spacing w:before="0" w:beforeAutospacing="0" w:afterAutospacing="0"/>
              <w:ind w:left="0" w:right="-114"/>
              <w:rPr>
                <w:rFonts w:hint="eastAsia"/>
                <w:sz w:val="28"/>
                <w:szCs w:val="28"/>
                <w:lang w:eastAsia="en-US"/>
              </w:rPr>
            </w:pPr>
          </w:p>
        </w:tc>
        <w:tc>
          <w:tcPr>
            <w:tcW w:w="1842" w:type="dxa"/>
            <w:tcBorders>
              <w:top w:val="single" w:color="auto" w:sz="4" w:space="0"/>
              <w:left w:val="single" w:color="auto" w:sz="4" w:space="0"/>
              <w:bottom w:val="single" w:color="auto" w:sz="4" w:space="0"/>
              <w:right w:val="single" w:color="auto" w:sz="4" w:space="0"/>
            </w:tcBorders>
          </w:tcPr>
          <w:p w14:paraId="7EAC9F15">
            <w:pPr>
              <w:keepNext w:val="0"/>
              <w:keepLines w:val="0"/>
              <w:widowControl/>
              <w:suppressLineNumbers w:val="0"/>
              <w:spacing w:before="0" w:beforeAutospacing="0" w:afterAutospacing="0"/>
              <w:ind w:left="41" w:right="-250"/>
              <w:rPr>
                <w:rFonts w:hint="eastAsia"/>
                <w:sz w:val="28"/>
                <w:szCs w:val="28"/>
                <w:lang w:eastAsia="en-US"/>
              </w:rPr>
            </w:pPr>
            <w:r>
              <w:rPr>
                <w:rFonts w:hint="eastAsia"/>
                <w:sz w:val="28"/>
                <w:szCs w:val="28"/>
                <w:lang w:eastAsia="en-US"/>
              </w:rPr>
              <w:t>Вихователь-</w:t>
            </w:r>
          </w:p>
          <w:p w14:paraId="52BBD936">
            <w:pPr>
              <w:keepNext w:val="0"/>
              <w:keepLines w:val="0"/>
              <w:widowControl/>
              <w:suppressLineNumbers w:val="0"/>
              <w:spacing w:before="0" w:beforeAutospacing="0" w:afterAutospacing="0"/>
              <w:ind w:left="41" w:right="-250"/>
              <w:rPr>
                <w:rFonts w:hint="eastAsia"/>
                <w:sz w:val="28"/>
                <w:szCs w:val="28"/>
                <w:lang w:eastAsia="en-US"/>
              </w:rPr>
            </w:pPr>
            <w:r>
              <w:rPr>
                <w:rFonts w:hint="eastAsia"/>
                <w:sz w:val="28"/>
                <w:szCs w:val="28"/>
                <w:lang w:eastAsia="en-US"/>
              </w:rPr>
              <w:t xml:space="preserve">методист </w:t>
            </w:r>
          </w:p>
          <w:p w14:paraId="292AE02A">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511BFB1C">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r>
              <w:rPr>
                <w:rFonts w:hint="eastAsia"/>
                <w:sz w:val="28"/>
                <w:szCs w:val="28"/>
                <w:lang w:eastAsia="en-US"/>
              </w:rPr>
              <w:t xml:space="preserve"> </w:t>
            </w:r>
          </w:p>
        </w:tc>
      </w:tr>
      <w:tr w14:paraId="61926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02" w:hRule="atLeast"/>
        </w:trPr>
        <w:tc>
          <w:tcPr>
            <w:tcW w:w="846" w:type="dxa"/>
            <w:tcBorders>
              <w:top w:val="single" w:color="auto" w:sz="4" w:space="0"/>
              <w:left w:val="single" w:color="auto" w:sz="4" w:space="0"/>
              <w:bottom w:val="single" w:color="auto" w:sz="4" w:space="0"/>
              <w:right w:val="single" w:color="auto" w:sz="4" w:space="0"/>
            </w:tcBorders>
          </w:tcPr>
          <w:p w14:paraId="1AE1546C">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7.4.8.</w:t>
            </w:r>
          </w:p>
        </w:tc>
        <w:tc>
          <w:tcPr>
            <w:tcW w:w="4535" w:type="dxa"/>
            <w:tcBorders>
              <w:top w:val="single" w:color="auto" w:sz="4" w:space="0"/>
              <w:left w:val="single" w:color="auto" w:sz="4" w:space="0"/>
              <w:bottom w:val="single" w:color="auto" w:sz="4" w:space="0"/>
              <w:right w:val="single" w:color="auto" w:sz="4" w:space="0"/>
            </w:tcBorders>
          </w:tcPr>
          <w:p w14:paraId="5EA3F343">
            <w:pPr>
              <w:keepNext w:val="0"/>
              <w:keepLines w:val="0"/>
              <w:widowControl/>
              <w:suppressLineNumbers w:val="0"/>
              <w:spacing w:before="0" w:beforeAutospacing="0" w:afterAutospacing="0"/>
              <w:ind w:left="0" w:right="0"/>
              <w:jc w:val="both"/>
              <w:rPr>
                <w:rFonts w:hint="eastAsia"/>
                <w:sz w:val="28"/>
              </w:rPr>
            </w:pPr>
            <w:r>
              <w:rPr>
                <w:rFonts w:hint="eastAsia"/>
                <w:sz w:val="28"/>
              </w:rPr>
              <w:t>Контроль виконання Плану роботи групи БХП на 202</w:t>
            </w:r>
            <w:r>
              <w:rPr>
                <w:rFonts w:hint="default"/>
                <w:sz w:val="28"/>
                <w:lang w:val="uk-UA"/>
              </w:rPr>
              <w:t>5</w:t>
            </w:r>
            <w:r>
              <w:rPr>
                <w:rFonts w:hint="eastAsia"/>
                <w:sz w:val="28"/>
              </w:rPr>
              <w:t>/202</w:t>
            </w:r>
            <w:r>
              <w:rPr>
                <w:rFonts w:hint="default"/>
                <w:sz w:val="28"/>
                <w:lang w:val="uk-UA"/>
              </w:rPr>
              <w:t>6</w:t>
            </w:r>
            <w:r>
              <w:rPr>
                <w:rFonts w:hint="eastAsia"/>
                <w:sz w:val="28"/>
              </w:rPr>
              <w:t xml:space="preserve"> навчальний рік</w:t>
            </w:r>
          </w:p>
          <w:p w14:paraId="3D976A60">
            <w:pPr>
              <w:keepNext w:val="0"/>
              <w:keepLines w:val="0"/>
              <w:widowControl/>
              <w:suppressLineNumbers w:val="0"/>
              <w:spacing w:before="0" w:beforeAutospacing="0" w:afterAutospacing="0"/>
              <w:ind w:left="0" w:right="0"/>
              <w:jc w:val="both"/>
              <w:rPr>
                <w:rFonts w:hint="eastAsia"/>
                <w:sz w:val="28"/>
              </w:rPr>
            </w:pPr>
          </w:p>
        </w:tc>
        <w:tc>
          <w:tcPr>
            <w:tcW w:w="1419" w:type="dxa"/>
            <w:tcBorders>
              <w:top w:val="single" w:color="auto" w:sz="4" w:space="0"/>
              <w:left w:val="single" w:color="auto" w:sz="4" w:space="0"/>
              <w:bottom w:val="single" w:color="auto" w:sz="4" w:space="0"/>
              <w:right w:val="single" w:color="auto" w:sz="4" w:space="0"/>
            </w:tcBorders>
          </w:tcPr>
          <w:p w14:paraId="274F9B52">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Лютий</w:t>
            </w:r>
          </w:p>
        </w:tc>
        <w:tc>
          <w:tcPr>
            <w:tcW w:w="1990" w:type="dxa"/>
            <w:tcBorders>
              <w:top w:val="single" w:color="auto" w:sz="4" w:space="0"/>
              <w:left w:val="single" w:color="auto" w:sz="4" w:space="0"/>
              <w:bottom w:val="single" w:color="auto" w:sz="4" w:space="0"/>
              <w:right w:val="single" w:color="auto" w:sz="4" w:space="0"/>
            </w:tcBorders>
          </w:tcPr>
          <w:p w14:paraId="20E9CF62">
            <w:pPr>
              <w:keepNext w:val="0"/>
              <w:keepLines w:val="0"/>
              <w:widowControl/>
              <w:suppressLineNumbers w:val="0"/>
              <w:spacing w:before="0" w:beforeAutospacing="0" w:afterAutospacing="0"/>
              <w:ind w:left="-108" w:right="0"/>
              <w:rPr>
                <w:rFonts w:hint="eastAsia"/>
                <w:sz w:val="28"/>
                <w:szCs w:val="28"/>
                <w:lang w:eastAsia="en-US"/>
              </w:rPr>
            </w:pPr>
            <w:r>
              <w:rPr>
                <w:rFonts w:hint="eastAsia"/>
                <w:sz w:val="28"/>
                <w:szCs w:val="28"/>
                <w:lang w:eastAsia="en-US"/>
              </w:rPr>
              <w:t xml:space="preserve">Інформація  </w:t>
            </w:r>
          </w:p>
          <w:p w14:paraId="509FBCF8">
            <w:pPr>
              <w:keepNext w:val="0"/>
              <w:keepLines w:val="0"/>
              <w:widowControl/>
              <w:suppressLineNumbers w:val="0"/>
              <w:spacing w:before="0" w:beforeAutospacing="0" w:afterAutospacing="0"/>
              <w:ind w:left="-108" w:right="0"/>
              <w:rPr>
                <w:rFonts w:hint="eastAsia"/>
                <w:sz w:val="28"/>
                <w:szCs w:val="28"/>
                <w:lang w:eastAsia="en-US"/>
              </w:rPr>
            </w:pPr>
            <w:r>
              <w:rPr>
                <w:rFonts w:hint="eastAsia"/>
                <w:sz w:val="28"/>
                <w:szCs w:val="28"/>
                <w:lang w:eastAsia="en-US"/>
              </w:rPr>
              <w:t>до   виробничої наради</w:t>
            </w:r>
          </w:p>
        </w:tc>
        <w:tc>
          <w:tcPr>
            <w:tcW w:w="1842" w:type="dxa"/>
            <w:tcBorders>
              <w:top w:val="single" w:color="auto" w:sz="4" w:space="0"/>
              <w:left w:val="single" w:color="auto" w:sz="4" w:space="0"/>
              <w:bottom w:val="single" w:color="auto" w:sz="4" w:space="0"/>
              <w:right w:val="single" w:color="auto" w:sz="4" w:space="0"/>
            </w:tcBorders>
          </w:tcPr>
          <w:p w14:paraId="31D513A8">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032822FD">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p w14:paraId="5DA1D12D">
            <w:pPr>
              <w:keepNext w:val="0"/>
              <w:keepLines w:val="0"/>
              <w:widowControl/>
              <w:suppressLineNumbers w:val="0"/>
              <w:spacing w:before="0" w:beforeAutospacing="0" w:afterAutospacing="0"/>
              <w:ind w:left="41" w:right="-250"/>
              <w:rPr>
                <w:rFonts w:hint="eastAsia"/>
                <w:sz w:val="28"/>
                <w:szCs w:val="28"/>
                <w:lang w:eastAsia="en-US"/>
              </w:rPr>
            </w:pPr>
          </w:p>
        </w:tc>
      </w:tr>
      <w:tr w14:paraId="2F305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80" w:hRule="atLeast"/>
        </w:trPr>
        <w:tc>
          <w:tcPr>
            <w:tcW w:w="846" w:type="dxa"/>
            <w:tcBorders>
              <w:top w:val="single" w:color="auto" w:sz="4" w:space="0"/>
              <w:left w:val="single" w:color="auto" w:sz="4" w:space="0"/>
              <w:bottom w:val="single" w:color="auto" w:sz="4" w:space="0"/>
              <w:right w:val="single" w:color="auto" w:sz="4" w:space="0"/>
            </w:tcBorders>
          </w:tcPr>
          <w:p w14:paraId="332EECBE">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7.4.9.</w:t>
            </w:r>
          </w:p>
        </w:tc>
        <w:tc>
          <w:tcPr>
            <w:tcW w:w="4535" w:type="dxa"/>
            <w:tcBorders>
              <w:top w:val="single" w:color="auto" w:sz="4" w:space="0"/>
              <w:left w:val="single" w:color="auto" w:sz="4" w:space="0"/>
              <w:bottom w:val="single" w:color="auto" w:sz="4" w:space="0"/>
              <w:right w:val="single" w:color="auto" w:sz="4" w:space="0"/>
            </w:tcBorders>
          </w:tcPr>
          <w:p w14:paraId="47E2A4A1">
            <w:pPr>
              <w:keepNext w:val="0"/>
              <w:keepLines w:val="0"/>
              <w:widowControl/>
              <w:suppressLineNumbers w:val="0"/>
              <w:spacing w:before="0" w:beforeAutospacing="0" w:afterAutospacing="0"/>
              <w:ind w:left="0" w:right="0"/>
              <w:jc w:val="both"/>
              <w:rPr>
                <w:rFonts w:hint="eastAsia"/>
                <w:sz w:val="28"/>
              </w:rPr>
            </w:pPr>
            <w:r>
              <w:rPr>
                <w:rFonts w:hint="eastAsia"/>
                <w:sz w:val="28"/>
              </w:rPr>
              <w:t>Проведення внутрішнього аудиту системи управління безпечністю харчових продуктів в ЗДО за принципами НАССР.</w:t>
            </w:r>
          </w:p>
          <w:p w14:paraId="5BF80C5B">
            <w:pPr>
              <w:keepNext w:val="0"/>
              <w:keepLines w:val="0"/>
              <w:widowControl/>
              <w:suppressLineNumbers w:val="0"/>
              <w:spacing w:before="0" w:beforeAutospacing="0" w:afterAutospacing="0"/>
              <w:ind w:left="0" w:right="0"/>
              <w:jc w:val="both"/>
              <w:rPr>
                <w:rFonts w:hint="eastAsia"/>
                <w:sz w:val="28"/>
              </w:rPr>
            </w:pPr>
          </w:p>
        </w:tc>
        <w:tc>
          <w:tcPr>
            <w:tcW w:w="1419" w:type="dxa"/>
            <w:tcBorders>
              <w:top w:val="single" w:color="auto" w:sz="4" w:space="0"/>
              <w:left w:val="single" w:color="auto" w:sz="4" w:space="0"/>
              <w:bottom w:val="single" w:color="auto" w:sz="4" w:space="0"/>
              <w:right w:val="single" w:color="auto" w:sz="4" w:space="0"/>
            </w:tcBorders>
          </w:tcPr>
          <w:p w14:paraId="424064EA">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Вересень, лютий</w:t>
            </w:r>
          </w:p>
        </w:tc>
        <w:tc>
          <w:tcPr>
            <w:tcW w:w="1990" w:type="dxa"/>
            <w:tcBorders>
              <w:top w:val="single" w:color="auto" w:sz="4" w:space="0"/>
              <w:left w:val="single" w:color="auto" w:sz="4" w:space="0"/>
              <w:bottom w:val="single" w:color="auto" w:sz="4" w:space="0"/>
              <w:right w:val="single" w:color="auto" w:sz="4" w:space="0"/>
            </w:tcBorders>
          </w:tcPr>
          <w:p w14:paraId="75E19CD9">
            <w:pPr>
              <w:keepNext w:val="0"/>
              <w:keepLines w:val="0"/>
              <w:widowControl/>
              <w:suppressLineNumbers w:val="0"/>
              <w:spacing w:before="0" w:beforeAutospacing="0" w:afterAutospacing="0"/>
              <w:ind w:left="-108" w:right="0"/>
              <w:rPr>
                <w:rFonts w:hint="eastAsia"/>
                <w:sz w:val="28"/>
                <w:szCs w:val="28"/>
                <w:lang w:eastAsia="en-US"/>
              </w:rPr>
            </w:pPr>
            <w:r>
              <w:rPr>
                <w:rFonts w:hint="eastAsia"/>
                <w:sz w:val="28"/>
                <w:szCs w:val="28"/>
                <w:lang w:eastAsia="en-US"/>
              </w:rPr>
              <w:t xml:space="preserve">Інформація  </w:t>
            </w:r>
          </w:p>
          <w:p w14:paraId="3F37CB62">
            <w:pPr>
              <w:keepNext w:val="0"/>
              <w:keepLines w:val="0"/>
              <w:widowControl/>
              <w:suppressLineNumbers w:val="0"/>
              <w:spacing w:before="0" w:beforeAutospacing="0" w:afterAutospacing="0"/>
              <w:ind w:left="-108" w:right="0"/>
              <w:rPr>
                <w:rFonts w:hint="eastAsia"/>
                <w:sz w:val="28"/>
                <w:szCs w:val="28"/>
                <w:lang w:eastAsia="en-US"/>
              </w:rPr>
            </w:pPr>
            <w:r>
              <w:rPr>
                <w:rFonts w:hint="eastAsia"/>
                <w:sz w:val="28"/>
                <w:szCs w:val="28"/>
                <w:lang w:eastAsia="en-US"/>
              </w:rPr>
              <w:t>до   виробничої наради</w:t>
            </w:r>
          </w:p>
        </w:tc>
        <w:tc>
          <w:tcPr>
            <w:tcW w:w="1842" w:type="dxa"/>
            <w:tcBorders>
              <w:top w:val="single" w:color="auto" w:sz="4" w:space="0"/>
              <w:left w:val="single" w:color="auto" w:sz="4" w:space="0"/>
              <w:bottom w:val="single" w:color="auto" w:sz="4" w:space="0"/>
              <w:right w:val="single" w:color="auto" w:sz="4" w:space="0"/>
            </w:tcBorders>
          </w:tcPr>
          <w:p w14:paraId="7ACF41C3">
            <w:pPr>
              <w:keepNext w:val="0"/>
              <w:keepLines w:val="0"/>
              <w:widowControl/>
              <w:suppressLineNumbers w:val="0"/>
              <w:spacing w:before="0" w:beforeAutospacing="0" w:afterAutospacing="0"/>
              <w:ind w:left="41" w:right="-108"/>
              <w:rPr>
                <w:rFonts w:hint="eastAsia"/>
                <w:sz w:val="28"/>
                <w:szCs w:val="28"/>
                <w:lang w:eastAsia="en-US"/>
              </w:rPr>
            </w:pPr>
            <w:r>
              <w:rPr>
                <w:rFonts w:hint="eastAsia"/>
                <w:sz w:val="28"/>
                <w:szCs w:val="28"/>
                <w:lang w:eastAsia="en-US"/>
              </w:rPr>
              <w:t>Директор</w:t>
            </w:r>
          </w:p>
          <w:p w14:paraId="6CF7DA46">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4307499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tc>
      </w:tr>
      <w:tr w14:paraId="16ECD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02" w:hRule="atLeast"/>
        </w:trPr>
        <w:tc>
          <w:tcPr>
            <w:tcW w:w="10632" w:type="dxa"/>
            <w:gridSpan w:val="5"/>
            <w:tcBorders>
              <w:top w:val="single" w:color="auto" w:sz="4" w:space="0"/>
              <w:left w:val="single" w:color="auto" w:sz="4" w:space="0"/>
              <w:bottom w:val="single" w:color="auto" w:sz="4" w:space="0"/>
              <w:right w:val="single" w:color="auto" w:sz="4" w:space="0"/>
            </w:tcBorders>
          </w:tcPr>
          <w:p w14:paraId="6898505B">
            <w:pPr>
              <w:keepNext w:val="0"/>
              <w:keepLines w:val="0"/>
              <w:widowControl/>
              <w:suppressLineNumbers w:val="0"/>
              <w:spacing w:before="0" w:beforeAutospacing="0" w:afterAutospacing="0"/>
              <w:ind w:left="41" w:right="-108"/>
              <w:jc w:val="center"/>
              <w:rPr>
                <w:rFonts w:hint="eastAsia"/>
                <w:b/>
                <w:sz w:val="16"/>
                <w:szCs w:val="16"/>
                <w:lang w:eastAsia="en-US"/>
              </w:rPr>
            </w:pPr>
          </w:p>
          <w:p w14:paraId="46EE1A57">
            <w:pPr>
              <w:keepNext w:val="0"/>
              <w:keepLines w:val="0"/>
              <w:widowControl/>
              <w:suppressLineNumbers w:val="0"/>
              <w:spacing w:before="0" w:beforeAutospacing="0" w:afterAutospacing="0"/>
              <w:ind w:left="41" w:right="-108" w:hanging="149"/>
              <w:rPr>
                <w:rFonts w:hint="eastAsia"/>
                <w:b/>
                <w:sz w:val="28"/>
                <w:szCs w:val="28"/>
                <w:lang w:eastAsia="en-US"/>
              </w:rPr>
            </w:pPr>
            <w:r>
              <w:rPr>
                <w:rFonts w:hint="eastAsia"/>
                <w:b/>
                <w:sz w:val="28"/>
                <w:szCs w:val="28"/>
                <w:lang w:eastAsia="en-US"/>
              </w:rPr>
              <w:t xml:space="preserve">   Блок 7.5. Вивчення процесів функціонування у ЗДО медичного обслуговування</w:t>
            </w:r>
          </w:p>
          <w:p w14:paraId="5CA66FF4">
            <w:pPr>
              <w:keepNext w:val="0"/>
              <w:keepLines w:val="0"/>
              <w:widowControl/>
              <w:suppressLineNumbers w:val="0"/>
              <w:spacing w:before="0" w:beforeAutospacing="0" w:afterAutospacing="0"/>
              <w:ind w:left="41" w:right="-108"/>
              <w:jc w:val="center"/>
              <w:rPr>
                <w:rFonts w:hint="eastAsia"/>
                <w:sz w:val="16"/>
                <w:szCs w:val="16"/>
                <w:lang w:eastAsia="en-US"/>
              </w:rPr>
            </w:pPr>
          </w:p>
        </w:tc>
      </w:tr>
      <w:tr w14:paraId="28755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529" w:hRule="atLeast"/>
        </w:trPr>
        <w:tc>
          <w:tcPr>
            <w:tcW w:w="846" w:type="dxa"/>
            <w:tcBorders>
              <w:top w:val="single" w:color="auto" w:sz="4" w:space="0"/>
              <w:left w:val="single" w:color="auto" w:sz="4" w:space="0"/>
              <w:bottom w:val="single" w:color="auto" w:sz="4" w:space="0"/>
              <w:right w:val="single" w:color="auto" w:sz="4" w:space="0"/>
            </w:tcBorders>
          </w:tcPr>
          <w:p w14:paraId="4D8D1BBF">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7.5.1</w:t>
            </w:r>
          </w:p>
        </w:tc>
        <w:tc>
          <w:tcPr>
            <w:tcW w:w="4535" w:type="dxa"/>
            <w:tcBorders>
              <w:top w:val="single" w:color="auto" w:sz="4" w:space="0"/>
              <w:left w:val="single" w:color="auto" w:sz="4" w:space="0"/>
              <w:bottom w:val="single" w:color="auto" w:sz="4" w:space="0"/>
              <w:right w:val="single" w:color="auto" w:sz="4" w:space="0"/>
            </w:tcBorders>
          </w:tcPr>
          <w:p w14:paraId="325F0F37">
            <w:pPr>
              <w:pStyle w:val="28"/>
              <w:keepNext w:val="0"/>
              <w:keepLines w:val="0"/>
              <w:widowControl/>
              <w:suppressLineNumbers w:val="0"/>
              <w:tabs>
                <w:tab w:val="left" w:pos="36"/>
              </w:tabs>
              <w:spacing w:before="0" w:beforeAutospacing="0" w:afterAutospacing="0"/>
              <w:ind w:left="36" w:right="0"/>
              <w:jc w:val="both"/>
              <w:rPr>
                <w:rFonts w:hint="eastAsia"/>
                <w:sz w:val="28"/>
                <w:szCs w:val="26"/>
              </w:rPr>
            </w:pPr>
            <w:r>
              <w:rPr>
                <w:rFonts w:hint="eastAsia"/>
                <w:sz w:val="28"/>
                <w:szCs w:val="26"/>
              </w:rPr>
              <w:t>Аналіз роботи щодо організації та проходження щорічних медичних оглядів працівників закладу відповідно до графіку.</w:t>
            </w:r>
          </w:p>
        </w:tc>
        <w:tc>
          <w:tcPr>
            <w:tcW w:w="1419" w:type="dxa"/>
            <w:tcBorders>
              <w:top w:val="single" w:color="auto" w:sz="4" w:space="0"/>
              <w:left w:val="single" w:color="auto" w:sz="4" w:space="0"/>
              <w:bottom w:val="single" w:color="auto" w:sz="4" w:space="0"/>
              <w:right w:val="single" w:color="auto" w:sz="4" w:space="0"/>
            </w:tcBorders>
          </w:tcPr>
          <w:p w14:paraId="16FA8AED">
            <w:pPr>
              <w:keepNext w:val="0"/>
              <w:keepLines w:val="0"/>
              <w:widowControl/>
              <w:suppressLineNumbers w:val="0"/>
              <w:tabs>
                <w:tab w:val="left" w:pos="-104"/>
              </w:tabs>
              <w:spacing w:before="0" w:beforeAutospacing="0" w:afterAutospacing="0"/>
              <w:ind w:left="-104" w:right="0"/>
              <w:rPr>
                <w:rFonts w:hint="eastAsia"/>
                <w:sz w:val="28"/>
                <w:szCs w:val="28"/>
                <w:lang w:eastAsia="en-US"/>
              </w:rPr>
            </w:pPr>
            <w:r>
              <w:rPr>
                <w:rFonts w:hint="eastAsia"/>
                <w:sz w:val="28"/>
                <w:szCs w:val="28"/>
                <w:lang w:eastAsia="en-US"/>
              </w:rPr>
              <w:t>Серпень,</w:t>
            </w:r>
          </w:p>
          <w:p w14:paraId="15D0404A">
            <w:pPr>
              <w:keepNext w:val="0"/>
              <w:keepLines w:val="0"/>
              <w:widowControl/>
              <w:suppressLineNumbers w:val="0"/>
              <w:tabs>
                <w:tab w:val="left" w:pos="-104"/>
              </w:tabs>
              <w:spacing w:before="0" w:beforeAutospacing="0" w:afterAutospacing="0"/>
              <w:ind w:left="-104" w:right="0"/>
              <w:rPr>
                <w:rFonts w:hint="eastAsia"/>
                <w:sz w:val="28"/>
                <w:szCs w:val="28"/>
                <w:lang w:eastAsia="en-US"/>
              </w:rPr>
            </w:pPr>
            <w:r>
              <w:rPr>
                <w:rFonts w:hint="eastAsia"/>
                <w:sz w:val="28"/>
                <w:szCs w:val="28"/>
                <w:lang w:eastAsia="en-US"/>
              </w:rPr>
              <w:t>лютий</w:t>
            </w:r>
          </w:p>
        </w:tc>
        <w:tc>
          <w:tcPr>
            <w:tcW w:w="1990" w:type="dxa"/>
            <w:tcBorders>
              <w:top w:val="single" w:color="auto" w:sz="4" w:space="0"/>
              <w:left w:val="single" w:color="auto" w:sz="4" w:space="0"/>
              <w:bottom w:val="single" w:color="auto" w:sz="4" w:space="0"/>
              <w:right w:val="single" w:color="auto" w:sz="4" w:space="0"/>
            </w:tcBorders>
          </w:tcPr>
          <w:p w14:paraId="1BB9C957">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 xml:space="preserve">Інформація </w:t>
            </w:r>
          </w:p>
          <w:p w14:paraId="0E188C9A">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 xml:space="preserve">до відома, </w:t>
            </w:r>
          </w:p>
          <w:p w14:paraId="660500C4">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до адміністрат.</w:t>
            </w:r>
          </w:p>
          <w:p w14:paraId="2394B626">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наради</w:t>
            </w:r>
          </w:p>
        </w:tc>
        <w:tc>
          <w:tcPr>
            <w:tcW w:w="1842" w:type="dxa"/>
            <w:tcBorders>
              <w:top w:val="single" w:color="auto" w:sz="4" w:space="0"/>
              <w:left w:val="single" w:color="auto" w:sz="4" w:space="0"/>
              <w:bottom w:val="single" w:color="auto" w:sz="4" w:space="0"/>
              <w:right w:val="single" w:color="auto" w:sz="4" w:space="0"/>
            </w:tcBorders>
          </w:tcPr>
          <w:p w14:paraId="67DD1F1A">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Директор </w:t>
            </w:r>
            <w:r>
              <w:rPr>
                <w:rFonts w:hint="default"/>
                <w:sz w:val="28"/>
                <w:szCs w:val="28"/>
                <w:lang w:val="uk-UA"/>
              </w:rPr>
              <w:t>Остапович Наталія</w:t>
            </w:r>
            <w:r>
              <w:rPr>
                <w:rFonts w:hint="eastAsia"/>
                <w:sz w:val="28"/>
                <w:szCs w:val="28"/>
              </w:rPr>
              <w:t>,</w:t>
            </w:r>
          </w:p>
          <w:p w14:paraId="7423927E">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7D43EEB1">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tc>
      </w:tr>
      <w:tr w14:paraId="54AAD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90" w:hRule="atLeast"/>
        </w:trPr>
        <w:tc>
          <w:tcPr>
            <w:tcW w:w="846" w:type="dxa"/>
            <w:tcBorders>
              <w:top w:val="single" w:color="auto" w:sz="4" w:space="0"/>
              <w:left w:val="single" w:color="auto" w:sz="4" w:space="0"/>
              <w:bottom w:val="single" w:color="auto" w:sz="4" w:space="0"/>
              <w:right w:val="single" w:color="auto" w:sz="4" w:space="0"/>
            </w:tcBorders>
          </w:tcPr>
          <w:p w14:paraId="4EB12B4C">
            <w:pPr>
              <w:keepNext w:val="0"/>
              <w:keepLines w:val="0"/>
              <w:widowControl/>
              <w:suppressLineNumbers w:val="0"/>
              <w:spacing w:before="0" w:beforeAutospacing="0" w:afterAutospacing="0"/>
              <w:ind w:left="0" w:right="-252"/>
              <w:rPr>
                <w:rFonts w:hint="eastAsia"/>
                <w:bCs/>
                <w:sz w:val="28"/>
                <w:szCs w:val="28"/>
                <w:lang w:eastAsia="en-US"/>
              </w:rPr>
            </w:pPr>
            <w:r>
              <w:rPr>
                <w:rFonts w:hint="eastAsia"/>
                <w:bCs/>
                <w:sz w:val="28"/>
                <w:szCs w:val="28"/>
                <w:lang w:eastAsia="en-US"/>
              </w:rPr>
              <w:t>7.5.2</w:t>
            </w:r>
          </w:p>
        </w:tc>
        <w:tc>
          <w:tcPr>
            <w:tcW w:w="4535" w:type="dxa"/>
            <w:tcBorders>
              <w:top w:val="single" w:color="auto" w:sz="4" w:space="0"/>
              <w:left w:val="single" w:color="auto" w:sz="4" w:space="0"/>
              <w:bottom w:val="single" w:color="auto" w:sz="4" w:space="0"/>
              <w:right w:val="single" w:color="auto" w:sz="4" w:space="0"/>
            </w:tcBorders>
          </w:tcPr>
          <w:p w14:paraId="2355B08A">
            <w:pPr>
              <w:pStyle w:val="28"/>
              <w:keepNext w:val="0"/>
              <w:keepLines w:val="0"/>
              <w:widowControl/>
              <w:suppressLineNumbers w:val="0"/>
              <w:tabs>
                <w:tab w:val="left" w:pos="320"/>
              </w:tabs>
              <w:spacing w:before="0" w:beforeAutospacing="0" w:afterAutospacing="0"/>
              <w:ind w:left="36" w:right="0"/>
              <w:jc w:val="both"/>
              <w:rPr>
                <w:rFonts w:hint="eastAsia"/>
                <w:sz w:val="28"/>
                <w:szCs w:val="26"/>
              </w:rPr>
            </w:pPr>
            <w:r>
              <w:rPr>
                <w:rFonts w:hint="eastAsia"/>
                <w:sz w:val="28"/>
                <w:szCs w:val="26"/>
              </w:rPr>
              <w:t>Аналіз результатів проведення комплексу лабораторних досліджень:</w:t>
            </w:r>
          </w:p>
          <w:p w14:paraId="1053C90B">
            <w:pPr>
              <w:pStyle w:val="28"/>
              <w:keepNext w:val="0"/>
              <w:keepLines w:val="0"/>
              <w:widowControl/>
              <w:numPr>
                <w:ilvl w:val="0"/>
                <w:numId w:val="107"/>
              </w:numPr>
              <w:suppressLineNumbers w:val="0"/>
              <w:tabs>
                <w:tab w:val="left" w:pos="320"/>
              </w:tabs>
              <w:spacing w:before="0" w:beforeAutospacing="0" w:afterAutospacing="0"/>
              <w:ind w:right="-252" w:hanging="539"/>
              <w:jc w:val="both"/>
              <w:rPr>
                <w:rFonts w:hint="eastAsia"/>
                <w:sz w:val="28"/>
                <w:szCs w:val="26"/>
              </w:rPr>
            </w:pPr>
            <w:r>
              <w:rPr>
                <w:rFonts w:hint="eastAsia"/>
                <w:sz w:val="28"/>
                <w:szCs w:val="26"/>
              </w:rPr>
              <w:t>піску на яйця глистів;</w:t>
            </w:r>
          </w:p>
          <w:p w14:paraId="7D61CB40">
            <w:pPr>
              <w:pStyle w:val="28"/>
              <w:keepNext w:val="0"/>
              <w:keepLines w:val="0"/>
              <w:widowControl/>
              <w:numPr>
                <w:ilvl w:val="0"/>
                <w:numId w:val="107"/>
              </w:numPr>
              <w:suppressLineNumbers w:val="0"/>
              <w:tabs>
                <w:tab w:val="left" w:pos="320"/>
              </w:tabs>
              <w:spacing w:before="0" w:beforeAutospacing="0" w:afterAutospacing="0"/>
              <w:ind w:right="-252" w:hanging="539"/>
              <w:jc w:val="both"/>
              <w:rPr>
                <w:rFonts w:hint="eastAsia"/>
                <w:sz w:val="28"/>
                <w:szCs w:val="26"/>
              </w:rPr>
            </w:pPr>
            <w:r>
              <w:rPr>
                <w:rFonts w:hint="eastAsia"/>
                <w:sz w:val="28"/>
                <w:szCs w:val="26"/>
              </w:rPr>
              <w:t>обстеження мікроклімату;</w:t>
            </w:r>
          </w:p>
          <w:p w14:paraId="21BA0897">
            <w:pPr>
              <w:pStyle w:val="28"/>
              <w:keepNext w:val="0"/>
              <w:keepLines w:val="0"/>
              <w:widowControl/>
              <w:numPr>
                <w:ilvl w:val="0"/>
                <w:numId w:val="107"/>
              </w:numPr>
              <w:suppressLineNumbers w:val="0"/>
              <w:tabs>
                <w:tab w:val="left" w:pos="320"/>
              </w:tabs>
              <w:spacing w:before="0" w:beforeAutospacing="0" w:afterAutospacing="0"/>
              <w:ind w:right="-252" w:hanging="539"/>
              <w:jc w:val="both"/>
              <w:rPr>
                <w:rFonts w:hint="eastAsia"/>
                <w:sz w:val="28"/>
                <w:szCs w:val="26"/>
              </w:rPr>
            </w:pPr>
            <w:r>
              <w:rPr>
                <w:rFonts w:hint="eastAsia"/>
                <w:sz w:val="28"/>
                <w:szCs w:val="26"/>
              </w:rPr>
              <w:t>проведення якості прибирання;</w:t>
            </w:r>
          </w:p>
          <w:p w14:paraId="3451233A">
            <w:pPr>
              <w:pStyle w:val="28"/>
              <w:keepNext w:val="0"/>
              <w:keepLines w:val="0"/>
              <w:widowControl/>
              <w:numPr>
                <w:ilvl w:val="0"/>
                <w:numId w:val="107"/>
              </w:numPr>
              <w:suppressLineNumbers w:val="0"/>
              <w:tabs>
                <w:tab w:val="left" w:pos="320"/>
              </w:tabs>
              <w:spacing w:before="0" w:beforeAutospacing="0" w:afterAutospacing="0"/>
              <w:ind w:right="-252" w:hanging="539"/>
              <w:jc w:val="both"/>
              <w:rPr>
                <w:rFonts w:hint="eastAsia"/>
                <w:sz w:val="28"/>
                <w:szCs w:val="26"/>
              </w:rPr>
            </w:pPr>
            <w:r>
              <w:rPr>
                <w:rFonts w:hint="eastAsia"/>
                <w:sz w:val="28"/>
                <w:szCs w:val="26"/>
              </w:rPr>
              <w:t>якості питної води;</w:t>
            </w:r>
          </w:p>
          <w:p w14:paraId="11A9157B">
            <w:pPr>
              <w:pStyle w:val="28"/>
              <w:keepNext w:val="0"/>
              <w:keepLines w:val="0"/>
              <w:widowControl/>
              <w:numPr>
                <w:ilvl w:val="0"/>
                <w:numId w:val="107"/>
              </w:numPr>
              <w:suppressLineNumbers w:val="0"/>
              <w:tabs>
                <w:tab w:val="left" w:pos="320"/>
              </w:tabs>
              <w:spacing w:before="0" w:beforeAutospacing="0" w:afterAutospacing="0"/>
              <w:ind w:right="-252" w:hanging="539"/>
              <w:jc w:val="both"/>
              <w:rPr>
                <w:rFonts w:hint="eastAsia"/>
                <w:sz w:val="28"/>
                <w:szCs w:val="26"/>
              </w:rPr>
            </w:pPr>
            <w:r>
              <w:rPr>
                <w:rFonts w:hint="eastAsia"/>
                <w:sz w:val="28"/>
                <w:szCs w:val="26"/>
              </w:rPr>
              <w:t>якості освітлення.</w:t>
            </w:r>
          </w:p>
        </w:tc>
        <w:tc>
          <w:tcPr>
            <w:tcW w:w="1419" w:type="dxa"/>
            <w:tcBorders>
              <w:top w:val="single" w:color="auto" w:sz="4" w:space="0"/>
              <w:left w:val="single" w:color="auto" w:sz="4" w:space="0"/>
              <w:bottom w:val="single" w:color="auto" w:sz="4" w:space="0"/>
              <w:right w:val="single" w:color="auto" w:sz="4" w:space="0"/>
            </w:tcBorders>
          </w:tcPr>
          <w:p w14:paraId="0FF41B39">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До 3</w:t>
            </w:r>
            <w:r>
              <w:rPr>
                <w:rFonts w:hint="default"/>
                <w:sz w:val="28"/>
                <w:szCs w:val="28"/>
                <w:lang w:val="uk-UA" w:eastAsia="en-US"/>
              </w:rPr>
              <w:t>0</w:t>
            </w:r>
            <w:r>
              <w:rPr>
                <w:rFonts w:hint="eastAsia"/>
                <w:sz w:val="28"/>
                <w:szCs w:val="28"/>
                <w:lang w:eastAsia="en-US"/>
              </w:rPr>
              <w:t>.08.</w:t>
            </w:r>
          </w:p>
        </w:tc>
        <w:tc>
          <w:tcPr>
            <w:tcW w:w="1990" w:type="dxa"/>
            <w:tcBorders>
              <w:top w:val="single" w:color="auto" w:sz="4" w:space="0"/>
              <w:left w:val="single" w:color="auto" w:sz="4" w:space="0"/>
              <w:bottom w:val="single" w:color="auto" w:sz="4" w:space="0"/>
              <w:right w:val="single" w:color="auto" w:sz="4" w:space="0"/>
            </w:tcBorders>
          </w:tcPr>
          <w:p w14:paraId="1B4396C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Акт</w:t>
            </w:r>
          </w:p>
          <w:p w14:paraId="59FC1473">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11B4539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наради</w:t>
            </w:r>
          </w:p>
        </w:tc>
        <w:tc>
          <w:tcPr>
            <w:tcW w:w="1842" w:type="dxa"/>
            <w:tcBorders>
              <w:top w:val="single" w:color="auto" w:sz="4" w:space="0"/>
              <w:left w:val="single" w:color="auto" w:sz="4" w:space="0"/>
              <w:bottom w:val="single" w:color="auto" w:sz="4" w:space="0"/>
              <w:right w:val="single" w:color="auto" w:sz="4" w:space="0"/>
            </w:tcBorders>
          </w:tcPr>
          <w:p w14:paraId="57AE17A0">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4AD313D8">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p w14:paraId="48A34F98">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rPr>
              <w:t xml:space="preserve"> </w:t>
            </w:r>
          </w:p>
          <w:p w14:paraId="49FB5A4B">
            <w:pPr>
              <w:keepNext w:val="0"/>
              <w:keepLines w:val="0"/>
              <w:widowControl/>
              <w:suppressLineNumbers w:val="0"/>
              <w:spacing w:before="0" w:beforeAutospacing="0" w:afterAutospacing="0"/>
              <w:ind w:left="41" w:right="-108"/>
              <w:rPr>
                <w:rFonts w:hint="eastAsia"/>
                <w:sz w:val="28"/>
                <w:szCs w:val="28"/>
                <w:lang w:eastAsia="en-US"/>
              </w:rPr>
            </w:pPr>
          </w:p>
        </w:tc>
      </w:tr>
      <w:tr w14:paraId="74A12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2185" w:hRule="atLeast"/>
        </w:trPr>
        <w:tc>
          <w:tcPr>
            <w:tcW w:w="846" w:type="dxa"/>
            <w:tcBorders>
              <w:top w:val="single" w:color="auto" w:sz="4" w:space="0"/>
              <w:left w:val="single" w:color="auto" w:sz="4" w:space="0"/>
              <w:bottom w:val="single" w:color="auto" w:sz="4" w:space="0"/>
              <w:right w:val="single" w:color="auto" w:sz="4" w:space="0"/>
            </w:tcBorders>
          </w:tcPr>
          <w:p w14:paraId="71FF75B5">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7.5.3.</w:t>
            </w:r>
          </w:p>
        </w:tc>
        <w:tc>
          <w:tcPr>
            <w:tcW w:w="4535" w:type="dxa"/>
            <w:tcBorders>
              <w:top w:val="single" w:color="auto" w:sz="4" w:space="0"/>
              <w:left w:val="single" w:color="auto" w:sz="4" w:space="0"/>
              <w:bottom w:val="single" w:color="auto" w:sz="4" w:space="0"/>
              <w:right w:val="single" w:color="auto" w:sz="4" w:space="0"/>
            </w:tcBorders>
          </w:tcPr>
          <w:p w14:paraId="2C1ED6AC">
            <w:pPr>
              <w:pStyle w:val="28"/>
              <w:keepNext w:val="0"/>
              <w:keepLines w:val="0"/>
              <w:widowControl/>
              <w:suppressLineNumbers w:val="0"/>
              <w:tabs>
                <w:tab w:val="left" w:pos="36"/>
              </w:tabs>
              <w:spacing w:before="0" w:beforeAutospacing="0" w:afterAutospacing="0"/>
              <w:ind w:left="36" w:right="0"/>
              <w:jc w:val="both"/>
              <w:rPr>
                <w:rFonts w:hint="eastAsia"/>
                <w:szCs w:val="26"/>
              </w:rPr>
            </w:pPr>
            <w:r>
              <w:rPr>
                <w:rFonts w:hint="eastAsia"/>
                <w:sz w:val="28"/>
                <w:szCs w:val="26"/>
              </w:rPr>
              <w:t xml:space="preserve">Контроль за виконанням функцій медичного кабінету відповідно до Положення про медичний кабінет </w:t>
            </w:r>
            <w:r>
              <w:rPr>
                <w:rFonts w:hint="eastAsia"/>
                <w:szCs w:val="26"/>
              </w:rPr>
              <w:t>(з урахуванням рівня безпеки в регіоні в умовах воєнного стану).</w:t>
            </w:r>
          </w:p>
          <w:p w14:paraId="6BE191BA">
            <w:pPr>
              <w:pStyle w:val="28"/>
              <w:keepNext w:val="0"/>
              <w:keepLines w:val="0"/>
              <w:widowControl/>
              <w:suppressLineNumbers w:val="0"/>
              <w:tabs>
                <w:tab w:val="left" w:pos="36"/>
              </w:tabs>
              <w:spacing w:before="0" w:beforeAutospacing="0" w:afterAutospacing="0"/>
              <w:ind w:left="36" w:right="0"/>
              <w:jc w:val="both"/>
              <w:rPr>
                <w:rFonts w:hint="eastAsia"/>
                <w:sz w:val="28"/>
                <w:szCs w:val="26"/>
              </w:rPr>
            </w:pPr>
            <w:r>
              <w:rPr>
                <w:rFonts w:hint="eastAsia"/>
                <w:sz w:val="28"/>
                <w:szCs w:val="26"/>
              </w:rPr>
              <w:t>Аналіз виконання плану заходів щодо зміцнення здоровя дітей.</w:t>
            </w:r>
          </w:p>
        </w:tc>
        <w:tc>
          <w:tcPr>
            <w:tcW w:w="1419" w:type="dxa"/>
            <w:tcBorders>
              <w:top w:val="single" w:color="auto" w:sz="4" w:space="0"/>
              <w:left w:val="single" w:color="auto" w:sz="4" w:space="0"/>
              <w:bottom w:val="single" w:color="auto" w:sz="4" w:space="0"/>
              <w:right w:val="single" w:color="auto" w:sz="4" w:space="0"/>
            </w:tcBorders>
          </w:tcPr>
          <w:p w14:paraId="7C7C0017">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Вересень,</w:t>
            </w:r>
          </w:p>
          <w:p w14:paraId="0859C058">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жовтень</w:t>
            </w:r>
          </w:p>
        </w:tc>
        <w:tc>
          <w:tcPr>
            <w:tcW w:w="1990" w:type="dxa"/>
            <w:tcBorders>
              <w:top w:val="single" w:color="auto" w:sz="4" w:space="0"/>
              <w:left w:val="single" w:color="auto" w:sz="4" w:space="0"/>
              <w:bottom w:val="single" w:color="auto" w:sz="4" w:space="0"/>
              <w:right w:val="single" w:color="auto" w:sz="4" w:space="0"/>
            </w:tcBorders>
          </w:tcPr>
          <w:p w14:paraId="6D20E2FF">
            <w:pPr>
              <w:keepNext w:val="0"/>
              <w:keepLines w:val="0"/>
              <w:widowControl/>
              <w:suppressLineNumbers w:val="0"/>
              <w:spacing w:before="0" w:beforeAutospacing="0" w:afterAutospacing="0"/>
              <w:ind w:left="0" w:right="-108" w:firstLine="39"/>
              <w:rPr>
                <w:rFonts w:hint="eastAsia"/>
                <w:sz w:val="28"/>
                <w:szCs w:val="28"/>
                <w:lang w:eastAsia="en-US"/>
              </w:rPr>
            </w:pPr>
            <w:r>
              <w:rPr>
                <w:rFonts w:hint="eastAsia"/>
                <w:sz w:val="28"/>
                <w:szCs w:val="28"/>
                <w:lang w:eastAsia="en-US"/>
              </w:rPr>
              <w:t xml:space="preserve">План роботи </w:t>
            </w:r>
          </w:p>
          <w:p w14:paraId="2DA0927D">
            <w:pPr>
              <w:keepNext w:val="0"/>
              <w:keepLines w:val="0"/>
              <w:widowControl/>
              <w:suppressLineNumbers w:val="0"/>
              <w:spacing w:before="0" w:beforeAutospacing="0" w:afterAutospacing="0"/>
              <w:ind w:left="0" w:right="-108" w:firstLine="39"/>
              <w:rPr>
                <w:rFonts w:hint="eastAsia"/>
                <w:sz w:val="28"/>
                <w:szCs w:val="28"/>
                <w:lang w:eastAsia="en-US"/>
              </w:rPr>
            </w:pPr>
            <w:r>
              <w:rPr>
                <w:rFonts w:hint="eastAsia"/>
                <w:sz w:val="28"/>
                <w:szCs w:val="28"/>
                <w:lang w:eastAsia="en-US"/>
              </w:rPr>
              <w:t>медичного кабінету</w:t>
            </w:r>
          </w:p>
          <w:p w14:paraId="170C2455">
            <w:pPr>
              <w:keepNext w:val="0"/>
              <w:keepLines w:val="0"/>
              <w:widowControl/>
              <w:suppressLineNumbers w:val="0"/>
              <w:spacing w:before="0" w:beforeAutospacing="0" w:afterAutospacing="0"/>
              <w:ind w:left="0" w:right="-108" w:firstLine="39"/>
              <w:rPr>
                <w:rFonts w:hint="eastAsia"/>
                <w:sz w:val="28"/>
                <w:szCs w:val="28"/>
                <w:lang w:eastAsia="en-US"/>
              </w:rPr>
            </w:pPr>
            <w:r>
              <w:rPr>
                <w:rFonts w:hint="eastAsia"/>
                <w:sz w:val="28"/>
                <w:szCs w:val="28"/>
                <w:lang w:eastAsia="en-US"/>
              </w:rPr>
              <w:t>План заходів</w:t>
            </w:r>
          </w:p>
          <w:p w14:paraId="2C7B0C63">
            <w:pPr>
              <w:keepNext w:val="0"/>
              <w:keepLines w:val="0"/>
              <w:widowControl/>
              <w:suppressLineNumbers w:val="0"/>
              <w:spacing w:before="0" w:beforeAutospacing="0" w:afterAutospacing="0"/>
              <w:ind w:left="0" w:right="-108" w:firstLine="39"/>
              <w:rPr>
                <w:rFonts w:hint="eastAsia"/>
                <w:sz w:val="28"/>
                <w:szCs w:val="28"/>
                <w:lang w:eastAsia="en-US"/>
              </w:rPr>
            </w:pPr>
            <w:r>
              <w:rPr>
                <w:rFonts w:hint="eastAsia"/>
                <w:sz w:val="28"/>
                <w:szCs w:val="28"/>
                <w:lang w:eastAsia="en-US"/>
              </w:rPr>
              <w:t xml:space="preserve">Інформація </w:t>
            </w:r>
          </w:p>
          <w:p w14:paraId="4654E74F">
            <w:pPr>
              <w:keepNext w:val="0"/>
              <w:keepLines w:val="0"/>
              <w:widowControl/>
              <w:suppressLineNumbers w:val="0"/>
              <w:spacing w:before="0" w:beforeAutospacing="0" w:afterAutospacing="0"/>
              <w:ind w:left="0" w:right="-108" w:firstLine="39"/>
              <w:rPr>
                <w:rFonts w:hint="eastAsia"/>
                <w:sz w:val="28"/>
                <w:szCs w:val="28"/>
                <w:lang w:eastAsia="en-US"/>
              </w:rPr>
            </w:pPr>
            <w:r>
              <w:rPr>
                <w:rFonts w:hint="eastAsia"/>
                <w:sz w:val="28"/>
                <w:szCs w:val="28"/>
                <w:lang w:eastAsia="en-US"/>
              </w:rPr>
              <w:t>до адміністрат.</w:t>
            </w:r>
          </w:p>
          <w:p w14:paraId="31654FE4">
            <w:pPr>
              <w:keepNext w:val="0"/>
              <w:keepLines w:val="0"/>
              <w:widowControl/>
              <w:suppressLineNumbers w:val="0"/>
              <w:spacing w:before="0" w:beforeAutospacing="0" w:afterAutospacing="0"/>
              <w:ind w:left="0" w:right="-108" w:firstLine="39"/>
              <w:rPr>
                <w:rFonts w:hint="eastAsia"/>
                <w:sz w:val="28"/>
                <w:szCs w:val="28"/>
                <w:lang w:eastAsia="en-US"/>
              </w:rPr>
            </w:pPr>
            <w:r>
              <w:rPr>
                <w:rFonts w:hint="eastAsia"/>
                <w:sz w:val="28"/>
                <w:szCs w:val="28"/>
                <w:lang w:eastAsia="en-US"/>
              </w:rPr>
              <w:t>наради</w:t>
            </w:r>
          </w:p>
        </w:tc>
        <w:tc>
          <w:tcPr>
            <w:tcW w:w="1842" w:type="dxa"/>
            <w:tcBorders>
              <w:top w:val="single" w:color="auto" w:sz="4" w:space="0"/>
              <w:left w:val="single" w:color="auto" w:sz="4" w:space="0"/>
              <w:bottom w:val="single" w:color="auto" w:sz="4" w:space="0"/>
              <w:right w:val="single" w:color="auto" w:sz="4" w:space="0"/>
            </w:tcBorders>
          </w:tcPr>
          <w:p w14:paraId="32325688">
            <w:pPr>
              <w:keepNext w:val="0"/>
              <w:keepLines w:val="0"/>
              <w:widowControl/>
              <w:suppressLineNumbers w:val="0"/>
              <w:spacing w:before="0" w:beforeAutospacing="0" w:afterAutospacing="0"/>
              <w:ind w:left="41" w:right="-108"/>
              <w:rPr>
                <w:rFonts w:hint="eastAsia"/>
                <w:sz w:val="28"/>
                <w:szCs w:val="28"/>
                <w:lang w:eastAsia="en-US"/>
              </w:rPr>
            </w:pPr>
            <w:r>
              <w:rPr>
                <w:rFonts w:hint="eastAsia"/>
                <w:sz w:val="28"/>
                <w:szCs w:val="28"/>
                <w:lang w:eastAsia="en-US"/>
              </w:rPr>
              <w:t>Директор</w:t>
            </w:r>
          </w:p>
          <w:p w14:paraId="4B967886">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  </w:t>
            </w:r>
          </w:p>
        </w:tc>
      </w:tr>
      <w:tr w14:paraId="3E088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86" w:hRule="atLeast"/>
        </w:trPr>
        <w:tc>
          <w:tcPr>
            <w:tcW w:w="846" w:type="dxa"/>
            <w:tcBorders>
              <w:top w:val="single" w:color="auto" w:sz="4" w:space="0"/>
              <w:left w:val="single" w:color="auto" w:sz="4" w:space="0"/>
              <w:bottom w:val="single" w:color="auto" w:sz="4" w:space="0"/>
              <w:right w:val="single" w:color="auto" w:sz="4" w:space="0"/>
            </w:tcBorders>
          </w:tcPr>
          <w:p w14:paraId="68A06C60">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7.5.4</w:t>
            </w:r>
          </w:p>
        </w:tc>
        <w:tc>
          <w:tcPr>
            <w:tcW w:w="4535" w:type="dxa"/>
            <w:tcBorders>
              <w:top w:val="single" w:color="auto" w:sz="4" w:space="0"/>
              <w:left w:val="single" w:color="auto" w:sz="4" w:space="0"/>
              <w:bottom w:val="single" w:color="auto" w:sz="4" w:space="0"/>
              <w:right w:val="single" w:color="auto" w:sz="4" w:space="0"/>
            </w:tcBorders>
          </w:tcPr>
          <w:p w14:paraId="55F80BBB">
            <w:pPr>
              <w:pStyle w:val="28"/>
              <w:keepNext w:val="0"/>
              <w:keepLines w:val="0"/>
              <w:widowControl/>
              <w:suppressLineNumbers w:val="0"/>
              <w:tabs>
                <w:tab w:val="left" w:pos="36"/>
              </w:tabs>
              <w:spacing w:before="0" w:beforeAutospacing="0" w:afterAutospacing="0"/>
              <w:ind w:left="36" w:right="0"/>
              <w:jc w:val="both"/>
              <w:rPr>
                <w:rFonts w:hint="eastAsia"/>
                <w:sz w:val="28"/>
                <w:szCs w:val="26"/>
              </w:rPr>
            </w:pPr>
            <w:r>
              <w:rPr>
                <w:rFonts w:hint="eastAsia"/>
                <w:sz w:val="28"/>
                <w:szCs w:val="26"/>
              </w:rPr>
              <w:t>Моніторинг дітей пільгового контингенту, диспансерної групи та дітей з ООП.</w:t>
            </w:r>
          </w:p>
        </w:tc>
        <w:tc>
          <w:tcPr>
            <w:tcW w:w="1419" w:type="dxa"/>
            <w:tcBorders>
              <w:top w:val="single" w:color="auto" w:sz="4" w:space="0"/>
              <w:left w:val="single" w:color="auto" w:sz="4" w:space="0"/>
              <w:bottom w:val="single" w:color="auto" w:sz="4" w:space="0"/>
              <w:right w:val="single" w:color="auto" w:sz="4" w:space="0"/>
            </w:tcBorders>
          </w:tcPr>
          <w:p w14:paraId="0F9A787B">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 xml:space="preserve">Вересень, січень, червень </w:t>
            </w:r>
          </w:p>
        </w:tc>
        <w:tc>
          <w:tcPr>
            <w:tcW w:w="1990" w:type="dxa"/>
            <w:tcBorders>
              <w:top w:val="single" w:color="auto" w:sz="4" w:space="0"/>
              <w:left w:val="single" w:color="auto" w:sz="4" w:space="0"/>
              <w:bottom w:val="single" w:color="auto" w:sz="4" w:space="0"/>
              <w:right w:val="single" w:color="auto" w:sz="4" w:space="0"/>
            </w:tcBorders>
          </w:tcPr>
          <w:p w14:paraId="4EE08B34">
            <w:pPr>
              <w:keepNext w:val="0"/>
              <w:keepLines w:val="0"/>
              <w:widowControl/>
              <w:suppressLineNumbers w:val="0"/>
              <w:spacing w:before="0" w:beforeAutospacing="0" w:afterAutospacing="0"/>
              <w:ind w:left="39" w:right="0"/>
              <w:rPr>
                <w:rFonts w:hint="eastAsia"/>
                <w:sz w:val="28"/>
                <w:szCs w:val="28"/>
                <w:lang w:eastAsia="en-US"/>
              </w:rPr>
            </w:pPr>
            <w:r>
              <w:rPr>
                <w:rFonts w:hint="eastAsia"/>
                <w:sz w:val="28"/>
                <w:szCs w:val="28"/>
                <w:lang w:eastAsia="en-US"/>
              </w:rPr>
              <w:t xml:space="preserve">Інформація </w:t>
            </w:r>
          </w:p>
          <w:p w14:paraId="53D449ED">
            <w:pPr>
              <w:keepNext w:val="0"/>
              <w:keepLines w:val="0"/>
              <w:widowControl/>
              <w:suppressLineNumbers w:val="0"/>
              <w:spacing w:before="0" w:beforeAutospacing="0" w:afterAutospacing="0"/>
              <w:ind w:left="39" w:right="-108"/>
              <w:rPr>
                <w:rFonts w:hint="eastAsia"/>
                <w:sz w:val="28"/>
                <w:szCs w:val="28"/>
                <w:lang w:eastAsia="en-US"/>
              </w:rPr>
            </w:pPr>
            <w:r>
              <w:rPr>
                <w:rFonts w:hint="eastAsia"/>
                <w:sz w:val="28"/>
                <w:szCs w:val="28"/>
                <w:lang w:eastAsia="en-US"/>
              </w:rPr>
              <w:t>до адміністрат.</w:t>
            </w:r>
          </w:p>
          <w:p w14:paraId="612B5ADB">
            <w:pPr>
              <w:keepNext w:val="0"/>
              <w:keepLines w:val="0"/>
              <w:widowControl/>
              <w:suppressLineNumbers w:val="0"/>
              <w:spacing w:before="0" w:beforeAutospacing="0" w:afterAutospacing="0"/>
              <w:ind w:left="39" w:right="0"/>
              <w:rPr>
                <w:rFonts w:hint="eastAsia"/>
                <w:sz w:val="28"/>
                <w:szCs w:val="28"/>
                <w:lang w:eastAsia="en-US"/>
              </w:rPr>
            </w:pPr>
            <w:r>
              <w:rPr>
                <w:rFonts w:hint="eastAsia"/>
                <w:sz w:val="28"/>
                <w:szCs w:val="28"/>
                <w:lang w:eastAsia="en-US"/>
              </w:rPr>
              <w:t>наради</w:t>
            </w:r>
          </w:p>
        </w:tc>
        <w:tc>
          <w:tcPr>
            <w:tcW w:w="1842" w:type="dxa"/>
            <w:tcBorders>
              <w:top w:val="single" w:color="auto" w:sz="4" w:space="0"/>
              <w:left w:val="single" w:color="auto" w:sz="4" w:space="0"/>
              <w:bottom w:val="single" w:color="auto" w:sz="4" w:space="0"/>
              <w:right w:val="single" w:color="auto" w:sz="4" w:space="0"/>
            </w:tcBorders>
          </w:tcPr>
          <w:p w14:paraId="48932E3E">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Директор </w:t>
            </w:r>
          </w:p>
          <w:p w14:paraId="687F63AC">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01E389CD">
            <w:pPr>
              <w:keepNext w:val="0"/>
              <w:keepLines w:val="0"/>
              <w:widowControl/>
              <w:suppressLineNumbers w:val="0"/>
              <w:spacing w:before="0" w:beforeAutospacing="0" w:afterAutospacing="0"/>
              <w:ind w:left="0" w:right="0"/>
              <w:rPr>
                <w:rFonts w:hint="eastAsia"/>
                <w:sz w:val="28"/>
                <w:szCs w:val="28"/>
              </w:rPr>
            </w:pPr>
          </w:p>
        </w:tc>
      </w:tr>
      <w:tr w14:paraId="62822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71" w:hRule="atLeast"/>
        </w:trPr>
        <w:tc>
          <w:tcPr>
            <w:tcW w:w="846" w:type="dxa"/>
            <w:tcBorders>
              <w:top w:val="single" w:color="auto" w:sz="4" w:space="0"/>
              <w:left w:val="single" w:color="auto" w:sz="4" w:space="0"/>
              <w:bottom w:val="single" w:color="auto" w:sz="4" w:space="0"/>
              <w:right w:val="single" w:color="auto" w:sz="4" w:space="0"/>
            </w:tcBorders>
          </w:tcPr>
          <w:p w14:paraId="2ED276A9">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7.5.5</w:t>
            </w:r>
          </w:p>
        </w:tc>
        <w:tc>
          <w:tcPr>
            <w:tcW w:w="4535" w:type="dxa"/>
            <w:tcBorders>
              <w:top w:val="single" w:color="auto" w:sz="4" w:space="0"/>
              <w:left w:val="single" w:color="auto" w:sz="4" w:space="0"/>
              <w:bottom w:val="single" w:color="auto" w:sz="4" w:space="0"/>
              <w:right w:val="single" w:color="auto" w:sz="4" w:space="0"/>
            </w:tcBorders>
          </w:tcPr>
          <w:p w14:paraId="726512A4">
            <w:pPr>
              <w:pStyle w:val="28"/>
              <w:keepNext w:val="0"/>
              <w:keepLines w:val="0"/>
              <w:widowControl/>
              <w:suppressLineNumbers w:val="0"/>
              <w:tabs>
                <w:tab w:val="left" w:pos="36"/>
              </w:tabs>
              <w:spacing w:before="0" w:beforeAutospacing="0" w:afterAutospacing="0"/>
              <w:ind w:left="36" w:right="0"/>
              <w:jc w:val="both"/>
              <w:rPr>
                <w:rFonts w:hint="eastAsia"/>
                <w:sz w:val="28"/>
                <w:szCs w:val="26"/>
              </w:rPr>
            </w:pPr>
            <w:r>
              <w:rPr>
                <w:rFonts w:hint="eastAsia"/>
                <w:sz w:val="28"/>
                <w:szCs w:val="26"/>
              </w:rPr>
              <w:t>Вивчення стану адаптації дітей до умов перебування у ЗДО.</w:t>
            </w:r>
          </w:p>
          <w:p w14:paraId="48CB1E32">
            <w:pPr>
              <w:pStyle w:val="28"/>
              <w:keepNext w:val="0"/>
              <w:keepLines w:val="0"/>
              <w:widowControl/>
              <w:suppressLineNumbers w:val="0"/>
              <w:tabs>
                <w:tab w:val="left" w:pos="36"/>
              </w:tabs>
              <w:spacing w:before="0" w:beforeAutospacing="0" w:afterAutospacing="0"/>
              <w:ind w:left="36" w:right="-117"/>
              <w:rPr>
                <w:rFonts w:hint="eastAsia"/>
                <w:color w:val="FF0000"/>
                <w:sz w:val="28"/>
                <w:szCs w:val="26"/>
              </w:rPr>
            </w:pPr>
          </w:p>
        </w:tc>
        <w:tc>
          <w:tcPr>
            <w:tcW w:w="1419" w:type="dxa"/>
            <w:tcBorders>
              <w:top w:val="single" w:color="auto" w:sz="4" w:space="0"/>
              <w:left w:val="single" w:color="auto" w:sz="4" w:space="0"/>
              <w:bottom w:val="single" w:color="auto" w:sz="4" w:space="0"/>
              <w:right w:val="single" w:color="auto" w:sz="4" w:space="0"/>
            </w:tcBorders>
          </w:tcPr>
          <w:p w14:paraId="1DB4D895">
            <w:pPr>
              <w:keepNext w:val="0"/>
              <w:keepLines w:val="0"/>
              <w:widowControl/>
              <w:suppressLineNumbers w:val="0"/>
              <w:tabs>
                <w:tab w:val="left" w:pos="36"/>
              </w:tabs>
              <w:spacing w:before="0" w:beforeAutospacing="0" w:afterAutospacing="0"/>
              <w:ind w:left="36" w:right="-113"/>
              <w:rPr>
                <w:rFonts w:hint="eastAsia"/>
                <w:sz w:val="28"/>
                <w:szCs w:val="28"/>
                <w:lang w:eastAsia="en-US"/>
              </w:rPr>
            </w:pPr>
            <w:r>
              <w:rPr>
                <w:rFonts w:hint="eastAsia"/>
                <w:sz w:val="28"/>
                <w:szCs w:val="28"/>
                <w:lang w:eastAsia="en-US"/>
              </w:rPr>
              <w:t>Вересень-жовтень</w:t>
            </w:r>
          </w:p>
        </w:tc>
        <w:tc>
          <w:tcPr>
            <w:tcW w:w="1990" w:type="dxa"/>
            <w:tcBorders>
              <w:top w:val="single" w:color="auto" w:sz="4" w:space="0"/>
              <w:left w:val="single" w:color="auto" w:sz="4" w:space="0"/>
              <w:bottom w:val="single" w:color="auto" w:sz="4" w:space="0"/>
              <w:right w:val="single" w:color="auto" w:sz="4" w:space="0"/>
            </w:tcBorders>
          </w:tcPr>
          <w:p w14:paraId="7610D656">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 xml:space="preserve">Інформація </w:t>
            </w:r>
          </w:p>
          <w:p w14:paraId="0EDE3207">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 xml:space="preserve">до відома, </w:t>
            </w:r>
          </w:p>
          <w:p w14:paraId="6F857AEA">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до адміністрат.</w:t>
            </w:r>
          </w:p>
          <w:p w14:paraId="30D3E2C8">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наради</w:t>
            </w:r>
          </w:p>
        </w:tc>
        <w:tc>
          <w:tcPr>
            <w:tcW w:w="1842" w:type="dxa"/>
            <w:tcBorders>
              <w:top w:val="single" w:color="auto" w:sz="4" w:space="0"/>
              <w:left w:val="single" w:color="auto" w:sz="4" w:space="0"/>
              <w:bottom w:val="single" w:color="auto" w:sz="4" w:space="0"/>
              <w:right w:val="single" w:color="auto" w:sz="4" w:space="0"/>
            </w:tcBorders>
          </w:tcPr>
          <w:p w14:paraId="51C534DF">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Вихователь-методист </w:t>
            </w:r>
          </w:p>
          <w:p w14:paraId="300A499B">
            <w:pPr>
              <w:keepNext w:val="0"/>
              <w:keepLines w:val="0"/>
              <w:widowControl/>
              <w:suppressLineNumbers w:val="0"/>
              <w:spacing w:before="0" w:beforeAutospacing="0" w:afterAutospacing="0"/>
              <w:ind w:left="0" w:right="0"/>
              <w:rPr>
                <w:rFonts w:hint="eastAsia"/>
                <w:sz w:val="28"/>
                <w:szCs w:val="28"/>
              </w:rPr>
            </w:pPr>
            <w:r>
              <w:rPr>
                <w:rFonts w:hint="default"/>
                <w:sz w:val="28"/>
                <w:szCs w:val="28"/>
                <w:lang w:val="uk-UA"/>
              </w:rPr>
              <w:t>Мельничук Людмила</w:t>
            </w:r>
            <w:r>
              <w:rPr>
                <w:rFonts w:hint="eastAsia"/>
                <w:sz w:val="28"/>
                <w:szCs w:val="28"/>
              </w:rPr>
              <w:t>,</w:t>
            </w:r>
          </w:p>
          <w:p w14:paraId="768EF90B">
            <w:pPr>
              <w:keepNext w:val="0"/>
              <w:keepLines w:val="0"/>
              <w:widowControl/>
              <w:suppressLineNumbers w:val="0"/>
              <w:tabs>
                <w:tab w:val="left" w:pos="-108"/>
              </w:tabs>
              <w:spacing w:before="0" w:beforeAutospacing="0" w:afterAutospacing="0"/>
              <w:ind w:left="-108" w:right="-108"/>
              <w:jc w:val="center"/>
              <w:rPr>
                <w:rFonts w:hint="default"/>
                <w:sz w:val="28"/>
                <w:szCs w:val="28"/>
                <w:lang w:val="uk-UA" w:eastAsia="en-US"/>
              </w:rPr>
            </w:pPr>
            <w:r>
              <w:rPr>
                <w:rFonts w:hint="eastAsia"/>
                <w:sz w:val="28"/>
                <w:szCs w:val="28"/>
                <w:lang w:eastAsia="en-US"/>
              </w:rPr>
              <w:t>пр. Психолог</w:t>
            </w:r>
            <w:r>
              <w:rPr>
                <w:rFonts w:hint="default"/>
                <w:sz w:val="28"/>
                <w:szCs w:val="28"/>
                <w:lang w:val="uk-UA" w:eastAsia="en-US"/>
              </w:rPr>
              <w:t>,</w:t>
            </w:r>
          </w:p>
          <w:p w14:paraId="269B8B9F">
            <w:pPr>
              <w:keepNext w:val="0"/>
              <w:keepLines w:val="0"/>
              <w:widowControl/>
              <w:suppressLineNumbers w:val="0"/>
              <w:spacing w:before="0" w:beforeAutospacing="0" w:afterAutospacing="0"/>
              <w:ind w:left="0" w:right="-108"/>
              <w:jc w:val="both"/>
              <w:rPr>
                <w:rFonts w:hint="eastAsia"/>
                <w:sz w:val="28"/>
                <w:szCs w:val="28"/>
                <w:lang w:eastAsia="en-US"/>
              </w:rPr>
            </w:pPr>
            <w:r>
              <w:rPr>
                <w:rFonts w:hint="eastAsia"/>
                <w:sz w:val="28"/>
                <w:szCs w:val="28"/>
              </w:rPr>
              <w:t>сестра м\с</w:t>
            </w:r>
          </w:p>
        </w:tc>
      </w:tr>
      <w:tr w14:paraId="76140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155" w:hRule="atLeast"/>
        </w:trPr>
        <w:tc>
          <w:tcPr>
            <w:tcW w:w="846" w:type="dxa"/>
            <w:tcBorders>
              <w:top w:val="single" w:color="auto" w:sz="4" w:space="0"/>
              <w:left w:val="single" w:color="auto" w:sz="4" w:space="0"/>
              <w:bottom w:val="single" w:color="auto" w:sz="4" w:space="0"/>
              <w:right w:val="single" w:color="auto" w:sz="4" w:space="0"/>
            </w:tcBorders>
          </w:tcPr>
          <w:p w14:paraId="7AF8AE55">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7.5.6</w:t>
            </w:r>
          </w:p>
        </w:tc>
        <w:tc>
          <w:tcPr>
            <w:tcW w:w="4535" w:type="dxa"/>
            <w:tcBorders>
              <w:top w:val="single" w:color="auto" w:sz="4" w:space="0"/>
              <w:left w:val="single" w:color="auto" w:sz="4" w:space="0"/>
              <w:bottom w:val="single" w:color="auto" w:sz="4" w:space="0"/>
              <w:right w:val="single" w:color="auto" w:sz="4" w:space="0"/>
            </w:tcBorders>
          </w:tcPr>
          <w:p w14:paraId="4FEE0842">
            <w:pPr>
              <w:pStyle w:val="28"/>
              <w:keepNext w:val="0"/>
              <w:keepLines w:val="0"/>
              <w:widowControl/>
              <w:suppressLineNumbers w:val="0"/>
              <w:spacing w:before="0" w:beforeAutospacing="0" w:afterAutospacing="0"/>
              <w:ind w:left="36" w:right="0"/>
              <w:jc w:val="both"/>
              <w:rPr>
                <w:rFonts w:hint="eastAsia"/>
                <w:sz w:val="28"/>
                <w:szCs w:val="26"/>
              </w:rPr>
            </w:pPr>
            <w:r>
              <w:rPr>
                <w:rFonts w:hint="eastAsia"/>
                <w:sz w:val="28"/>
                <w:szCs w:val="26"/>
              </w:rPr>
              <w:t>Вивчення санітарно-гігієнічного стану укритт</w:t>
            </w:r>
            <w:r>
              <w:rPr>
                <w:rFonts w:hint="default"/>
                <w:sz w:val="28"/>
                <w:szCs w:val="26"/>
                <w:lang w:val="uk-UA"/>
              </w:rPr>
              <w:t>я</w:t>
            </w:r>
            <w:r>
              <w:rPr>
                <w:rFonts w:hint="eastAsia"/>
                <w:sz w:val="28"/>
                <w:szCs w:val="26"/>
              </w:rPr>
              <w:t xml:space="preserve"> для евакуації дітей на випадок надзвичайної ситуації.</w:t>
            </w:r>
          </w:p>
        </w:tc>
        <w:tc>
          <w:tcPr>
            <w:tcW w:w="1419" w:type="dxa"/>
            <w:tcBorders>
              <w:top w:val="single" w:color="auto" w:sz="4" w:space="0"/>
              <w:left w:val="single" w:color="auto" w:sz="4" w:space="0"/>
              <w:bottom w:val="single" w:color="auto" w:sz="4" w:space="0"/>
              <w:right w:val="single" w:color="auto" w:sz="4" w:space="0"/>
            </w:tcBorders>
          </w:tcPr>
          <w:p w14:paraId="06D0B181">
            <w:pPr>
              <w:keepNext w:val="0"/>
              <w:keepLines w:val="0"/>
              <w:widowControl/>
              <w:suppressLineNumbers w:val="0"/>
              <w:spacing w:before="0" w:beforeAutospacing="0" w:afterAutospacing="0"/>
              <w:ind w:left="0" w:right="0"/>
              <w:rPr>
                <w:rFonts w:hint="eastAsia"/>
                <w:sz w:val="28"/>
                <w:szCs w:val="28"/>
                <w:lang w:eastAsia="en-US"/>
              </w:rPr>
            </w:pPr>
            <w:r>
              <w:rPr>
                <w:rFonts w:hint="eastAsia"/>
                <w:sz w:val="28"/>
                <w:szCs w:val="28"/>
                <w:lang w:eastAsia="en-US"/>
              </w:rPr>
              <w:t>Щоденно</w:t>
            </w:r>
          </w:p>
        </w:tc>
        <w:tc>
          <w:tcPr>
            <w:tcW w:w="1990" w:type="dxa"/>
            <w:tcBorders>
              <w:top w:val="single" w:color="auto" w:sz="4" w:space="0"/>
              <w:left w:val="single" w:color="auto" w:sz="4" w:space="0"/>
              <w:bottom w:val="single" w:color="auto" w:sz="4" w:space="0"/>
              <w:right w:val="single" w:color="auto" w:sz="4" w:space="0"/>
            </w:tcBorders>
          </w:tcPr>
          <w:p w14:paraId="44441397">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Інформація </w:t>
            </w:r>
          </w:p>
          <w:p w14:paraId="3EE20756">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до відома, </w:t>
            </w:r>
          </w:p>
          <w:p w14:paraId="7560A894">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до адміністрат.</w:t>
            </w:r>
          </w:p>
          <w:p w14:paraId="7E32EADC">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наради</w:t>
            </w:r>
          </w:p>
        </w:tc>
        <w:tc>
          <w:tcPr>
            <w:tcW w:w="1842" w:type="dxa"/>
            <w:tcBorders>
              <w:top w:val="single" w:color="auto" w:sz="4" w:space="0"/>
              <w:left w:val="single" w:color="auto" w:sz="4" w:space="0"/>
              <w:bottom w:val="single" w:color="auto" w:sz="4" w:space="0"/>
              <w:right w:val="single" w:color="auto" w:sz="4" w:space="0"/>
            </w:tcBorders>
          </w:tcPr>
          <w:p w14:paraId="462156EC">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75B47E4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p w14:paraId="5308662B">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rPr>
              <w:t xml:space="preserve">   </w:t>
            </w:r>
          </w:p>
        </w:tc>
      </w:tr>
      <w:tr w14:paraId="42B5C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169" w:hRule="atLeast"/>
        </w:trPr>
        <w:tc>
          <w:tcPr>
            <w:tcW w:w="846" w:type="dxa"/>
            <w:tcBorders>
              <w:top w:val="single" w:color="auto" w:sz="4" w:space="0"/>
              <w:left w:val="single" w:color="auto" w:sz="4" w:space="0"/>
              <w:bottom w:val="single" w:color="auto" w:sz="4" w:space="0"/>
              <w:right w:val="single" w:color="auto" w:sz="4" w:space="0"/>
            </w:tcBorders>
          </w:tcPr>
          <w:p w14:paraId="04D02CC8">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7.5.7</w:t>
            </w:r>
          </w:p>
        </w:tc>
        <w:tc>
          <w:tcPr>
            <w:tcW w:w="4535" w:type="dxa"/>
            <w:tcBorders>
              <w:top w:val="single" w:color="auto" w:sz="4" w:space="0"/>
              <w:left w:val="single" w:color="auto" w:sz="4" w:space="0"/>
              <w:bottom w:val="single" w:color="auto" w:sz="4" w:space="0"/>
              <w:right w:val="single" w:color="auto" w:sz="4" w:space="0"/>
            </w:tcBorders>
          </w:tcPr>
          <w:p w14:paraId="7DC74B47">
            <w:pPr>
              <w:keepNext w:val="0"/>
              <w:keepLines w:val="0"/>
              <w:widowControl/>
              <w:suppressLineNumbers w:val="0"/>
              <w:spacing w:before="0" w:beforeAutospacing="0" w:afterAutospacing="0"/>
              <w:ind w:left="0" w:right="0"/>
              <w:jc w:val="both"/>
              <w:rPr>
                <w:rFonts w:hint="eastAsia"/>
                <w:sz w:val="28"/>
                <w:szCs w:val="26"/>
              </w:rPr>
            </w:pPr>
            <w:r>
              <w:rPr>
                <w:rFonts w:hint="eastAsia"/>
                <w:sz w:val="28"/>
                <w:szCs w:val="26"/>
              </w:rPr>
              <w:t>Вивчення санітарно-гігієнічного стану у вікових групах ЗДО.</w:t>
            </w:r>
          </w:p>
        </w:tc>
        <w:tc>
          <w:tcPr>
            <w:tcW w:w="1419" w:type="dxa"/>
            <w:tcBorders>
              <w:top w:val="single" w:color="auto" w:sz="4" w:space="0"/>
              <w:left w:val="single" w:color="auto" w:sz="4" w:space="0"/>
              <w:bottom w:val="single" w:color="auto" w:sz="4" w:space="0"/>
              <w:right w:val="single" w:color="auto" w:sz="4" w:space="0"/>
            </w:tcBorders>
          </w:tcPr>
          <w:p w14:paraId="6925DF21">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Щотижня</w:t>
            </w:r>
          </w:p>
          <w:p w14:paraId="59560DA6">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Січень</w:t>
            </w:r>
          </w:p>
        </w:tc>
        <w:tc>
          <w:tcPr>
            <w:tcW w:w="1990" w:type="dxa"/>
            <w:tcBorders>
              <w:top w:val="single" w:color="auto" w:sz="4" w:space="0"/>
              <w:left w:val="single" w:color="auto" w:sz="4" w:space="0"/>
              <w:bottom w:val="single" w:color="auto" w:sz="4" w:space="0"/>
              <w:right w:val="single" w:color="auto" w:sz="4" w:space="0"/>
            </w:tcBorders>
          </w:tcPr>
          <w:p w14:paraId="4F380EA3">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Інформація</w:t>
            </w:r>
          </w:p>
          <w:p w14:paraId="597DE568">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до відома </w:t>
            </w:r>
          </w:p>
          <w:p w14:paraId="1148C83B">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Доповідна записка до адміністрат.</w:t>
            </w:r>
          </w:p>
          <w:p w14:paraId="37446FEC">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наради</w:t>
            </w:r>
          </w:p>
        </w:tc>
        <w:tc>
          <w:tcPr>
            <w:tcW w:w="1842" w:type="dxa"/>
            <w:tcBorders>
              <w:top w:val="single" w:color="auto" w:sz="4" w:space="0"/>
              <w:left w:val="single" w:color="auto" w:sz="4" w:space="0"/>
              <w:bottom w:val="single" w:color="auto" w:sz="4" w:space="0"/>
              <w:right w:val="single" w:color="auto" w:sz="4" w:space="0"/>
            </w:tcBorders>
          </w:tcPr>
          <w:p w14:paraId="4C26FC11">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00B333AD">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p w14:paraId="674ABAA9">
            <w:pPr>
              <w:keepNext w:val="0"/>
              <w:keepLines w:val="0"/>
              <w:widowControl/>
              <w:suppressLineNumbers w:val="0"/>
              <w:spacing w:before="0" w:beforeAutospacing="0" w:afterAutospacing="0"/>
              <w:ind w:left="41" w:right="-108"/>
              <w:rPr>
                <w:rFonts w:hint="eastAsia"/>
                <w:sz w:val="28"/>
                <w:szCs w:val="28"/>
                <w:lang w:eastAsia="en-US"/>
              </w:rPr>
            </w:pPr>
          </w:p>
        </w:tc>
      </w:tr>
      <w:tr w14:paraId="0DFA8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03" w:hRule="atLeast"/>
        </w:trPr>
        <w:tc>
          <w:tcPr>
            <w:tcW w:w="846" w:type="dxa"/>
            <w:tcBorders>
              <w:top w:val="single" w:color="auto" w:sz="4" w:space="0"/>
              <w:left w:val="single" w:color="auto" w:sz="4" w:space="0"/>
              <w:bottom w:val="single" w:color="auto" w:sz="4" w:space="0"/>
              <w:right w:val="single" w:color="auto" w:sz="4" w:space="0"/>
            </w:tcBorders>
          </w:tcPr>
          <w:p w14:paraId="0AE451C5">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7.5.8</w:t>
            </w:r>
          </w:p>
        </w:tc>
        <w:tc>
          <w:tcPr>
            <w:tcW w:w="4535" w:type="dxa"/>
            <w:tcBorders>
              <w:top w:val="single" w:color="auto" w:sz="4" w:space="0"/>
              <w:left w:val="single" w:color="auto" w:sz="4" w:space="0"/>
              <w:bottom w:val="single" w:color="auto" w:sz="4" w:space="0"/>
              <w:right w:val="single" w:color="auto" w:sz="4" w:space="0"/>
            </w:tcBorders>
          </w:tcPr>
          <w:p w14:paraId="1BE1F36A">
            <w:pPr>
              <w:pStyle w:val="28"/>
              <w:keepNext w:val="0"/>
              <w:keepLines w:val="0"/>
              <w:widowControl/>
              <w:suppressLineNumbers w:val="0"/>
              <w:tabs>
                <w:tab w:val="left" w:pos="36"/>
              </w:tabs>
              <w:spacing w:before="0" w:beforeAutospacing="0" w:afterAutospacing="0"/>
              <w:ind w:left="36" w:right="0"/>
              <w:jc w:val="both"/>
              <w:rPr>
                <w:rFonts w:hint="eastAsia"/>
                <w:sz w:val="28"/>
                <w:szCs w:val="26"/>
              </w:rPr>
            </w:pPr>
            <w:r>
              <w:rPr>
                <w:rFonts w:hint="eastAsia"/>
                <w:sz w:val="28"/>
                <w:szCs w:val="26"/>
              </w:rPr>
              <w:t>Аналіз санітарно-гігієнічного стану фізкультурної та музичної залів, дотримання графіків прибирання та кварцування приміщень, відповідності обладнання віковим особливостям дітей, у т. ч. з ООП.</w:t>
            </w:r>
          </w:p>
        </w:tc>
        <w:tc>
          <w:tcPr>
            <w:tcW w:w="1419" w:type="dxa"/>
            <w:tcBorders>
              <w:top w:val="single" w:color="auto" w:sz="4" w:space="0"/>
              <w:left w:val="single" w:color="auto" w:sz="4" w:space="0"/>
              <w:bottom w:val="single" w:color="auto" w:sz="4" w:space="0"/>
              <w:right w:val="single" w:color="auto" w:sz="4" w:space="0"/>
            </w:tcBorders>
          </w:tcPr>
          <w:p w14:paraId="316ACD5A">
            <w:pPr>
              <w:keepNext w:val="0"/>
              <w:keepLines w:val="0"/>
              <w:widowControl/>
              <w:suppressLineNumbers w:val="0"/>
              <w:tabs>
                <w:tab w:val="left" w:pos="36"/>
              </w:tabs>
              <w:spacing w:before="0" w:beforeAutospacing="0" w:afterAutospacing="0"/>
              <w:ind w:left="36" w:right="-113"/>
              <w:jc w:val="center"/>
              <w:rPr>
                <w:rFonts w:hint="eastAsia"/>
                <w:sz w:val="28"/>
                <w:szCs w:val="28"/>
                <w:lang w:eastAsia="en-US"/>
              </w:rPr>
            </w:pPr>
            <w:r>
              <w:rPr>
                <w:rFonts w:hint="eastAsia"/>
                <w:sz w:val="28"/>
                <w:szCs w:val="28"/>
                <w:lang w:eastAsia="en-US"/>
              </w:rPr>
              <w:t>Щотижня</w:t>
            </w:r>
          </w:p>
        </w:tc>
        <w:tc>
          <w:tcPr>
            <w:tcW w:w="1990" w:type="dxa"/>
            <w:tcBorders>
              <w:top w:val="single" w:color="auto" w:sz="4" w:space="0"/>
              <w:left w:val="single" w:color="auto" w:sz="4" w:space="0"/>
              <w:bottom w:val="single" w:color="auto" w:sz="4" w:space="0"/>
              <w:right w:val="single" w:color="auto" w:sz="4" w:space="0"/>
            </w:tcBorders>
          </w:tcPr>
          <w:p w14:paraId="1FEBF34C">
            <w:pPr>
              <w:keepNext w:val="0"/>
              <w:keepLines w:val="0"/>
              <w:widowControl/>
              <w:suppressLineNumbers w:val="0"/>
              <w:tabs>
                <w:tab w:val="left" w:pos="36"/>
              </w:tabs>
              <w:spacing w:before="0" w:beforeAutospacing="0" w:afterAutospacing="0"/>
              <w:ind w:left="36" w:right="-114"/>
              <w:rPr>
                <w:rFonts w:hint="eastAsia"/>
                <w:sz w:val="28"/>
                <w:szCs w:val="28"/>
                <w:lang w:eastAsia="en-US"/>
              </w:rPr>
            </w:pPr>
            <w:r>
              <w:rPr>
                <w:rFonts w:hint="eastAsia"/>
                <w:sz w:val="28"/>
                <w:szCs w:val="28"/>
                <w:lang w:eastAsia="en-US"/>
              </w:rPr>
              <w:t xml:space="preserve">Інформація </w:t>
            </w:r>
          </w:p>
          <w:p w14:paraId="1C270C1B">
            <w:pPr>
              <w:keepNext w:val="0"/>
              <w:keepLines w:val="0"/>
              <w:widowControl/>
              <w:suppressLineNumbers w:val="0"/>
              <w:tabs>
                <w:tab w:val="left" w:pos="36"/>
              </w:tabs>
              <w:spacing w:before="0" w:beforeAutospacing="0" w:afterAutospacing="0"/>
              <w:ind w:left="36" w:right="-114"/>
              <w:rPr>
                <w:rFonts w:hint="eastAsia"/>
                <w:sz w:val="28"/>
                <w:szCs w:val="28"/>
                <w:lang w:eastAsia="en-US"/>
              </w:rPr>
            </w:pPr>
            <w:r>
              <w:rPr>
                <w:rFonts w:hint="eastAsia"/>
                <w:sz w:val="28"/>
                <w:szCs w:val="28"/>
                <w:lang w:eastAsia="en-US"/>
              </w:rPr>
              <w:t xml:space="preserve">до відома, </w:t>
            </w:r>
          </w:p>
          <w:p w14:paraId="1B8BFC7F">
            <w:pPr>
              <w:keepNext w:val="0"/>
              <w:keepLines w:val="0"/>
              <w:widowControl/>
              <w:suppressLineNumbers w:val="0"/>
              <w:tabs>
                <w:tab w:val="left" w:pos="36"/>
              </w:tabs>
              <w:spacing w:before="0" w:beforeAutospacing="0" w:afterAutospacing="0"/>
              <w:ind w:left="36" w:right="-114"/>
              <w:rPr>
                <w:rFonts w:hint="eastAsia"/>
                <w:sz w:val="28"/>
                <w:szCs w:val="28"/>
                <w:lang w:eastAsia="en-US"/>
              </w:rPr>
            </w:pPr>
            <w:r>
              <w:rPr>
                <w:rFonts w:hint="eastAsia"/>
                <w:sz w:val="28"/>
                <w:szCs w:val="28"/>
                <w:lang w:eastAsia="en-US"/>
              </w:rPr>
              <w:t>до адміністрат.</w:t>
            </w:r>
          </w:p>
          <w:p w14:paraId="7FCF1659">
            <w:pPr>
              <w:keepNext w:val="0"/>
              <w:keepLines w:val="0"/>
              <w:widowControl/>
              <w:suppressLineNumbers w:val="0"/>
              <w:tabs>
                <w:tab w:val="left" w:pos="36"/>
              </w:tabs>
              <w:spacing w:before="0" w:beforeAutospacing="0" w:afterAutospacing="0"/>
              <w:ind w:left="36" w:right="-114"/>
              <w:rPr>
                <w:rFonts w:hint="eastAsia"/>
                <w:sz w:val="28"/>
                <w:szCs w:val="28"/>
                <w:lang w:eastAsia="en-US"/>
              </w:rPr>
            </w:pPr>
            <w:r>
              <w:rPr>
                <w:rFonts w:hint="eastAsia"/>
                <w:sz w:val="28"/>
                <w:szCs w:val="28"/>
                <w:lang w:eastAsia="en-US"/>
              </w:rPr>
              <w:t>наради</w:t>
            </w:r>
          </w:p>
        </w:tc>
        <w:tc>
          <w:tcPr>
            <w:tcW w:w="1842" w:type="dxa"/>
            <w:tcBorders>
              <w:top w:val="single" w:color="auto" w:sz="4" w:space="0"/>
              <w:left w:val="single" w:color="auto" w:sz="4" w:space="0"/>
              <w:bottom w:val="single" w:color="auto" w:sz="4" w:space="0"/>
              <w:right w:val="single" w:color="auto" w:sz="4" w:space="0"/>
            </w:tcBorders>
          </w:tcPr>
          <w:p w14:paraId="3C3D334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5865E661">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p w14:paraId="0F605BA4">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rPr>
              <w:t xml:space="preserve"> </w:t>
            </w:r>
            <w:r>
              <w:rPr>
                <w:rFonts w:hint="eastAsia"/>
                <w:sz w:val="28"/>
                <w:szCs w:val="28"/>
                <w:lang w:eastAsia="en-US"/>
              </w:rPr>
              <w:t xml:space="preserve"> </w:t>
            </w:r>
          </w:p>
        </w:tc>
      </w:tr>
      <w:tr w14:paraId="0EAD6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271" w:hRule="atLeast"/>
        </w:trPr>
        <w:tc>
          <w:tcPr>
            <w:tcW w:w="846" w:type="dxa"/>
            <w:tcBorders>
              <w:top w:val="single" w:color="auto" w:sz="4" w:space="0"/>
              <w:left w:val="single" w:color="auto" w:sz="4" w:space="0"/>
              <w:bottom w:val="single" w:color="auto" w:sz="4" w:space="0"/>
              <w:right w:val="single" w:color="auto" w:sz="4" w:space="0"/>
            </w:tcBorders>
          </w:tcPr>
          <w:p w14:paraId="5B86F429">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7.5.9</w:t>
            </w:r>
          </w:p>
        </w:tc>
        <w:tc>
          <w:tcPr>
            <w:tcW w:w="4535" w:type="dxa"/>
            <w:tcBorders>
              <w:top w:val="single" w:color="auto" w:sz="4" w:space="0"/>
              <w:left w:val="single" w:color="auto" w:sz="4" w:space="0"/>
              <w:bottom w:val="single" w:color="auto" w:sz="4" w:space="0"/>
              <w:right w:val="single" w:color="auto" w:sz="4" w:space="0"/>
            </w:tcBorders>
          </w:tcPr>
          <w:p w14:paraId="14DDE325">
            <w:pPr>
              <w:pStyle w:val="28"/>
              <w:keepNext w:val="0"/>
              <w:keepLines w:val="0"/>
              <w:widowControl/>
              <w:suppressLineNumbers w:val="0"/>
              <w:spacing w:before="0" w:beforeAutospacing="0" w:afterAutospacing="0"/>
              <w:ind w:left="36" w:right="0"/>
              <w:jc w:val="both"/>
              <w:rPr>
                <w:rFonts w:hint="eastAsia"/>
                <w:sz w:val="28"/>
                <w:szCs w:val="26"/>
              </w:rPr>
            </w:pPr>
            <w:r>
              <w:rPr>
                <w:rFonts w:hint="eastAsia"/>
                <w:sz w:val="28"/>
                <w:szCs w:val="26"/>
              </w:rPr>
              <w:t xml:space="preserve">Вивчення дотримання температур-ного режиму у групових кімнатах </w:t>
            </w:r>
          </w:p>
          <w:p w14:paraId="2B40C097">
            <w:pPr>
              <w:pStyle w:val="28"/>
              <w:keepNext w:val="0"/>
              <w:keepLines w:val="0"/>
              <w:widowControl/>
              <w:suppressLineNumbers w:val="0"/>
              <w:spacing w:before="0" w:beforeAutospacing="0" w:afterAutospacing="0"/>
              <w:ind w:left="36" w:right="0"/>
              <w:jc w:val="both"/>
              <w:rPr>
                <w:rFonts w:hint="eastAsia"/>
                <w:sz w:val="28"/>
                <w:szCs w:val="26"/>
              </w:rPr>
            </w:pPr>
            <w:r>
              <w:rPr>
                <w:rFonts w:hint="eastAsia"/>
                <w:sz w:val="28"/>
                <w:szCs w:val="26"/>
              </w:rPr>
              <w:t>та в укритті; відповідності одягу дітей</w:t>
            </w:r>
            <w:r>
              <w:rPr>
                <w:rFonts w:hint="default"/>
                <w:sz w:val="28"/>
                <w:szCs w:val="26"/>
                <w:lang w:val="uk-UA"/>
              </w:rPr>
              <w:t>,</w:t>
            </w:r>
            <w:r>
              <w:rPr>
                <w:rFonts w:hint="eastAsia"/>
                <w:sz w:val="28"/>
                <w:szCs w:val="26"/>
              </w:rPr>
              <w:t xml:space="preserve"> температур</w:t>
            </w:r>
            <w:r>
              <w:rPr>
                <w:rFonts w:hint="default"/>
                <w:sz w:val="28"/>
                <w:szCs w:val="26"/>
                <w:lang w:val="uk-UA"/>
              </w:rPr>
              <w:t xml:space="preserve">и </w:t>
            </w:r>
            <w:r>
              <w:rPr>
                <w:rFonts w:hint="eastAsia"/>
                <w:sz w:val="28"/>
                <w:szCs w:val="26"/>
              </w:rPr>
              <w:t>повітря.</w:t>
            </w:r>
          </w:p>
        </w:tc>
        <w:tc>
          <w:tcPr>
            <w:tcW w:w="1419" w:type="dxa"/>
            <w:tcBorders>
              <w:top w:val="single" w:color="auto" w:sz="4" w:space="0"/>
              <w:left w:val="single" w:color="auto" w:sz="4" w:space="0"/>
              <w:bottom w:val="single" w:color="auto" w:sz="4" w:space="0"/>
              <w:right w:val="single" w:color="auto" w:sz="4" w:space="0"/>
            </w:tcBorders>
          </w:tcPr>
          <w:p w14:paraId="20DE167D">
            <w:pPr>
              <w:keepNext w:val="0"/>
              <w:keepLines w:val="0"/>
              <w:widowControl/>
              <w:suppressLineNumbers w:val="0"/>
              <w:spacing w:before="0" w:beforeAutospacing="0" w:afterAutospacing="0"/>
              <w:ind w:left="0" w:right="0"/>
              <w:jc w:val="center"/>
              <w:rPr>
                <w:rFonts w:hint="eastAsia"/>
                <w:sz w:val="28"/>
                <w:szCs w:val="28"/>
                <w:lang w:eastAsia="en-US"/>
              </w:rPr>
            </w:pPr>
            <w:r>
              <w:rPr>
                <w:rFonts w:hint="eastAsia"/>
                <w:sz w:val="28"/>
                <w:szCs w:val="28"/>
                <w:lang w:eastAsia="en-US"/>
              </w:rPr>
              <w:t>Щоденно</w:t>
            </w:r>
          </w:p>
        </w:tc>
        <w:tc>
          <w:tcPr>
            <w:tcW w:w="1990" w:type="dxa"/>
            <w:tcBorders>
              <w:top w:val="single" w:color="auto" w:sz="4" w:space="0"/>
              <w:left w:val="single" w:color="auto" w:sz="4" w:space="0"/>
              <w:bottom w:val="single" w:color="auto" w:sz="4" w:space="0"/>
              <w:right w:val="single" w:color="auto" w:sz="4" w:space="0"/>
            </w:tcBorders>
          </w:tcPr>
          <w:p w14:paraId="05EBE4A8">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Інформація </w:t>
            </w:r>
          </w:p>
          <w:p w14:paraId="6A485551">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 xml:space="preserve">до відома, </w:t>
            </w:r>
          </w:p>
          <w:p w14:paraId="0444D5BA">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lang w:eastAsia="en-US"/>
              </w:rPr>
              <w:t>до наради</w:t>
            </w:r>
          </w:p>
        </w:tc>
        <w:tc>
          <w:tcPr>
            <w:tcW w:w="1842" w:type="dxa"/>
            <w:tcBorders>
              <w:top w:val="single" w:color="auto" w:sz="4" w:space="0"/>
              <w:left w:val="single" w:color="auto" w:sz="4" w:space="0"/>
              <w:bottom w:val="single" w:color="auto" w:sz="4" w:space="0"/>
              <w:right w:val="single" w:color="auto" w:sz="4" w:space="0"/>
            </w:tcBorders>
          </w:tcPr>
          <w:p w14:paraId="5233C40D">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195132A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p w14:paraId="289F50B5">
            <w:pPr>
              <w:keepNext w:val="0"/>
              <w:keepLines w:val="0"/>
              <w:widowControl/>
              <w:suppressLineNumbers w:val="0"/>
              <w:spacing w:before="0" w:beforeAutospacing="0" w:afterAutospacing="0"/>
              <w:ind w:left="0" w:right="-114"/>
              <w:rPr>
                <w:rFonts w:hint="eastAsia"/>
                <w:sz w:val="28"/>
                <w:szCs w:val="28"/>
                <w:lang w:eastAsia="en-US"/>
              </w:rPr>
            </w:pPr>
            <w:r>
              <w:rPr>
                <w:rFonts w:hint="eastAsia"/>
                <w:sz w:val="28"/>
                <w:szCs w:val="28"/>
              </w:rPr>
              <w:t xml:space="preserve"> </w:t>
            </w:r>
          </w:p>
          <w:p w14:paraId="0B88228C">
            <w:pPr>
              <w:keepNext w:val="0"/>
              <w:keepLines w:val="0"/>
              <w:widowControl/>
              <w:suppressLineNumbers w:val="0"/>
              <w:spacing w:before="0" w:beforeAutospacing="0" w:afterAutospacing="0"/>
              <w:ind w:left="41" w:right="-108"/>
              <w:rPr>
                <w:rFonts w:hint="eastAsia"/>
                <w:sz w:val="28"/>
                <w:szCs w:val="28"/>
                <w:lang w:eastAsia="en-US"/>
              </w:rPr>
            </w:pPr>
          </w:p>
        </w:tc>
      </w:tr>
      <w:tr w14:paraId="7E3ED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593" w:hRule="atLeast"/>
        </w:trPr>
        <w:tc>
          <w:tcPr>
            <w:tcW w:w="846" w:type="dxa"/>
            <w:tcBorders>
              <w:top w:val="single" w:color="auto" w:sz="4" w:space="0"/>
              <w:left w:val="single" w:color="auto" w:sz="4" w:space="0"/>
              <w:bottom w:val="single" w:color="auto" w:sz="4" w:space="0"/>
              <w:right w:val="single" w:color="auto" w:sz="4" w:space="0"/>
            </w:tcBorders>
          </w:tcPr>
          <w:p w14:paraId="3C4F674E">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7.5.10</w:t>
            </w:r>
          </w:p>
        </w:tc>
        <w:tc>
          <w:tcPr>
            <w:tcW w:w="4535" w:type="dxa"/>
            <w:tcBorders>
              <w:top w:val="single" w:color="auto" w:sz="4" w:space="0"/>
              <w:left w:val="single" w:color="auto" w:sz="4" w:space="0"/>
              <w:bottom w:val="single" w:color="auto" w:sz="4" w:space="0"/>
              <w:right w:val="single" w:color="auto" w:sz="4" w:space="0"/>
            </w:tcBorders>
          </w:tcPr>
          <w:p w14:paraId="12D1D8F3">
            <w:pPr>
              <w:pStyle w:val="28"/>
              <w:keepNext w:val="0"/>
              <w:keepLines w:val="0"/>
              <w:widowControl/>
              <w:suppressLineNumbers w:val="0"/>
              <w:tabs>
                <w:tab w:val="left" w:pos="36"/>
              </w:tabs>
              <w:spacing w:before="0" w:beforeAutospacing="0" w:afterAutospacing="0"/>
              <w:ind w:left="36" w:right="0"/>
              <w:jc w:val="both"/>
              <w:rPr>
                <w:rFonts w:hint="eastAsia"/>
                <w:sz w:val="28"/>
                <w:szCs w:val="26"/>
              </w:rPr>
            </w:pPr>
            <w:r>
              <w:rPr>
                <w:rFonts w:hint="eastAsia"/>
                <w:sz w:val="28"/>
                <w:szCs w:val="26"/>
              </w:rPr>
              <w:t xml:space="preserve">Аналіз роботи щодо профілактики педикульозу, огляду дітей. </w:t>
            </w:r>
          </w:p>
        </w:tc>
        <w:tc>
          <w:tcPr>
            <w:tcW w:w="1419" w:type="dxa"/>
            <w:tcBorders>
              <w:top w:val="single" w:color="auto" w:sz="4" w:space="0"/>
              <w:left w:val="single" w:color="auto" w:sz="4" w:space="0"/>
              <w:bottom w:val="single" w:color="auto" w:sz="4" w:space="0"/>
              <w:right w:val="single" w:color="auto" w:sz="4" w:space="0"/>
            </w:tcBorders>
          </w:tcPr>
          <w:p w14:paraId="07F91D67">
            <w:pPr>
              <w:keepNext w:val="0"/>
              <w:keepLines w:val="0"/>
              <w:widowControl/>
              <w:suppressLineNumbers w:val="0"/>
              <w:tabs>
                <w:tab w:val="left" w:pos="36"/>
                <w:tab w:val="left" w:pos="1597"/>
              </w:tabs>
              <w:spacing w:before="0" w:beforeAutospacing="0" w:afterAutospacing="0"/>
              <w:ind w:left="36" w:right="-113" w:hanging="140"/>
              <w:rPr>
                <w:rFonts w:hint="eastAsia"/>
                <w:sz w:val="28"/>
                <w:szCs w:val="28"/>
                <w:lang w:eastAsia="en-US"/>
              </w:rPr>
            </w:pPr>
            <w:r>
              <w:rPr>
                <w:rFonts w:hint="eastAsia"/>
                <w:sz w:val="28"/>
                <w:szCs w:val="28"/>
                <w:lang w:eastAsia="en-US"/>
              </w:rPr>
              <w:t>Щомісячно</w:t>
            </w:r>
          </w:p>
        </w:tc>
        <w:tc>
          <w:tcPr>
            <w:tcW w:w="1990" w:type="dxa"/>
            <w:tcBorders>
              <w:top w:val="single" w:color="auto" w:sz="4" w:space="0"/>
              <w:left w:val="single" w:color="auto" w:sz="4" w:space="0"/>
              <w:bottom w:val="single" w:color="auto" w:sz="4" w:space="0"/>
              <w:right w:val="single" w:color="auto" w:sz="4" w:space="0"/>
            </w:tcBorders>
          </w:tcPr>
          <w:p w14:paraId="5F0618AB">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 xml:space="preserve">Інформація </w:t>
            </w:r>
          </w:p>
          <w:p w14:paraId="3A09C8EF">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до відома</w:t>
            </w:r>
          </w:p>
        </w:tc>
        <w:tc>
          <w:tcPr>
            <w:tcW w:w="1842" w:type="dxa"/>
            <w:tcBorders>
              <w:top w:val="single" w:color="auto" w:sz="4" w:space="0"/>
              <w:left w:val="single" w:color="auto" w:sz="4" w:space="0"/>
              <w:bottom w:val="single" w:color="auto" w:sz="4" w:space="0"/>
              <w:right w:val="single" w:color="auto" w:sz="4" w:space="0"/>
            </w:tcBorders>
          </w:tcPr>
          <w:p w14:paraId="3CC8DA15">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013A313D">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tc>
      </w:tr>
      <w:tr w14:paraId="24A9E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56" w:hRule="atLeast"/>
        </w:trPr>
        <w:tc>
          <w:tcPr>
            <w:tcW w:w="846" w:type="dxa"/>
            <w:tcBorders>
              <w:top w:val="single" w:color="auto" w:sz="4" w:space="0"/>
              <w:left w:val="single" w:color="auto" w:sz="4" w:space="0"/>
              <w:bottom w:val="single" w:color="auto" w:sz="4" w:space="0"/>
              <w:right w:val="single" w:color="auto" w:sz="4" w:space="0"/>
            </w:tcBorders>
          </w:tcPr>
          <w:p w14:paraId="61B2028E">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7.5.11</w:t>
            </w:r>
          </w:p>
        </w:tc>
        <w:tc>
          <w:tcPr>
            <w:tcW w:w="4535" w:type="dxa"/>
            <w:tcBorders>
              <w:top w:val="single" w:color="auto" w:sz="4" w:space="0"/>
              <w:left w:val="single" w:color="auto" w:sz="4" w:space="0"/>
              <w:bottom w:val="single" w:color="auto" w:sz="4" w:space="0"/>
              <w:right w:val="single" w:color="auto" w:sz="4" w:space="0"/>
            </w:tcBorders>
          </w:tcPr>
          <w:p w14:paraId="4064E813">
            <w:pPr>
              <w:keepNext w:val="0"/>
              <w:keepLines w:val="0"/>
              <w:widowControl/>
              <w:suppressLineNumbers w:val="0"/>
              <w:spacing w:before="0" w:beforeAutospacing="0" w:afterAutospacing="0"/>
              <w:ind w:left="0" w:right="34"/>
              <w:jc w:val="both"/>
              <w:rPr>
                <w:rFonts w:hint="eastAsia"/>
                <w:sz w:val="28"/>
                <w:szCs w:val="28"/>
                <w:lang w:eastAsia="en-US"/>
              </w:rPr>
            </w:pPr>
            <w:r>
              <w:rPr>
                <w:rFonts w:hint="eastAsia"/>
                <w:sz w:val="28"/>
                <w:szCs w:val="26"/>
              </w:rPr>
              <w:t>Аналіз рівня проведення  санітар</w:t>
            </w:r>
            <w:r>
              <w:rPr>
                <w:rFonts w:hint="default"/>
                <w:sz w:val="28"/>
                <w:szCs w:val="26"/>
                <w:lang w:val="uk-UA"/>
              </w:rPr>
              <w:t>н</w:t>
            </w:r>
            <w:r>
              <w:rPr>
                <w:rFonts w:hint="eastAsia"/>
                <w:sz w:val="28"/>
                <w:szCs w:val="26"/>
              </w:rPr>
              <w:t>о-просвітницької роботи серед педагогів та батьків щодо</w:t>
            </w:r>
            <w:r>
              <w:rPr>
                <w:rFonts w:hint="eastAsia"/>
                <w:sz w:val="28"/>
                <w:szCs w:val="28"/>
                <w:lang w:eastAsia="en-US"/>
              </w:rPr>
              <w:t xml:space="preserve"> БЖД учасників освітнього процесу в умовах війни та НС; питань санітарно-гігієнічного виховання та дотримання здорового способу життя</w:t>
            </w:r>
          </w:p>
        </w:tc>
        <w:tc>
          <w:tcPr>
            <w:tcW w:w="1419" w:type="dxa"/>
            <w:tcBorders>
              <w:top w:val="single" w:color="auto" w:sz="4" w:space="0"/>
              <w:left w:val="single" w:color="auto" w:sz="4" w:space="0"/>
              <w:bottom w:val="single" w:color="auto" w:sz="4" w:space="0"/>
              <w:right w:val="single" w:color="auto" w:sz="4" w:space="0"/>
            </w:tcBorders>
          </w:tcPr>
          <w:p w14:paraId="42A305E5">
            <w:pPr>
              <w:keepNext w:val="0"/>
              <w:keepLines w:val="0"/>
              <w:widowControl/>
              <w:suppressLineNumbers w:val="0"/>
              <w:tabs>
                <w:tab w:val="left" w:pos="36"/>
              </w:tabs>
              <w:spacing w:before="0" w:beforeAutospacing="0" w:afterAutospacing="0"/>
              <w:ind w:left="36" w:right="0"/>
              <w:jc w:val="center"/>
              <w:rPr>
                <w:rFonts w:hint="eastAsia"/>
                <w:sz w:val="28"/>
                <w:szCs w:val="28"/>
                <w:lang w:eastAsia="en-US"/>
              </w:rPr>
            </w:pPr>
            <w:r>
              <w:rPr>
                <w:rFonts w:hint="eastAsia"/>
                <w:sz w:val="28"/>
                <w:szCs w:val="28"/>
                <w:lang w:eastAsia="en-US"/>
              </w:rPr>
              <w:t>1р/міс</w:t>
            </w:r>
          </w:p>
        </w:tc>
        <w:tc>
          <w:tcPr>
            <w:tcW w:w="1990" w:type="dxa"/>
            <w:tcBorders>
              <w:top w:val="single" w:color="auto" w:sz="4" w:space="0"/>
              <w:left w:val="single" w:color="auto" w:sz="4" w:space="0"/>
              <w:bottom w:val="single" w:color="auto" w:sz="4" w:space="0"/>
              <w:right w:val="single" w:color="auto" w:sz="4" w:space="0"/>
            </w:tcBorders>
          </w:tcPr>
          <w:p w14:paraId="7894C909">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 xml:space="preserve">Інформація </w:t>
            </w:r>
          </w:p>
          <w:p w14:paraId="5376A93C">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 xml:space="preserve">до відома, </w:t>
            </w:r>
          </w:p>
          <w:p w14:paraId="5444774F">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6A520DED">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Директор</w:t>
            </w:r>
          </w:p>
          <w:p w14:paraId="38EDBA7E">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39D07CCD">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вихователь-методист </w:t>
            </w:r>
          </w:p>
          <w:p w14:paraId="0D727EB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p w14:paraId="113AC1F1">
            <w:pPr>
              <w:keepNext w:val="0"/>
              <w:keepLines w:val="0"/>
              <w:widowControl/>
              <w:suppressLineNumbers w:val="0"/>
              <w:tabs>
                <w:tab w:val="left" w:pos="36"/>
              </w:tabs>
              <w:spacing w:before="0" w:beforeAutospacing="0" w:afterAutospacing="0"/>
              <w:ind w:left="0" w:right="-108"/>
              <w:rPr>
                <w:rFonts w:hint="eastAsia"/>
                <w:sz w:val="28"/>
                <w:szCs w:val="28"/>
                <w:lang w:eastAsia="en-US"/>
              </w:rPr>
            </w:pPr>
            <w:r>
              <w:rPr>
                <w:rFonts w:hint="eastAsia"/>
                <w:sz w:val="28"/>
                <w:szCs w:val="28"/>
              </w:rPr>
              <w:t xml:space="preserve"> </w:t>
            </w:r>
            <w:r>
              <w:rPr>
                <w:rFonts w:hint="eastAsia"/>
                <w:sz w:val="28"/>
                <w:szCs w:val="28"/>
                <w:lang w:eastAsia="en-US"/>
              </w:rPr>
              <w:t xml:space="preserve"> </w:t>
            </w:r>
          </w:p>
        </w:tc>
      </w:tr>
      <w:tr w14:paraId="087ED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168" w:hRule="atLeast"/>
        </w:trPr>
        <w:tc>
          <w:tcPr>
            <w:tcW w:w="846" w:type="dxa"/>
            <w:tcBorders>
              <w:top w:val="single" w:color="auto" w:sz="4" w:space="0"/>
              <w:left w:val="single" w:color="auto" w:sz="4" w:space="0"/>
              <w:bottom w:val="single" w:color="auto" w:sz="4" w:space="0"/>
              <w:right w:val="single" w:color="auto" w:sz="4" w:space="0"/>
            </w:tcBorders>
          </w:tcPr>
          <w:p w14:paraId="5B661EEF">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7.5.12</w:t>
            </w:r>
          </w:p>
        </w:tc>
        <w:tc>
          <w:tcPr>
            <w:tcW w:w="4535" w:type="dxa"/>
            <w:tcBorders>
              <w:top w:val="single" w:color="auto" w:sz="4" w:space="0"/>
              <w:left w:val="single" w:color="auto" w:sz="4" w:space="0"/>
              <w:bottom w:val="single" w:color="auto" w:sz="4" w:space="0"/>
              <w:right w:val="single" w:color="auto" w:sz="4" w:space="0"/>
            </w:tcBorders>
          </w:tcPr>
          <w:p w14:paraId="5B677EE5">
            <w:pPr>
              <w:pStyle w:val="28"/>
              <w:keepNext w:val="0"/>
              <w:keepLines w:val="0"/>
              <w:widowControl/>
              <w:suppressLineNumbers w:val="0"/>
              <w:tabs>
                <w:tab w:val="left" w:pos="36"/>
              </w:tabs>
              <w:spacing w:before="0" w:beforeAutospacing="0" w:afterAutospacing="0"/>
              <w:ind w:left="36" w:right="0"/>
              <w:jc w:val="both"/>
              <w:rPr>
                <w:rFonts w:hint="eastAsia"/>
                <w:sz w:val="28"/>
                <w:szCs w:val="26"/>
              </w:rPr>
            </w:pPr>
            <w:r>
              <w:rPr>
                <w:rFonts w:hint="eastAsia"/>
                <w:sz w:val="28"/>
                <w:szCs w:val="26"/>
              </w:rPr>
              <w:t xml:space="preserve">Вивчення результатів медико-педагогічного контролю на заняттях з фізкультури </w:t>
            </w:r>
            <w:r>
              <w:rPr>
                <w:rFonts w:hint="eastAsia"/>
                <w:szCs w:val="26"/>
              </w:rPr>
              <w:t>(з урахуванням стану безпеки у регіоні)</w:t>
            </w:r>
          </w:p>
        </w:tc>
        <w:tc>
          <w:tcPr>
            <w:tcW w:w="1419" w:type="dxa"/>
            <w:tcBorders>
              <w:top w:val="single" w:color="auto" w:sz="4" w:space="0"/>
              <w:left w:val="single" w:color="auto" w:sz="4" w:space="0"/>
              <w:bottom w:val="single" w:color="auto" w:sz="4" w:space="0"/>
              <w:right w:val="single" w:color="auto" w:sz="4" w:space="0"/>
            </w:tcBorders>
          </w:tcPr>
          <w:p w14:paraId="37537323">
            <w:pPr>
              <w:keepNext w:val="0"/>
              <w:keepLines w:val="0"/>
              <w:widowControl/>
              <w:suppressLineNumbers w:val="0"/>
              <w:tabs>
                <w:tab w:val="left" w:pos="36"/>
              </w:tabs>
              <w:spacing w:before="0" w:beforeAutospacing="0" w:afterAutospacing="0"/>
              <w:ind w:left="36" w:right="0" w:hanging="140"/>
              <w:rPr>
                <w:rFonts w:hint="eastAsia"/>
                <w:sz w:val="28"/>
                <w:szCs w:val="28"/>
                <w:lang w:eastAsia="en-US"/>
              </w:rPr>
            </w:pPr>
            <w:r>
              <w:rPr>
                <w:rFonts w:hint="eastAsia"/>
                <w:sz w:val="28"/>
                <w:szCs w:val="28"/>
                <w:lang w:eastAsia="en-US"/>
              </w:rPr>
              <w:t>Вересень,</w:t>
            </w:r>
          </w:p>
          <w:p w14:paraId="16E195B8">
            <w:pPr>
              <w:keepNext w:val="0"/>
              <w:keepLines w:val="0"/>
              <w:widowControl/>
              <w:suppressLineNumbers w:val="0"/>
              <w:tabs>
                <w:tab w:val="left" w:pos="36"/>
              </w:tabs>
              <w:spacing w:before="0" w:beforeAutospacing="0" w:afterAutospacing="0"/>
              <w:ind w:left="36" w:right="0" w:hanging="140"/>
              <w:rPr>
                <w:rFonts w:hint="eastAsia"/>
                <w:sz w:val="28"/>
                <w:szCs w:val="28"/>
                <w:lang w:eastAsia="en-US"/>
              </w:rPr>
            </w:pPr>
            <w:r>
              <w:rPr>
                <w:rFonts w:hint="eastAsia"/>
                <w:sz w:val="28"/>
                <w:szCs w:val="28"/>
                <w:lang w:eastAsia="en-US"/>
              </w:rPr>
              <w:t>травень</w:t>
            </w:r>
          </w:p>
        </w:tc>
        <w:tc>
          <w:tcPr>
            <w:tcW w:w="1990" w:type="dxa"/>
            <w:tcBorders>
              <w:top w:val="single" w:color="auto" w:sz="4" w:space="0"/>
              <w:left w:val="single" w:color="auto" w:sz="4" w:space="0"/>
              <w:bottom w:val="single" w:color="auto" w:sz="4" w:space="0"/>
              <w:right w:val="single" w:color="auto" w:sz="4" w:space="0"/>
            </w:tcBorders>
          </w:tcPr>
          <w:p w14:paraId="3E3EDB51">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 xml:space="preserve">Довідка-звіт </w:t>
            </w:r>
          </w:p>
          <w:p w14:paraId="11C23D9A">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до адміністрат.</w:t>
            </w:r>
          </w:p>
          <w:p w14:paraId="4D7BBD38">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 xml:space="preserve">наради, </w:t>
            </w:r>
          </w:p>
          <w:p w14:paraId="3DC44529">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3040E5CB">
            <w:pPr>
              <w:keepNext w:val="0"/>
              <w:keepLines w:val="0"/>
              <w:widowControl/>
              <w:suppressLineNumbers w:val="0"/>
              <w:tabs>
                <w:tab w:val="left" w:pos="36"/>
              </w:tabs>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7A49EC82">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0685E113">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tc>
      </w:tr>
      <w:tr w14:paraId="255CC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06" w:hRule="atLeast"/>
        </w:trPr>
        <w:tc>
          <w:tcPr>
            <w:tcW w:w="846" w:type="dxa"/>
            <w:tcBorders>
              <w:top w:val="single" w:color="auto" w:sz="4" w:space="0"/>
              <w:left w:val="single" w:color="auto" w:sz="4" w:space="0"/>
              <w:bottom w:val="single" w:color="auto" w:sz="4" w:space="0"/>
              <w:right w:val="single" w:color="auto" w:sz="4" w:space="0"/>
            </w:tcBorders>
          </w:tcPr>
          <w:p w14:paraId="6C0DA0CF">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7.5.13</w:t>
            </w:r>
          </w:p>
        </w:tc>
        <w:tc>
          <w:tcPr>
            <w:tcW w:w="4535" w:type="dxa"/>
            <w:tcBorders>
              <w:top w:val="single" w:color="auto" w:sz="4" w:space="0"/>
              <w:left w:val="single" w:color="auto" w:sz="4" w:space="0"/>
              <w:bottom w:val="single" w:color="auto" w:sz="4" w:space="0"/>
              <w:right w:val="single" w:color="auto" w:sz="4" w:space="0"/>
            </w:tcBorders>
          </w:tcPr>
          <w:p w14:paraId="256C2976">
            <w:pPr>
              <w:pStyle w:val="28"/>
              <w:keepNext w:val="0"/>
              <w:keepLines w:val="0"/>
              <w:widowControl/>
              <w:suppressLineNumbers w:val="0"/>
              <w:tabs>
                <w:tab w:val="left" w:pos="36"/>
              </w:tabs>
              <w:spacing w:before="0" w:beforeAutospacing="0" w:afterAutospacing="0"/>
              <w:ind w:left="36" w:right="0"/>
              <w:jc w:val="both"/>
              <w:rPr>
                <w:rFonts w:hint="eastAsia"/>
                <w:sz w:val="28"/>
                <w:szCs w:val="26"/>
              </w:rPr>
            </w:pPr>
            <w:r>
              <w:rPr>
                <w:rFonts w:hint="eastAsia"/>
                <w:sz w:val="28"/>
                <w:szCs w:val="26"/>
              </w:rPr>
              <w:t>Аналіз стану ведення медичної документації, виконання розпоряджень та наказів щодо організації медичного обслуговування дітей в умовах воєнного стану.</w:t>
            </w:r>
          </w:p>
        </w:tc>
        <w:tc>
          <w:tcPr>
            <w:tcW w:w="1419" w:type="dxa"/>
            <w:tcBorders>
              <w:top w:val="single" w:color="auto" w:sz="4" w:space="0"/>
              <w:left w:val="single" w:color="auto" w:sz="4" w:space="0"/>
              <w:bottom w:val="single" w:color="auto" w:sz="4" w:space="0"/>
              <w:right w:val="single" w:color="auto" w:sz="4" w:space="0"/>
            </w:tcBorders>
          </w:tcPr>
          <w:p w14:paraId="6F020BF8">
            <w:pPr>
              <w:keepNext w:val="0"/>
              <w:keepLines w:val="0"/>
              <w:widowControl/>
              <w:suppressLineNumbers w:val="0"/>
              <w:tabs>
                <w:tab w:val="left" w:pos="36"/>
              </w:tabs>
              <w:spacing w:before="0" w:beforeAutospacing="0" w:afterAutospacing="0"/>
              <w:ind w:left="36" w:right="-113"/>
              <w:rPr>
                <w:rFonts w:hint="eastAsia"/>
                <w:sz w:val="28"/>
                <w:szCs w:val="28"/>
                <w:lang w:eastAsia="en-US"/>
              </w:rPr>
            </w:pPr>
            <w:r>
              <w:rPr>
                <w:rFonts w:hint="eastAsia"/>
                <w:sz w:val="28"/>
                <w:szCs w:val="28"/>
                <w:lang w:eastAsia="en-US"/>
              </w:rPr>
              <w:t xml:space="preserve">Жовтень, квітень </w:t>
            </w:r>
          </w:p>
          <w:p w14:paraId="7B66DA27">
            <w:pPr>
              <w:keepNext w:val="0"/>
              <w:keepLines w:val="0"/>
              <w:widowControl/>
              <w:suppressLineNumbers w:val="0"/>
              <w:tabs>
                <w:tab w:val="left" w:pos="36"/>
              </w:tabs>
              <w:spacing w:before="0" w:beforeAutospacing="0" w:afterAutospacing="0"/>
              <w:ind w:left="36" w:right="-113"/>
              <w:rPr>
                <w:rFonts w:hint="eastAsia"/>
                <w:sz w:val="28"/>
                <w:szCs w:val="28"/>
                <w:lang w:eastAsia="en-US"/>
              </w:rPr>
            </w:pPr>
            <w:r>
              <w:rPr>
                <w:rFonts w:hint="eastAsia"/>
                <w:sz w:val="28"/>
                <w:szCs w:val="28"/>
                <w:lang w:eastAsia="en-US"/>
              </w:rPr>
              <w:t>та за потребою</w:t>
            </w:r>
          </w:p>
        </w:tc>
        <w:tc>
          <w:tcPr>
            <w:tcW w:w="1990" w:type="dxa"/>
            <w:tcBorders>
              <w:top w:val="single" w:color="auto" w:sz="4" w:space="0"/>
              <w:left w:val="single" w:color="auto" w:sz="4" w:space="0"/>
              <w:bottom w:val="single" w:color="auto" w:sz="4" w:space="0"/>
              <w:right w:val="single" w:color="auto" w:sz="4" w:space="0"/>
            </w:tcBorders>
          </w:tcPr>
          <w:p w14:paraId="3B5BF94B">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 xml:space="preserve">Інформація </w:t>
            </w:r>
          </w:p>
          <w:p w14:paraId="16F92ABC">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 xml:space="preserve">до відома, </w:t>
            </w:r>
          </w:p>
          <w:p w14:paraId="258FC622">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до адміністрат.</w:t>
            </w:r>
          </w:p>
          <w:p w14:paraId="28DE48E2">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наради</w:t>
            </w:r>
          </w:p>
        </w:tc>
        <w:tc>
          <w:tcPr>
            <w:tcW w:w="1842" w:type="dxa"/>
            <w:tcBorders>
              <w:top w:val="single" w:color="auto" w:sz="4" w:space="0"/>
              <w:left w:val="single" w:color="auto" w:sz="4" w:space="0"/>
              <w:bottom w:val="single" w:color="auto" w:sz="4" w:space="0"/>
              <w:right w:val="single" w:color="auto" w:sz="4" w:space="0"/>
            </w:tcBorders>
          </w:tcPr>
          <w:p w14:paraId="7F9693F5">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Директор</w:t>
            </w:r>
          </w:p>
          <w:p w14:paraId="4ACC92E4">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 xml:space="preserve"> </w:t>
            </w:r>
          </w:p>
          <w:p w14:paraId="6CD333C0">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 xml:space="preserve"> </w:t>
            </w:r>
          </w:p>
        </w:tc>
      </w:tr>
      <w:tr w14:paraId="68877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966" w:hRule="atLeast"/>
        </w:trPr>
        <w:tc>
          <w:tcPr>
            <w:tcW w:w="846" w:type="dxa"/>
            <w:tcBorders>
              <w:top w:val="single" w:color="auto" w:sz="4" w:space="0"/>
              <w:left w:val="single" w:color="auto" w:sz="4" w:space="0"/>
              <w:bottom w:val="single" w:color="auto" w:sz="4" w:space="0"/>
              <w:right w:val="single" w:color="auto" w:sz="4" w:space="0"/>
            </w:tcBorders>
          </w:tcPr>
          <w:p w14:paraId="7CEC6057">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7.5.14</w:t>
            </w:r>
          </w:p>
        </w:tc>
        <w:tc>
          <w:tcPr>
            <w:tcW w:w="4535" w:type="dxa"/>
            <w:tcBorders>
              <w:top w:val="single" w:color="auto" w:sz="4" w:space="0"/>
              <w:left w:val="single" w:color="auto" w:sz="4" w:space="0"/>
              <w:bottom w:val="single" w:color="auto" w:sz="4" w:space="0"/>
              <w:right w:val="single" w:color="auto" w:sz="4" w:space="0"/>
            </w:tcBorders>
          </w:tcPr>
          <w:p w14:paraId="4DA693DC">
            <w:pPr>
              <w:pStyle w:val="28"/>
              <w:keepNext w:val="0"/>
              <w:keepLines w:val="0"/>
              <w:widowControl/>
              <w:suppressLineNumbers w:val="0"/>
              <w:spacing w:before="0" w:beforeAutospacing="0" w:afterAutospacing="0"/>
              <w:ind w:left="36" w:right="0"/>
              <w:jc w:val="both"/>
              <w:rPr>
                <w:rFonts w:hint="eastAsia"/>
                <w:sz w:val="28"/>
                <w:szCs w:val="26"/>
              </w:rPr>
            </w:pPr>
            <w:r>
              <w:rPr>
                <w:rFonts w:hint="eastAsia"/>
                <w:sz w:val="28"/>
                <w:szCs w:val="26"/>
              </w:rPr>
              <w:t>Контроль проведення маркування меблів відповідно до зросту дітей та дотримання санітарних вимог.</w:t>
            </w:r>
          </w:p>
        </w:tc>
        <w:tc>
          <w:tcPr>
            <w:tcW w:w="1419" w:type="dxa"/>
            <w:tcBorders>
              <w:top w:val="single" w:color="auto" w:sz="4" w:space="0"/>
              <w:left w:val="single" w:color="auto" w:sz="4" w:space="0"/>
              <w:bottom w:val="single" w:color="auto" w:sz="4" w:space="0"/>
              <w:right w:val="single" w:color="auto" w:sz="4" w:space="0"/>
            </w:tcBorders>
          </w:tcPr>
          <w:p w14:paraId="59128683">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Вересень, січень</w:t>
            </w:r>
          </w:p>
        </w:tc>
        <w:tc>
          <w:tcPr>
            <w:tcW w:w="1990" w:type="dxa"/>
            <w:tcBorders>
              <w:top w:val="single" w:color="auto" w:sz="4" w:space="0"/>
              <w:left w:val="single" w:color="auto" w:sz="4" w:space="0"/>
              <w:bottom w:val="single" w:color="auto" w:sz="4" w:space="0"/>
              <w:right w:val="single" w:color="auto" w:sz="4" w:space="0"/>
            </w:tcBorders>
          </w:tcPr>
          <w:p w14:paraId="445CCF68">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7FD4F07B">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відома,</w:t>
            </w:r>
          </w:p>
          <w:p w14:paraId="5566A53B">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адміністрат.</w:t>
            </w:r>
          </w:p>
          <w:p w14:paraId="00D7EFCB">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наради</w:t>
            </w:r>
          </w:p>
          <w:p w14:paraId="2A4F87B7">
            <w:pPr>
              <w:keepNext w:val="0"/>
              <w:keepLines w:val="0"/>
              <w:widowControl/>
              <w:suppressLineNumbers w:val="0"/>
              <w:spacing w:before="0" w:beforeAutospacing="0" w:afterAutospacing="0"/>
              <w:ind w:left="0" w:right="-108"/>
              <w:rPr>
                <w:rFonts w:hint="eastAsia"/>
                <w:sz w:val="28"/>
                <w:szCs w:val="28"/>
                <w:lang w:eastAsia="en-US"/>
              </w:rPr>
            </w:pPr>
          </w:p>
        </w:tc>
        <w:tc>
          <w:tcPr>
            <w:tcW w:w="1842" w:type="dxa"/>
            <w:tcBorders>
              <w:top w:val="single" w:color="auto" w:sz="4" w:space="0"/>
              <w:left w:val="single" w:color="auto" w:sz="4" w:space="0"/>
              <w:bottom w:val="single" w:color="auto" w:sz="4" w:space="0"/>
              <w:right w:val="single" w:color="auto" w:sz="4" w:space="0"/>
            </w:tcBorders>
          </w:tcPr>
          <w:p w14:paraId="7FD87A6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7F840C69">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p w14:paraId="5C69074B">
            <w:pPr>
              <w:keepNext w:val="0"/>
              <w:keepLines w:val="0"/>
              <w:widowControl/>
              <w:suppressLineNumbers w:val="0"/>
              <w:spacing w:before="0" w:beforeAutospacing="0" w:afterAutospacing="0"/>
              <w:ind w:left="0" w:right="-114"/>
              <w:rPr>
                <w:rFonts w:hint="eastAsia"/>
                <w:sz w:val="28"/>
                <w:szCs w:val="28"/>
              </w:rPr>
            </w:pPr>
            <w:r>
              <w:rPr>
                <w:rFonts w:hint="eastAsia"/>
                <w:sz w:val="28"/>
                <w:szCs w:val="28"/>
              </w:rPr>
              <w:t xml:space="preserve"> </w:t>
            </w:r>
          </w:p>
        </w:tc>
      </w:tr>
      <w:tr w14:paraId="55C2C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05" w:hRule="atLeast"/>
        </w:trPr>
        <w:tc>
          <w:tcPr>
            <w:tcW w:w="846" w:type="dxa"/>
            <w:tcBorders>
              <w:top w:val="single" w:color="auto" w:sz="4" w:space="0"/>
              <w:left w:val="single" w:color="auto" w:sz="4" w:space="0"/>
              <w:bottom w:val="single" w:color="auto" w:sz="4" w:space="0"/>
              <w:right w:val="single" w:color="auto" w:sz="4" w:space="0"/>
            </w:tcBorders>
          </w:tcPr>
          <w:p w14:paraId="38D8428A">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7.5.15</w:t>
            </w:r>
          </w:p>
        </w:tc>
        <w:tc>
          <w:tcPr>
            <w:tcW w:w="4535" w:type="dxa"/>
            <w:tcBorders>
              <w:top w:val="single" w:color="auto" w:sz="4" w:space="0"/>
              <w:left w:val="single" w:color="auto" w:sz="4" w:space="0"/>
              <w:bottom w:val="single" w:color="auto" w:sz="4" w:space="0"/>
              <w:right w:val="single" w:color="auto" w:sz="4" w:space="0"/>
            </w:tcBorders>
          </w:tcPr>
          <w:p w14:paraId="4E844550">
            <w:pPr>
              <w:pStyle w:val="28"/>
              <w:keepNext w:val="0"/>
              <w:keepLines w:val="0"/>
              <w:widowControl/>
              <w:suppressLineNumbers w:val="0"/>
              <w:spacing w:before="0" w:beforeAutospacing="0" w:afterAutospacing="0"/>
              <w:ind w:left="36" w:right="0"/>
              <w:jc w:val="both"/>
              <w:rPr>
                <w:rFonts w:hint="eastAsia"/>
                <w:sz w:val="28"/>
                <w:szCs w:val="26"/>
              </w:rPr>
            </w:pPr>
            <w:r>
              <w:rPr>
                <w:rFonts w:hint="eastAsia"/>
                <w:sz w:val="28"/>
                <w:szCs w:val="26"/>
              </w:rPr>
              <w:t>Аналіз виконання плану заходів щодо зміцнення здоров</w:t>
            </w:r>
            <w:r>
              <w:rPr>
                <w:rFonts w:hint="eastAsia"/>
                <w:sz w:val="28"/>
                <w:szCs w:val="26"/>
                <w:lang w:val="ru-RU"/>
              </w:rPr>
              <w:t>’</w:t>
            </w:r>
            <w:r>
              <w:rPr>
                <w:rFonts w:hint="eastAsia"/>
                <w:sz w:val="28"/>
                <w:szCs w:val="26"/>
              </w:rPr>
              <w:t>я вихованців.</w:t>
            </w:r>
          </w:p>
        </w:tc>
        <w:tc>
          <w:tcPr>
            <w:tcW w:w="1419" w:type="dxa"/>
            <w:tcBorders>
              <w:top w:val="single" w:color="auto" w:sz="4" w:space="0"/>
              <w:left w:val="single" w:color="auto" w:sz="4" w:space="0"/>
              <w:bottom w:val="single" w:color="auto" w:sz="4" w:space="0"/>
              <w:right w:val="single" w:color="auto" w:sz="4" w:space="0"/>
            </w:tcBorders>
          </w:tcPr>
          <w:p w14:paraId="734253BE">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Грудень</w:t>
            </w:r>
          </w:p>
        </w:tc>
        <w:tc>
          <w:tcPr>
            <w:tcW w:w="1990" w:type="dxa"/>
            <w:tcBorders>
              <w:top w:val="single" w:color="auto" w:sz="4" w:space="0"/>
              <w:left w:val="single" w:color="auto" w:sz="4" w:space="0"/>
              <w:bottom w:val="single" w:color="auto" w:sz="4" w:space="0"/>
              <w:right w:val="single" w:color="auto" w:sz="4" w:space="0"/>
            </w:tcBorders>
          </w:tcPr>
          <w:p w14:paraId="46D608E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План заходів</w:t>
            </w:r>
          </w:p>
          <w:p w14:paraId="1E2B7817">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0D5DF4B9">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виробничої наради</w:t>
            </w:r>
          </w:p>
        </w:tc>
        <w:tc>
          <w:tcPr>
            <w:tcW w:w="1842" w:type="dxa"/>
            <w:tcBorders>
              <w:top w:val="single" w:color="auto" w:sz="4" w:space="0"/>
              <w:left w:val="single" w:color="auto" w:sz="4" w:space="0"/>
              <w:bottom w:val="single" w:color="auto" w:sz="4" w:space="0"/>
              <w:right w:val="single" w:color="auto" w:sz="4" w:space="0"/>
            </w:tcBorders>
          </w:tcPr>
          <w:p w14:paraId="094424F9">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66B9FE9F">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p w14:paraId="3D07EA0F">
            <w:pPr>
              <w:keepNext w:val="0"/>
              <w:keepLines w:val="0"/>
              <w:widowControl/>
              <w:suppressLineNumbers w:val="0"/>
              <w:spacing w:before="0" w:beforeAutospacing="0" w:afterAutospacing="0"/>
              <w:ind w:left="0" w:right="0"/>
              <w:rPr>
                <w:rFonts w:hint="eastAsia"/>
                <w:sz w:val="28"/>
                <w:szCs w:val="28"/>
              </w:rPr>
            </w:pPr>
          </w:p>
        </w:tc>
      </w:tr>
      <w:tr w14:paraId="4E850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02" w:hRule="atLeast"/>
        </w:trPr>
        <w:tc>
          <w:tcPr>
            <w:tcW w:w="846" w:type="dxa"/>
            <w:tcBorders>
              <w:top w:val="single" w:color="auto" w:sz="4" w:space="0"/>
              <w:left w:val="single" w:color="auto" w:sz="4" w:space="0"/>
              <w:bottom w:val="single" w:color="auto" w:sz="4" w:space="0"/>
              <w:right w:val="single" w:color="auto" w:sz="4" w:space="0"/>
            </w:tcBorders>
          </w:tcPr>
          <w:p w14:paraId="721747EC">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7.5.16.</w:t>
            </w:r>
          </w:p>
        </w:tc>
        <w:tc>
          <w:tcPr>
            <w:tcW w:w="4535" w:type="dxa"/>
            <w:tcBorders>
              <w:top w:val="single" w:color="auto" w:sz="4" w:space="0"/>
              <w:left w:val="single" w:color="auto" w:sz="4" w:space="0"/>
              <w:bottom w:val="single" w:color="auto" w:sz="4" w:space="0"/>
              <w:right w:val="single" w:color="auto" w:sz="4" w:space="0"/>
            </w:tcBorders>
          </w:tcPr>
          <w:p w14:paraId="3B7611D3">
            <w:pPr>
              <w:pStyle w:val="28"/>
              <w:keepNext w:val="0"/>
              <w:keepLines w:val="0"/>
              <w:widowControl/>
              <w:suppressLineNumbers w:val="0"/>
              <w:spacing w:before="0" w:beforeAutospacing="0" w:afterAutospacing="0"/>
              <w:ind w:left="36" w:right="-117"/>
              <w:rPr>
                <w:rFonts w:hint="eastAsia"/>
                <w:sz w:val="28"/>
                <w:szCs w:val="26"/>
              </w:rPr>
            </w:pPr>
            <w:r>
              <w:rPr>
                <w:rFonts w:hint="eastAsia"/>
                <w:sz w:val="28"/>
                <w:szCs w:val="26"/>
              </w:rPr>
              <w:t>Аналіз стану захворюваності у ЗДО за квартал та рік</w:t>
            </w:r>
          </w:p>
        </w:tc>
        <w:tc>
          <w:tcPr>
            <w:tcW w:w="1419" w:type="dxa"/>
            <w:tcBorders>
              <w:top w:val="single" w:color="auto" w:sz="4" w:space="0"/>
              <w:left w:val="single" w:color="auto" w:sz="4" w:space="0"/>
              <w:bottom w:val="single" w:color="auto" w:sz="4" w:space="0"/>
              <w:right w:val="single" w:color="auto" w:sz="4" w:space="0"/>
            </w:tcBorders>
          </w:tcPr>
          <w:p w14:paraId="5C8AC591">
            <w:pPr>
              <w:keepNext w:val="0"/>
              <w:keepLines w:val="0"/>
              <w:widowControl/>
              <w:suppressLineNumbers w:val="0"/>
              <w:spacing w:before="0" w:beforeAutospacing="0" w:afterAutospacing="0"/>
              <w:ind w:left="0" w:right="0"/>
              <w:jc w:val="both"/>
              <w:rPr>
                <w:rFonts w:hint="eastAsia"/>
                <w:sz w:val="28"/>
                <w:szCs w:val="28"/>
                <w:lang w:eastAsia="en-US"/>
              </w:rPr>
            </w:pPr>
            <w:r>
              <w:rPr>
                <w:rFonts w:hint="eastAsia"/>
                <w:sz w:val="28"/>
                <w:szCs w:val="28"/>
                <w:lang w:eastAsia="en-US"/>
              </w:rPr>
              <w:t>Січень</w:t>
            </w:r>
          </w:p>
        </w:tc>
        <w:tc>
          <w:tcPr>
            <w:tcW w:w="1990" w:type="dxa"/>
            <w:tcBorders>
              <w:top w:val="single" w:color="auto" w:sz="4" w:space="0"/>
              <w:left w:val="single" w:color="auto" w:sz="4" w:space="0"/>
              <w:bottom w:val="single" w:color="auto" w:sz="4" w:space="0"/>
              <w:right w:val="single" w:color="auto" w:sz="4" w:space="0"/>
            </w:tcBorders>
          </w:tcPr>
          <w:p w14:paraId="50FA4EAE">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 xml:space="preserve">Інформація </w:t>
            </w:r>
          </w:p>
          <w:p w14:paraId="65585864">
            <w:pPr>
              <w:keepNext w:val="0"/>
              <w:keepLines w:val="0"/>
              <w:widowControl/>
              <w:suppressLineNumbers w:val="0"/>
              <w:spacing w:before="0" w:beforeAutospacing="0" w:afterAutospacing="0"/>
              <w:ind w:left="0" w:right="-108"/>
              <w:rPr>
                <w:rFonts w:hint="eastAsia"/>
                <w:sz w:val="28"/>
                <w:szCs w:val="28"/>
                <w:lang w:eastAsia="en-US"/>
              </w:rPr>
            </w:pPr>
            <w:r>
              <w:rPr>
                <w:rFonts w:hint="eastAsia"/>
                <w:sz w:val="28"/>
                <w:szCs w:val="28"/>
                <w:lang w:eastAsia="en-US"/>
              </w:rPr>
              <w:t>до  виробничої наради</w:t>
            </w:r>
          </w:p>
        </w:tc>
        <w:tc>
          <w:tcPr>
            <w:tcW w:w="1842" w:type="dxa"/>
            <w:tcBorders>
              <w:top w:val="single" w:color="auto" w:sz="4" w:space="0"/>
              <w:left w:val="single" w:color="auto" w:sz="4" w:space="0"/>
              <w:bottom w:val="single" w:color="auto" w:sz="4" w:space="0"/>
              <w:right w:val="single" w:color="auto" w:sz="4" w:space="0"/>
            </w:tcBorders>
          </w:tcPr>
          <w:p w14:paraId="41E53E13">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55C4DB41">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tc>
      </w:tr>
      <w:tr w14:paraId="38474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302" w:hRule="atLeast"/>
        </w:trPr>
        <w:tc>
          <w:tcPr>
            <w:tcW w:w="846" w:type="dxa"/>
            <w:tcBorders>
              <w:top w:val="single" w:color="auto" w:sz="4" w:space="0"/>
              <w:left w:val="single" w:color="auto" w:sz="4" w:space="0"/>
              <w:bottom w:val="single" w:color="auto" w:sz="4" w:space="0"/>
              <w:right w:val="single" w:color="auto" w:sz="4" w:space="0"/>
            </w:tcBorders>
          </w:tcPr>
          <w:p w14:paraId="42428245">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7.5.17</w:t>
            </w:r>
          </w:p>
        </w:tc>
        <w:tc>
          <w:tcPr>
            <w:tcW w:w="4535" w:type="dxa"/>
            <w:tcBorders>
              <w:top w:val="single" w:color="auto" w:sz="4" w:space="0"/>
              <w:left w:val="single" w:color="auto" w:sz="4" w:space="0"/>
              <w:bottom w:val="single" w:color="auto" w:sz="4" w:space="0"/>
              <w:right w:val="single" w:color="auto" w:sz="4" w:space="0"/>
            </w:tcBorders>
          </w:tcPr>
          <w:p w14:paraId="0E2949FE">
            <w:pPr>
              <w:pStyle w:val="28"/>
              <w:keepNext w:val="0"/>
              <w:keepLines w:val="0"/>
              <w:widowControl/>
              <w:suppressLineNumbers w:val="0"/>
              <w:tabs>
                <w:tab w:val="left" w:pos="36"/>
              </w:tabs>
              <w:spacing w:before="0" w:beforeAutospacing="0" w:afterAutospacing="0"/>
              <w:ind w:left="36" w:right="0"/>
              <w:jc w:val="both"/>
              <w:rPr>
                <w:rFonts w:hint="eastAsia"/>
                <w:sz w:val="28"/>
                <w:szCs w:val="26"/>
              </w:rPr>
            </w:pPr>
            <w:r>
              <w:rPr>
                <w:rFonts w:hint="eastAsia"/>
                <w:sz w:val="28"/>
                <w:szCs w:val="26"/>
              </w:rPr>
              <w:t>Аналіз результатів медико-педагогічного контролю за організацією фізичного виховання і оздоровлення дітей, їх фізичного розвитку.</w:t>
            </w:r>
          </w:p>
        </w:tc>
        <w:tc>
          <w:tcPr>
            <w:tcW w:w="1419" w:type="dxa"/>
            <w:tcBorders>
              <w:top w:val="single" w:color="auto" w:sz="4" w:space="0"/>
              <w:left w:val="single" w:color="auto" w:sz="4" w:space="0"/>
              <w:bottom w:val="single" w:color="auto" w:sz="4" w:space="0"/>
              <w:right w:val="single" w:color="auto" w:sz="4" w:space="0"/>
            </w:tcBorders>
          </w:tcPr>
          <w:p w14:paraId="32AEF273">
            <w:pPr>
              <w:keepNext w:val="0"/>
              <w:keepLines w:val="0"/>
              <w:widowControl/>
              <w:suppressLineNumbers w:val="0"/>
              <w:tabs>
                <w:tab w:val="left" w:pos="36"/>
              </w:tabs>
              <w:spacing w:before="0" w:beforeAutospacing="0" w:afterAutospacing="0"/>
              <w:ind w:left="36" w:right="0"/>
              <w:jc w:val="center"/>
              <w:rPr>
                <w:rFonts w:hint="eastAsia"/>
                <w:sz w:val="28"/>
                <w:szCs w:val="28"/>
                <w:lang w:eastAsia="en-US"/>
              </w:rPr>
            </w:pPr>
            <w:r>
              <w:rPr>
                <w:rFonts w:hint="eastAsia"/>
                <w:sz w:val="28"/>
                <w:szCs w:val="28"/>
                <w:lang w:eastAsia="en-US"/>
              </w:rPr>
              <w:t>Січень</w:t>
            </w:r>
          </w:p>
        </w:tc>
        <w:tc>
          <w:tcPr>
            <w:tcW w:w="1990" w:type="dxa"/>
            <w:tcBorders>
              <w:top w:val="single" w:color="auto" w:sz="4" w:space="0"/>
              <w:left w:val="single" w:color="auto" w:sz="4" w:space="0"/>
              <w:bottom w:val="single" w:color="auto" w:sz="4" w:space="0"/>
              <w:right w:val="single" w:color="auto" w:sz="4" w:space="0"/>
            </w:tcBorders>
          </w:tcPr>
          <w:p w14:paraId="4FBA0D1B">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 xml:space="preserve">Інформація </w:t>
            </w:r>
          </w:p>
          <w:p w14:paraId="452B1538">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 xml:space="preserve">до виробничої наради, </w:t>
            </w:r>
          </w:p>
          <w:p w14:paraId="064FF04B">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4640E7CA">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3DBDD372">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вихователь-</w:t>
            </w:r>
          </w:p>
          <w:p w14:paraId="49DB7A47">
            <w:pPr>
              <w:keepNext w:val="0"/>
              <w:keepLines w:val="0"/>
              <w:widowControl/>
              <w:suppressLineNumbers w:val="0"/>
              <w:spacing w:before="0" w:beforeAutospacing="0" w:afterAutospacing="0"/>
              <w:ind w:left="0" w:right="0"/>
              <w:rPr>
                <w:rFonts w:hint="eastAsia"/>
                <w:sz w:val="28"/>
                <w:szCs w:val="28"/>
              </w:rPr>
            </w:pPr>
            <w:r>
              <w:rPr>
                <w:rFonts w:hint="eastAsia"/>
                <w:sz w:val="28"/>
                <w:szCs w:val="28"/>
              </w:rPr>
              <w:t>методист</w:t>
            </w:r>
          </w:p>
          <w:p w14:paraId="2EB37032">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інструктор з фізкультури  </w:t>
            </w:r>
          </w:p>
        </w:tc>
      </w:tr>
      <w:tr w14:paraId="0D858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220" w:hRule="atLeast"/>
        </w:trPr>
        <w:tc>
          <w:tcPr>
            <w:tcW w:w="846" w:type="dxa"/>
            <w:tcBorders>
              <w:top w:val="single" w:color="auto" w:sz="4" w:space="0"/>
              <w:left w:val="single" w:color="auto" w:sz="4" w:space="0"/>
              <w:bottom w:val="single" w:color="auto" w:sz="4" w:space="0"/>
              <w:right w:val="single" w:color="auto" w:sz="4" w:space="0"/>
            </w:tcBorders>
          </w:tcPr>
          <w:p w14:paraId="484CECBA">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7.5.18</w:t>
            </w:r>
          </w:p>
        </w:tc>
        <w:tc>
          <w:tcPr>
            <w:tcW w:w="4535" w:type="dxa"/>
            <w:tcBorders>
              <w:top w:val="single" w:color="auto" w:sz="4" w:space="0"/>
              <w:left w:val="single" w:color="auto" w:sz="4" w:space="0"/>
              <w:bottom w:val="single" w:color="auto" w:sz="4" w:space="0"/>
              <w:right w:val="single" w:color="auto" w:sz="4" w:space="0"/>
            </w:tcBorders>
          </w:tcPr>
          <w:p w14:paraId="21DDE9E0">
            <w:pPr>
              <w:pStyle w:val="28"/>
              <w:keepNext w:val="0"/>
              <w:keepLines w:val="0"/>
              <w:widowControl/>
              <w:suppressLineNumbers w:val="0"/>
              <w:tabs>
                <w:tab w:val="left" w:pos="36"/>
              </w:tabs>
              <w:spacing w:before="0" w:beforeAutospacing="0" w:afterAutospacing="0"/>
              <w:ind w:left="36" w:right="0"/>
              <w:jc w:val="both"/>
              <w:rPr>
                <w:rFonts w:hint="eastAsia"/>
                <w:sz w:val="28"/>
                <w:szCs w:val="26"/>
              </w:rPr>
            </w:pPr>
            <w:r>
              <w:rPr>
                <w:rFonts w:hint="eastAsia"/>
                <w:sz w:val="28"/>
                <w:szCs w:val="26"/>
              </w:rPr>
              <w:t>Контроль за проведенням загартування та інших фізкультурно-оздоровчих заходів з урахуванням індивідуального підходу до дітей.</w:t>
            </w:r>
          </w:p>
        </w:tc>
        <w:tc>
          <w:tcPr>
            <w:tcW w:w="1419" w:type="dxa"/>
            <w:tcBorders>
              <w:top w:val="single" w:color="auto" w:sz="4" w:space="0"/>
              <w:left w:val="single" w:color="auto" w:sz="4" w:space="0"/>
              <w:bottom w:val="single" w:color="auto" w:sz="4" w:space="0"/>
              <w:right w:val="single" w:color="auto" w:sz="4" w:space="0"/>
            </w:tcBorders>
          </w:tcPr>
          <w:p w14:paraId="489C9987">
            <w:pPr>
              <w:keepNext w:val="0"/>
              <w:keepLines w:val="0"/>
              <w:widowControl/>
              <w:suppressLineNumbers w:val="0"/>
              <w:tabs>
                <w:tab w:val="left" w:pos="36"/>
              </w:tabs>
              <w:spacing w:before="0" w:beforeAutospacing="0" w:afterAutospacing="0"/>
              <w:ind w:left="36" w:right="0"/>
              <w:jc w:val="center"/>
              <w:rPr>
                <w:rFonts w:hint="eastAsia"/>
                <w:sz w:val="28"/>
                <w:szCs w:val="28"/>
                <w:lang w:eastAsia="en-US"/>
              </w:rPr>
            </w:pPr>
            <w:r>
              <w:rPr>
                <w:rFonts w:hint="eastAsia"/>
                <w:sz w:val="28"/>
                <w:szCs w:val="28"/>
                <w:lang w:eastAsia="en-US"/>
              </w:rPr>
              <w:t xml:space="preserve">Постійно  </w:t>
            </w:r>
          </w:p>
        </w:tc>
        <w:tc>
          <w:tcPr>
            <w:tcW w:w="1990" w:type="dxa"/>
            <w:tcBorders>
              <w:top w:val="single" w:color="auto" w:sz="4" w:space="0"/>
              <w:left w:val="single" w:color="auto" w:sz="4" w:space="0"/>
              <w:bottom w:val="single" w:color="auto" w:sz="4" w:space="0"/>
              <w:right w:val="single" w:color="auto" w:sz="4" w:space="0"/>
            </w:tcBorders>
          </w:tcPr>
          <w:p w14:paraId="04F27294">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Інформація</w:t>
            </w:r>
          </w:p>
          <w:p w14:paraId="180EB3A3">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 xml:space="preserve">до відома, </w:t>
            </w:r>
          </w:p>
          <w:p w14:paraId="53B72314">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 xml:space="preserve">до виробничої наради, </w:t>
            </w:r>
          </w:p>
          <w:p w14:paraId="413ABF7D">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до педради</w:t>
            </w:r>
          </w:p>
        </w:tc>
        <w:tc>
          <w:tcPr>
            <w:tcW w:w="1842" w:type="dxa"/>
            <w:tcBorders>
              <w:top w:val="single" w:color="auto" w:sz="4" w:space="0"/>
              <w:left w:val="single" w:color="auto" w:sz="4" w:space="0"/>
              <w:bottom w:val="single" w:color="auto" w:sz="4" w:space="0"/>
              <w:right w:val="single" w:color="auto" w:sz="4" w:space="0"/>
            </w:tcBorders>
          </w:tcPr>
          <w:p w14:paraId="45857F13">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Вихователь-</w:t>
            </w:r>
          </w:p>
          <w:p w14:paraId="7B9A44D4">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 xml:space="preserve">методист </w:t>
            </w:r>
          </w:p>
          <w:p w14:paraId="2F9ECFD6">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199B4A26">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   </w:t>
            </w:r>
          </w:p>
        </w:tc>
      </w:tr>
      <w:tr w14:paraId="43B32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4"/>
          <w:wAfter w:w="8528" w:type="dxa"/>
          <w:trHeight w:val="1668" w:hRule="atLeast"/>
        </w:trPr>
        <w:tc>
          <w:tcPr>
            <w:tcW w:w="846" w:type="dxa"/>
            <w:tcBorders>
              <w:top w:val="single" w:color="auto" w:sz="4" w:space="0"/>
              <w:left w:val="single" w:color="auto" w:sz="4" w:space="0"/>
              <w:bottom w:val="single" w:color="auto" w:sz="4" w:space="0"/>
              <w:right w:val="single" w:color="auto" w:sz="4" w:space="0"/>
            </w:tcBorders>
          </w:tcPr>
          <w:p w14:paraId="0D53F27D">
            <w:pPr>
              <w:keepNext w:val="0"/>
              <w:keepLines w:val="0"/>
              <w:widowControl/>
              <w:suppressLineNumbers w:val="0"/>
              <w:spacing w:before="0" w:beforeAutospacing="0" w:afterAutospacing="0"/>
              <w:ind w:left="0" w:right="-144"/>
              <w:rPr>
                <w:rFonts w:hint="eastAsia"/>
                <w:bCs/>
                <w:sz w:val="28"/>
                <w:szCs w:val="28"/>
                <w:lang w:eastAsia="en-US"/>
              </w:rPr>
            </w:pPr>
            <w:r>
              <w:rPr>
                <w:rFonts w:hint="eastAsia"/>
                <w:bCs/>
                <w:sz w:val="28"/>
                <w:szCs w:val="28"/>
                <w:lang w:eastAsia="en-US"/>
              </w:rPr>
              <w:t>7.5.19</w:t>
            </w:r>
          </w:p>
        </w:tc>
        <w:tc>
          <w:tcPr>
            <w:tcW w:w="4535" w:type="dxa"/>
            <w:tcBorders>
              <w:top w:val="single" w:color="auto" w:sz="4" w:space="0"/>
              <w:left w:val="single" w:color="auto" w:sz="4" w:space="0"/>
              <w:bottom w:val="single" w:color="auto" w:sz="4" w:space="0"/>
              <w:right w:val="single" w:color="auto" w:sz="4" w:space="0"/>
            </w:tcBorders>
          </w:tcPr>
          <w:p w14:paraId="2518C3FB">
            <w:pPr>
              <w:pStyle w:val="28"/>
              <w:keepNext w:val="0"/>
              <w:keepLines w:val="0"/>
              <w:widowControl/>
              <w:suppressLineNumbers w:val="0"/>
              <w:tabs>
                <w:tab w:val="left" w:pos="36"/>
              </w:tabs>
              <w:spacing w:before="0" w:beforeAutospacing="0" w:afterAutospacing="0"/>
              <w:ind w:left="36" w:right="0"/>
              <w:jc w:val="both"/>
              <w:rPr>
                <w:rFonts w:hint="eastAsia"/>
                <w:sz w:val="28"/>
                <w:szCs w:val="26"/>
              </w:rPr>
            </w:pPr>
            <w:r>
              <w:rPr>
                <w:rFonts w:hint="eastAsia"/>
                <w:sz w:val="28"/>
                <w:szCs w:val="26"/>
              </w:rPr>
              <w:t>Медико-педагогічний контроль за оздоровленням дітей влітку.</w:t>
            </w:r>
          </w:p>
          <w:p w14:paraId="6CFB824B">
            <w:pPr>
              <w:pStyle w:val="28"/>
              <w:keepNext w:val="0"/>
              <w:keepLines w:val="0"/>
              <w:widowControl/>
              <w:suppressLineNumbers w:val="0"/>
              <w:tabs>
                <w:tab w:val="left" w:pos="36"/>
              </w:tabs>
              <w:spacing w:before="0" w:beforeAutospacing="0" w:afterAutospacing="0"/>
              <w:ind w:left="36" w:right="0"/>
              <w:jc w:val="both"/>
              <w:rPr>
                <w:rFonts w:hint="eastAsia"/>
                <w:sz w:val="28"/>
                <w:szCs w:val="26"/>
              </w:rPr>
            </w:pPr>
            <w:r>
              <w:rPr>
                <w:rFonts w:hint="eastAsia"/>
                <w:sz w:val="28"/>
                <w:szCs w:val="26"/>
              </w:rPr>
              <w:t>Аналіз стану підготовки та проведення літнього періоду-2025.</w:t>
            </w:r>
          </w:p>
          <w:p w14:paraId="3A36D462">
            <w:pPr>
              <w:keepNext w:val="0"/>
              <w:keepLines w:val="0"/>
              <w:widowControl/>
              <w:suppressLineNumbers w:val="0"/>
              <w:tabs>
                <w:tab w:val="left" w:pos="36"/>
              </w:tabs>
              <w:spacing w:before="0" w:beforeAutospacing="0" w:afterAutospacing="0"/>
              <w:ind w:left="0" w:right="0"/>
              <w:rPr>
                <w:rFonts w:hint="eastAsia"/>
                <w:color w:val="FF0000"/>
                <w:sz w:val="28"/>
                <w:szCs w:val="26"/>
              </w:rPr>
            </w:pPr>
          </w:p>
        </w:tc>
        <w:tc>
          <w:tcPr>
            <w:tcW w:w="1419" w:type="dxa"/>
            <w:tcBorders>
              <w:top w:val="single" w:color="auto" w:sz="4" w:space="0"/>
              <w:left w:val="single" w:color="auto" w:sz="4" w:space="0"/>
              <w:bottom w:val="single" w:color="auto" w:sz="4" w:space="0"/>
              <w:right w:val="single" w:color="auto" w:sz="4" w:space="0"/>
            </w:tcBorders>
          </w:tcPr>
          <w:p w14:paraId="614C4583">
            <w:pPr>
              <w:keepNext w:val="0"/>
              <w:keepLines w:val="0"/>
              <w:widowControl/>
              <w:suppressLineNumbers w:val="0"/>
              <w:tabs>
                <w:tab w:val="left" w:pos="36"/>
              </w:tabs>
              <w:spacing w:before="0" w:beforeAutospacing="0" w:afterAutospacing="0"/>
              <w:ind w:left="36" w:right="0"/>
              <w:jc w:val="center"/>
              <w:rPr>
                <w:rFonts w:hint="eastAsia"/>
                <w:sz w:val="28"/>
                <w:szCs w:val="28"/>
                <w:lang w:eastAsia="en-US"/>
              </w:rPr>
            </w:pPr>
            <w:r>
              <w:rPr>
                <w:rFonts w:hint="eastAsia"/>
                <w:sz w:val="28"/>
                <w:szCs w:val="28"/>
                <w:lang w:eastAsia="en-US"/>
              </w:rPr>
              <w:t>Травень, серпень</w:t>
            </w:r>
          </w:p>
        </w:tc>
        <w:tc>
          <w:tcPr>
            <w:tcW w:w="1990" w:type="dxa"/>
            <w:tcBorders>
              <w:top w:val="single" w:color="auto" w:sz="4" w:space="0"/>
              <w:left w:val="single" w:color="auto" w:sz="4" w:space="0"/>
              <w:bottom w:val="single" w:color="auto" w:sz="4" w:space="0"/>
              <w:right w:val="single" w:color="auto" w:sz="4" w:space="0"/>
            </w:tcBorders>
          </w:tcPr>
          <w:p w14:paraId="6842B5D3">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План роботи</w:t>
            </w:r>
          </w:p>
          <w:p w14:paraId="495B02B1">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 xml:space="preserve">Інформація </w:t>
            </w:r>
          </w:p>
          <w:p w14:paraId="015BD35E">
            <w:pPr>
              <w:keepNext w:val="0"/>
              <w:keepLines w:val="0"/>
              <w:widowControl/>
              <w:suppressLineNumbers w:val="0"/>
              <w:tabs>
                <w:tab w:val="left" w:pos="36"/>
              </w:tabs>
              <w:spacing w:before="0" w:beforeAutospacing="0" w:afterAutospacing="0"/>
              <w:ind w:left="36" w:right="0"/>
              <w:rPr>
                <w:rFonts w:hint="eastAsia"/>
                <w:sz w:val="28"/>
                <w:szCs w:val="28"/>
                <w:lang w:eastAsia="en-US"/>
              </w:rPr>
            </w:pPr>
            <w:r>
              <w:rPr>
                <w:rFonts w:hint="eastAsia"/>
                <w:sz w:val="28"/>
                <w:szCs w:val="28"/>
                <w:lang w:eastAsia="en-US"/>
              </w:rPr>
              <w:t>до виробничої наради</w:t>
            </w:r>
          </w:p>
        </w:tc>
        <w:tc>
          <w:tcPr>
            <w:tcW w:w="1842" w:type="dxa"/>
            <w:tcBorders>
              <w:top w:val="single" w:color="auto" w:sz="4" w:space="0"/>
              <w:left w:val="single" w:color="auto" w:sz="4" w:space="0"/>
              <w:bottom w:val="single" w:color="auto" w:sz="4" w:space="0"/>
              <w:right w:val="single" w:color="auto" w:sz="4" w:space="0"/>
            </w:tcBorders>
          </w:tcPr>
          <w:p w14:paraId="783F4BED">
            <w:pPr>
              <w:keepNext w:val="0"/>
              <w:keepLines w:val="0"/>
              <w:widowControl/>
              <w:suppressLineNumbers w:val="0"/>
              <w:tabs>
                <w:tab w:val="left" w:pos="36"/>
              </w:tabs>
              <w:spacing w:before="0" w:beforeAutospacing="0" w:afterAutospacing="0"/>
              <w:ind w:left="36" w:right="-108"/>
              <w:rPr>
                <w:rFonts w:hint="eastAsia"/>
                <w:sz w:val="28"/>
                <w:szCs w:val="28"/>
                <w:lang w:eastAsia="en-US"/>
              </w:rPr>
            </w:pPr>
            <w:r>
              <w:rPr>
                <w:rFonts w:hint="eastAsia"/>
                <w:sz w:val="28"/>
                <w:szCs w:val="28"/>
                <w:lang w:eastAsia="en-US"/>
              </w:rPr>
              <w:t>Директор</w:t>
            </w:r>
          </w:p>
          <w:p w14:paraId="4CBDAF80">
            <w:pPr>
              <w:keepNext w:val="0"/>
              <w:keepLines w:val="0"/>
              <w:widowControl/>
              <w:suppressLineNumbers w:val="0"/>
              <w:spacing w:before="0" w:beforeAutospacing="0" w:afterAutospacing="0"/>
              <w:ind w:left="0" w:right="0"/>
              <w:rPr>
                <w:rFonts w:hint="eastAsia"/>
                <w:sz w:val="28"/>
                <w:szCs w:val="28"/>
              </w:rPr>
            </w:pPr>
            <w:r>
              <w:rPr>
                <w:rFonts w:hint="eastAsia"/>
                <w:sz w:val="28"/>
                <w:szCs w:val="28"/>
              </w:rPr>
              <w:t xml:space="preserve">сестра м\с </w:t>
            </w:r>
          </w:p>
          <w:p w14:paraId="666644FE">
            <w:pPr>
              <w:keepNext w:val="0"/>
              <w:keepLines w:val="0"/>
              <w:widowControl/>
              <w:suppressLineNumbers w:val="0"/>
              <w:tabs>
                <w:tab w:val="left" w:pos="36"/>
              </w:tabs>
              <w:spacing w:before="0" w:beforeAutospacing="0" w:afterAutospacing="0"/>
              <w:ind w:left="0" w:right="-108"/>
              <w:rPr>
                <w:rFonts w:hint="eastAsia"/>
                <w:sz w:val="28"/>
                <w:szCs w:val="28"/>
                <w:lang w:eastAsia="en-US"/>
              </w:rPr>
            </w:pPr>
            <w:r>
              <w:rPr>
                <w:rFonts w:hint="eastAsia"/>
                <w:sz w:val="28"/>
                <w:szCs w:val="28"/>
                <w:lang w:eastAsia="en-US"/>
              </w:rPr>
              <w:t xml:space="preserve">вихователь-методист </w:t>
            </w:r>
          </w:p>
          <w:p w14:paraId="63984E1E">
            <w:pPr>
              <w:keepNext w:val="0"/>
              <w:keepLines w:val="0"/>
              <w:widowControl/>
              <w:suppressLineNumbers w:val="0"/>
              <w:tabs>
                <w:tab w:val="left" w:pos="36"/>
              </w:tabs>
              <w:spacing w:before="0" w:beforeAutospacing="0" w:afterAutospacing="0"/>
              <w:ind w:left="0" w:right="-108"/>
              <w:rPr>
                <w:rFonts w:hint="eastAsia"/>
                <w:sz w:val="28"/>
                <w:szCs w:val="28"/>
                <w:lang w:eastAsia="en-US"/>
              </w:rPr>
            </w:pPr>
            <w:r>
              <w:rPr>
                <w:rFonts w:hint="eastAsia"/>
                <w:sz w:val="28"/>
                <w:szCs w:val="28"/>
                <w:lang w:eastAsia="en-US"/>
              </w:rPr>
              <w:t xml:space="preserve">  </w:t>
            </w:r>
          </w:p>
        </w:tc>
      </w:tr>
    </w:tbl>
    <w:p w14:paraId="5238A26E">
      <w:pPr>
        <w:tabs>
          <w:tab w:val="left" w:pos="10206"/>
        </w:tabs>
        <w:ind w:right="707"/>
        <w:rPr>
          <w:sz w:val="28"/>
          <w:szCs w:val="28"/>
        </w:rPr>
      </w:pPr>
    </w:p>
    <w:p w14:paraId="27D43831">
      <w:pPr>
        <w:tabs>
          <w:tab w:val="left" w:pos="10206"/>
        </w:tabs>
        <w:ind w:left="1416" w:right="141"/>
        <w:jc w:val="right"/>
        <w:rPr>
          <w:i/>
          <w:sz w:val="28"/>
          <w:szCs w:val="28"/>
        </w:rPr>
      </w:pPr>
    </w:p>
    <w:p w14:paraId="4EB4E252">
      <w:pPr>
        <w:tabs>
          <w:tab w:val="left" w:pos="10206"/>
        </w:tabs>
        <w:ind w:left="1416" w:right="141"/>
        <w:jc w:val="right"/>
        <w:rPr>
          <w:i/>
          <w:sz w:val="28"/>
          <w:szCs w:val="28"/>
        </w:rPr>
      </w:pPr>
      <w:r>
        <w:rPr>
          <w:i/>
          <w:sz w:val="28"/>
          <w:szCs w:val="28"/>
        </w:rPr>
        <w:t xml:space="preserve">Додатки 1-11 </w:t>
      </w:r>
    </w:p>
    <w:p w14:paraId="572A12C1">
      <w:pPr>
        <w:tabs>
          <w:tab w:val="left" w:pos="10206"/>
        </w:tabs>
        <w:ind w:left="1416" w:right="141"/>
        <w:jc w:val="right"/>
        <w:rPr>
          <w:sz w:val="28"/>
          <w:szCs w:val="28"/>
        </w:rPr>
      </w:pPr>
      <w:r>
        <w:rPr>
          <w:sz w:val="28"/>
          <w:szCs w:val="28"/>
        </w:rPr>
        <w:t>до Плану роботи ЗДО на 202</w:t>
      </w:r>
      <w:r>
        <w:rPr>
          <w:rFonts w:hint="default"/>
          <w:sz w:val="28"/>
          <w:szCs w:val="28"/>
          <w:lang w:val="uk-UA"/>
        </w:rPr>
        <w:t>5</w:t>
      </w:r>
      <w:r>
        <w:rPr>
          <w:sz w:val="28"/>
          <w:szCs w:val="28"/>
        </w:rPr>
        <w:t>/202</w:t>
      </w:r>
      <w:r>
        <w:rPr>
          <w:rFonts w:hint="default"/>
          <w:sz w:val="28"/>
          <w:szCs w:val="28"/>
          <w:lang w:val="uk-UA"/>
        </w:rPr>
        <w:t>6</w:t>
      </w:r>
      <w:r>
        <w:rPr>
          <w:sz w:val="28"/>
          <w:szCs w:val="28"/>
        </w:rPr>
        <w:t xml:space="preserve"> навчальний рік</w:t>
      </w:r>
    </w:p>
    <w:p w14:paraId="1A88300F">
      <w:pPr>
        <w:tabs>
          <w:tab w:val="left" w:pos="10206"/>
        </w:tabs>
        <w:ind w:left="1416" w:right="141"/>
        <w:jc w:val="right"/>
        <w:rPr>
          <w:sz w:val="28"/>
          <w:szCs w:val="28"/>
        </w:rPr>
      </w:pPr>
      <w:r>
        <w:rPr>
          <w:sz w:val="28"/>
          <w:szCs w:val="28"/>
        </w:rPr>
        <w:t>додаються</w:t>
      </w:r>
    </w:p>
    <w:p w14:paraId="1F56FFEC">
      <w:pPr>
        <w:tabs>
          <w:tab w:val="right" w:pos="9355"/>
        </w:tabs>
        <w:ind w:hanging="284"/>
        <w:rPr>
          <w:sz w:val="32"/>
        </w:rPr>
      </w:pPr>
    </w:p>
    <w:p w14:paraId="72F501FF">
      <w:pPr>
        <w:tabs>
          <w:tab w:val="right" w:pos="9355"/>
        </w:tabs>
        <w:ind w:hanging="284"/>
        <w:rPr>
          <w:sz w:val="32"/>
        </w:rPr>
      </w:pPr>
    </w:p>
    <w:p w14:paraId="0E331F9C">
      <w:pPr>
        <w:tabs>
          <w:tab w:val="right" w:pos="9355"/>
        </w:tabs>
        <w:ind w:hanging="284"/>
        <w:rPr>
          <w:sz w:val="32"/>
        </w:rPr>
      </w:pPr>
    </w:p>
    <w:p w14:paraId="6B0C588B">
      <w:pPr>
        <w:tabs>
          <w:tab w:val="right" w:pos="9355"/>
        </w:tabs>
        <w:ind w:hanging="284"/>
        <w:rPr>
          <w:sz w:val="32"/>
        </w:rPr>
      </w:pPr>
    </w:p>
    <w:p w14:paraId="77E09745">
      <w:pPr>
        <w:tabs>
          <w:tab w:val="right" w:pos="9355"/>
        </w:tabs>
        <w:ind w:hanging="284"/>
        <w:rPr>
          <w:sz w:val="32"/>
        </w:rPr>
      </w:pPr>
      <w:r>
        <w:rPr>
          <w:sz w:val="32"/>
        </w:rPr>
        <w:t xml:space="preserve">СХВАЛЕНО                   </w:t>
      </w:r>
      <w:r>
        <w:rPr>
          <w:b/>
          <w:sz w:val="32"/>
        </w:rPr>
        <w:t xml:space="preserve">                       </w:t>
      </w:r>
      <w:r>
        <w:rPr>
          <w:sz w:val="32"/>
        </w:rPr>
        <w:t xml:space="preserve"> </w:t>
      </w:r>
      <w:r>
        <w:rPr>
          <w:b/>
          <w:sz w:val="32"/>
        </w:rPr>
        <w:t xml:space="preserve">                                          </w:t>
      </w:r>
      <w:r>
        <w:rPr>
          <w:b/>
          <w:sz w:val="36"/>
        </w:rPr>
        <w:t xml:space="preserve"> </w:t>
      </w:r>
    </w:p>
    <w:p w14:paraId="23988570">
      <w:pPr>
        <w:tabs>
          <w:tab w:val="left" w:pos="9072"/>
        </w:tabs>
        <w:ind w:right="282" w:hanging="284"/>
        <w:jc w:val="both"/>
        <w:rPr>
          <w:sz w:val="28"/>
        </w:rPr>
      </w:pPr>
      <w:r>
        <w:rPr>
          <w:bCs/>
          <w:sz w:val="28"/>
        </w:rPr>
        <w:t xml:space="preserve">педагогічною радою                           </w:t>
      </w:r>
    </w:p>
    <w:p w14:paraId="746FF87C">
      <w:pPr>
        <w:ind w:right="282" w:hanging="284"/>
        <w:rPr>
          <w:sz w:val="28"/>
        </w:rPr>
      </w:pPr>
      <w:r>
        <w:rPr>
          <w:sz w:val="28"/>
        </w:rPr>
        <w:t xml:space="preserve">Квасилівського ЗДО                           </w:t>
      </w:r>
    </w:p>
    <w:p w14:paraId="4C6C35BE">
      <w:pPr>
        <w:tabs>
          <w:tab w:val="right" w:pos="9355"/>
        </w:tabs>
        <w:ind w:left="-1080" w:hanging="284"/>
        <w:rPr>
          <w:b/>
          <w:sz w:val="28"/>
        </w:rPr>
      </w:pPr>
      <w:r>
        <w:rPr>
          <w:sz w:val="28"/>
        </w:rPr>
        <w:t xml:space="preserve">               Протокол № 1 від __________2024 р.                                                                            </w:t>
      </w:r>
      <w:r>
        <w:rPr>
          <w:b/>
          <w:sz w:val="28"/>
        </w:rPr>
        <w:t xml:space="preserve">                                                 </w:t>
      </w:r>
    </w:p>
    <w:sectPr>
      <w:headerReference r:id="rId6" w:type="first"/>
      <w:headerReference r:id="rId5" w:type="default"/>
      <w:pgSz w:w="11906" w:h="16838"/>
      <w:pgMar w:top="803" w:right="1133" w:bottom="1134" w:left="1701" w:header="567" w:footer="708" w:gutter="0"/>
      <w:pgBorders w:display="firstPage" w:offsetFrom="page">
        <w:top w:val="thinThickThinLargeGap" w:color="0070C0" w:sz="24" w:space="24"/>
        <w:left w:val="thinThickThinLargeGap" w:color="0070C0" w:sz="24" w:space="24"/>
        <w:bottom w:val="thinThickThinLargeGap" w:color="0070C0" w:sz="24" w:space="24"/>
        <w:right w:val="thinThickThinLargeGap" w:color="0070C0" w:sz="24" w:space="24"/>
      </w:pgBorders>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BalticaC">
    <w:altName w:val="Times New Roman"/>
    <w:panose1 w:val="00000000000000000000"/>
    <w:charset w:val="CC"/>
    <w:family w:val="auto"/>
    <w:pitch w:val="default"/>
    <w:sig w:usb0="00000000" w:usb1="00000000" w:usb2="00000000" w:usb3="00000000" w:csb0="00000005" w:csb1="00000000"/>
  </w:font>
  <w:font w:name="Myriad Pro">
    <w:altName w:val="Segoe UI"/>
    <w:panose1 w:val="00000000000000000000"/>
    <w:charset w:val="00"/>
    <w:family w:val="swiss"/>
    <w:pitch w:val="default"/>
    <w:sig w:usb0="00000000" w:usb1="00000000" w:usb2="00000000" w:usb3="00000000" w:csb0="0000019F" w:csb1="00000000"/>
  </w:font>
  <w:font w:name="Symbol">
    <w:panose1 w:val="05050102010706020507"/>
    <w:charset w:val="02"/>
    <w:family w:val="roman"/>
    <w:pitch w:val="default"/>
    <w:sig w:usb0="00000000" w:usb1="00000000" w:usb2="00000000" w:usb3="00000000" w:csb0="80000000" w:csb1="00000000"/>
  </w:font>
  <w:font w:name="Liberation Sans">
    <w:altName w:val="Times New Roman"/>
    <w:panose1 w:val="00000000000000000000"/>
    <w:charset w:val="00"/>
    <w:family w:val="roman"/>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2187786"/>
      <w:docPartObj>
        <w:docPartGallery w:val="autotext"/>
      </w:docPartObj>
    </w:sdtPr>
    <w:sdtContent>
      <w:p w14:paraId="7FF24FBE">
        <w:pPr>
          <w:pStyle w:val="15"/>
          <w:jc w:val="right"/>
        </w:pPr>
        <w:r>
          <w:fldChar w:fldCharType="begin"/>
        </w:r>
        <w:r>
          <w:instrText xml:space="preserve">PAGE   \* MERGEFORMAT</w:instrText>
        </w:r>
        <w:r>
          <w:fldChar w:fldCharType="separate"/>
        </w:r>
        <w:r>
          <w:t>109</w:t>
        </w:r>
        <w:r>
          <w:fldChar w:fldCharType="end"/>
        </w:r>
      </w:p>
    </w:sdtContent>
  </w:sdt>
  <w:p w14:paraId="0C3597AB">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AF9C0">
    <w:pPr>
      <w:pStyle w:val="15"/>
      <w:jc w:val="right"/>
    </w:pPr>
  </w:p>
  <w:p w14:paraId="0CDC0F2E">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C8B4A"/>
    <w:multiLevelType w:val="multilevel"/>
    <w:tmpl w:val="C1BC8B4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D46187B0"/>
    <w:multiLevelType w:val="multilevel"/>
    <w:tmpl w:val="D46187B0"/>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00545702"/>
    <w:multiLevelType w:val="multilevel"/>
    <w:tmpl w:val="00545702"/>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933974"/>
    <w:multiLevelType w:val="multilevel"/>
    <w:tmpl w:val="00933974"/>
    <w:lvl w:ilvl="0" w:tentative="0">
      <w:start w:val="1"/>
      <w:numFmt w:val="bullet"/>
      <w:lvlText w:val=""/>
      <w:lvlJc w:val="left"/>
      <w:pPr>
        <w:ind w:left="1724" w:hanging="360"/>
      </w:pPr>
      <w:rPr>
        <w:rFonts w:hint="default" w:ascii="Symbol" w:hAnsi="Symbol"/>
      </w:rPr>
    </w:lvl>
    <w:lvl w:ilvl="1" w:tentative="0">
      <w:start w:val="1"/>
      <w:numFmt w:val="bullet"/>
      <w:lvlText w:val="o"/>
      <w:lvlJc w:val="left"/>
      <w:pPr>
        <w:ind w:left="2444" w:hanging="360"/>
      </w:pPr>
      <w:rPr>
        <w:rFonts w:hint="default" w:ascii="Courier New" w:hAnsi="Courier New" w:cs="Courier New"/>
      </w:rPr>
    </w:lvl>
    <w:lvl w:ilvl="2" w:tentative="0">
      <w:start w:val="1"/>
      <w:numFmt w:val="bullet"/>
      <w:lvlText w:val=""/>
      <w:lvlJc w:val="left"/>
      <w:pPr>
        <w:ind w:left="3164" w:hanging="360"/>
      </w:pPr>
      <w:rPr>
        <w:rFonts w:hint="default" w:ascii="Wingdings" w:hAnsi="Wingdings"/>
      </w:rPr>
    </w:lvl>
    <w:lvl w:ilvl="3" w:tentative="0">
      <w:start w:val="1"/>
      <w:numFmt w:val="bullet"/>
      <w:lvlText w:val=""/>
      <w:lvlJc w:val="left"/>
      <w:pPr>
        <w:ind w:left="3884" w:hanging="360"/>
      </w:pPr>
      <w:rPr>
        <w:rFonts w:hint="default" w:ascii="Symbol" w:hAnsi="Symbol"/>
      </w:rPr>
    </w:lvl>
    <w:lvl w:ilvl="4" w:tentative="0">
      <w:start w:val="1"/>
      <w:numFmt w:val="bullet"/>
      <w:lvlText w:val="o"/>
      <w:lvlJc w:val="left"/>
      <w:pPr>
        <w:ind w:left="4604" w:hanging="360"/>
      </w:pPr>
      <w:rPr>
        <w:rFonts w:hint="default" w:ascii="Courier New" w:hAnsi="Courier New" w:cs="Courier New"/>
      </w:rPr>
    </w:lvl>
    <w:lvl w:ilvl="5" w:tentative="0">
      <w:start w:val="1"/>
      <w:numFmt w:val="bullet"/>
      <w:lvlText w:val=""/>
      <w:lvlJc w:val="left"/>
      <w:pPr>
        <w:ind w:left="5324" w:hanging="360"/>
      </w:pPr>
      <w:rPr>
        <w:rFonts w:hint="default" w:ascii="Wingdings" w:hAnsi="Wingdings"/>
      </w:rPr>
    </w:lvl>
    <w:lvl w:ilvl="6" w:tentative="0">
      <w:start w:val="1"/>
      <w:numFmt w:val="bullet"/>
      <w:lvlText w:val=""/>
      <w:lvlJc w:val="left"/>
      <w:pPr>
        <w:ind w:left="6044" w:hanging="360"/>
      </w:pPr>
      <w:rPr>
        <w:rFonts w:hint="default" w:ascii="Symbol" w:hAnsi="Symbol"/>
      </w:rPr>
    </w:lvl>
    <w:lvl w:ilvl="7" w:tentative="0">
      <w:start w:val="1"/>
      <w:numFmt w:val="bullet"/>
      <w:lvlText w:val="o"/>
      <w:lvlJc w:val="left"/>
      <w:pPr>
        <w:ind w:left="6764" w:hanging="360"/>
      </w:pPr>
      <w:rPr>
        <w:rFonts w:hint="default" w:ascii="Courier New" w:hAnsi="Courier New" w:cs="Courier New"/>
      </w:rPr>
    </w:lvl>
    <w:lvl w:ilvl="8" w:tentative="0">
      <w:start w:val="1"/>
      <w:numFmt w:val="bullet"/>
      <w:lvlText w:val=""/>
      <w:lvlJc w:val="left"/>
      <w:pPr>
        <w:ind w:left="7484" w:hanging="360"/>
      </w:pPr>
      <w:rPr>
        <w:rFonts w:hint="default" w:ascii="Wingdings" w:hAnsi="Wingdings"/>
      </w:rPr>
    </w:lvl>
  </w:abstractNum>
  <w:abstractNum w:abstractNumId="4">
    <w:nsid w:val="027E5A21"/>
    <w:multiLevelType w:val="multilevel"/>
    <w:tmpl w:val="027E5A21"/>
    <w:lvl w:ilvl="0" w:tentative="0">
      <w:start w:val="0"/>
      <w:numFmt w:val="bullet"/>
      <w:lvlText w:val="-"/>
      <w:lvlJc w:val="left"/>
      <w:pPr>
        <w:ind w:left="960" w:hanging="360"/>
      </w:pPr>
      <w:rPr>
        <w:rFonts w:hint="default" w:ascii="Times New Roman" w:hAnsi="Times New Roman" w:cs="Times New Roman" w:eastAsiaTheme="minorHAnsi"/>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5">
    <w:nsid w:val="02D55A4A"/>
    <w:multiLevelType w:val="multilevel"/>
    <w:tmpl w:val="02D55A4A"/>
    <w:lvl w:ilvl="0" w:tentative="0">
      <w:start w:val="9"/>
      <w:numFmt w:val="bullet"/>
      <w:lvlText w:val="-"/>
      <w:lvlJc w:val="left"/>
      <w:pPr>
        <w:ind w:left="720" w:hanging="360"/>
      </w:pPr>
      <w:rPr>
        <w:rFonts w:hint="default" w:ascii="Times New Roman" w:hAnsi="Times New Roman" w:eastAsia="Times New Roman" w:cs="Times New Roman"/>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47E03CD"/>
    <w:multiLevelType w:val="multilevel"/>
    <w:tmpl w:val="047E03CD"/>
    <w:lvl w:ilvl="0" w:tentative="0">
      <w:start w:val="1"/>
      <w:numFmt w:val="bullet"/>
      <w:lvlText w:val=""/>
      <w:lvlJc w:val="left"/>
      <w:pPr>
        <w:tabs>
          <w:tab w:val="left" w:pos="720"/>
        </w:tabs>
        <w:ind w:left="720" w:hanging="360"/>
      </w:pPr>
      <w:rPr>
        <w:rFonts w:hint="default" w:ascii="Symbol" w:hAnsi="Symbol"/>
        <w:sz w:val="28"/>
      </w:rPr>
    </w:lvl>
    <w:lvl w:ilvl="1" w:tentative="0">
      <w:start w:val="1"/>
      <w:numFmt w:val="decimal"/>
      <w:lvlText w:val="%2."/>
      <w:lvlJc w:val="left"/>
      <w:pPr>
        <w:ind w:left="1440" w:hanging="360"/>
      </w:pPr>
      <w:rPr>
        <w:rFonts w:hint="default"/>
        <w:i w:val="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05960508"/>
    <w:multiLevelType w:val="multilevel"/>
    <w:tmpl w:val="05960508"/>
    <w:lvl w:ilvl="0" w:tentative="0">
      <w:start w:val="1"/>
      <w:numFmt w:val="decimal"/>
      <w:lvlText w:val="%1."/>
      <w:lvlJc w:val="left"/>
      <w:pPr>
        <w:ind w:left="405" w:hanging="405"/>
      </w:pPr>
      <w:rPr>
        <w:rFonts w:hint="default"/>
        <w:i w:val="0"/>
      </w:rPr>
    </w:lvl>
    <w:lvl w:ilvl="1" w:tentative="0">
      <w:start w:val="1"/>
      <w:numFmt w:val="lowerLetter"/>
      <w:lvlText w:val="%2."/>
      <w:lvlJc w:val="left"/>
      <w:pPr>
        <w:ind w:left="1114" w:hanging="360"/>
      </w:pPr>
    </w:lvl>
    <w:lvl w:ilvl="2" w:tentative="0">
      <w:start w:val="1"/>
      <w:numFmt w:val="lowerRoman"/>
      <w:lvlText w:val="%3."/>
      <w:lvlJc w:val="right"/>
      <w:pPr>
        <w:ind w:left="1834" w:hanging="180"/>
      </w:pPr>
    </w:lvl>
    <w:lvl w:ilvl="3" w:tentative="0">
      <w:start w:val="1"/>
      <w:numFmt w:val="decimal"/>
      <w:lvlText w:val="%4."/>
      <w:lvlJc w:val="left"/>
      <w:pPr>
        <w:ind w:left="2554" w:hanging="360"/>
      </w:pPr>
    </w:lvl>
    <w:lvl w:ilvl="4" w:tentative="0">
      <w:start w:val="1"/>
      <w:numFmt w:val="lowerLetter"/>
      <w:lvlText w:val="%5."/>
      <w:lvlJc w:val="left"/>
      <w:pPr>
        <w:ind w:left="3274" w:hanging="360"/>
      </w:pPr>
    </w:lvl>
    <w:lvl w:ilvl="5" w:tentative="0">
      <w:start w:val="1"/>
      <w:numFmt w:val="lowerRoman"/>
      <w:lvlText w:val="%6."/>
      <w:lvlJc w:val="right"/>
      <w:pPr>
        <w:ind w:left="3994" w:hanging="180"/>
      </w:pPr>
    </w:lvl>
    <w:lvl w:ilvl="6" w:tentative="0">
      <w:start w:val="1"/>
      <w:numFmt w:val="decimal"/>
      <w:lvlText w:val="%7."/>
      <w:lvlJc w:val="left"/>
      <w:pPr>
        <w:ind w:left="4714" w:hanging="360"/>
      </w:pPr>
    </w:lvl>
    <w:lvl w:ilvl="7" w:tentative="0">
      <w:start w:val="1"/>
      <w:numFmt w:val="lowerLetter"/>
      <w:lvlText w:val="%8."/>
      <w:lvlJc w:val="left"/>
      <w:pPr>
        <w:ind w:left="5434" w:hanging="360"/>
      </w:pPr>
    </w:lvl>
    <w:lvl w:ilvl="8" w:tentative="0">
      <w:start w:val="1"/>
      <w:numFmt w:val="lowerRoman"/>
      <w:lvlText w:val="%9."/>
      <w:lvlJc w:val="right"/>
      <w:pPr>
        <w:ind w:left="6154" w:hanging="180"/>
      </w:pPr>
    </w:lvl>
  </w:abstractNum>
  <w:abstractNum w:abstractNumId="8">
    <w:nsid w:val="073A62FE"/>
    <w:multiLevelType w:val="multilevel"/>
    <w:tmpl w:val="073A62FE"/>
    <w:lvl w:ilvl="0" w:tentative="0">
      <w:start w:val="9"/>
      <w:numFmt w:val="bullet"/>
      <w:lvlText w:val="-"/>
      <w:lvlJc w:val="left"/>
      <w:pPr>
        <w:ind w:left="974" w:hanging="360"/>
      </w:pPr>
      <w:rPr>
        <w:rFonts w:hint="default" w:ascii="Times New Roman" w:hAnsi="Times New Roman" w:eastAsia="Times New Roman" w:cs="Times New Roman"/>
        <w:b/>
      </w:rPr>
    </w:lvl>
    <w:lvl w:ilvl="1" w:tentative="0">
      <w:start w:val="1"/>
      <w:numFmt w:val="bullet"/>
      <w:lvlText w:val="o"/>
      <w:lvlJc w:val="left"/>
      <w:pPr>
        <w:ind w:left="1694" w:hanging="360"/>
      </w:pPr>
      <w:rPr>
        <w:rFonts w:hint="default" w:ascii="Courier New" w:hAnsi="Courier New" w:cs="Courier New"/>
      </w:rPr>
    </w:lvl>
    <w:lvl w:ilvl="2" w:tentative="0">
      <w:start w:val="1"/>
      <w:numFmt w:val="bullet"/>
      <w:lvlText w:val=""/>
      <w:lvlJc w:val="left"/>
      <w:pPr>
        <w:ind w:left="2414" w:hanging="360"/>
      </w:pPr>
      <w:rPr>
        <w:rFonts w:hint="default" w:ascii="Wingdings" w:hAnsi="Wingdings"/>
      </w:rPr>
    </w:lvl>
    <w:lvl w:ilvl="3" w:tentative="0">
      <w:start w:val="1"/>
      <w:numFmt w:val="bullet"/>
      <w:lvlText w:val=""/>
      <w:lvlJc w:val="left"/>
      <w:pPr>
        <w:ind w:left="3134" w:hanging="360"/>
      </w:pPr>
      <w:rPr>
        <w:rFonts w:hint="default" w:ascii="Symbol" w:hAnsi="Symbol"/>
      </w:rPr>
    </w:lvl>
    <w:lvl w:ilvl="4" w:tentative="0">
      <w:start w:val="1"/>
      <w:numFmt w:val="bullet"/>
      <w:lvlText w:val="o"/>
      <w:lvlJc w:val="left"/>
      <w:pPr>
        <w:ind w:left="3854" w:hanging="360"/>
      </w:pPr>
      <w:rPr>
        <w:rFonts w:hint="default" w:ascii="Courier New" w:hAnsi="Courier New" w:cs="Courier New"/>
      </w:rPr>
    </w:lvl>
    <w:lvl w:ilvl="5" w:tentative="0">
      <w:start w:val="1"/>
      <w:numFmt w:val="bullet"/>
      <w:lvlText w:val=""/>
      <w:lvlJc w:val="left"/>
      <w:pPr>
        <w:ind w:left="4574" w:hanging="360"/>
      </w:pPr>
      <w:rPr>
        <w:rFonts w:hint="default" w:ascii="Wingdings" w:hAnsi="Wingdings"/>
      </w:rPr>
    </w:lvl>
    <w:lvl w:ilvl="6" w:tentative="0">
      <w:start w:val="1"/>
      <w:numFmt w:val="bullet"/>
      <w:lvlText w:val=""/>
      <w:lvlJc w:val="left"/>
      <w:pPr>
        <w:ind w:left="5294" w:hanging="360"/>
      </w:pPr>
      <w:rPr>
        <w:rFonts w:hint="default" w:ascii="Symbol" w:hAnsi="Symbol"/>
      </w:rPr>
    </w:lvl>
    <w:lvl w:ilvl="7" w:tentative="0">
      <w:start w:val="1"/>
      <w:numFmt w:val="bullet"/>
      <w:lvlText w:val="o"/>
      <w:lvlJc w:val="left"/>
      <w:pPr>
        <w:ind w:left="6014" w:hanging="360"/>
      </w:pPr>
      <w:rPr>
        <w:rFonts w:hint="default" w:ascii="Courier New" w:hAnsi="Courier New" w:cs="Courier New"/>
      </w:rPr>
    </w:lvl>
    <w:lvl w:ilvl="8" w:tentative="0">
      <w:start w:val="1"/>
      <w:numFmt w:val="bullet"/>
      <w:lvlText w:val=""/>
      <w:lvlJc w:val="left"/>
      <w:pPr>
        <w:ind w:left="6734" w:hanging="360"/>
      </w:pPr>
      <w:rPr>
        <w:rFonts w:hint="default" w:ascii="Wingdings" w:hAnsi="Wingdings"/>
      </w:rPr>
    </w:lvl>
  </w:abstractNum>
  <w:abstractNum w:abstractNumId="9">
    <w:nsid w:val="08A003CB"/>
    <w:multiLevelType w:val="multilevel"/>
    <w:tmpl w:val="08A003CB"/>
    <w:lvl w:ilvl="0" w:tentative="0">
      <w:start w:val="0"/>
      <w:numFmt w:val="bullet"/>
      <w:lvlText w:val="-"/>
      <w:lvlJc w:val="left"/>
      <w:pPr>
        <w:ind w:left="754" w:hanging="360"/>
      </w:pPr>
      <w:rPr>
        <w:rFonts w:hint="default" w:ascii="Times New Roman" w:hAnsi="Times New Roman" w:eastAsia="Times New Roman" w:cs="Times New Roman"/>
        <w:b/>
        <w:i w:val="0"/>
        <w:sz w:val="28"/>
        <w:szCs w:val="28"/>
      </w:rPr>
    </w:lvl>
    <w:lvl w:ilvl="1" w:tentative="0">
      <w:start w:val="1"/>
      <w:numFmt w:val="lowerLetter"/>
      <w:lvlText w:val="%2."/>
      <w:lvlJc w:val="left"/>
      <w:pPr>
        <w:ind w:left="1474" w:hanging="360"/>
      </w:pPr>
    </w:lvl>
    <w:lvl w:ilvl="2" w:tentative="0">
      <w:start w:val="1"/>
      <w:numFmt w:val="lowerRoman"/>
      <w:lvlText w:val="%3."/>
      <w:lvlJc w:val="right"/>
      <w:pPr>
        <w:ind w:left="2194" w:hanging="180"/>
      </w:pPr>
    </w:lvl>
    <w:lvl w:ilvl="3" w:tentative="0">
      <w:start w:val="1"/>
      <w:numFmt w:val="decimal"/>
      <w:lvlText w:val="%4."/>
      <w:lvlJc w:val="left"/>
      <w:pPr>
        <w:ind w:left="2914" w:hanging="360"/>
      </w:pPr>
    </w:lvl>
    <w:lvl w:ilvl="4" w:tentative="0">
      <w:start w:val="1"/>
      <w:numFmt w:val="lowerLetter"/>
      <w:lvlText w:val="%5."/>
      <w:lvlJc w:val="left"/>
      <w:pPr>
        <w:ind w:left="3634" w:hanging="360"/>
      </w:pPr>
    </w:lvl>
    <w:lvl w:ilvl="5" w:tentative="0">
      <w:start w:val="1"/>
      <w:numFmt w:val="lowerRoman"/>
      <w:lvlText w:val="%6."/>
      <w:lvlJc w:val="right"/>
      <w:pPr>
        <w:ind w:left="4354" w:hanging="180"/>
      </w:pPr>
    </w:lvl>
    <w:lvl w:ilvl="6" w:tentative="0">
      <w:start w:val="1"/>
      <w:numFmt w:val="decimal"/>
      <w:lvlText w:val="%7."/>
      <w:lvlJc w:val="left"/>
      <w:pPr>
        <w:ind w:left="5074" w:hanging="360"/>
      </w:pPr>
    </w:lvl>
    <w:lvl w:ilvl="7" w:tentative="0">
      <w:start w:val="1"/>
      <w:numFmt w:val="lowerLetter"/>
      <w:lvlText w:val="%8."/>
      <w:lvlJc w:val="left"/>
      <w:pPr>
        <w:ind w:left="5794" w:hanging="360"/>
      </w:pPr>
    </w:lvl>
    <w:lvl w:ilvl="8" w:tentative="0">
      <w:start w:val="1"/>
      <w:numFmt w:val="lowerRoman"/>
      <w:lvlText w:val="%9."/>
      <w:lvlJc w:val="right"/>
      <w:pPr>
        <w:ind w:left="6514" w:hanging="180"/>
      </w:pPr>
    </w:lvl>
  </w:abstractNum>
  <w:abstractNum w:abstractNumId="10">
    <w:nsid w:val="090113D0"/>
    <w:multiLevelType w:val="multilevel"/>
    <w:tmpl w:val="090113D0"/>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B1B2A82"/>
    <w:multiLevelType w:val="multilevel"/>
    <w:tmpl w:val="0B1B2A82"/>
    <w:lvl w:ilvl="0" w:tentative="0">
      <w:start w:val="1"/>
      <w:numFmt w:val="decimal"/>
      <w:lvlText w:val="%1."/>
      <w:lvlJc w:val="left"/>
      <w:pPr>
        <w:ind w:left="720" w:hanging="360"/>
      </w:pPr>
      <w:rPr>
        <w:rFonts w:hint="default"/>
        <w:i w:val="0"/>
        <w:color w:val="auto"/>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0B4A35CD"/>
    <w:multiLevelType w:val="multilevel"/>
    <w:tmpl w:val="0B4A35CD"/>
    <w:lvl w:ilvl="0" w:tentative="0">
      <w:start w:val="1"/>
      <w:numFmt w:val="bullet"/>
      <w:lvlText w:val=""/>
      <w:lvlJc w:val="left"/>
      <w:pPr>
        <w:ind w:left="720" w:hanging="360"/>
      </w:pPr>
      <w:rPr>
        <w:rFonts w:hint="default" w:ascii="Symbol" w:hAnsi="Symbol"/>
        <w:sz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C11213D"/>
    <w:multiLevelType w:val="multilevel"/>
    <w:tmpl w:val="0C11213D"/>
    <w:lvl w:ilvl="0" w:tentative="0">
      <w:start w:val="0"/>
      <w:numFmt w:val="bullet"/>
      <w:lvlText w:val="-"/>
      <w:lvlJc w:val="left"/>
      <w:pPr>
        <w:ind w:left="720" w:hanging="360"/>
      </w:pPr>
      <w:rPr>
        <w:rFonts w:hint="default" w:ascii="Times New Roman" w:hAnsi="Times New Roman" w:eastAsia="Times New Roman" w:cs="Times New Roman"/>
        <w:b/>
        <w:color w:val="auto"/>
        <w:sz w:val="28"/>
        <w:szCs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C747399"/>
    <w:multiLevelType w:val="multilevel"/>
    <w:tmpl w:val="0C747399"/>
    <w:lvl w:ilvl="0" w:tentative="0">
      <w:start w:val="1"/>
      <w:numFmt w:val="decimal"/>
      <w:lvlText w:val="%1."/>
      <w:lvlJc w:val="left"/>
      <w:pPr>
        <w:tabs>
          <w:tab w:val="left" w:pos="1440"/>
        </w:tabs>
        <w:ind w:left="1440" w:hanging="360"/>
      </w:pPr>
      <w:rPr>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0CF67E77"/>
    <w:multiLevelType w:val="multilevel"/>
    <w:tmpl w:val="0CF67E77"/>
    <w:lvl w:ilvl="0" w:tentative="0">
      <w:start w:val="1"/>
      <w:numFmt w:val="decimal"/>
      <w:lvlText w:val="%1."/>
      <w:lvlJc w:val="left"/>
      <w:pPr>
        <w:ind w:left="360" w:hanging="360"/>
      </w:pPr>
      <w:rPr>
        <w:rFonts w:ascii="Times New Roman" w:hAnsi="Times New Roman" w:eastAsia="Times New Roman" w:cs="Times New Roman"/>
        <w:b w:val="0"/>
        <w:i w:val="0"/>
        <w:sz w:val="28"/>
      </w:rPr>
    </w:lvl>
    <w:lvl w:ilvl="1" w:tentative="0">
      <w:start w:val="1"/>
      <w:numFmt w:val="decimal"/>
      <w:isLgl/>
      <w:lvlText w:val="%1.%2."/>
      <w:lvlJc w:val="left"/>
      <w:pPr>
        <w:ind w:left="754" w:hanging="720"/>
      </w:pPr>
      <w:rPr>
        <w:rFonts w:hint="default"/>
        <w:b w:val="0"/>
        <w:i w:val="0"/>
      </w:rPr>
    </w:lvl>
    <w:lvl w:ilvl="2" w:tentative="0">
      <w:start w:val="1"/>
      <w:numFmt w:val="decimal"/>
      <w:isLgl/>
      <w:lvlText w:val="%1.%2.%3."/>
      <w:lvlJc w:val="left"/>
      <w:pPr>
        <w:ind w:left="788" w:hanging="720"/>
      </w:pPr>
      <w:rPr>
        <w:rFonts w:hint="default"/>
        <w:b w:val="0"/>
      </w:rPr>
    </w:lvl>
    <w:lvl w:ilvl="3" w:tentative="0">
      <w:start w:val="1"/>
      <w:numFmt w:val="decimal"/>
      <w:isLgl/>
      <w:lvlText w:val="%1.%2.%3.%4."/>
      <w:lvlJc w:val="left"/>
      <w:pPr>
        <w:ind w:left="1182" w:hanging="1080"/>
      </w:pPr>
      <w:rPr>
        <w:rFonts w:hint="default"/>
        <w:b w:val="0"/>
      </w:rPr>
    </w:lvl>
    <w:lvl w:ilvl="4" w:tentative="0">
      <w:start w:val="1"/>
      <w:numFmt w:val="decimal"/>
      <w:isLgl/>
      <w:lvlText w:val="%1.%2.%3.%4.%5."/>
      <w:lvlJc w:val="left"/>
      <w:pPr>
        <w:ind w:left="1216" w:hanging="1080"/>
      </w:pPr>
      <w:rPr>
        <w:rFonts w:hint="default"/>
        <w:b w:val="0"/>
      </w:rPr>
    </w:lvl>
    <w:lvl w:ilvl="5" w:tentative="0">
      <w:start w:val="1"/>
      <w:numFmt w:val="decimal"/>
      <w:isLgl/>
      <w:lvlText w:val="%1.%2.%3.%4.%5.%6."/>
      <w:lvlJc w:val="left"/>
      <w:pPr>
        <w:ind w:left="1610" w:hanging="1440"/>
      </w:pPr>
      <w:rPr>
        <w:rFonts w:hint="default"/>
        <w:b w:val="0"/>
      </w:rPr>
    </w:lvl>
    <w:lvl w:ilvl="6" w:tentative="0">
      <w:start w:val="1"/>
      <w:numFmt w:val="decimal"/>
      <w:isLgl/>
      <w:lvlText w:val="%1.%2.%3.%4.%5.%6.%7."/>
      <w:lvlJc w:val="left"/>
      <w:pPr>
        <w:ind w:left="2004" w:hanging="1800"/>
      </w:pPr>
      <w:rPr>
        <w:rFonts w:hint="default"/>
        <w:b w:val="0"/>
      </w:rPr>
    </w:lvl>
    <w:lvl w:ilvl="7" w:tentative="0">
      <w:start w:val="1"/>
      <w:numFmt w:val="decimal"/>
      <w:isLgl/>
      <w:lvlText w:val="%1.%2.%3.%4.%5.%6.%7.%8."/>
      <w:lvlJc w:val="left"/>
      <w:pPr>
        <w:ind w:left="2038" w:hanging="1800"/>
      </w:pPr>
      <w:rPr>
        <w:rFonts w:hint="default"/>
        <w:b w:val="0"/>
      </w:rPr>
    </w:lvl>
    <w:lvl w:ilvl="8" w:tentative="0">
      <w:start w:val="1"/>
      <w:numFmt w:val="decimal"/>
      <w:isLgl/>
      <w:lvlText w:val="%1.%2.%3.%4.%5.%6.%7.%8.%9."/>
      <w:lvlJc w:val="left"/>
      <w:pPr>
        <w:ind w:left="2432" w:hanging="2160"/>
      </w:pPr>
      <w:rPr>
        <w:rFonts w:hint="default"/>
        <w:b w:val="0"/>
      </w:rPr>
    </w:lvl>
  </w:abstractNum>
  <w:abstractNum w:abstractNumId="16">
    <w:nsid w:val="0D5D6DAB"/>
    <w:multiLevelType w:val="multilevel"/>
    <w:tmpl w:val="0D5D6DAB"/>
    <w:lvl w:ilvl="0" w:tentative="0">
      <w:start w:val="1"/>
      <w:numFmt w:val="decimal"/>
      <w:lvlText w:val="%1."/>
      <w:lvlJc w:val="left"/>
      <w:pPr>
        <w:ind w:left="394" w:hanging="360"/>
      </w:pPr>
      <w:rPr>
        <w:rFonts w:hint="default"/>
      </w:rPr>
    </w:lvl>
    <w:lvl w:ilvl="1" w:tentative="0">
      <w:start w:val="1"/>
      <w:numFmt w:val="lowerLetter"/>
      <w:lvlText w:val="%2."/>
      <w:lvlJc w:val="left"/>
      <w:pPr>
        <w:ind w:left="1114" w:hanging="360"/>
      </w:pPr>
    </w:lvl>
    <w:lvl w:ilvl="2" w:tentative="0">
      <w:start w:val="1"/>
      <w:numFmt w:val="lowerRoman"/>
      <w:lvlText w:val="%3."/>
      <w:lvlJc w:val="right"/>
      <w:pPr>
        <w:ind w:left="1834" w:hanging="180"/>
      </w:pPr>
    </w:lvl>
    <w:lvl w:ilvl="3" w:tentative="0">
      <w:start w:val="1"/>
      <w:numFmt w:val="decimal"/>
      <w:lvlText w:val="%4."/>
      <w:lvlJc w:val="left"/>
      <w:pPr>
        <w:ind w:left="2554" w:hanging="360"/>
      </w:pPr>
    </w:lvl>
    <w:lvl w:ilvl="4" w:tentative="0">
      <w:start w:val="1"/>
      <w:numFmt w:val="lowerLetter"/>
      <w:lvlText w:val="%5."/>
      <w:lvlJc w:val="left"/>
      <w:pPr>
        <w:ind w:left="3274" w:hanging="360"/>
      </w:pPr>
    </w:lvl>
    <w:lvl w:ilvl="5" w:tentative="0">
      <w:start w:val="1"/>
      <w:numFmt w:val="lowerRoman"/>
      <w:lvlText w:val="%6."/>
      <w:lvlJc w:val="right"/>
      <w:pPr>
        <w:ind w:left="3994" w:hanging="180"/>
      </w:pPr>
    </w:lvl>
    <w:lvl w:ilvl="6" w:tentative="0">
      <w:start w:val="1"/>
      <w:numFmt w:val="decimal"/>
      <w:lvlText w:val="%7."/>
      <w:lvlJc w:val="left"/>
      <w:pPr>
        <w:ind w:left="4714" w:hanging="360"/>
      </w:pPr>
    </w:lvl>
    <w:lvl w:ilvl="7" w:tentative="0">
      <w:start w:val="1"/>
      <w:numFmt w:val="lowerLetter"/>
      <w:lvlText w:val="%8."/>
      <w:lvlJc w:val="left"/>
      <w:pPr>
        <w:ind w:left="5434" w:hanging="360"/>
      </w:pPr>
    </w:lvl>
    <w:lvl w:ilvl="8" w:tentative="0">
      <w:start w:val="1"/>
      <w:numFmt w:val="lowerRoman"/>
      <w:lvlText w:val="%9."/>
      <w:lvlJc w:val="right"/>
      <w:pPr>
        <w:ind w:left="6154" w:hanging="180"/>
      </w:pPr>
    </w:lvl>
  </w:abstractNum>
  <w:abstractNum w:abstractNumId="17">
    <w:nsid w:val="0E26705C"/>
    <w:multiLevelType w:val="multilevel"/>
    <w:tmpl w:val="0E26705C"/>
    <w:lvl w:ilvl="0" w:tentative="0">
      <w:start w:val="1"/>
      <w:numFmt w:val="decimal"/>
      <w:lvlText w:val="%1."/>
      <w:lvlJc w:val="left"/>
      <w:pPr>
        <w:ind w:left="1004" w:hanging="360"/>
      </w:pPr>
      <w:rPr>
        <w:sz w:val="28"/>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8">
    <w:nsid w:val="140D69C4"/>
    <w:multiLevelType w:val="multilevel"/>
    <w:tmpl w:val="140D69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4B50722"/>
    <w:multiLevelType w:val="multilevel"/>
    <w:tmpl w:val="14B50722"/>
    <w:lvl w:ilvl="0" w:tentative="0">
      <w:start w:val="1"/>
      <w:numFmt w:val="bullet"/>
      <w:lvlText w:val=""/>
      <w:lvlJc w:val="left"/>
      <w:pPr>
        <w:ind w:left="754" w:hanging="360"/>
      </w:pPr>
      <w:rPr>
        <w:rFonts w:hint="default" w:ascii="Symbol" w:hAnsi="Symbol"/>
        <w:sz w:val="28"/>
      </w:rPr>
    </w:lvl>
    <w:lvl w:ilvl="1" w:tentative="0">
      <w:start w:val="1"/>
      <w:numFmt w:val="bullet"/>
      <w:lvlText w:val="o"/>
      <w:lvlJc w:val="left"/>
      <w:pPr>
        <w:ind w:left="1474" w:hanging="360"/>
      </w:pPr>
      <w:rPr>
        <w:rFonts w:hint="default" w:ascii="Courier New" w:hAnsi="Courier New" w:cs="Courier New"/>
      </w:rPr>
    </w:lvl>
    <w:lvl w:ilvl="2" w:tentative="0">
      <w:start w:val="1"/>
      <w:numFmt w:val="bullet"/>
      <w:lvlText w:val=""/>
      <w:lvlJc w:val="left"/>
      <w:pPr>
        <w:ind w:left="2194" w:hanging="360"/>
      </w:pPr>
      <w:rPr>
        <w:rFonts w:hint="default" w:ascii="Wingdings" w:hAnsi="Wingdings"/>
      </w:rPr>
    </w:lvl>
    <w:lvl w:ilvl="3" w:tentative="0">
      <w:start w:val="1"/>
      <w:numFmt w:val="bullet"/>
      <w:lvlText w:val=""/>
      <w:lvlJc w:val="left"/>
      <w:pPr>
        <w:ind w:left="2914" w:hanging="360"/>
      </w:pPr>
      <w:rPr>
        <w:rFonts w:hint="default" w:ascii="Symbol" w:hAnsi="Symbol"/>
      </w:rPr>
    </w:lvl>
    <w:lvl w:ilvl="4" w:tentative="0">
      <w:start w:val="1"/>
      <w:numFmt w:val="bullet"/>
      <w:lvlText w:val="o"/>
      <w:lvlJc w:val="left"/>
      <w:pPr>
        <w:ind w:left="3634" w:hanging="360"/>
      </w:pPr>
      <w:rPr>
        <w:rFonts w:hint="default" w:ascii="Courier New" w:hAnsi="Courier New" w:cs="Courier New"/>
      </w:rPr>
    </w:lvl>
    <w:lvl w:ilvl="5" w:tentative="0">
      <w:start w:val="1"/>
      <w:numFmt w:val="bullet"/>
      <w:lvlText w:val=""/>
      <w:lvlJc w:val="left"/>
      <w:pPr>
        <w:ind w:left="4354" w:hanging="360"/>
      </w:pPr>
      <w:rPr>
        <w:rFonts w:hint="default" w:ascii="Wingdings" w:hAnsi="Wingdings"/>
      </w:rPr>
    </w:lvl>
    <w:lvl w:ilvl="6" w:tentative="0">
      <w:start w:val="1"/>
      <w:numFmt w:val="bullet"/>
      <w:lvlText w:val=""/>
      <w:lvlJc w:val="left"/>
      <w:pPr>
        <w:ind w:left="5074" w:hanging="360"/>
      </w:pPr>
      <w:rPr>
        <w:rFonts w:hint="default" w:ascii="Symbol" w:hAnsi="Symbol"/>
      </w:rPr>
    </w:lvl>
    <w:lvl w:ilvl="7" w:tentative="0">
      <w:start w:val="1"/>
      <w:numFmt w:val="bullet"/>
      <w:lvlText w:val="o"/>
      <w:lvlJc w:val="left"/>
      <w:pPr>
        <w:ind w:left="5794" w:hanging="360"/>
      </w:pPr>
      <w:rPr>
        <w:rFonts w:hint="default" w:ascii="Courier New" w:hAnsi="Courier New" w:cs="Courier New"/>
      </w:rPr>
    </w:lvl>
    <w:lvl w:ilvl="8" w:tentative="0">
      <w:start w:val="1"/>
      <w:numFmt w:val="bullet"/>
      <w:lvlText w:val=""/>
      <w:lvlJc w:val="left"/>
      <w:pPr>
        <w:ind w:left="6514" w:hanging="360"/>
      </w:pPr>
      <w:rPr>
        <w:rFonts w:hint="default" w:ascii="Wingdings" w:hAnsi="Wingdings"/>
      </w:rPr>
    </w:lvl>
  </w:abstractNum>
  <w:abstractNum w:abstractNumId="20">
    <w:nsid w:val="14F412B6"/>
    <w:multiLevelType w:val="multilevel"/>
    <w:tmpl w:val="14F412B6"/>
    <w:lvl w:ilvl="0" w:tentative="0">
      <w:start w:val="1"/>
      <w:numFmt w:val="decimal"/>
      <w:lvlText w:val="%1."/>
      <w:lvlJc w:val="left"/>
      <w:pPr>
        <w:ind w:left="720" w:hanging="360"/>
      </w:pPr>
      <w:rPr>
        <w:rFonts w:hint="default"/>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6852CA5"/>
    <w:multiLevelType w:val="multilevel"/>
    <w:tmpl w:val="16852C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180D5CFF"/>
    <w:multiLevelType w:val="multilevel"/>
    <w:tmpl w:val="180D5CFF"/>
    <w:lvl w:ilvl="0" w:tentative="0">
      <w:start w:val="1"/>
      <w:numFmt w:val="decimal"/>
      <w:lvlText w:val="%1."/>
      <w:lvlJc w:val="left"/>
      <w:pPr>
        <w:ind w:left="1080" w:hanging="360"/>
      </w:pPr>
      <w:rPr>
        <w:rFonts w:ascii="Times New Roman" w:hAnsi="Times New Roman" w:cs="Times New Roman" w:eastAsiaTheme="minorHAnsi"/>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3">
    <w:nsid w:val="18604DC3"/>
    <w:multiLevelType w:val="multilevel"/>
    <w:tmpl w:val="18604DC3"/>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18AA5E6E"/>
    <w:multiLevelType w:val="multilevel"/>
    <w:tmpl w:val="18AA5E6E"/>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1A542BC3"/>
    <w:multiLevelType w:val="multilevel"/>
    <w:tmpl w:val="1A542BC3"/>
    <w:lvl w:ilvl="0" w:tentative="0">
      <w:start w:val="1"/>
      <w:numFmt w:val="bullet"/>
      <w:lvlText w:val=""/>
      <w:lvlJc w:val="left"/>
      <w:pPr>
        <w:ind w:left="-65" w:hanging="360"/>
      </w:pPr>
      <w:rPr>
        <w:rFonts w:hint="default" w:ascii="Symbol" w:hAnsi="Symbol"/>
      </w:rPr>
    </w:lvl>
    <w:lvl w:ilvl="1" w:tentative="0">
      <w:start w:val="1"/>
      <w:numFmt w:val="bullet"/>
      <w:lvlText w:val="o"/>
      <w:lvlJc w:val="left"/>
      <w:pPr>
        <w:ind w:left="655" w:hanging="360"/>
      </w:pPr>
      <w:rPr>
        <w:rFonts w:hint="default" w:ascii="Courier New" w:hAnsi="Courier New" w:cs="Courier New"/>
      </w:rPr>
    </w:lvl>
    <w:lvl w:ilvl="2" w:tentative="0">
      <w:start w:val="1"/>
      <w:numFmt w:val="bullet"/>
      <w:lvlText w:val=""/>
      <w:lvlJc w:val="left"/>
      <w:pPr>
        <w:ind w:left="1375" w:hanging="360"/>
      </w:pPr>
      <w:rPr>
        <w:rFonts w:hint="default" w:ascii="Wingdings" w:hAnsi="Wingdings"/>
      </w:rPr>
    </w:lvl>
    <w:lvl w:ilvl="3" w:tentative="0">
      <w:start w:val="1"/>
      <w:numFmt w:val="bullet"/>
      <w:lvlText w:val=""/>
      <w:lvlJc w:val="left"/>
      <w:pPr>
        <w:ind w:left="2095" w:hanging="360"/>
      </w:pPr>
      <w:rPr>
        <w:rFonts w:hint="default" w:ascii="Symbol" w:hAnsi="Symbol"/>
      </w:rPr>
    </w:lvl>
    <w:lvl w:ilvl="4" w:tentative="0">
      <w:start w:val="1"/>
      <w:numFmt w:val="bullet"/>
      <w:lvlText w:val="o"/>
      <w:lvlJc w:val="left"/>
      <w:pPr>
        <w:ind w:left="2815" w:hanging="360"/>
      </w:pPr>
      <w:rPr>
        <w:rFonts w:hint="default" w:ascii="Courier New" w:hAnsi="Courier New" w:cs="Courier New"/>
      </w:rPr>
    </w:lvl>
    <w:lvl w:ilvl="5" w:tentative="0">
      <w:start w:val="1"/>
      <w:numFmt w:val="bullet"/>
      <w:lvlText w:val=""/>
      <w:lvlJc w:val="left"/>
      <w:pPr>
        <w:ind w:left="3535" w:hanging="360"/>
      </w:pPr>
      <w:rPr>
        <w:rFonts w:hint="default" w:ascii="Wingdings" w:hAnsi="Wingdings"/>
      </w:rPr>
    </w:lvl>
    <w:lvl w:ilvl="6" w:tentative="0">
      <w:start w:val="1"/>
      <w:numFmt w:val="bullet"/>
      <w:lvlText w:val=""/>
      <w:lvlJc w:val="left"/>
      <w:pPr>
        <w:ind w:left="4255" w:hanging="360"/>
      </w:pPr>
      <w:rPr>
        <w:rFonts w:hint="default" w:ascii="Symbol" w:hAnsi="Symbol"/>
      </w:rPr>
    </w:lvl>
    <w:lvl w:ilvl="7" w:tentative="0">
      <w:start w:val="1"/>
      <w:numFmt w:val="bullet"/>
      <w:lvlText w:val="o"/>
      <w:lvlJc w:val="left"/>
      <w:pPr>
        <w:ind w:left="4975" w:hanging="360"/>
      </w:pPr>
      <w:rPr>
        <w:rFonts w:hint="default" w:ascii="Courier New" w:hAnsi="Courier New" w:cs="Courier New"/>
      </w:rPr>
    </w:lvl>
    <w:lvl w:ilvl="8" w:tentative="0">
      <w:start w:val="1"/>
      <w:numFmt w:val="bullet"/>
      <w:lvlText w:val=""/>
      <w:lvlJc w:val="left"/>
      <w:pPr>
        <w:ind w:left="5695" w:hanging="360"/>
      </w:pPr>
      <w:rPr>
        <w:rFonts w:hint="default" w:ascii="Wingdings" w:hAnsi="Wingdings"/>
      </w:rPr>
    </w:lvl>
  </w:abstractNum>
  <w:abstractNum w:abstractNumId="26">
    <w:nsid w:val="1A8C2B95"/>
    <w:multiLevelType w:val="multilevel"/>
    <w:tmpl w:val="1A8C2B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1AA43E11"/>
    <w:multiLevelType w:val="multilevel"/>
    <w:tmpl w:val="1AA43E11"/>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1AD219AA"/>
    <w:multiLevelType w:val="multilevel"/>
    <w:tmpl w:val="1AD219AA"/>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1C4D5BB5"/>
    <w:multiLevelType w:val="multilevel"/>
    <w:tmpl w:val="1C4D5BB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1CB16460"/>
    <w:multiLevelType w:val="multilevel"/>
    <w:tmpl w:val="1CB16460"/>
    <w:lvl w:ilvl="0" w:tentative="0">
      <w:start w:val="1"/>
      <w:numFmt w:val="bullet"/>
      <w:lvlText w:val=""/>
      <w:lvlJc w:val="left"/>
      <w:pPr>
        <w:ind w:left="896" w:hanging="360"/>
      </w:pPr>
      <w:rPr>
        <w:rFonts w:hint="default" w:ascii="Symbol" w:hAnsi="Symbol"/>
      </w:rPr>
    </w:lvl>
    <w:lvl w:ilvl="1" w:tentative="0">
      <w:start w:val="1"/>
      <w:numFmt w:val="bullet"/>
      <w:lvlText w:val="o"/>
      <w:lvlJc w:val="left"/>
      <w:pPr>
        <w:ind w:left="1616" w:hanging="360"/>
      </w:pPr>
      <w:rPr>
        <w:rFonts w:hint="default" w:ascii="Courier New" w:hAnsi="Courier New" w:cs="Courier New"/>
      </w:rPr>
    </w:lvl>
    <w:lvl w:ilvl="2" w:tentative="0">
      <w:start w:val="1"/>
      <w:numFmt w:val="bullet"/>
      <w:lvlText w:val=""/>
      <w:lvlJc w:val="left"/>
      <w:pPr>
        <w:ind w:left="2336" w:hanging="360"/>
      </w:pPr>
      <w:rPr>
        <w:rFonts w:hint="default" w:ascii="Wingdings" w:hAnsi="Wingdings"/>
      </w:rPr>
    </w:lvl>
    <w:lvl w:ilvl="3" w:tentative="0">
      <w:start w:val="1"/>
      <w:numFmt w:val="bullet"/>
      <w:lvlText w:val=""/>
      <w:lvlJc w:val="left"/>
      <w:pPr>
        <w:ind w:left="3056" w:hanging="360"/>
      </w:pPr>
      <w:rPr>
        <w:rFonts w:hint="default" w:ascii="Symbol" w:hAnsi="Symbol"/>
      </w:rPr>
    </w:lvl>
    <w:lvl w:ilvl="4" w:tentative="0">
      <w:start w:val="1"/>
      <w:numFmt w:val="bullet"/>
      <w:lvlText w:val="o"/>
      <w:lvlJc w:val="left"/>
      <w:pPr>
        <w:ind w:left="3776" w:hanging="360"/>
      </w:pPr>
      <w:rPr>
        <w:rFonts w:hint="default" w:ascii="Courier New" w:hAnsi="Courier New" w:cs="Courier New"/>
      </w:rPr>
    </w:lvl>
    <w:lvl w:ilvl="5" w:tentative="0">
      <w:start w:val="1"/>
      <w:numFmt w:val="bullet"/>
      <w:lvlText w:val=""/>
      <w:lvlJc w:val="left"/>
      <w:pPr>
        <w:ind w:left="4496" w:hanging="360"/>
      </w:pPr>
      <w:rPr>
        <w:rFonts w:hint="default" w:ascii="Wingdings" w:hAnsi="Wingdings"/>
      </w:rPr>
    </w:lvl>
    <w:lvl w:ilvl="6" w:tentative="0">
      <w:start w:val="1"/>
      <w:numFmt w:val="bullet"/>
      <w:lvlText w:val=""/>
      <w:lvlJc w:val="left"/>
      <w:pPr>
        <w:ind w:left="5216" w:hanging="360"/>
      </w:pPr>
      <w:rPr>
        <w:rFonts w:hint="default" w:ascii="Symbol" w:hAnsi="Symbol"/>
      </w:rPr>
    </w:lvl>
    <w:lvl w:ilvl="7" w:tentative="0">
      <w:start w:val="1"/>
      <w:numFmt w:val="bullet"/>
      <w:lvlText w:val="o"/>
      <w:lvlJc w:val="left"/>
      <w:pPr>
        <w:ind w:left="5936" w:hanging="360"/>
      </w:pPr>
      <w:rPr>
        <w:rFonts w:hint="default" w:ascii="Courier New" w:hAnsi="Courier New" w:cs="Courier New"/>
      </w:rPr>
    </w:lvl>
    <w:lvl w:ilvl="8" w:tentative="0">
      <w:start w:val="1"/>
      <w:numFmt w:val="bullet"/>
      <w:lvlText w:val=""/>
      <w:lvlJc w:val="left"/>
      <w:pPr>
        <w:ind w:left="6656" w:hanging="360"/>
      </w:pPr>
      <w:rPr>
        <w:rFonts w:hint="default" w:ascii="Wingdings" w:hAnsi="Wingdings"/>
      </w:rPr>
    </w:lvl>
  </w:abstractNum>
  <w:abstractNum w:abstractNumId="31">
    <w:nsid w:val="1D5C0B1E"/>
    <w:multiLevelType w:val="multilevel"/>
    <w:tmpl w:val="1D5C0B1E"/>
    <w:lvl w:ilvl="0" w:tentative="0">
      <w:start w:val="0"/>
      <w:numFmt w:val="bullet"/>
      <w:lvlText w:val="-"/>
      <w:lvlJc w:val="left"/>
      <w:pPr>
        <w:tabs>
          <w:tab w:val="left" w:pos="-180"/>
        </w:tabs>
        <w:ind w:left="-214" w:hanging="360"/>
      </w:pPr>
      <w:rPr>
        <w:rFonts w:hint="default" w:ascii="Times New Roman" w:hAnsi="Times New Roman" w:eastAsia="Times New Roman" w:cs="Times New Roman"/>
        <w:b/>
        <w:color w:val="auto"/>
        <w:sz w:val="28"/>
        <w:szCs w:val="28"/>
      </w:rPr>
    </w:lvl>
    <w:lvl w:ilvl="1" w:tentative="0">
      <w:start w:val="1"/>
      <w:numFmt w:val="decimal"/>
      <w:lvlText w:val="%2."/>
      <w:lvlJc w:val="left"/>
      <w:pPr>
        <w:tabs>
          <w:tab w:val="left" w:pos="1440"/>
        </w:tabs>
        <w:ind w:left="1440" w:hanging="360"/>
      </w:pPr>
      <w:rPr>
        <w:b w:val="0"/>
        <w:i w:val="0"/>
        <w:sz w:val="28"/>
        <w:szCs w:val="28"/>
      </w:rPr>
    </w:lvl>
    <w:lvl w:ilvl="2" w:tentative="0">
      <w:start w:val="1"/>
      <w:numFmt w:val="decimal"/>
      <w:lvlText w:val="%3."/>
      <w:lvlJc w:val="left"/>
      <w:pPr>
        <w:tabs>
          <w:tab w:val="left" w:pos="2160"/>
        </w:tabs>
        <w:ind w:left="2160" w:hanging="360"/>
      </w:pPr>
      <w:rPr>
        <w:b w:val="0"/>
        <w:i w:val="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1F2D35D5"/>
    <w:multiLevelType w:val="multilevel"/>
    <w:tmpl w:val="1F2D35D5"/>
    <w:lvl w:ilvl="0" w:tentative="0">
      <w:start w:val="4"/>
      <w:numFmt w:val="bullet"/>
      <w:lvlText w:val="-"/>
      <w:lvlJc w:val="left"/>
      <w:pPr>
        <w:ind w:left="1287" w:hanging="360"/>
      </w:pPr>
      <w:rPr>
        <w:rFonts w:hint="default" w:ascii="Times New Roman" w:hAnsi="Times New Roman" w:eastAsia="Calibri" w:cs="Times New Roman"/>
        <w:b/>
        <w:color w:val="auto"/>
        <w:sz w:val="28"/>
        <w:szCs w:val="28"/>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3">
    <w:nsid w:val="1FAA6C47"/>
    <w:multiLevelType w:val="multilevel"/>
    <w:tmpl w:val="1FAA6C47"/>
    <w:lvl w:ilvl="0" w:tentative="0">
      <w:start w:val="1"/>
      <w:numFmt w:val="decimal"/>
      <w:lvlText w:val="%1."/>
      <w:lvlJc w:val="left"/>
      <w:pPr>
        <w:tabs>
          <w:tab w:val="left" w:pos="2880"/>
        </w:tabs>
        <w:ind w:left="2880" w:hanging="360"/>
      </w:pPr>
      <w:rPr>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1FF06B02"/>
    <w:multiLevelType w:val="multilevel"/>
    <w:tmpl w:val="1FF06B02"/>
    <w:lvl w:ilvl="0" w:tentative="0">
      <w:start w:val="1"/>
      <w:numFmt w:val="bullet"/>
      <w:lvlText w:val=""/>
      <w:lvlJc w:val="left"/>
      <w:pPr>
        <w:tabs>
          <w:tab w:val="left" w:pos="-180"/>
        </w:tabs>
        <w:ind w:left="-180" w:hanging="360"/>
      </w:pPr>
      <w:rPr>
        <w:rFonts w:hint="default" w:ascii="Symbol" w:hAnsi="Symbol"/>
        <w:b w:val="0"/>
        <w:sz w:val="28"/>
        <w:szCs w:val="28"/>
      </w:rPr>
    </w:lvl>
    <w:lvl w:ilvl="1" w:tentative="0">
      <w:start w:val="1"/>
      <w:numFmt w:val="decimal"/>
      <w:lvlText w:val="%2."/>
      <w:lvlJc w:val="left"/>
      <w:pPr>
        <w:tabs>
          <w:tab w:val="left" w:pos="1440"/>
        </w:tabs>
        <w:ind w:left="1440" w:hanging="360"/>
      </w:pPr>
      <w:rPr>
        <w:b/>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20772C07"/>
    <w:multiLevelType w:val="multilevel"/>
    <w:tmpl w:val="20772C07"/>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20917FFA"/>
    <w:multiLevelType w:val="multilevel"/>
    <w:tmpl w:val="20917FF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210A25D4"/>
    <w:multiLevelType w:val="multilevel"/>
    <w:tmpl w:val="210A25D4"/>
    <w:lvl w:ilvl="0" w:tentative="0">
      <w:start w:val="1"/>
      <w:numFmt w:val="bullet"/>
      <w:lvlText w:val=""/>
      <w:lvlJc w:val="left"/>
      <w:pPr>
        <w:ind w:left="754" w:hanging="360"/>
      </w:pPr>
      <w:rPr>
        <w:rFonts w:hint="default" w:ascii="Symbol" w:hAnsi="Symbol"/>
      </w:rPr>
    </w:lvl>
    <w:lvl w:ilvl="1" w:tentative="0">
      <w:start w:val="1"/>
      <w:numFmt w:val="bullet"/>
      <w:lvlText w:val="o"/>
      <w:lvlJc w:val="left"/>
      <w:pPr>
        <w:ind w:left="1474" w:hanging="360"/>
      </w:pPr>
      <w:rPr>
        <w:rFonts w:hint="default" w:ascii="Courier New" w:hAnsi="Courier New" w:cs="Courier New"/>
      </w:rPr>
    </w:lvl>
    <w:lvl w:ilvl="2" w:tentative="0">
      <w:start w:val="1"/>
      <w:numFmt w:val="bullet"/>
      <w:lvlText w:val=""/>
      <w:lvlJc w:val="left"/>
      <w:pPr>
        <w:ind w:left="2194" w:hanging="360"/>
      </w:pPr>
      <w:rPr>
        <w:rFonts w:hint="default" w:ascii="Wingdings" w:hAnsi="Wingdings"/>
      </w:rPr>
    </w:lvl>
    <w:lvl w:ilvl="3" w:tentative="0">
      <w:start w:val="1"/>
      <w:numFmt w:val="bullet"/>
      <w:lvlText w:val=""/>
      <w:lvlJc w:val="left"/>
      <w:pPr>
        <w:ind w:left="2914" w:hanging="360"/>
      </w:pPr>
      <w:rPr>
        <w:rFonts w:hint="default" w:ascii="Symbol" w:hAnsi="Symbol"/>
      </w:rPr>
    </w:lvl>
    <w:lvl w:ilvl="4" w:tentative="0">
      <w:start w:val="1"/>
      <w:numFmt w:val="bullet"/>
      <w:lvlText w:val="o"/>
      <w:lvlJc w:val="left"/>
      <w:pPr>
        <w:ind w:left="3634" w:hanging="360"/>
      </w:pPr>
      <w:rPr>
        <w:rFonts w:hint="default" w:ascii="Courier New" w:hAnsi="Courier New" w:cs="Courier New"/>
      </w:rPr>
    </w:lvl>
    <w:lvl w:ilvl="5" w:tentative="0">
      <w:start w:val="1"/>
      <w:numFmt w:val="bullet"/>
      <w:lvlText w:val=""/>
      <w:lvlJc w:val="left"/>
      <w:pPr>
        <w:ind w:left="4354" w:hanging="360"/>
      </w:pPr>
      <w:rPr>
        <w:rFonts w:hint="default" w:ascii="Wingdings" w:hAnsi="Wingdings"/>
      </w:rPr>
    </w:lvl>
    <w:lvl w:ilvl="6" w:tentative="0">
      <w:start w:val="1"/>
      <w:numFmt w:val="bullet"/>
      <w:lvlText w:val=""/>
      <w:lvlJc w:val="left"/>
      <w:pPr>
        <w:ind w:left="5074" w:hanging="360"/>
      </w:pPr>
      <w:rPr>
        <w:rFonts w:hint="default" w:ascii="Symbol" w:hAnsi="Symbol"/>
      </w:rPr>
    </w:lvl>
    <w:lvl w:ilvl="7" w:tentative="0">
      <w:start w:val="1"/>
      <w:numFmt w:val="bullet"/>
      <w:lvlText w:val="o"/>
      <w:lvlJc w:val="left"/>
      <w:pPr>
        <w:ind w:left="5794" w:hanging="360"/>
      </w:pPr>
      <w:rPr>
        <w:rFonts w:hint="default" w:ascii="Courier New" w:hAnsi="Courier New" w:cs="Courier New"/>
      </w:rPr>
    </w:lvl>
    <w:lvl w:ilvl="8" w:tentative="0">
      <w:start w:val="1"/>
      <w:numFmt w:val="bullet"/>
      <w:lvlText w:val=""/>
      <w:lvlJc w:val="left"/>
      <w:pPr>
        <w:ind w:left="6514" w:hanging="360"/>
      </w:pPr>
      <w:rPr>
        <w:rFonts w:hint="default" w:ascii="Wingdings" w:hAnsi="Wingdings"/>
      </w:rPr>
    </w:lvl>
  </w:abstractNum>
  <w:abstractNum w:abstractNumId="38">
    <w:nsid w:val="22402203"/>
    <w:multiLevelType w:val="multilevel"/>
    <w:tmpl w:val="224022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24DA6D6D"/>
    <w:multiLevelType w:val="multilevel"/>
    <w:tmpl w:val="24DA6D6D"/>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25E448E9"/>
    <w:multiLevelType w:val="multilevel"/>
    <w:tmpl w:val="25E448E9"/>
    <w:lvl w:ilvl="0" w:tentative="0">
      <w:start w:val="1"/>
      <w:numFmt w:val="decimal"/>
      <w:lvlText w:val="%1."/>
      <w:lvlJc w:val="left"/>
      <w:pPr>
        <w:ind w:left="502" w:hanging="360"/>
      </w:pPr>
      <w:rPr>
        <w:rFonts w:ascii="Times New Roman" w:hAnsi="Times New Roman" w:eastAsia="Times New Roman" w:cs="Times New Roman"/>
        <w:color w:val="auto"/>
        <w:sz w:val="28"/>
      </w:rPr>
    </w:lvl>
    <w:lvl w:ilvl="1" w:tentative="0">
      <w:start w:val="1"/>
      <w:numFmt w:val="decimal"/>
      <w:lvlText w:val="%2."/>
      <w:lvlJc w:val="left"/>
      <w:pPr>
        <w:tabs>
          <w:tab w:val="left" w:pos="1440"/>
        </w:tabs>
        <w:ind w:left="1440" w:hanging="360"/>
      </w:pPr>
      <w:rPr>
        <w:i w:val="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28631C71"/>
    <w:multiLevelType w:val="multilevel"/>
    <w:tmpl w:val="28631C71"/>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2BBE83DB"/>
    <w:multiLevelType w:val="singleLevel"/>
    <w:tmpl w:val="2BBE83DB"/>
    <w:lvl w:ilvl="0" w:tentative="0">
      <w:start w:val="1"/>
      <w:numFmt w:val="decimal"/>
      <w:lvlText w:val="%1."/>
      <w:lvlJc w:val="left"/>
      <w:pPr>
        <w:tabs>
          <w:tab w:val="left" w:pos="312"/>
        </w:tabs>
      </w:pPr>
      <w:rPr>
        <w:rFonts w:hint="default"/>
        <w:b/>
        <w:bCs/>
        <w:color w:val="auto"/>
      </w:rPr>
    </w:lvl>
  </w:abstractNum>
  <w:abstractNum w:abstractNumId="43">
    <w:nsid w:val="2CC8229C"/>
    <w:multiLevelType w:val="multilevel"/>
    <w:tmpl w:val="2CC8229C"/>
    <w:lvl w:ilvl="0" w:tentative="0">
      <w:start w:val="5"/>
      <w:numFmt w:val="bullet"/>
      <w:lvlText w:val="-"/>
      <w:lvlJc w:val="left"/>
      <w:pPr>
        <w:ind w:left="754" w:hanging="360"/>
      </w:pPr>
      <w:rPr>
        <w:rFonts w:hint="default" w:ascii="Times New Roman" w:hAnsi="Times New Roman" w:eastAsia="Times New Roman" w:cs="Times New Roman"/>
        <w:b w:val="0"/>
        <w:sz w:val="28"/>
        <w:szCs w:val="28"/>
      </w:rPr>
    </w:lvl>
    <w:lvl w:ilvl="1" w:tentative="0">
      <w:start w:val="1"/>
      <w:numFmt w:val="decimal"/>
      <w:lvlText w:val="%2."/>
      <w:lvlJc w:val="left"/>
      <w:pPr>
        <w:tabs>
          <w:tab w:val="left" w:pos="1440"/>
        </w:tabs>
        <w:ind w:left="1440" w:hanging="360"/>
      </w:pPr>
      <w:rPr>
        <w:b/>
        <w:sz w:val="28"/>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2CD3644B"/>
    <w:multiLevelType w:val="multilevel"/>
    <w:tmpl w:val="2CD364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2EA47C5C"/>
    <w:multiLevelType w:val="multilevel"/>
    <w:tmpl w:val="2EA47C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2FBF6B19"/>
    <w:multiLevelType w:val="multilevel"/>
    <w:tmpl w:val="2FBF6B1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7">
    <w:nsid w:val="31AF4003"/>
    <w:multiLevelType w:val="multilevel"/>
    <w:tmpl w:val="31AF4003"/>
    <w:lvl w:ilvl="0" w:tentative="0">
      <w:start w:val="1"/>
      <w:numFmt w:val="bullet"/>
      <w:lvlText w:val=""/>
      <w:lvlJc w:val="left"/>
      <w:pPr>
        <w:ind w:left="720" w:hanging="360"/>
      </w:pPr>
      <w:rPr>
        <w:rFonts w:hint="default" w:ascii="Symbol" w:hAnsi="Symbol"/>
        <w:color w:val="auto"/>
        <w:sz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34184084"/>
    <w:multiLevelType w:val="multilevel"/>
    <w:tmpl w:val="341840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35AF4B45"/>
    <w:multiLevelType w:val="multilevel"/>
    <w:tmpl w:val="35AF4B45"/>
    <w:lvl w:ilvl="0" w:tentative="0">
      <w:start w:val="1"/>
      <w:numFmt w:val="decimal"/>
      <w:lvlText w:val="%1."/>
      <w:lvlJc w:val="left"/>
      <w:pPr>
        <w:ind w:left="915" w:hanging="555"/>
      </w:pPr>
      <w:rPr>
        <w:rFonts w:hint="default"/>
      </w:rPr>
    </w:lvl>
    <w:lvl w:ilvl="1" w:tentative="0">
      <w:start w:val="1"/>
      <w:numFmt w:val="decimal"/>
      <w:isLgl/>
      <w:lvlText w:val="%1.%2."/>
      <w:lvlJc w:val="left"/>
      <w:pPr>
        <w:ind w:left="1526"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50">
    <w:nsid w:val="3714463A"/>
    <w:multiLevelType w:val="multilevel"/>
    <w:tmpl w:val="3714463A"/>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38A8558B"/>
    <w:multiLevelType w:val="multilevel"/>
    <w:tmpl w:val="38A8558B"/>
    <w:lvl w:ilvl="0" w:tentative="0">
      <w:start w:val="1"/>
      <w:numFmt w:val="bullet"/>
      <w:lvlText w:val=""/>
      <w:lvlJc w:val="left"/>
      <w:pPr>
        <w:ind w:left="975" w:hanging="360"/>
      </w:pPr>
      <w:rPr>
        <w:rFonts w:hint="default" w:ascii="Symbol" w:hAnsi="Symbol"/>
        <w:color w:val="auto"/>
        <w:sz w:val="28"/>
        <w:szCs w:val="28"/>
      </w:rPr>
    </w:lvl>
    <w:lvl w:ilvl="1" w:tentative="0">
      <w:start w:val="1"/>
      <w:numFmt w:val="bullet"/>
      <w:lvlText w:val="o"/>
      <w:lvlJc w:val="left"/>
      <w:pPr>
        <w:ind w:left="1695" w:hanging="360"/>
      </w:pPr>
      <w:rPr>
        <w:rFonts w:hint="default" w:ascii="Courier New" w:hAnsi="Courier New" w:cs="Courier New"/>
      </w:rPr>
    </w:lvl>
    <w:lvl w:ilvl="2" w:tentative="0">
      <w:start w:val="1"/>
      <w:numFmt w:val="bullet"/>
      <w:lvlText w:val=""/>
      <w:lvlJc w:val="left"/>
      <w:pPr>
        <w:ind w:left="2415" w:hanging="360"/>
      </w:pPr>
      <w:rPr>
        <w:rFonts w:hint="default" w:ascii="Wingdings" w:hAnsi="Wingdings"/>
      </w:rPr>
    </w:lvl>
    <w:lvl w:ilvl="3" w:tentative="0">
      <w:start w:val="1"/>
      <w:numFmt w:val="bullet"/>
      <w:lvlText w:val=""/>
      <w:lvlJc w:val="left"/>
      <w:pPr>
        <w:ind w:left="3135" w:hanging="360"/>
      </w:pPr>
      <w:rPr>
        <w:rFonts w:hint="default" w:ascii="Symbol" w:hAnsi="Symbol"/>
      </w:rPr>
    </w:lvl>
    <w:lvl w:ilvl="4" w:tentative="0">
      <w:start w:val="1"/>
      <w:numFmt w:val="bullet"/>
      <w:lvlText w:val="o"/>
      <w:lvlJc w:val="left"/>
      <w:pPr>
        <w:ind w:left="3855" w:hanging="360"/>
      </w:pPr>
      <w:rPr>
        <w:rFonts w:hint="default" w:ascii="Courier New" w:hAnsi="Courier New" w:cs="Courier New"/>
      </w:rPr>
    </w:lvl>
    <w:lvl w:ilvl="5" w:tentative="0">
      <w:start w:val="1"/>
      <w:numFmt w:val="bullet"/>
      <w:lvlText w:val=""/>
      <w:lvlJc w:val="left"/>
      <w:pPr>
        <w:ind w:left="4575" w:hanging="360"/>
      </w:pPr>
      <w:rPr>
        <w:rFonts w:hint="default" w:ascii="Wingdings" w:hAnsi="Wingdings"/>
      </w:rPr>
    </w:lvl>
    <w:lvl w:ilvl="6" w:tentative="0">
      <w:start w:val="1"/>
      <w:numFmt w:val="bullet"/>
      <w:lvlText w:val=""/>
      <w:lvlJc w:val="left"/>
      <w:pPr>
        <w:ind w:left="5295" w:hanging="360"/>
      </w:pPr>
      <w:rPr>
        <w:rFonts w:hint="default" w:ascii="Symbol" w:hAnsi="Symbol"/>
      </w:rPr>
    </w:lvl>
    <w:lvl w:ilvl="7" w:tentative="0">
      <w:start w:val="1"/>
      <w:numFmt w:val="bullet"/>
      <w:lvlText w:val="o"/>
      <w:lvlJc w:val="left"/>
      <w:pPr>
        <w:ind w:left="6015" w:hanging="360"/>
      </w:pPr>
      <w:rPr>
        <w:rFonts w:hint="default" w:ascii="Courier New" w:hAnsi="Courier New" w:cs="Courier New"/>
      </w:rPr>
    </w:lvl>
    <w:lvl w:ilvl="8" w:tentative="0">
      <w:start w:val="1"/>
      <w:numFmt w:val="bullet"/>
      <w:lvlText w:val=""/>
      <w:lvlJc w:val="left"/>
      <w:pPr>
        <w:ind w:left="6735" w:hanging="360"/>
      </w:pPr>
      <w:rPr>
        <w:rFonts w:hint="default" w:ascii="Wingdings" w:hAnsi="Wingdings"/>
      </w:rPr>
    </w:lvl>
  </w:abstractNum>
  <w:abstractNum w:abstractNumId="52">
    <w:nsid w:val="3A6500B7"/>
    <w:multiLevelType w:val="multilevel"/>
    <w:tmpl w:val="3A6500B7"/>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3">
    <w:nsid w:val="3D191A30"/>
    <w:multiLevelType w:val="multilevel"/>
    <w:tmpl w:val="3D191A30"/>
    <w:lvl w:ilvl="0" w:tentative="0">
      <w:start w:val="1"/>
      <w:numFmt w:val="bullet"/>
      <w:lvlText w:val=""/>
      <w:lvlJc w:val="left"/>
      <w:pPr>
        <w:ind w:left="720" w:hanging="360"/>
      </w:pPr>
      <w:rPr>
        <w:rFonts w:hint="default" w:ascii="Symbol" w:hAnsi="Symbol"/>
        <w:sz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40484DE2"/>
    <w:multiLevelType w:val="multilevel"/>
    <w:tmpl w:val="40484DE2"/>
    <w:lvl w:ilvl="0" w:tentative="0">
      <w:start w:val="1"/>
      <w:numFmt w:val="bullet"/>
      <w:lvlText w:val=""/>
      <w:lvlJc w:val="left"/>
      <w:pPr>
        <w:ind w:left="1174" w:hanging="360"/>
      </w:pPr>
      <w:rPr>
        <w:rFonts w:hint="default" w:ascii="Symbol" w:hAnsi="Symbol"/>
      </w:rPr>
    </w:lvl>
    <w:lvl w:ilvl="1" w:tentative="0">
      <w:start w:val="1"/>
      <w:numFmt w:val="bullet"/>
      <w:lvlText w:val="o"/>
      <w:lvlJc w:val="left"/>
      <w:pPr>
        <w:ind w:left="1894" w:hanging="360"/>
      </w:pPr>
      <w:rPr>
        <w:rFonts w:hint="default" w:ascii="Courier New" w:hAnsi="Courier New" w:cs="Courier New"/>
      </w:rPr>
    </w:lvl>
    <w:lvl w:ilvl="2" w:tentative="0">
      <w:start w:val="1"/>
      <w:numFmt w:val="bullet"/>
      <w:lvlText w:val=""/>
      <w:lvlJc w:val="left"/>
      <w:pPr>
        <w:ind w:left="2614" w:hanging="360"/>
      </w:pPr>
      <w:rPr>
        <w:rFonts w:hint="default" w:ascii="Wingdings" w:hAnsi="Wingdings"/>
      </w:rPr>
    </w:lvl>
    <w:lvl w:ilvl="3" w:tentative="0">
      <w:start w:val="1"/>
      <w:numFmt w:val="bullet"/>
      <w:lvlText w:val=""/>
      <w:lvlJc w:val="left"/>
      <w:pPr>
        <w:ind w:left="3334" w:hanging="360"/>
      </w:pPr>
      <w:rPr>
        <w:rFonts w:hint="default" w:ascii="Symbol" w:hAnsi="Symbol"/>
      </w:rPr>
    </w:lvl>
    <w:lvl w:ilvl="4" w:tentative="0">
      <w:start w:val="1"/>
      <w:numFmt w:val="bullet"/>
      <w:lvlText w:val="o"/>
      <w:lvlJc w:val="left"/>
      <w:pPr>
        <w:ind w:left="4054" w:hanging="360"/>
      </w:pPr>
      <w:rPr>
        <w:rFonts w:hint="default" w:ascii="Courier New" w:hAnsi="Courier New" w:cs="Courier New"/>
      </w:rPr>
    </w:lvl>
    <w:lvl w:ilvl="5" w:tentative="0">
      <w:start w:val="1"/>
      <w:numFmt w:val="bullet"/>
      <w:lvlText w:val=""/>
      <w:lvlJc w:val="left"/>
      <w:pPr>
        <w:ind w:left="4774" w:hanging="360"/>
      </w:pPr>
      <w:rPr>
        <w:rFonts w:hint="default" w:ascii="Wingdings" w:hAnsi="Wingdings"/>
      </w:rPr>
    </w:lvl>
    <w:lvl w:ilvl="6" w:tentative="0">
      <w:start w:val="1"/>
      <w:numFmt w:val="bullet"/>
      <w:lvlText w:val=""/>
      <w:lvlJc w:val="left"/>
      <w:pPr>
        <w:ind w:left="5494" w:hanging="360"/>
      </w:pPr>
      <w:rPr>
        <w:rFonts w:hint="default" w:ascii="Symbol" w:hAnsi="Symbol"/>
      </w:rPr>
    </w:lvl>
    <w:lvl w:ilvl="7" w:tentative="0">
      <w:start w:val="1"/>
      <w:numFmt w:val="bullet"/>
      <w:lvlText w:val="o"/>
      <w:lvlJc w:val="left"/>
      <w:pPr>
        <w:ind w:left="6214" w:hanging="360"/>
      </w:pPr>
      <w:rPr>
        <w:rFonts w:hint="default" w:ascii="Courier New" w:hAnsi="Courier New" w:cs="Courier New"/>
      </w:rPr>
    </w:lvl>
    <w:lvl w:ilvl="8" w:tentative="0">
      <w:start w:val="1"/>
      <w:numFmt w:val="bullet"/>
      <w:lvlText w:val=""/>
      <w:lvlJc w:val="left"/>
      <w:pPr>
        <w:ind w:left="6934" w:hanging="360"/>
      </w:pPr>
      <w:rPr>
        <w:rFonts w:hint="default" w:ascii="Wingdings" w:hAnsi="Wingdings"/>
      </w:rPr>
    </w:lvl>
  </w:abstractNum>
  <w:abstractNum w:abstractNumId="55">
    <w:nsid w:val="453B2802"/>
    <w:multiLevelType w:val="multilevel"/>
    <w:tmpl w:val="453B2802"/>
    <w:lvl w:ilvl="0" w:tentative="0">
      <w:start w:val="0"/>
      <w:numFmt w:val="bullet"/>
      <w:lvlText w:val="-"/>
      <w:lvlJc w:val="left"/>
      <w:pPr>
        <w:ind w:left="1287" w:hanging="360"/>
      </w:pPr>
      <w:rPr>
        <w:rFonts w:hint="default" w:ascii="Times New Roman" w:hAnsi="Times New Roman" w:eastAsia="Calibri" w:cs="Times New Roman"/>
        <w:color w:val="auto"/>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6">
    <w:nsid w:val="45EE7E7C"/>
    <w:multiLevelType w:val="multilevel"/>
    <w:tmpl w:val="45EE7E7C"/>
    <w:lvl w:ilvl="0" w:tentative="0">
      <w:start w:val="1"/>
      <w:numFmt w:val="bullet"/>
      <w:lvlText w:val=""/>
      <w:lvlJc w:val="left"/>
      <w:pPr>
        <w:ind w:left="743" w:hanging="360"/>
      </w:pPr>
      <w:rPr>
        <w:rFonts w:hint="default" w:ascii="Symbol" w:hAnsi="Symbol"/>
        <w:sz w:val="28"/>
      </w:rPr>
    </w:lvl>
    <w:lvl w:ilvl="1" w:tentative="0">
      <w:start w:val="1"/>
      <w:numFmt w:val="bullet"/>
      <w:lvlText w:val="o"/>
      <w:lvlJc w:val="left"/>
      <w:pPr>
        <w:ind w:left="1463" w:hanging="360"/>
      </w:pPr>
      <w:rPr>
        <w:rFonts w:hint="default" w:ascii="Courier New" w:hAnsi="Courier New" w:cs="Courier New"/>
      </w:rPr>
    </w:lvl>
    <w:lvl w:ilvl="2" w:tentative="0">
      <w:start w:val="1"/>
      <w:numFmt w:val="bullet"/>
      <w:lvlText w:val=""/>
      <w:lvlJc w:val="left"/>
      <w:pPr>
        <w:ind w:left="2183" w:hanging="360"/>
      </w:pPr>
      <w:rPr>
        <w:rFonts w:hint="default" w:ascii="Wingdings" w:hAnsi="Wingdings"/>
      </w:rPr>
    </w:lvl>
    <w:lvl w:ilvl="3" w:tentative="0">
      <w:start w:val="1"/>
      <w:numFmt w:val="bullet"/>
      <w:lvlText w:val=""/>
      <w:lvlJc w:val="left"/>
      <w:pPr>
        <w:ind w:left="2903" w:hanging="360"/>
      </w:pPr>
      <w:rPr>
        <w:rFonts w:hint="default" w:ascii="Symbol" w:hAnsi="Symbol"/>
      </w:rPr>
    </w:lvl>
    <w:lvl w:ilvl="4" w:tentative="0">
      <w:start w:val="1"/>
      <w:numFmt w:val="bullet"/>
      <w:lvlText w:val="o"/>
      <w:lvlJc w:val="left"/>
      <w:pPr>
        <w:ind w:left="3623" w:hanging="360"/>
      </w:pPr>
      <w:rPr>
        <w:rFonts w:hint="default" w:ascii="Courier New" w:hAnsi="Courier New" w:cs="Courier New"/>
      </w:rPr>
    </w:lvl>
    <w:lvl w:ilvl="5" w:tentative="0">
      <w:start w:val="1"/>
      <w:numFmt w:val="bullet"/>
      <w:lvlText w:val=""/>
      <w:lvlJc w:val="left"/>
      <w:pPr>
        <w:ind w:left="4343" w:hanging="360"/>
      </w:pPr>
      <w:rPr>
        <w:rFonts w:hint="default" w:ascii="Wingdings" w:hAnsi="Wingdings"/>
      </w:rPr>
    </w:lvl>
    <w:lvl w:ilvl="6" w:tentative="0">
      <w:start w:val="1"/>
      <w:numFmt w:val="bullet"/>
      <w:lvlText w:val=""/>
      <w:lvlJc w:val="left"/>
      <w:pPr>
        <w:ind w:left="5063" w:hanging="360"/>
      </w:pPr>
      <w:rPr>
        <w:rFonts w:hint="default" w:ascii="Symbol" w:hAnsi="Symbol"/>
      </w:rPr>
    </w:lvl>
    <w:lvl w:ilvl="7" w:tentative="0">
      <w:start w:val="1"/>
      <w:numFmt w:val="bullet"/>
      <w:lvlText w:val="o"/>
      <w:lvlJc w:val="left"/>
      <w:pPr>
        <w:ind w:left="5783" w:hanging="360"/>
      </w:pPr>
      <w:rPr>
        <w:rFonts w:hint="default" w:ascii="Courier New" w:hAnsi="Courier New" w:cs="Courier New"/>
      </w:rPr>
    </w:lvl>
    <w:lvl w:ilvl="8" w:tentative="0">
      <w:start w:val="1"/>
      <w:numFmt w:val="bullet"/>
      <w:lvlText w:val=""/>
      <w:lvlJc w:val="left"/>
      <w:pPr>
        <w:ind w:left="6503" w:hanging="360"/>
      </w:pPr>
      <w:rPr>
        <w:rFonts w:hint="default" w:ascii="Wingdings" w:hAnsi="Wingdings"/>
      </w:rPr>
    </w:lvl>
  </w:abstractNum>
  <w:abstractNum w:abstractNumId="57">
    <w:nsid w:val="473C091F"/>
    <w:multiLevelType w:val="multilevel"/>
    <w:tmpl w:val="473C091F"/>
    <w:lvl w:ilvl="0" w:tentative="0">
      <w:start w:val="1"/>
      <w:numFmt w:val="bullet"/>
      <w:lvlText w:val=""/>
      <w:lvlJc w:val="left"/>
      <w:pPr>
        <w:ind w:left="1038" w:hanging="360"/>
      </w:pPr>
      <w:rPr>
        <w:rFonts w:hint="default" w:ascii="Symbol" w:hAnsi="Symbol"/>
        <w:color w:val="auto"/>
        <w:sz w:val="28"/>
      </w:rPr>
    </w:lvl>
    <w:lvl w:ilvl="1" w:tentative="0">
      <w:start w:val="1"/>
      <w:numFmt w:val="bullet"/>
      <w:lvlText w:val="o"/>
      <w:lvlJc w:val="left"/>
      <w:pPr>
        <w:ind w:left="1758" w:hanging="360"/>
      </w:pPr>
      <w:rPr>
        <w:rFonts w:hint="default" w:ascii="Courier New" w:hAnsi="Courier New" w:cs="Courier New"/>
      </w:rPr>
    </w:lvl>
    <w:lvl w:ilvl="2" w:tentative="0">
      <w:start w:val="1"/>
      <w:numFmt w:val="bullet"/>
      <w:lvlText w:val=""/>
      <w:lvlJc w:val="left"/>
      <w:pPr>
        <w:ind w:left="2478" w:hanging="360"/>
      </w:pPr>
      <w:rPr>
        <w:rFonts w:hint="default" w:ascii="Wingdings" w:hAnsi="Wingdings"/>
      </w:rPr>
    </w:lvl>
    <w:lvl w:ilvl="3" w:tentative="0">
      <w:start w:val="1"/>
      <w:numFmt w:val="bullet"/>
      <w:lvlText w:val=""/>
      <w:lvlJc w:val="left"/>
      <w:pPr>
        <w:ind w:left="3198" w:hanging="360"/>
      </w:pPr>
      <w:rPr>
        <w:rFonts w:hint="default" w:ascii="Symbol" w:hAnsi="Symbol"/>
      </w:rPr>
    </w:lvl>
    <w:lvl w:ilvl="4" w:tentative="0">
      <w:start w:val="1"/>
      <w:numFmt w:val="bullet"/>
      <w:lvlText w:val="o"/>
      <w:lvlJc w:val="left"/>
      <w:pPr>
        <w:ind w:left="3918" w:hanging="360"/>
      </w:pPr>
      <w:rPr>
        <w:rFonts w:hint="default" w:ascii="Courier New" w:hAnsi="Courier New" w:cs="Courier New"/>
      </w:rPr>
    </w:lvl>
    <w:lvl w:ilvl="5" w:tentative="0">
      <w:start w:val="1"/>
      <w:numFmt w:val="bullet"/>
      <w:lvlText w:val=""/>
      <w:lvlJc w:val="left"/>
      <w:pPr>
        <w:ind w:left="4638" w:hanging="360"/>
      </w:pPr>
      <w:rPr>
        <w:rFonts w:hint="default" w:ascii="Wingdings" w:hAnsi="Wingdings"/>
      </w:rPr>
    </w:lvl>
    <w:lvl w:ilvl="6" w:tentative="0">
      <w:start w:val="1"/>
      <w:numFmt w:val="bullet"/>
      <w:lvlText w:val=""/>
      <w:lvlJc w:val="left"/>
      <w:pPr>
        <w:ind w:left="5358" w:hanging="360"/>
      </w:pPr>
      <w:rPr>
        <w:rFonts w:hint="default" w:ascii="Symbol" w:hAnsi="Symbol"/>
      </w:rPr>
    </w:lvl>
    <w:lvl w:ilvl="7" w:tentative="0">
      <w:start w:val="1"/>
      <w:numFmt w:val="bullet"/>
      <w:lvlText w:val="o"/>
      <w:lvlJc w:val="left"/>
      <w:pPr>
        <w:ind w:left="6078" w:hanging="360"/>
      </w:pPr>
      <w:rPr>
        <w:rFonts w:hint="default" w:ascii="Courier New" w:hAnsi="Courier New" w:cs="Courier New"/>
      </w:rPr>
    </w:lvl>
    <w:lvl w:ilvl="8" w:tentative="0">
      <w:start w:val="1"/>
      <w:numFmt w:val="bullet"/>
      <w:lvlText w:val=""/>
      <w:lvlJc w:val="left"/>
      <w:pPr>
        <w:ind w:left="6798" w:hanging="360"/>
      </w:pPr>
      <w:rPr>
        <w:rFonts w:hint="default" w:ascii="Wingdings" w:hAnsi="Wingdings"/>
      </w:rPr>
    </w:lvl>
  </w:abstractNum>
  <w:abstractNum w:abstractNumId="58">
    <w:nsid w:val="47FD6E2E"/>
    <w:multiLevelType w:val="multilevel"/>
    <w:tmpl w:val="47FD6E2E"/>
    <w:lvl w:ilvl="0" w:tentative="0">
      <w:start w:val="1"/>
      <w:numFmt w:val="decimal"/>
      <w:lvlText w:val="%1."/>
      <w:lvlJc w:val="left"/>
      <w:pPr>
        <w:ind w:left="398" w:hanging="360"/>
      </w:pPr>
      <w:rPr>
        <w:rFonts w:hint="default"/>
      </w:rPr>
    </w:lvl>
    <w:lvl w:ilvl="1" w:tentative="0">
      <w:start w:val="1"/>
      <w:numFmt w:val="lowerLetter"/>
      <w:lvlText w:val="%2."/>
      <w:lvlJc w:val="left"/>
      <w:pPr>
        <w:ind w:left="1118" w:hanging="360"/>
      </w:pPr>
    </w:lvl>
    <w:lvl w:ilvl="2" w:tentative="0">
      <w:start w:val="1"/>
      <w:numFmt w:val="lowerRoman"/>
      <w:lvlText w:val="%3."/>
      <w:lvlJc w:val="right"/>
      <w:pPr>
        <w:ind w:left="1838" w:hanging="180"/>
      </w:pPr>
    </w:lvl>
    <w:lvl w:ilvl="3" w:tentative="0">
      <w:start w:val="1"/>
      <w:numFmt w:val="decimal"/>
      <w:lvlText w:val="%4."/>
      <w:lvlJc w:val="left"/>
      <w:pPr>
        <w:ind w:left="2558" w:hanging="360"/>
      </w:pPr>
    </w:lvl>
    <w:lvl w:ilvl="4" w:tentative="0">
      <w:start w:val="1"/>
      <w:numFmt w:val="lowerLetter"/>
      <w:lvlText w:val="%5."/>
      <w:lvlJc w:val="left"/>
      <w:pPr>
        <w:ind w:left="3278" w:hanging="360"/>
      </w:pPr>
    </w:lvl>
    <w:lvl w:ilvl="5" w:tentative="0">
      <w:start w:val="1"/>
      <w:numFmt w:val="lowerRoman"/>
      <w:lvlText w:val="%6."/>
      <w:lvlJc w:val="right"/>
      <w:pPr>
        <w:ind w:left="3998" w:hanging="180"/>
      </w:pPr>
    </w:lvl>
    <w:lvl w:ilvl="6" w:tentative="0">
      <w:start w:val="1"/>
      <w:numFmt w:val="decimal"/>
      <w:lvlText w:val="%7."/>
      <w:lvlJc w:val="left"/>
      <w:pPr>
        <w:ind w:left="4718" w:hanging="360"/>
      </w:pPr>
    </w:lvl>
    <w:lvl w:ilvl="7" w:tentative="0">
      <w:start w:val="1"/>
      <w:numFmt w:val="lowerLetter"/>
      <w:lvlText w:val="%8."/>
      <w:lvlJc w:val="left"/>
      <w:pPr>
        <w:ind w:left="5438" w:hanging="360"/>
      </w:pPr>
    </w:lvl>
    <w:lvl w:ilvl="8" w:tentative="0">
      <w:start w:val="1"/>
      <w:numFmt w:val="lowerRoman"/>
      <w:lvlText w:val="%9."/>
      <w:lvlJc w:val="right"/>
      <w:pPr>
        <w:ind w:left="6158" w:hanging="180"/>
      </w:pPr>
    </w:lvl>
  </w:abstractNum>
  <w:abstractNum w:abstractNumId="59">
    <w:nsid w:val="485E7C26"/>
    <w:multiLevelType w:val="multilevel"/>
    <w:tmpl w:val="485E7C26"/>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49EA599A"/>
    <w:multiLevelType w:val="multilevel"/>
    <w:tmpl w:val="49EA599A"/>
    <w:lvl w:ilvl="0" w:tentative="0">
      <w:start w:val="1"/>
      <w:numFmt w:val="decimal"/>
      <w:lvlText w:val="%1."/>
      <w:lvlJc w:val="left"/>
      <w:rPr>
        <w:rFonts w:ascii="Liberation Sans" w:hAnsi="Liberation Sans" w:eastAsia="Liberation Sans" w:cs="Liberation Sans"/>
        <w:b/>
        <w:bCs w:val="0"/>
        <w:i w:val="0"/>
        <w:iCs w:val="0"/>
        <w:smallCaps w:val="0"/>
        <w:strike w:val="0"/>
        <w:color w:val="000000"/>
        <w:spacing w:val="0"/>
        <w:w w:val="100"/>
        <w:position w:val="0"/>
        <w:sz w:val="24"/>
        <w:szCs w:val="24"/>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1">
    <w:nsid w:val="4B860A39"/>
    <w:multiLevelType w:val="multilevel"/>
    <w:tmpl w:val="4B860A39"/>
    <w:lvl w:ilvl="0" w:tentative="0">
      <w:start w:val="1"/>
      <w:numFmt w:val="bullet"/>
      <w:lvlText w:val=""/>
      <w:lvlJc w:val="left"/>
      <w:pPr>
        <w:tabs>
          <w:tab w:val="left" w:pos="720"/>
        </w:tabs>
        <w:ind w:left="720" w:hanging="360"/>
      </w:pPr>
      <w:rPr>
        <w:rFonts w:hint="default" w:ascii="Symbol" w:hAnsi="Symbol"/>
        <w:color w:val="auto"/>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2">
    <w:nsid w:val="4C0772D9"/>
    <w:multiLevelType w:val="multilevel"/>
    <w:tmpl w:val="4C0772D9"/>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4DB30A87"/>
    <w:multiLevelType w:val="multilevel"/>
    <w:tmpl w:val="4DB30A87"/>
    <w:lvl w:ilvl="0" w:tentative="0">
      <w:start w:val="1"/>
      <w:numFmt w:val="decimal"/>
      <w:lvlText w:val="%1."/>
      <w:lvlJc w:val="left"/>
      <w:pPr>
        <w:ind w:left="360" w:hanging="360"/>
      </w:pPr>
      <w:rPr>
        <w:rFonts w:hint="default"/>
      </w:rPr>
    </w:lvl>
    <w:lvl w:ilvl="1" w:tentative="0">
      <w:start w:val="1"/>
      <w:numFmt w:val="lowerLetter"/>
      <w:lvlText w:val="%2."/>
      <w:lvlJc w:val="left"/>
      <w:pPr>
        <w:ind w:left="1155" w:hanging="360"/>
      </w:pPr>
    </w:lvl>
    <w:lvl w:ilvl="2" w:tentative="0">
      <w:start w:val="1"/>
      <w:numFmt w:val="lowerRoman"/>
      <w:lvlText w:val="%3."/>
      <w:lvlJc w:val="right"/>
      <w:pPr>
        <w:ind w:left="1875" w:hanging="180"/>
      </w:pPr>
    </w:lvl>
    <w:lvl w:ilvl="3" w:tentative="0">
      <w:start w:val="1"/>
      <w:numFmt w:val="decimal"/>
      <w:lvlText w:val="%4."/>
      <w:lvlJc w:val="left"/>
      <w:pPr>
        <w:ind w:left="2595" w:hanging="360"/>
      </w:pPr>
    </w:lvl>
    <w:lvl w:ilvl="4" w:tentative="0">
      <w:start w:val="1"/>
      <w:numFmt w:val="lowerLetter"/>
      <w:lvlText w:val="%5."/>
      <w:lvlJc w:val="left"/>
      <w:pPr>
        <w:ind w:left="3315" w:hanging="360"/>
      </w:pPr>
    </w:lvl>
    <w:lvl w:ilvl="5" w:tentative="0">
      <w:start w:val="1"/>
      <w:numFmt w:val="lowerRoman"/>
      <w:lvlText w:val="%6."/>
      <w:lvlJc w:val="right"/>
      <w:pPr>
        <w:ind w:left="4035" w:hanging="180"/>
      </w:pPr>
    </w:lvl>
    <w:lvl w:ilvl="6" w:tentative="0">
      <w:start w:val="1"/>
      <w:numFmt w:val="decimal"/>
      <w:lvlText w:val="%7."/>
      <w:lvlJc w:val="left"/>
      <w:pPr>
        <w:ind w:left="4755" w:hanging="360"/>
      </w:pPr>
    </w:lvl>
    <w:lvl w:ilvl="7" w:tentative="0">
      <w:start w:val="1"/>
      <w:numFmt w:val="lowerLetter"/>
      <w:lvlText w:val="%8."/>
      <w:lvlJc w:val="left"/>
      <w:pPr>
        <w:ind w:left="5475" w:hanging="360"/>
      </w:pPr>
    </w:lvl>
    <w:lvl w:ilvl="8" w:tentative="0">
      <w:start w:val="1"/>
      <w:numFmt w:val="lowerRoman"/>
      <w:lvlText w:val="%9."/>
      <w:lvlJc w:val="right"/>
      <w:pPr>
        <w:ind w:left="6195" w:hanging="180"/>
      </w:pPr>
    </w:lvl>
  </w:abstractNum>
  <w:abstractNum w:abstractNumId="64">
    <w:nsid w:val="4FE00FD7"/>
    <w:multiLevelType w:val="multilevel"/>
    <w:tmpl w:val="4FE00FD7"/>
    <w:lvl w:ilvl="0" w:tentative="0">
      <w:start w:val="1"/>
      <w:numFmt w:val="bullet"/>
      <w:lvlText w:val=""/>
      <w:lvlJc w:val="left"/>
      <w:pPr>
        <w:tabs>
          <w:tab w:val="left" w:pos="-180"/>
        </w:tabs>
        <w:ind w:left="-180" w:hanging="360"/>
      </w:pPr>
      <w:rPr>
        <w:rFonts w:hint="default" w:ascii="Symbol" w:hAnsi="Symbol"/>
        <w:b/>
        <w:color w:val="auto"/>
        <w:sz w:val="24"/>
        <w:szCs w:val="28"/>
      </w:rPr>
    </w:lvl>
    <w:lvl w:ilvl="1" w:tentative="0">
      <w:start w:val="1"/>
      <w:numFmt w:val="decimal"/>
      <w:lvlText w:val="%2."/>
      <w:lvlJc w:val="left"/>
      <w:pPr>
        <w:tabs>
          <w:tab w:val="left" w:pos="1440"/>
        </w:tabs>
        <w:ind w:left="1440" w:hanging="360"/>
      </w:pPr>
      <w:rPr>
        <w:b w:val="0"/>
        <w:i w:val="0"/>
        <w:sz w:val="28"/>
        <w:szCs w:val="28"/>
      </w:rPr>
    </w:lvl>
    <w:lvl w:ilvl="2" w:tentative="0">
      <w:start w:val="1"/>
      <w:numFmt w:val="decimal"/>
      <w:lvlText w:val="%3."/>
      <w:lvlJc w:val="left"/>
      <w:pPr>
        <w:tabs>
          <w:tab w:val="left" w:pos="2160"/>
        </w:tabs>
        <w:ind w:left="2160" w:hanging="360"/>
      </w:pPr>
      <w:rPr>
        <w:b w:val="0"/>
        <w:i w:val="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5">
    <w:nsid w:val="526B1B7E"/>
    <w:multiLevelType w:val="multilevel"/>
    <w:tmpl w:val="526B1B7E"/>
    <w:lvl w:ilvl="0" w:tentative="0">
      <w:start w:val="1"/>
      <w:numFmt w:val="bullet"/>
      <w:lvlText w:val=""/>
      <w:lvlJc w:val="left"/>
      <w:pPr>
        <w:ind w:left="756" w:hanging="360"/>
      </w:pPr>
      <w:rPr>
        <w:rFonts w:hint="default" w:ascii="Symbol" w:hAnsi="Symbol"/>
      </w:rPr>
    </w:lvl>
    <w:lvl w:ilvl="1" w:tentative="0">
      <w:start w:val="1"/>
      <w:numFmt w:val="bullet"/>
      <w:lvlText w:val="o"/>
      <w:lvlJc w:val="left"/>
      <w:pPr>
        <w:ind w:left="1476" w:hanging="360"/>
      </w:pPr>
      <w:rPr>
        <w:rFonts w:hint="default" w:ascii="Courier New" w:hAnsi="Courier New" w:cs="Courier New"/>
      </w:rPr>
    </w:lvl>
    <w:lvl w:ilvl="2" w:tentative="0">
      <w:start w:val="1"/>
      <w:numFmt w:val="bullet"/>
      <w:lvlText w:val=""/>
      <w:lvlJc w:val="left"/>
      <w:pPr>
        <w:ind w:left="2196" w:hanging="360"/>
      </w:pPr>
      <w:rPr>
        <w:rFonts w:hint="default" w:ascii="Wingdings" w:hAnsi="Wingdings"/>
      </w:rPr>
    </w:lvl>
    <w:lvl w:ilvl="3" w:tentative="0">
      <w:start w:val="1"/>
      <w:numFmt w:val="bullet"/>
      <w:lvlText w:val=""/>
      <w:lvlJc w:val="left"/>
      <w:pPr>
        <w:ind w:left="2916" w:hanging="360"/>
      </w:pPr>
      <w:rPr>
        <w:rFonts w:hint="default" w:ascii="Symbol" w:hAnsi="Symbol"/>
      </w:rPr>
    </w:lvl>
    <w:lvl w:ilvl="4" w:tentative="0">
      <w:start w:val="1"/>
      <w:numFmt w:val="bullet"/>
      <w:lvlText w:val="o"/>
      <w:lvlJc w:val="left"/>
      <w:pPr>
        <w:ind w:left="3636" w:hanging="360"/>
      </w:pPr>
      <w:rPr>
        <w:rFonts w:hint="default" w:ascii="Courier New" w:hAnsi="Courier New" w:cs="Courier New"/>
      </w:rPr>
    </w:lvl>
    <w:lvl w:ilvl="5" w:tentative="0">
      <w:start w:val="1"/>
      <w:numFmt w:val="bullet"/>
      <w:lvlText w:val=""/>
      <w:lvlJc w:val="left"/>
      <w:pPr>
        <w:ind w:left="4356" w:hanging="360"/>
      </w:pPr>
      <w:rPr>
        <w:rFonts w:hint="default" w:ascii="Wingdings" w:hAnsi="Wingdings"/>
      </w:rPr>
    </w:lvl>
    <w:lvl w:ilvl="6" w:tentative="0">
      <w:start w:val="1"/>
      <w:numFmt w:val="bullet"/>
      <w:lvlText w:val=""/>
      <w:lvlJc w:val="left"/>
      <w:pPr>
        <w:ind w:left="5076" w:hanging="360"/>
      </w:pPr>
      <w:rPr>
        <w:rFonts w:hint="default" w:ascii="Symbol" w:hAnsi="Symbol"/>
      </w:rPr>
    </w:lvl>
    <w:lvl w:ilvl="7" w:tentative="0">
      <w:start w:val="1"/>
      <w:numFmt w:val="bullet"/>
      <w:lvlText w:val="o"/>
      <w:lvlJc w:val="left"/>
      <w:pPr>
        <w:ind w:left="5796" w:hanging="360"/>
      </w:pPr>
      <w:rPr>
        <w:rFonts w:hint="default" w:ascii="Courier New" w:hAnsi="Courier New" w:cs="Courier New"/>
      </w:rPr>
    </w:lvl>
    <w:lvl w:ilvl="8" w:tentative="0">
      <w:start w:val="1"/>
      <w:numFmt w:val="bullet"/>
      <w:lvlText w:val=""/>
      <w:lvlJc w:val="left"/>
      <w:pPr>
        <w:ind w:left="6516" w:hanging="360"/>
      </w:pPr>
      <w:rPr>
        <w:rFonts w:hint="default" w:ascii="Wingdings" w:hAnsi="Wingdings"/>
      </w:rPr>
    </w:lvl>
  </w:abstractNum>
  <w:abstractNum w:abstractNumId="66">
    <w:nsid w:val="534B2A62"/>
    <w:multiLevelType w:val="multilevel"/>
    <w:tmpl w:val="534B2A62"/>
    <w:lvl w:ilvl="0" w:tentative="0">
      <w:start w:val="1"/>
      <w:numFmt w:val="decimal"/>
      <w:lvlText w:val="%1."/>
      <w:lvlJc w:val="left"/>
      <w:pPr>
        <w:ind w:left="502" w:hanging="360"/>
      </w:pPr>
      <w:rPr>
        <w:rFonts w:ascii="Times New Roman" w:hAnsi="Times New Roman" w:eastAsia="Times New Roman" w:cs="Times New Roman"/>
        <w:i w:val="0"/>
        <w:color w:val="auto"/>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54CD1647"/>
    <w:multiLevelType w:val="multilevel"/>
    <w:tmpl w:val="54CD1647"/>
    <w:lvl w:ilvl="0" w:tentative="0">
      <w:start w:val="0"/>
      <w:numFmt w:val="bullet"/>
      <w:lvlText w:val="-"/>
      <w:lvlJc w:val="left"/>
      <w:pPr>
        <w:ind w:left="720" w:hanging="360"/>
      </w:pPr>
      <w:rPr>
        <w:rFonts w:hint="default" w:ascii="Times New Roman" w:hAnsi="Times New Roman" w:eastAsia="Times New Roman" w:cs="Times New Roman"/>
        <w:b/>
        <w:color w:val="auto"/>
        <w:sz w:val="28"/>
        <w:szCs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55C6423D"/>
    <w:multiLevelType w:val="multilevel"/>
    <w:tmpl w:val="55C6423D"/>
    <w:lvl w:ilvl="0" w:tentative="0">
      <w:start w:val="1"/>
      <w:numFmt w:val="bullet"/>
      <w:lvlText w:val=""/>
      <w:lvlJc w:val="left"/>
      <w:pPr>
        <w:ind w:left="720" w:hanging="360"/>
      </w:pPr>
      <w:rPr>
        <w:rFonts w:hint="default" w:ascii="Symbol" w:hAnsi="Symbol"/>
        <w:i w:val="0"/>
      </w:rPr>
    </w:lvl>
    <w:lvl w:ilvl="1" w:tentative="0">
      <w:start w:val="1"/>
      <w:numFmt w:val="decimal"/>
      <w:lvlText w:val="%2."/>
      <w:lvlJc w:val="left"/>
      <w:pPr>
        <w:tabs>
          <w:tab w:val="left" w:pos="1440"/>
        </w:tabs>
        <w:ind w:left="1440" w:hanging="360"/>
      </w:pPr>
      <w:rPr>
        <w:b w:val="0"/>
        <w:i w:val="0"/>
        <w:color w:val="auto"/>
      </w:rPr>
    </w:lvl>
    <w:lvl w:ilvl="2" w:tentative="0">
      <w:start w:val="1"/>
      <w:numFmt w:val="decimal"/>
      <w:lvlText w:val="%3."/>
      <w:lvlJc w:val="left"/>
      <w:pPr>
        <w:tabs>
          <w:tab w:val="left" w:pos="2160"/>
        </w:tabs>
        <w:ind w:left="2160" w:hanging="360"/>
      </w:pPr>
      <w:rPr>
        <w:b w:val="0"/>
        <w:i w:val="0"/>
      </w:rPr>
    </w:lvl>
    <w:lvl w:ilvl="3" w:tentative="0">
      <w:start w:val="1"/>
      <w:numFmt w:val="decimal"/>
      <w:lvlText w:val="%4."/>
      <w:lvlJc w:val="left"/>
      <w:pPr>
        <w:tabs>
          <w:tab w:val="left" w:pos="2880"/>
        </w:tabs>
        <w:ind w:left="2880" w:hanging="360"/>
      </w:pPr>
      <w:rPr>
        <w:b/>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9">
    <w:nsid w:val="55CA5D02"/>
    <w:multiLevelType w:val="multilevel"/>
    <w:tmpl w:val="55CA5D02"/>
    <w:lvl w:ilvl="0" w:tentative="0">
      <w:start w:val="1"/>
      <w:numFmt w:val="decimal"/>
      <w:lvlText w:val="%1."/>
      <w:lvlJc w:val="left"/>
      <w:pPr>
        <w:ind w:left="720" w:hanging="360"/>
      </w:pPr>
      <w:rPr>
        <w:rFonts w:hint="default"/>
        <w:b w:val="0"/>
        <w:i w:val="0"/>
      </w:rPr>
    </w:lvl>
    <w:lvl w:ilvl="1" w:tentative="0">
      <w:start w:val="1"/>
      <w:numFmt w:val="decimal"/>
      <w:isLgl/>
      <w:lvlText w:val="%1.%2."/>
      <w:lvlJc w:val="left"/>
      <w:pPr>
        <w:ind w:left="1080" w:hanging="720"/>
      </w:pPr>
      <w:rPr>
        <w:rFonts w:hint="default"/>
        <w:i w:val="0"/>
        <w:color w:val="auto"/>
        <w:sz w:val="28"/>
        <w:szCs w:val="28"/>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70">
    <w:nsid w:val="574D711A"/>
    <w:multiLevelType w:val="multilevel"/>
    <w:tmpl w:val="574D711A"/>
    <w:lvl w:ilvl="0" w:tentative="0">
      <w:start w:val="1"/>
      <w:numFmt w:val="decimal"/>
      <w:lvlText w:val="%1."/>
      <w:lvlJc w:val="left"/>
      <w:pPr>
        <w:ind w:left="720" w:hanging="360"/>
      </w:pPr>
      <w:rPr>
        <w:rFonts w:hint="default"/>
        <w:sz w:val="28"/>
      </w:rPr>
    </w:lvl>
    <w:lvl w:ilvl="1" w:tentative="0">
      <w:start w:val="1"/>
      <w:numFmt w:val="decimal"/>
      <w:isLgl/>
      <w:lvlText w:val="%1.%2."/>
      <w:lvlJc w:val="left"/>
      <w:pPr>
        <w:ind w:left="1080" w:hanging="720"/>
      </w:pPr>
      <w:rPr>
        <w:rFonts w:hint="default"/>
        <w:sz w:val="28"/>
        <w:szCs w:val="28"/>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71">
    <w:nsid w:val="59CE0FE4"/>
    <w:multiLevelType w:val="multilevel"/>
    <w:tmpl w:val="59CE0FE4"/>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rPr>
        <w:b w:val="0"/>
        <w:i w:val="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2">
    <w:nsid w:val="5A605906"/>
    <w:multiLevelType w:val="multilevel"/>
    <w:tmpl w:val="5A605906"/>
    <w:lvl w:ilvl="0" w:tentative="0">
      <w:start w:val="1"/>
      <w:numFmt w:val="decimal"/>
      <w:lvlText w:val="%1."/>
      <w:lvlJc w:val="left"/>
      <w:pPr>
        <w:ind w:left="785" w:hanging="360"/>
      </w:pPr>
      <w:rPr>
        <w:rFonts w:hint="default"/>
        <w:b/>
        <w:i w:val="0"/>
        <w:color w:val="auto"/>
        <w:sz w:val="28"/>
        <w:szCs w:val="28"/>
      </w:rPr>
    </w:lvl>
    <w:lvl w:ilvl="1" w:tentative="0">
      <w:start w:val="1"/>
      <w:numFmt w:val="lowerLetter"/>
      <w:lvlText w:val="%2."/>
      <w:lvlJc w:val="left"/>
      <w:pPr>
        <w:ind w:left="1539" w:hanging="360"/>
      </w:pPr>
    </w:lvl>
    <w:lvl w:ilvl="2" w:tentative="0">
      <w:start w:val="1"/>
      <w:numFmt w:val="decimal"/>
      <w:lvlText w:val="%3."/>
      <w:lvlJc w:val="right"/>
      <w:pPr>
        <w:ind w:left="2259" w:hanging="180"/>
      </w:pPr>
      <w:rPr>
        <w:rFonts w:ascii="Times New Roman" w:hAnsi="Times New Roman" w:eastAsia="Calibri" w:cs="Times New Roman"/>
        <w:i w:val="0"/>
      </w:rPr>
    </w:lvl>
    <w:lvl w:ilvl="3" w:tentative="0">
      <w:start w:val="1"/>
      <w:numFmt w:val="decimal"/>
      <w:lvlText w:val="%4."/>
      <w:lvlJc w:val="left"/>
      <w:pPr>
        <w:ind w:left="2979" w:hanging="360"/>
      </w:pPr>
    </w:lvl>
    <w:lvl w:ilvl="4" w:tentative="0">
      <w:start w:val="1"/>
      <w:numFmt w:val="lowerLetter"/>
      <w:lvlText w:val="%5."/>
      <w:lvlJc w:val="left"/>
      <w:pPr>
        <w:ind w:left="3699" w:hanging="360"/>
      </w:pPr>
    </w:lvl>
    <w:lvl w:ilvl="5" w:tentative="0">
      <w:start w:val="1"/>
      <w:numFmt w:val="lowerRoman"/>
      <w:lvlText w:val="%6."/>
      <w:lvlJc w:val="right"/>
      <w:pPr>
        <w:ind w:left="4419" w:hanging="180"/>
      </w:pPr>
    </w:lvl>
    <w:lvl w:ilvl="6" w:tentative="0">
      <w:start w:val="1"/>
      <w:numFmt w:val="decimal"/>
      <w:lvlText w:val="%7."/>
      <w:lvlJc w:val="left"/>
      <w:pPr>
        <w:ind w:left="5139" w:hanging="360"/>
      </w:pPr>
    </w:lvl>
    <w:lvl w:ilvl="7" w:tentative="0">
      <w:start w:val="1"/>
      <w:numFmt w:val="lowerLetter"/>
      <w:lvlText w:val="%8."/>
      <w:lvlJc w:val="left"/>
      <w:pPr>
        <w:ind w:left="5859" w:hanging="360"/>
      </w:pPr>
    </w:lvl>
    <w:lvl w:ilvl="8" w:tentative="0">
      <w:start w:val="1"/>
      <w:numFmt w:val="lowerRoman"/>
      <w:lvlText w:val="%9."/>
      <w:lvlJc w:val="right"/>
      <w:pPr>
        <w:ind w:left="6579" w:hanging="180"/>
      </w:pPr>
    </w:lvl>
  </w:abstractNum>
  <w:abstractNum w:abstractNumId="73">
    <w:nsid w:val="5C0276CC"/>
    <w:multiLevelType w:val="multilevel"/>
    <w:tmpl w:val="5C0276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4">
    <w:nsid w:val="5C060E3B"/>
    <w:multiLevelType w:val="multilevel"/>
    <w:tmpl w:val="5C060E3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5">
    <w:nsid w:val="5C3245C7"/>
    <w:multiLevelType w:val="multilevel"/>
    <w:tmpl w:val="5C3245C7"/>
    <w:lvl w:ilvl="0" w:tentative="0">
      <w:start w:val="1"/>
      <w:numFmt w:val="decimal"/>
      <w:lvlText w:val="%1."/>
      <w:lvlJc w:val="left"/>
      <w:pPr>
        <w:ind w:left="720" w:hanging="360"/>
      </w:pPr>
      <w:rPr>
        <w:rFonts w:ascii="Times New Roman" w:hAnsi="Times New Roman" w:eastAsia="Times New Roman" w:cs="Times New Roman"/>
        <w:b w:val="0"/>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5D926602"/>
    <w:multiLevelType w:val="multilevel"/>
    <w:tmpl w:val="5D926602"/>
    <w:lvl w:ilvl="0" w:tentative="0">
      <w:start w:val="0"/>
      <w:numFmt w:val="bullet"/>
      <w:lvlText w:val="-"/>
      <w:lvlJc w:val="left"/>
      <w:pPr>
        <w:ind w:left="720" w:hanging="360"/>
      </w:pPr>
      <w:rPr>
        <w:rFonts w:hint="default" w:ascii="Times New Roman" w:hAnsi="Times New Roman" w:eastAsia="Times New Roman" w:cs="Times New Roman"/>
        <w:b/>
        <w:color w:val="auto"/>
        <w:sz w:val="28"/>
        <w:szCs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7">
    <w:nsid w:val="5E691AA4"/>
    <w:multiLevelType w:val="multilevel"/>
    <w:tmpl w:val="5E691AA4"/>
    <w:lvl w:ilvl="0" w:tentative="0">
      <w:start w:val="1"/>
      <w:numFmt w:val="decimal"/>
      <w:lvlText w:val="%1."/>
      <w:lvlJc w:val="left"/>
      <w:pPr>
        <w:ind w:left="394" w:hanging="360"/>
      </w:pPr>
      <w:rPr>
        <w:rFonts w:hint="default"/>
        <w:i w:val="0"/>
      </w:rPr>
    </w:lvl>
    <w:lvl w:ilvl="1" w:tentative="0">
      <w:start w:val="1"/>
      <w:numFmt w:val="lowerLetter"/>
      <w:lvlText w:val="%2."/>
      <w:lvlJc w:val="left"/>
      <w:pPr>
        <w:ind w:left="1114" w:hanging="360"/>
      </w:pPr>
    </w:lvl>
    <w:lvl w:ilvl="2" w:tentative="0">
      <w:start w:val="1"/>
      <w:numFmt w:val="lowerRoman"/>
      <w:lvlText w:val="%3."/>
      <w:lvlJc w:val="right"/>
      <w:pPr>
        <w:ind w:left="1834" w:hanging="180"/>
      </w:pPr>
    </w:lvl>
    <w:lvl w:ilvl="3" w:tentative="0">
      <w:start w:val="1"/>
      <w:numFmt w:val="decimal"/>
      <w:lvlText w:val="%4."/>
      <w:lvlJc w:val="left"/>
      <w:pPr>
        <w:ind w:left="2554" w:hanging="360"/>
      </w:pPr>
    </w:lvl>
    <w:lvl w:ilvl="4" w:tentative="0">
      <w:start w:val="1"/>
      <w:numFmt w:val="lowerLetter"/>
      <w:lvlText w:val="%5."/>
      <w:lvlJc w:val="left"/>
      <w:pPr>
        <w:ind w:left="3274" w:hanging="360"/>
      </w:pPr>
    </w:lvl>
    <w:lvl w:ilvl="5" w:tentative="0">
      <w:start w:val="1"/>
      <w:numFmt w:val="lowerRoman"/>
      <w:lvlText w:val="%6."/>
      <w:lvlJc w:val="right"/>
      <w:pPr>
        <w:ind w:left="3994" w:hanging="180"/>
      </w:pPr>
    </w:lvl>
    <w:lvl w:ilvl="6" w:tentative="0">
      <w:start w:val="1"/>
      <w:numFmt w:val="decimal"/>
      <w:lvlText w:val="%7."/>
      <w:lvlJc w:val="left"/>
      <w:pPr>
        <w:ind w:left="4714" w:hanging="360"/>
      </w:pPr>
    </w:lvl>
    <w:lvl w:ilvl="7" w:tentative="0">
      <w:start w:val="1"/>
      <w:numFmt w:val="lowerLetter"/>
      <w:lvlText w:val="%8."/>
      <w:lvlJc w:val="left"/>
      <w:pPr>
        <w:ind w:left="5434" w:hanging="360"/>
      </w:pPr>
    </w:lvl>
    <w:lvl w:ilvl="8" w:tentative="0">
      <w:start w:val="1"/>
      <w:numFmt w:val="lowerRoman"/>
      <w:lvlText w:val="%9."/>
      <w:lvlJc w:val="right"/>
      <w:pPr>
        <w:ind w:left="6154" w:hanging="180"/>
      </w:pPr>
    </w:lvl>
  </w:abstractNum>
  <w:abstractNum w:abstractNumId="78">
    <w:nsid w:val="5E7903C4"/>
    <w:multiLevelType w:val="multilevel"/>
    <w:tmpl w:val="5E7903C4"/>
    <w:lvl w:ilvl="0" w:tentative="0">
      <w:start w:val="1"/>
      <w:numFmt w:val="bullet"/>
      <w:lvlText w:val=""/>
      <w:lvlJc w:val="left"/>
      <w:pPr>
        <w:ind w:left="686"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9">
    <w:nsid w:val="60387DD9"/>
    <w:multiLevelType w:val="multilevel"/>
    <w:tmpl w:val="60387DD9"/>
    <w:lvl w:ilvl="0" w:tentative="0">
      <w:start w:val="0"/>
      <w:numFmt w:val="bullet"/>
      <w:lvlText w:val="-"/>
      <w:lvlJc w:val="left"/>
      <w:pPr>
        <w:ind w:left="720" w:hanging="360"/>
      </w:pPr>
      <w:rPr>
        <w:rFonts w:hint="default" w:ascii="Times New Roman" w:hAnsi="Times New Roman" w:cs="Times New Roman" w:eastAsiaTheme="minorHAnsi"/>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0">
    <w:nsid w:val="60DA6584"/>
    <w:multiLevelType w:val="multilevel"/>
    <w:tmpl w:val="60DA6584"/>
    <w:lvl w:ilvl="0" w:tentative="0">
      <w:start w:val="1"/>
      <w:numFmt w:val="decimal"/>
      <w:lvlText w:val="%1."/>
      <w:lvlJc w:val="left"/>
      <w:pPr>
        <w:ind w:left="394" w:hanging="360"/>
      </w:pPr>
      <w:rPr>
        <w:rFonts w:hint="default"/>
        <w:b w:val="0"/>
        <w:i w:val="0"/>
      </w:rPr>
    </w:lvl>
    <w:lvl w:ilvl="1" w:tentative="0">
      <w:start w:val="1"/>
      <w:numFmt w:val="lowerLetter"/>
      <w:lvlText w:val="%2."/>
      <w:lvlJc w:val="left"/>
      <w:pPr>
        <w:ind w:left="1114" w:hanging="360"/>
      </w:pPr>
    </w:lvl>
    <w:lvl w:ilvl="2" w:tentative="0">
      <w:start w:val="1"/>
      <w:numFmt w:val="lowerRoman"/>
      <w:lvlText w:val="%3."/>
      <w:lvlJc w:val="right"/>
      <w:pPr>
        <w:ind w:left="1834" w:hanging="180"/>
      </w:pPr>
    </w:lvl>
    <w:lvl w:ilvl="3" w:tentative="0">
      <w:start w:val="1"/>
      <w:numFmt w:val="decimal"/>
      <w:lvlText w:val="%4."/>
      <w:lvlJc w:val="left"/>
      <w:pPr>
        <w:ind w:left="2554" w:hanging="360"/>
      </w:pPr>
    </w:lvl>
    <w:lvl w:ilvl="4" w:tentative="0">
      <w:start w:val="1"/>
      <w:numFmt w:val="lowerLetter"/>
      <w:lvlText w:val="%5."/>
      <w:lvlJc w:val="left"/>
      <w:pPr>
        <w:ind w:left="3274" w:hanging="360"/>
      </w:pPr>
    </w:lvl>
    <w:lvl w:ilvl="5" w:tentative="0">
      <w:start w:val="1"/>
      <w:numFmt w:val="lowerRoman"/>
      <w:lvlText w:val="%6."/>
      <w:lvlJc w:val="right"/>
      <w:pPr>
        <w:ind w:left="3994" w:hanging="180"/>
      </w:pPr>
    </w:lvl>
    <w:lvl w:ilvl="6" w:tentative="0">
      <w:start w:val="1"/>
      <w:numFmt w:val="decimal"/>
      <w:lvlText w:val="%7."/>
      <w:lvlJc w:val="left"/>
      <w:pPr>
        <w:ind w:left="4714" w:hanging="360"/>
      </w:pPr>
    </w:lvl>
    <w:lvl w:ilvl="7" w:tentative="0">
      <w:start w:val="1"/>
      <w:numFmt w:val="lowerLetter"/>
      <w:lvlText w:val="%8."/>
      <w:lvlJc w:val="left"/>
      <w:pPr>
        <w:ind w:left="5434" w:hanging="360"/>
      </w:pPr>
    </w:lvl>
    <w:lvl w:ilvl="8" w:tentative="0">
      <w:start w:val="1"/>
      <w:numFmt w:val="lowerRoman"/>
      <w:lvlText w:val="%9."/>
      <w:lvlJc w:val="right"/>
      <w:pPr>
        <w:ind w:left="6154" w:hanging="180"/>
      </w:pPr>
    </w:lvl>
  </w:abstractNum>
  <w:abstractNum w:abstractNumId="81">
    <w:nsid w:val="615F55BE"/>
    <w:multiLevelType w:val="multilevel"/>
    <w:tmpl w:val="615F55BE"/>
    <w:lvl w:ilvl="0" w:tentative="0">
      <w:start w:val="1"/>
      <w:numFmt w:val="decimal"/>
      <w:lvlText w:val="%1."/>
      <w:lvlJc w:val="left"/>
      <w:pPr>
        <w:ind w:left="469" w:hanging="360"/>
      </w:pPr>
      <w:rPr>
        <w:rFonts w:hint="default"/>
        <w:i w:val="0"/>
      </w:rPr>
    </w:lvl>
    <w:lvl w:ilvl="1" w:tentative="0">
      <w:start w:val="1"/>
      <w:numFmt w:val="lowerLetter"/>
      <w:lvlText w:val="%2."/>
      <w:lvlJc w:val="left"/>
      <w:pPr>
        <w:ind w:left="1189" w:hanging="360"/>
      </w:pPr>
    </w:lvl>
    <w:lvl w:ilvl="2" w:tentative="0">
      <w:start w:val="1"/>
      <w:numFmt w:val="lowerRoman"/>
      <w:lvlText w:val="%3."/>
      <w:lvlJc w:val="right"/>
      <w:pPr>
        <w:ind w:left="1909" w:hanging="180"/>
      </w:pPr>
    </w:lvl>
    <w:lvl w:ilvl="3" w:tentative="0">
      <w:start w:val="1"/>
      <w:numFmt w:val="decimal"/>
      <w:lvlText w:val="%4."/>
      <w:lvlJc w:val="left"/>
      <w:pPr>
        <w:ind w:left="2629" w:hanging="360"/>
      </w:pPr>
    </w:lvl>
    <w:lvl w:ilvl="4" w:tentative="0">
      <w:start w:val="1"/>
      <w:numFmt w:val="lowerLetter"/>
      <w:lvlText w:val="%5."/>
      <w:lvlJc w:val="left"/>
      <w:pPr>
        <w:ind w:left="3349" w:hanging="360"/>
      </w:pPr>
    </w:lvl>
    <w:lvl w:ilvl="5" w:tentative="0">
      <w:start w:val="1"/>
      <w:numFmt w:val="lowerRoman"/>
      <w:lvlText w:val="%6."/>
      <w:lvlJc w:val="right"/>
      <w:pPr>
        <w:ind w:left="4069" w:hanging="180"/>
      </w:pPr>
    </w:lvl>
    <w:lvl w:ilvl="6" w:tentative="0">
      <w:start w:val="1"/>
      <w:numFmt w:val="decimal"/>
      <w:lvlText w:val="%7."/>
      <w:lvlJc w:val="left"/>
      <w:pPr>
        <w:ind w:left="4789" w:hanging="360"/>
      </w:pPr>
    </w:lvl>
    <w:lvl w:ilvl="7" w:tentative="0">
      <w:start w:val="1"/>
      <w:numFmt w:val="lowerLetter"/>
      <w:lvlText w:val="%8."/>
      <w:lvlJc w:val="left"/>
      <w:pPr>
        <w:ind w:left="5509" w:hanging="360"/>
      </w:pPr>
    </w:lvl>
    <w:lvl w:ilvl="8" w:tentative="0">
      <w:start w:val="1"/>
      <w:numFmt w:val="lowerRoman"/>
      <w:lvlText w:val="%9."/>
      <w:lvlJc w:val="right"/>
      <w:pPr>
        <w:ind w:left="6229" w:hanging="180"/>
      </w:pPr>
    </w:lvl>
  </w:abstractNum>
  <w:abstractNum w:abstractNumId="82">
    <w:nsid w:val="62EB0FF8"/>
    <w:multiLevelType w:val="multilevel"/>
    <w:tmpl w:val="62EB0FF8"/>
    <w:lvl w:ilvl="0" w:tentative="0">
      <w:start w:val="1"/>
      <w:numFmt w:val="decimal"/>
      <w:lvlText w:val="%1."/>
      <w:lvlJc w:val="left"/>
      <w:pPr>
        <w:ind w:left="720" w:hanging="360"/>
      </w:pPr>
      <w:rPr>
        <w:rFonts w:ascii="Times New Roman" w:hAnsi="Times New Roman" w:eastAsia="Arial" w:cs="Times New Roman"/>
        <w:i w:val="0"/>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3">
    <w:nsid w:val="63E051CD"/>
    <w:multiLevelType w:val="multilevel"/>
    <w:tmpl w:val="63E051CD"/>
    <w:lvl w:ilvl="0" w:tentative="0">
      <w:start w:val="1"/>
      <w:numFmt w:val="bullet"/>
      <w:lvlText w:val=""/>
      <w:lvlJc w:val="left"/>
      <w:pPr>
        <w:ind w:left="754" w:hanging="360"/>
      </w:pPr>
      <w:rPr>
        <w:rFonts w:hint="default" w:ascii="Symbol" w:hAnsi="Symbol"/>
        <w:sz w:val="24"/>
      </w:rPr>
    </w:lvl>
    <w:lvl w:ilvl="1" w:tentative="0">
      <w:start w:val="1"/>
      <w:numFmt w:val="decimal"/>
      <w:lvlText w:val="%2."/>
      <w:lvlJc w:val="left"/>
      <w:pPr>
        <w:tabs>
          <w:tab w:val="left" w:pos="1440"/>
        </w:tabs>
        <w:ind w:left="1440" w:hanging="360"/>
      </w:pPr>
      <w:rPr>
        <w:i w:val="0"/>
        <w:sz w:val="28"/>
      </w:rPr>
    </w:lvl>
    <w:lvl w:ilvl="2" w:tentative="0">
      <w:start w:val="1"/>
      <w:numFmt w:val="decimal"/>
      <w:lvlText w:val="%3."/>
      <w:lvlJc w:val="left"/>
      <w:pPr>
        <w:tabs>
          <w:tab w:val="left" w:pos="2160"/>
        </w:tabs>
        <w:ind w:left="2160" w:hanging="360"/>
      </w:pPr>
      <w:rPr>
        <w:i w:val="0"/>
        <w:sz w:val="28"/>
      </w:rPr>
    </w:lvl>
    <w:lvl w:ilvl="3" w:tentative="0">
      <w:start w:val="1"/>
      <w:numFmt w:val="decimal"/>
      <w:lvlText w:val="%4."/>
      <w:lvlJc w:val="left"/>
      <w:pPr>
        <w:tabs>
          <w:tab w:val="left" w:pos="2880"/>
        </w:tabs>
        <w:ind w:left="2880" w:hanging="360"/>
      </w:pPr>
      <w:rPr>
        <w:i w:val="0"/>
        <w:sz w:val="28"/>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4">
    <w:nsid w:val="647A73AA"/>
    <w:multiLevelType w:val="multilevel"/>
    <w:tmpl w:val="647A73A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6BD8073F"/>
    <w:multiLevelType w:val="multilevel"/>
    <w:tmpl w:val="6BD8073F"/>
    <w:lvl w:ilvl="0" w:tentative="0">
      <w:start w:val="0"/>
      <w:numFmt w:val="bullet"/>
      <w:lvlText w:val="-"/>
      <w:lvlJc w:val="left"/>
      <w:pPr>
        <w:ind w:left="720" w:hanging="360"/>
      </w:pPr>
      <w:rPr>
        <w:rFonts w:hint="default" w:ascii="Times New Roman" w:hAnsi="Times New Roman" w:eastAsia="Times New Roman" w:cs="Times New Roman"/>
        <w:b/>
        <w:color w:val="auto"/>
        <w:sz w:val="28"/>
        <w:szCs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6CA83A5B"/>
    <w:multiLevelType w:val="multilevel"/>
    <w:tmpl w:val="6CA83A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702A4A25"/>
    <w:multiLevelType w:val="multilevel"/>
    <w:tmpl w:val="702A4A25"/>
    <w:lvl w:ilvl="0" w:tentative="0">
      <w:start w:val="1"/>
      <w:numFmt w:val="decimal"/>
      <w:lvlText w:val="%1."/>
      <w:lvlJc w:val="left"/>
      <w:pPr>
        <w:ind w:left="394" w:hanging="360"/>
      </w:pPr>
      <w:rPr>
        <w:rFonts w:hint="default"/>
      </w:rPr>
    </w:lvl>
    <w:lvl w:ilvl="1" w:tentative="0">
      <w:start w:val="1"/>
      <w:numFmt w:val="lowerLetter"/>
      <w:lvlText w:val="%2."/>
      <w:lvlJc w:val="left"/>
      <w:pPr>
        <w:ind w:left="1114" w:hanging="360"/>
      </w:pPr>
    </w:lvl>
    <w:lvl w:ilvl="2" w:tentative="0">
      <w:start w:val="1"/>
      <w:numFmt w:val="lowerRoman"/>
      <w:lvlText w:val="%3."/>
      <w:lvlJc w:val="right"/>
      <w:pPr>
        <w:ind w:left="1834" w:hanging="180"/>
      </w:pPr>
    </w:lvl>
    <w:lvl w:ilvl="3" w:tentative="0">
      <w:start w:val="1"/>
      <w:numFmt w:val="decimal"/>
      <w:lvlText w:val="%4."/>
      <w:lvlJc w:val="left"/>
      <w:pPr>
        <w:ind w:left="2554" w:hanging="360"/>
      </w:pPr>
    </w:lvl>
    <w:lvl w:ilvl="4" w:tentative="0">
      <w:start w:val="1"/>
      <w:numFmt w:val="lowerLetter"/>
      <w:lvlText w:val="%5."/>
      <w:lvlJc w:val="left"/>
      <w:pPr>
        <w:ind w:left="3274" w:hanging="360"/>
      </w:pPr>
    </w:lvl>
    <w:lvl w:ilvl="5" w:tentative="0">
      <w:start w:val="1"/>
      <w:numFmt w:val="lowerRoman"/>
      <w:lvlText w:val="%6."/>
      <w:lvlJc w:val="right"/>
      <w:pPr>
        <w:ind w:left="3994" w:hanging="180"/>
      </w:pPr>
    </w:lvl>
    <w:lvl w:ilvl="6" w:tentative="0">
      <w:start w:val="1"/>
      <w:numFmt w:val="decimal"/>
      <w:lvlText w:val="%7."/>
      <w:lvlJc w:val="left"/>
      <w:pPr>
        <w:ind w:left="4714" w:hanging="360"/>
      </w:pPr>
    </w:lvl>
    <w:lvl w:ilvl="7" w:tentative="0">
      <w:start w:val="1"/>
      <w:numFmt w:val="lowerLetter"/>
      <w:lvlText w:val="%8."/>
      <w:lvlJc w:val="left"/>
      <w:pPr>
        <w:ind w:left="5434" w:hanging="360"/>
      </w:pPr>
    </w:lvl>
    <w:lvl w:ilvl="8" w:tentative="0">
      <w:start w:val="1"/>
      <w:numFmt w:val="lowerRoman"/>
      <w:lvlText w:val="%9."/>
      <w:lvlJc w:val="right"/>
      <w:pPr>
        <w:ind w:left="6154" w:hanging="180"/>
      </w:pPr>
    </w:lvl>
  </w:abstractNum>
  <w:abstractNum w:abstractNumId="88">
    <w:nsid w:val="70A6556E"/>
    <w:multiLevelType w:val="multilevel"/>
    <w:tmpl w:val="70A6556E"/>
    <w:lvl w:ilvl="0" w:tentative="0">
      <w:start w:val="1"/>
      <w:numFmt w:val="bullet"/>
      <w:lvlText w:val=""/>
      <w:lvlJc w:val="left"/>
      <w:pPr>
        <w:ind w:left="720" w:hanging="360"/>
      </w:pPr>
      <w:rPr>
        <w:rFonts w:hint="default" w:ascii="Symbol" w:hAnsi="Symbol"/>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9">
    <w:nsid w:val="71DF3C28"/>
    <w:multiLevelType w:val="multilevel"/>
    <w:tmpl w:val="71DF3C28"/>
    <w:lvl w:ilvl="0" w:tentative="0">
      <w:start w:val="3"/>
      <w:numFmt w:val="bullet"/>
      <w:lvlText w:val="-"/>
      <w:lvlJc w:val="left"/>
      <w:pPr>
        <w:ind w:left="394" w:hanging="360"/>
      </w:pPr>
      <w:rPr>
        <w:rFonts w:hint="default" w:ascii="Times New Roman" w:hAnsi="Times New Roman" w:eastAsia="Times New Roman" w:cs="Times New Roman"/>
      </w:rPr>
    </w:lvl>
    <w:lvl w:ilvl="1" w:tentative="0">
      <w:start w:val="1"/>
      <w:numFmt w:val="bullet"/>
      <w:lvlText w:val="o"/>
      <w:lvlJc w:val="left"/>
      <w:pPr>
        <w:ind w:left="1114" w:hanging="360"/>
      </w:pPr>
      <w:rPr>
        <w:rFonts w:hint="default" w:ascii="Courier New" w:hAnsi="Courier New" w:cs="Courier New"/>
      </w:rPr>
    </w:lvl>
    <w:lvl w:ilvl="2" w:tentative="0">
      <w:start w:val="1"/>
      <w:numFmt w:val="bullet"/>
      <w:lvlText w:val=""/>
      <w:lvlJc w:val="left"/>
      <w:pPr>
        <w:ind w:left="1834" w:hanging="360"/>
      </w:pPr>
      <w:rPr>
        <w:rFonts w:hint="default" w:ascii="Wingdings" w:hAnsi="Wingdings"/>
      </w:rPr>
    </w:lvl>
    <w:lvl w:ilvl="3" w:tentative="0">
      <w:start w:val="1"/>
      <w:numFmt w:val="bullet"/>
      <w:lvlText w:val=""/>
      <w:lvlJc w:val="left"/>
      <w:pPr>
        <w:ind w:left="2554" w:hanging="360"/>
      </w:pPr>
      <w:rPr>
        <w:rFonts w:hint="default" w:ascii="Symbol" w:hAnsi="Symbol"/>
      </w:rPr>
    </w:lvl>
    <w:lvl w:ilvl="4" w:tentative="0">
      <w:start w:val="1"/>
      <w:numFmt w:val="bullet"/>
      <w:lvlText w:val="o"/>
      <w:lvlJc w:val="left"/>
      <w:pPr>
        <w:ind w:left="3274" w:hanging="360"/>
      </w:pPr>
      <w:rPr>
        <w:rFonts w:hint="default" w:ascii="Courier New" w:hAnsi="Courier New" w:cs="Courier New"/>
      </w:rPr>
    </w:lvl>
    <w:lvl w:ilvl="5" w:tentative="0">
      <w:start w:val="1"/>
      <w:numFmt w:val="bullet"/>
      <w:lvlText w:val=""/>
      <w:lvlJc w:val="left"/>
      <w:pPr>
        <w:ind w:left="3994" w:hanging="360"/>
      </w:pPr>
      <w:rPr>
        <w:rFonts w:hint="default" w:ascii="Wingdings" w:hAnsi="Wingdings"/>
      </w:rPr>
    </w:lvl>
    <w:lvl w:ilvl="6" w:tentative="0">
      <w:start w:val="1"/>
      <w:numFmt w:val="bullet"/>
      <w:lvlText w:val=""/>
      <w:lvlJc w:val="left"/>
      <w:pPr>
        <w:ind w:left="4714" w:hanging="360"/>
      </w:pPr>
      <w:rPr>
        <w:rFonts w:hint="default" w:ascii="Symbol" w:hAnsi="Symbol"/>
      </w:rPr>
    </w:lvl>
    <w:lvl w:ilvl="7" w:tentative="0">
      <w:start w:val="1"/>
      <w:numFmt w:val="bullet"/>
      <w:lvlText w:val="o"/>
      <w:lvlJc w:val="left"/>
      <w:pPr>
        <w:ind w:left="5434" w:hanging="360"/>
      </w:pPr>
      <w:rPr>
        <w:rFonts w:hint="default" w:ascii="Courier New" w:hAnsi="Courier New" w:cs="Courier New"/>
      </w:rPr>
    </w:lvl>
    <w:lvl w:ilvl="8" w:tentative="0">
      <w:start w:val="1"/>
      <w:numFmt w:val="bullet"/>
      <w:lvlText w:val=""/>
      <w:lvlJc w:val="left"/>
      <w:pPr>
        <w:ind w:left="6154" w:hanging="360"/>
      </w:pPr>
      <w:rPr>
        <w:rFonts w:hint="default" w:ascii="Wingdings" w:hAnsi="Wingdings"/>
      </w:rPr>
    </w:lvl>
  </w:abstractNum>
  <w:abstractNum w:abstractNumId="90">
    <w:nsid w:val="71F46147"/>
    <w:multiLevelType w:val="multilevel"/>
    <w:tmpl w:val="71F46147"/>
    <w:lvl w:ilvl="0" w:tentative="0">
      <w:start w:val="1"/>
      <w:numFmt w:val="bullet"/>
      <w:lvlText w:val=""/>
      <w:lvlJc w:val="left"/>
      <w:pPr>
        <w:ind w:left="754" w:hanging="360"/>
      </w:pPr>
      <w:rPr>
        <w:rFonts w:hint="default" w:ascii="Symbol" w:hAnsi="Symbol"/>
        <w:color w:val="auto"/>
      </w:rPr>
    </w:lvl>
    <w:lvl w:ilvl="1" w:tentative="0">
      <w:start w:val="1"/>
      <w:numFmt w:val="bullet"/>
      <w:lvlText w:val="o"/>
      <w:lvlJc w:val="left"/>
      <w:pPr>
        <w:ind w:left="1474" w:hanging="360"/>
      </w:pPr>
      <w:rPr>
        <w:rFonts w:hint="default" w:ascii="Courier New" w:hAnsi="Courier New" w:cs="Courier New"/>
      </w:rPr>
    </w:lvl>
    <w:lvl w:ilvl="2" w:tentative="0">
      <w:start w:val="1"/>
      <w:numFmt w:val="bullet"/>
      <w:lvlText w:val=""/>
      <w:lvlJc w:val="left"/>
      <w:pPr>
        <w:ind w:left="2194" w:hanging="360"/>
      </w:pPr>
      <w:rPr>
        <w:rFonts w:hint="default" w:ascii="Wingdings" w:hAnsi="Wingdings"/>
      </w:rPr>
    </w:lvl>
    <w:lvl w:ilvl="3" w:tentative="0">
      <w:start w:val="1"/>
      <w:numFmt w:val="bullet"/>
      <w:lvlText w:val=""/>
      <w:lvlJc w:val="left"/>
      <w:pPr>
        <w:ind w:left="2914" w:hanging="360"/>
      </w:pPr>
      <w:rPr>
        <w:rFonts w:hint="default" w:ascii="Symbol" w:hAnsi="Symbol"/>
      </w:rPr>
    </w:lvl>
    <w:lvl w:ilvl="4" w:tentative="0">
      <w:start w:val="1"/>
      <w:numFmt w:val="bullet"/>
      <w:lvlText w:val="o"/>
      <w:lvlJc w:val="left"/>
      <w:pPr>
        <w:ind w:left="3634" w:hanging="360"/>
      </w:pPr>
      <w:rPr>
        <w:rFonts w:hint="default" w:ascii="Courier New" w:hAnsi="Courier New" w:cs="Courier New"/>
      </w:rPr>
    </w:lvl>
    <w:lvl w:ilvl="5" w:tentative="0">
      <w:start w:val="1"/>
      <w:numFmt w:val="bullet"/>
      <w:lvlText w:val=""/>
      <w:lvlJc w:val="left"/>
      <w:pPr>
        <w:ind w:left="4354" w:hanging="360"/>
      </w:pPr>
      <w:rPr>
        <w:rFonts w:hint="default" w:ascii="Wingdings" w:hAnsi="Wingdings"/>
      </w:rPr>
    </w:lvl>
    <w:lvl w:ilvl="6" w:tentative="0">
      <w:start w:val="1"/>
      <w:numFmt w:val="bullet"/>
      <w:lvlText w:val=""/>
      <w:lvlJc w:val="left"/>
      <w:pPr>
        <w:ind w:left="5074" w:hanging="360"/>
      </w:pPr>
      <w:rPr>
        <w:rFonts w:hint="default" w:ascii="Symbol" w:hAnsi="Symbol"/>
      </w:rPr>
    </w:lvl>
    <w:lvl w:ilvl="7" w:tentative="0">
      <w:start w:val="1"/>
      <w:numFmt w:val="bullet"/>
      <w:lvlText w:val="o"/>
      <w:lvlJc w:val="left"/>
      <w:pPr>
        <w:ind w:left="5794" w:hanging="360"/>
      </w:pPr>
      <w:rPr>
        <w:rFonts w:hint="default" w:ascii="Courier New" w:hAnsi="Courier New" w:cs="Courier New"/>
      </w:rPr>
    </w:lvl>
    <w:lvl w:ilvl="8" w:tentative="0">
      <w:start w:val="1"/>
      <w:numFmt w:val="bullet"/>
      <w:lvlText w:val=""/>
      <w:lvlJc w:val="left"/>
      <w:pPr>
        <w:ind w:left="6514" w:hanging="360"/>
      </w:pPr>
      <w:rPr>
        <w:rFonts w:hint="default" w:ascii="Wingdings" w:hAnsi="Wingdings"/>
      </w:rPr>
    </w:lvl>
  </w:abstractNum>
  <w:abstractNum w:abstractNumId="91">
    <w:nsid w:val="72295973"/>
    <w:multiLevelType w:val="multilevel"/>
    <w:tmpl w:val="72295973"/>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2">
    <w:nsid w:val="72504337"/>
    <w:multiLevelType w:val="multilevel"/>
    <w:tmpl w:val="72504337"/>
    <w:lvl w:ilvl="0" w:tentative="0">
      <w:start w:val="1"/>
      <w:numFmt w:val="bullet"/>
      <w:lvlText w:val=""/>
      <w:lvlJc w:val="left"/>
      <w:pPr>
        <w:ind w:left="754"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3">
    <w:nsid w:val="72E811C7"/>
    <w:multiLevelType w:val="multilevel"/>
    <w:tmpl w:val="72E811C7"/>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4">
    <w:nsid w:val="731F4F94"/>
    <w:multiLevelType w:val="multilevel"/>
    <w:tmpl w:val="731F4F94"/>
    <w:lvl w:ilvl="0" w:tentative="0">
      <w:start w:val="1"/>
      <w:numFmt w:val="decimal"/>
      <w:lvlText w:val="%1."/>
      <w:lvlJc w:val="left"/>
      <w:pPr>
        <w:ind w:left="720" w:hanging="360"/>
      </w:pPr>
      <w:rPr>
        <w:rFonts w:ascii="Times New Roman" w:hAnsi="Times New Roman" w:cs="Times New Roman" w:eastAsiaTheme="minorHAnsi"/>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5">
    <w:nsid w:val="73DD4807"/>
    <w:multiLevelType w:val="multilevel"/>
    <w:tmpl w:val="73DD48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6">
    <w:nsid w:val="73FC6BDC"/>
    <w:multiLevelType w:val="multilevel"/>
    <w:tmpl w:val="73FC6B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7">
    <w:nsid w:val="764212CC"/>
    <w:multiLevelType w:val="multilevel"/>
    <w:tmpl w:val="764212C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8">
    <w:nsid w:val="77EA0B3F"/>
    <w:multiLevelType w:val="multilevel"/>
    <w:tmpl w:val="77EA0B3F"/>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9">
    <w:nsid w:val="78285798"/>
    <w:multiLevelType w:val="multilevel"/>
    <w:tmpl w:val="78285798"/>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0">
    <w:nsid w:val="791C6EA0"/>
    <w:multiLevelType w:val="multilevel"/>
    <w:tmpl w:val="791C6EA0"/>
    <w:lvl w:ilvl="0" w:tentative="0">
      <w:start w:val="1"/>
      <w:numFmt w:val="bullet"/>
      <w:lvlText w:val=""/>
      <w:lvlJc w:val="left"/>
      <w:pPr>
        <w:tabs>
          <w:tab w:val="left" w:pos="-107"/>
        </w:tabs>
        <w:ind w:left="-141" w:hanging="360"/>
      </w:pPr>
      <w:rPr>
        <w:rFonts w:hint="default" w:ascii="Symbol" w:hAnsi="Symbol"/>
        <w:color w:val="auto"/>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1">
    <w:nsid w:val="7B1E131E"/>
    <w:multiLevelType w:val="multilevel"/>
    <w:tmpl w:val="7B1E131E"/>
    <w:lvl w:ilvl="0" w:tentative="0">
      <w:start w:val="1"/>
      <w:numFmt w:val="decimal"/>
      <w:lvlText w:val="%1."/>
      <w:lvlJc w:val="left"/>
      <w:pPr>
        <w:ind w:left="720" w:hanging="360"/>
      </w:pPr>
      <w:rPr>
        <w:rFonts w:hint="default"/>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2">
    <w:nsid w:val="7B7334E9"/>
    <w:multiLevelType w:val="multilevel"/>
    <w:tmpl w:val="7B7334E9"/>
    <w:lvl w:ilvl="0" w:tentative="0">
      <w:start w:val="1"/>
      <w:numFmt w:val="bullet"/>
      <w:lvlText w:val=""/>
      <w:lvlJc w:val="left"/>
      <w:pPr>
        <w:ind w:left="720" w:hanging="360"/>
      </w:pPr>
      <w:rPr>
        <w:rFonts w:hint="default" w:ascii="Symbol" w:hAnsi="Symbol"/>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3">
    <w:nsid w:val="7CFC1EE6"/>
    <w:multiLevelType w:val="multilevel"/>
    <w:tmpl w:val="7CFC1E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4">
    <w:nsid w:val="7DD35269"/>
    <w:multiLevelType w:val="multilevel"/>
    <w:tmpl w:val="7DD352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5">
    <w:nsid w:val="7F257B09"/>
    <w:multiLevelType w:val="multilevel"/>
    <w:tmpl w:val="7F257B09"/>
    <w:lvl w:ilvl="0" w:tentative="0">
      <w:start w:val="1"/>
      <w:numFmt w:val="bullet"/>
      <w:lvlText w:val=""/>
      <w:lvlJc w:val="left"/>
      <w:pPr>
        <w:ind w:left="720" w:hanging="360"/>
      </w:pPr>
      <w:rPr>
        <w:rFonts w:hint="default" w:ascii="Symbol" w:hAnsi="Symbol"/>
        <w:sz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6">
    <w:nsid w:val="7FD73B59"/>
    <w:multiLevelType w:val="multilevel"/>
    <w:tmpl w:val="7FD73B59"/>
    <w:lvl w:ilvl="0" w:tentative="0">
      <w:start w:val="1"/>
      <w:numFmt w:val="bullet"/>
      <w:lvlText w:val=""/>
      <w:lvlJc w:val="left"/>
      <w:pPr>
        <w:tabs>
          <w:tab w:val="left" w:pos="-180"/>
        </w:tabs>
        <w:ind w:left="-180" w:hanging="360"/>
      </w:pPr>
      <w:rPr>
        <w:rFonts w:hint="default" w:ascii="Symbol" w:hAnsi="Symbol"/>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7">
    <w:nsid w:val="7FE665BB"/>
    <w:multiLevelType w:val="multilevel"/>
    <w:tmpl w:val="7FE665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4"/>
  </w:num>
  <w:num w:numId="4">
    <w:abstractNumId w:val="32"/>
  </w:num>
  <w:num w:numId="5">
    <w:abstractNumId w:val="54"/>
  </w:num>
  <w:num w:numId="6">
    <w:abstractNumId w:val="95"/>
  </w:num>
  <w:num w:numId="7">
    <w:abstractNumId w:val="46"/>
  </w:num>
  <w:num w:numId="8">
    <w:abstractNumId w:val="21"/>
  </w:num>
  <w:num w:numId="9">
    <w:abstractNumId w:val="55"/>
  </w:num>
  <w:num w:numId="10">
    <w:abstractNumId w:val="29"/>
  </w:num>
  <w:num w:numId="11">
    <w:abstractNumId w:val="17"/>
  </w:num>
  <w:num w:numId="12">
    <w:abstractNumId w:val="3"/>
  </w:num>
  <w:num w:numId="13">
    <w:abstractNumId w:val="25"/>
  </w:num>
  <w:num w:numId="14">
    <w:abstractNumId w:val="82"/>
  </w:num>
  <w:num w:numId="15">
    <w:abstractNumId w:val="6"/>
  </w:num>
  <w:num w:numId="16">
    <w:abstractNumId w:val="36"/>
  </w:num>
  <w:num w:numId="17">
    <w:abstractNumId w:val="97"/>
  </w:num>
  <w:num w:numId="18">
    <w:abstractNumId w:val="91"/>
  </w:num>
  <w:num w:numId="19">
    <w:abstractNumId w:val="22"/>
  </w:num>
  <w:num w:numId="20">
    <w:abstractNumId w:val="58"/>
  </w:num>
  <w:num w:numId="21">
    <w:abstractNumId w:val="68"/>
  </w:num>
  <w:num w:numId="22">
    <w:abstractNumId w:val="31"/>
  </w:num>
  <w:num w:numId="23">
    <w:abstractNumId w:val="72"/>
  </w:num>
  <w:num w:numId="24">
    <w:abstractNumId w:val="15"/>
  </w:num>
  <w:num w:numId="25">
    <w:abstractNumId w:val="45"/>
  </w:num>
  <w:num w:numId="26">
    <w:abstractNumId w:val="96"/>
  </w:num>
  <w:num w:numId="27">
    <w:abstractNumId w:val="50"/>
  </w:num>
  <w:num w:numId="28">
    <w:abstractNumId w:val="44"/>
  </w:num>
  <w:num w:numId="29">
    <w:abstractNumId w:val="93"/>
  </w:num>
  <w:num w:numId="30">
    <w:abstractNumId w:val="18"/>
  </w:num>
  <w:num w:numId="31">
    <w:abstractNumId w:val="27"/>
  </w:num>
  <w:num w:numId="32">
    <w:abstractNumId w:val="79"/>
  </w:num>
  <w:num w:numId="33">
    <w:abstractNumId w:val="9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num>
  <w:num w:numId="35">
    <w:abstractNumId w:val="49"/>
  </w:num>
  <w:num w:numId="36">
    <w:abstractNumId w:val="77"/>
  </w:num>
  <w:num w:numId="37">
    <w:abstractNumId w:val="16"/>
  </w:num>
  <w:num w:numId="38">
    <w:abstractNumId w:val="87"/>
  </w:num>
  <w:num w:numId="39">
    <w:abstractNumId w:val="9"/>
  </w:num>
  <w:num w:numId="40">
    <w:abstractNumId w:val="35"/>
  </w:num>
  <w:num w:numId="41">
    <w:abstractNumId w:val="74"/>
  </w:num>
  <w:num w:numId="42">
    <w:abstractNumId w:val="64"/>
  </w:num>
  <w:num w:numId="43">
    <w:abstractNumId w:val="10"/>
  </w:num>
  <w:num w:numId="44">
    <w:abstractNumId w:val="2"/>
  </w:num>
  <w:num w:numId="45">
    <w:abstractNumId w:val="98"/>
  </w:num>
  <w:num w:numId="46">
    <w:abstractNumId w:val="41"/>
  </w:num>
  <w:num w:numId="47">
    <w:abstractNumId w:val="39"/>
  </w:num>
  <w:num w:numId="48">
    <w:abstractNumId w:val="94"/>
  </w:num>
  <w:num w:numId="49">
    <w:abstractNumId w:val="103"/>
  </w:num>
  <w:num w:numId="50">
    <w:abstractNumId w:val="75"/>
  </w:num>
  <w:num w:numId="51">
    <w:abstractNumId w:val="78"/>
  </w:num>
  <w:num w:numId="52">
    <w:abstractNumId w:val="80"/>
  </w:num>
  <w:num w:numId="53">
    <w:abstractNumId w:val="60"/>
  </w:num>
  <w:num w:numId="54">
    <w:abstractNumId w:val="56"/>
  </w:num>
  <w:num w:numId="55">
    <w:abstractNumId w:val="105"/>
  </w:num>
  <w:num w:numId="56">
    <w:abstractNumId w:val="12"/>
  </w:num>
  <w:num w:numId="57">
    <w:abstractNumId w:val="8"/>
  </w:num>
  <w:num w:numId="58">
    <w:abstractNumId w:val="1"/>
  </w:num>
  <w:num w:numId="59">
    <w:abstractNumId w:val="69"/>
  </w:num>
  <w:num w:numId="60">
    <w:abstractNumId w:val="7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1"/>
  </w:num>
  <w:num w:numId="62">
    <w:abstractNumId w:val="20"/>
  </w:num>
  <w:num w:numId="63">
    <w:abstractNumId w:val="63"/>
  </w:num>
  <w:num w:numId="64">
    <w:abstractNumId w:val="42"/>
  </w:num>
  <w:num w:numId="65">
    <w:abstractNumId w:val="0"/>
  </w:num>
  <w:num w:numId="66">
    <w:abstractNumId w:val="11"/>
  </w:num>
  <w:num w:numId="67">
    <w:abstractNumId w:val="81"/>
  </w:num>
  <w:num w:numId="68">
    <w:abstractNumId w:val="84"/>
  </w:num>
  <w:num w:numId="69">
    <w:abstractNumId w:val="89"/>
  </w:num>
  <w:num w:numId="70">
    <w:abstractNumId w:val="70"/>
  </w:num>
  <w:num w:numId="71">
    <w:abstractNumId w:val="102"/>
  </w:num>
  <w:num w:numId="72">
    <w:abstractNumId w:val="37"/>
  </w:num>
  <w:num w:numId="73">
    <w:abstractNumId w:val="107"/>
  </w:num>
  <w:num w:numId="74">
    <w:abstractNumId w:val="30"/>
  </w:num>
  <w:num w:numId="75">
    <w:abstractNumId w:val="85"/>
  </w:num>
  <w:num w:numId="76">
    <w:abstractNumId w:val="5"/>
  </w:num>
  <w:num w:numId="77">
    <w:abstractNumId w:val="67"/>
  </w:num>
  <w:num w:numId="78">
    <w:abstractNumId w:val="88"/>
  </w:num>
  <w:num w:numId="79">
    <w:abstractNumId w:val="61"/>
  </w:num>
  <w:num w:numId="80">
    <w:abstractNumId w:val="28"/>
  </w:num>
  <w:num w:numId="81">
    <w:abstractNumId w:val="59"/>
  </w:num>
  <w:num w:numId="82">
    <w:abstractNumId w:val="4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num>
  <w:num w:numId="84">
    <w:abstractNumId w:val="48"/>
  </w:num>
  <w:num w:numId="85">
    <w:abstractNumId w:val="47"/>
  </w:num>
  <w:num w:numId="86">
    <w:abstractNumId w:val="38"/>
  </w:num>
  <w:num w:numId="87">
    <w:abstractNumId w:val="57"/>
  </w:num>
  <w:num w:numId="88">
    <w:abstractNumId w:val="5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0"/>
  </w:num>
  <w:num w:numId="90">
    <w:abstractNumId w:val="73"/>
  </w:num>
  <w:num w:numId="91">
    <w:abstractNumId w:val="51"/>
  </w:num>
  <w:num w:numId="92">
    <w:abstractNumId w:val="53"/>
  </w:num>
  <w:num w:numId="93">
    <w:abstractNumId w:val="19"/>
  </w:num>
  <w:num w:numId="94">
    <w:abstractNumId w:val="90"/>
  </w:num>
  <w:num w:numId="95">
    <w:abstractNumId w:val="24"/>
  </w:num>
  <w:num w:numId="96">
    <w:abstractNumId w:val="40"/>
  </w:num>
  <w:num w:numId="97">
    <w:abstractNumId w:val="8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
  </w:num>
  <w:num w:numId="99">
    <w:abstractNumId w:val="14"/>
  </w:num>
  <w:num w:numId="100">
    <w:abstractNumId w:val="66"/>
  </w:num>
  <w:num w:numId="101">
    <w:abstractNumId w:val="33"/>
  </w:num>
  <w:num w:numId="102">
    <w:abstractNumId w:val="34"/>
  </w:num>
  <w:num w:numId="103">
    <w:abstractNumId w:val="106"/>
  </w:num>
  <w:num w:numId="104">
    <w:abstractNumId w:val="86"/>
  </w:num>
  <w:num w:numId="105">
    <w:abstractNumId w:val="26"/>
  </w:num>
  <w:num w:numId="106">
    <w:abstractNumId w:val="104"/>
  </w:num>
  <w:num w:numId="107">
    <w:abstractNumId w:val="76"/>
  </w:num>
  <w:num w:numId="108">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5DA"/>
    <w:rsid w:val="000001EB"/>
    <w:rsid w:val="000007D5"/>
    <w:rsid w:val="0000180D"/>
    <w:rsid w:val="00001951"/>
    <w:rsid w:val="000028FE"/>
    <w:rsid w:val="00003FBE"/>
    <w:rsid w:val="00004E5D"/>
    <w:rsid w:val="00005295"/>
    <w:rsid w:val="00005306"/>
    <w:rsid w:val="00005674"/>
    <w:rsid w:val="000059CE"/>
    <w:rsid w:val="00006557"/>
    <w:rsid w:val="000119C4"/>
    <w:rsid w:val="00012F01"/>
    <w:rsid w:val="00013403"/>
    <w:rsid w:val="00013694"/>
    <w:rsid w:val="00013CCE"/>
    <w:rsid w:val="00013D17"/>
    <w:rsid w:val="000153ED"/>
    <w:rsid w:val="00016AC0"/>
    <w:rsid w:val="00017756"/>
    <w:rsid w:val="0001784B"/>
    <w:rsid w:val="00017B7B"/>
    <w:rsid w:val="00017FAE"/>
    <w:rsid w:val="00020826"/>
    <w:rsid w:val="00020CFA"/>
    <w:rsid w:val="00022382"/>
    <w:rsid w:val="00022E7A"/>
    <w:rsid w:val="000230B3"/>
    <w:rsid w:val="00023540"/>
    <w:rsid w:val="00023680"/>
    <w:rsid w:val="000239C7"/>
    <w:rsid w:val="00024346"/>
    <w:rsid w:val="000245B7"/>
    <w:rsid w:val="00025F3C"/>
    <w:rsid w:val="00025F96"/>
    <w:rsid w:val="000263B2"/>
    <w:rsid w:val="00026FE0"/>
    <w:rsid w:val="000272C8"/>
    <w:rsid w:val="000279B8"/>
    <w:rsid w:val="00027DAA"/>
    <w:rsid w:val="00030438"/>
    <w:rsid w:val="00030469"/>
    <w:rsid w:val="00030653"/>
    <w:rsid w:val="0003091C"/>
    <w:rsid w:val="00031A8A"/>
    <w:rsid w:val="00034361"/>
    <w:rsid w:val="000357D8"/>
    <w:rsid w:val="00037C36"/>
    <w:rsid w:val="00037E32"/>
    <w:rsid w:val="0004058B"/>
    <w:rsid w:val="00041F7D"/>
    <w:rsid w:val="00042046"/>
    <w:rsid w:val="000439FD"/>
    <w:rsid w:val="0004406C"/>
    <w:rsid w:val="0004489B"/>
    <w:rsid w:val="00047222"/>
    <w:rsid w:val="00047D1D"/>
    <w:rsid w:val="0005065F"/>
    <w:rsid w:val="000506DC"/>
    <w:rsid w:val="00050B3B"/>
    <w:rsid w:val="000510A1"/>
    <w:rsid w:val="0005126C"/>
    <w:rsid w:val="00051C7F"/>
    <w:rsid w:val="000523CD"/>
    <w:rsid w:val="000534D9"/>
    <w:rsid w:val="00054F9B"/>
    <w:rsid w:val="0005514F"/>
    <w:rsid w:val="000553C1"/>
    <w:rsid w:val="0005554D"/>
    <w:rsid w:val="000556F1"/>
    <w:rsid w:val="00055E7B"/>
    <w:rsid w:val="00056C1A"/>
    <w:rsid w:val="00056E06"/>
    <w:rsid w:val="00056EB7"/>
    <w:rsid w:val="000571AE"/>
    <w:rsid w:val="0005733A"/>
    <w:rsid w:val="00057A52"/>
    <w:rsid w:val="000602EE"/>
    <w:rsid w:val="00060318"/>
    <w:rsid w:val="00060C60"/>
    <w:rsid w:val="00061247"/>
    <w:rsid w:val="000617E1"/>
    <w:rsid w:val="00061A00"/>
    <w:rsid w:val="00063245"/>
    <w:rsid w:val="00063457"/>
    <w:rsid w:val="000639E1"/>
    <w:rsid w:val="000643E6"/>
    <w:rsid w:val="00064B9D"/>
    <w:rsid w:val="00064BDE"/>
    <w:rsid w:val="000657AE"/>
    <w:rsid w:val="00065B9C"/>
    <w:rsid w:val="0006604F"/>
    <w:rsid w:val="00066E3D"/>
    <w:rsid w:val="00066EBE"/>
    <w:rsid w:val="00067377"/>
    <w:rsid w:val="000673B2"/>
    <w:rsid w:val="00067A5B"/>
    <w:rsid w:val="00070780"/>
    <w:rsid w:val="0007081E"/>
    <w:rsid w:val="00071391"/>
    <w:rsid w:val="000716DD"/>
    <w:rsid w:val="00071BAE"/>
    <w:rsid w:val="00072DB7"/>
    <w:rsid w:val="00073A5B"/>
    <w:rsid w:val="000758DD"/>
    <w:rsid w:val="00075BE9"/>
    <w:rsid w:val="00075CE6"/>
    <w:rsid w:val="000761E3"/>
    <w:rsid w:val="0007745A"/>
    <w:rsid w:val="000775AE"/>
    <w:rsid w:val="000775B9"/>
    <w:rsid w:val="0008040C"/>
    <w:rsid w:val="00080559"/>
    <w:rsid w:val="000809CC"/>
    <w:rsid w:val="00080B0B"/>
    <w:rsid w:val="0008143B"/>
    <w:rsid w:val="00081A17"/>
    <w:rsid w:val="00081ABD"/>
    <w:rsid w:val="00081D9C"/>
    <w:rsid w:val="00082C65"/>
    <w:rsid w:val="00083C6C"/>
    <w:rsid w:val="000850D4"/>
    <w:rsid w:val="00085122"/>
    <w:rsid w:val="00085717"/>
    <w:rsid w:val="00086FE4"/>
    <w:rsid w:val="000871DD"/>
    <w:rsid w:val="0008743E"/>
    <w:rsid w:val="00087E50"/>
    <w:rsid w:val="00090356"/>
    <w:rsid w:val="00090B0F"/>
    <w:rsid w:val="00090BC1"/>
    <w:rsid w:val="00090C8F"/>
    <w:rsid w:val="0009362B"/>
    <w:rsid w:val="00093969"/>
    <w:rsid w:val="0009574E"/>
    <w:rsid w:val="00095B47"/>
    <w:rsid w:val="00095FA8"/>
    <w:rsid w:val="0009631A"/>
    <w:rsid w:val="000964CD"/>
    <w:rsid w:val="000A02F9"/>
    <w:rsid w:val="000A0634"/>
    <w:rsid w:val="000A0E1C"/>
    <w:rsid w:val="000A1270"/>
    <w:rsid w:val="000A23BE"/>
    <w:rsid w:val="000A3205"/>
    <w:rsid w:val="000A341D"/>
    <w:rsid w:val="000A354E"/>
    <w:rsid w:val="000A3A0F"/>
    <w:rsid w:val="000A44C6"/>
    <w:rsid w:val="000A4689"/>
    <w:rsid w:val="000A4953"/>
    <w:rsid w:val="000A5591"/>
    <w:rsid w:val="000A56CF"/>
    <w:rsid w:val="000A589E"/>
    <w:rsid w:val="000A7C20"/>
    <w:rsid w:val="000B0FD3"/>
    <w:rsid w:val="000B24E0"/>
    <w:rsid w:val="000B3A89"/>
    <w:rsid w:val="000B4332"/>
    <w:rsid w:val="000B4B79"/>
    <w:rsid w:val="000B51A8"/>
    <w:rsid w:val="000B5C10"/>
    <w:rsid w:val="000B5CFD"/>
    <w:rsid w:val="000B5F94"/>
    <w:rsid w:val="000B7DB2"/>
    <w:rsid w:val="000B7F6D"/>
    <w:rsid w:val="000C0A37"/>
    <w:rsid w:val="000C1590"/>
    <w:rsid w:val="000C1831"/>
    <w:rsid w:val="000C23C1"/>
    <w:rsid w:val="000C294E"/>
    <w:rsid w:val="000C3963"/>
    <w:rsid w:val="000C39F6"/>
    <w:rsid w:val="000C3AD7"/>
    <w:rsid w:val="000C3CD3"/>
    <w:rsid w:val="000C4014"/>
    <w:rsid w:val="000C4057"/>
    <w:rsid w:val="000C5254"/>
    <w:rsid w:val="000C581A"/>
    <w:rsid w:val="000C5D0C"/>
    <w:rsid w:val="000C5F8B"/>
    <w:rsid w:val="000C7876"/>
    <w:rsid w:val="000D0651"/>
    <w:rsid w:val="000D0E87"/>
    <w:rsid w:val="000D25DB"/>
    <w:rsid w:val="000D30BB"/>
    <w:rsid w:val="000D3A13"/>
    <w:rsid w:val="000D3D77"/>
    <w:rsid w:val="000D3ED6"/>
    <w:rsid w:val="000D4031"/>
    <w:rsid w:val="000D46B3"/>
    <w:rsid w:val="000D61D5"/>
    <w:rsid w:val="000D651B"/>
    <w:rsid w:val="000D6537"/>
    <w:rsid w:val="000D6B3D"/>
    <w:rsid w:val="000E1758"/>
    <w:rsid w:val="000E1AD6"/>
    <w:rsid w:val="000E237E"/>
    <w:rsid w:val="000E2599"/>
    <w:rsid w:val="000E2FCF"/>
    <w:rsid w:val="000E412B"/>
    <w:rsid w:val="000E4893"/>
    <w:rsid w:val="000E4F7D"/>
    <w:rsid w:val="000E5C66"/>
    <w:rsid w:val="000E5F28"/>
    <w:rsid w:val="000E5FA7"/>
    <w:rsid w:val="000E6055"/>
    <w:rsid w:val="000E794D"/>
    <w:rsid w:val="000E7F11"/>
    <w:rsid w:val="000F0A99"/>
    <w:rsid w:val="000F0BD8"/>
    <w:rsid w:val="000F0CB3"/>
    <w:rsid w:val="000F163E"/>
    <w:rsid w:val="000F29CC"/>
    <w:rsid w:val="000F6B67"/>
    <w:rsid w:val="000F74C4"/>
    <w:rsid w:val="000F7564"/>
    <w:rsid w:val="000F770E"/>
    <w:rsid w:val="00100058"/>
    <w:rsid w:val="001015F3"/>
    <w:rsid w:val="00101E7D"/>
    <w:rsid w:val="001022FA"/>
    <w:rsid w:val="001028B1"/>
    <w:rsid w:val="00103316"/>
    <w:rsid w:val="00103C42"/>
    <w:rsid w:val="00105699"/>
    <w:rsid w:val="00106F1A"/>
    <w:rsid w:val="001073EF"/>
    <w:rsid w:val="00107AD2"/>
    <w:rsid w:val="001107F9"/>
    <w:rsid w:val="00110B17"/>
    <w:rsid w:val="001111BB"/>
    <w:rsid w:val="0011301B"/>
    <w:rsid w:val="00113593"/>
    <w:rsid w:val="00113713"/>
    <w:rsid w:val="00114842"/>
    <w:rsid w:val="00114FF5"/>
    <w:rsid w:val="001153C2"/>
    <w:rsid w:val="00115659"/>
    <w:rsid w:val="00117B49"/>
    <w:rsid w:val="001200CC"/>
    <w:rsid w:val="00120673"/>
    <w:rsid w:val="00120683"/>
    <w:rsid w:val="00120F55"/>
    <w:rsid w:val="00121057"/>
    <w:rsid w:val="00121DE9"/>
    <w:rsid w:val="0012211E"/>
    <w:rsid w:val="001235CA"/>
    <w:rsid w:val="0012365C"/>
    <w:rsid w:val="00123720"/>
    <w:rsid w:val="00123D7B"/>
    <w:rsid w:val="00124CAF"/>
    <w:rsid w:val="00125DA5"/>
    <w:rsid w:val="00126517"/>
    <w:rsid w:val="00126BD2"/>
    <w:rsid w:val="00126BEF"/>
    <w:rsid w:val="0012761A"/>
    <w:rsid w:val="001303EA"/>
    <w:rsid w:val="0013045D"/>
    <w:rsid w:val="00133AF0"/>
    <w:rsid w:val="00133C53"/>
    <w:rsid w:val="00133E07"/>
    <w:rsid w:val="001348E2"/>
    <w:rsid w:val="00135A0C"/>
    <w:rsid w:val="001363B4"/>
    <w:rsid w:val="00137C29"/>
    <w:rsid w:val="00137C3F"/>
    <w:rsid w:val="00137D9E"/>
    <w:rsid w:val="001401C1"/>
    <w:rsid w:val="0014055B"/>
    <w:rsid w:val="00140970"/>
    <w:rsid w:val="001412E0"/>
    <w:rsid w:val="001415CB"/>
    <w:rsid w:val="00141E9E"/>
    <w:rsid w:val="00142B87"/>
    <w:rsid w:val="00142E78"/>
    <w:rsid w:val="00143495"/>
    <w:rsid w:val="0014363C"/>
    <w:rsid w:val="00143C4F"/>
    <w:rsid w:val="00144015"/>
    <w:rsid w:val="00144911"/>
    <w:rsid w:val="00145366"/>
    <w:rsid w:val="00145EE0"/>
    <w:rsid w:val="00146672"/>
    <w:rsid w:val="001506CF"/>
    <w:rsid w:val="001511CB"/>
    <w:rsid w:val="001512EE"/>
    <w:rsid w:val="00151966"/>
    <w:rsid w:val="00152AAA"/>
    <w:rsid w:val="00152B1C"/>
    <w:rsid w:val="00153247"/>
    <w:rsid w:val="00154E2B"/>
    <w:rsid w:val="00155046"/>
    <w:rsid w:val="001555A4"/>
    <w:rsid w:val="0015634A"/>
    <w:rsid w:val="00156EAC"/>
    <w:rsid w:val="00157042"/>
    <w:rsid w:val="00160ECF"/>
    <w:rsid w:val="00161481"/>
    <w:rsid w:val="0016178D"/>
    <w:rsid w:val="001618C9"/>
    <w:rsid w:val="00162985"/>
    <w:rsid w:val="00162B8F"/>
    <w:rsid w:val="00164252"/>
    <w:rsid w:val="00164AA6"/>
    <w:rsid w:val="00165440"/>
    <w:rsid w:val="001660F3"/>
    <w:rsid w:val="001668FB"/>
    <w:rsid w:val="0016696D"/>
    <w:rsid w:val="00167456"/>
    <w:rsid w:val="0016754B"/>
    <w:rsid w:val="001676E4"/>
    <w:rsid w:val="0016771D"/>
    <w:rsid w:val="00170E5E"/>
    <w:rsid w:val="00170EC4"/>
    <w:rsid w:val="00171EEA"/>
    <w:rsid w:val="00172E72"/>
    <w:rsid w:val="00174400"/>
    <w:rsid w:val="0017586C"/>
    <w:rsid w:val="00176ED6"/>
    <w:rsid w:val="00177129"/>
    <w:rsid w:val="00177361"/>
    <w:rsid w:val="00180C83"/>
    <w:rsid w:val="00181092"/>
    <w:rsid w:val="00181B2D"/>
    <w:rsid w:val="00181D0D"/>
    <w:rsid w:val="0018282A"/>
    <w:rsid w:val="00182C5E"/>
    <w:rsid w:val="00183595"/>
    <w:rsid w:val="0018428C"/>
    <w:rsid w:val="001844DF"/>
    <w:rsid w:val="0018538F"/>
    <w:rsid w:val="00185CE0"/>
    <w:rsid w:val="0018634E"/>
    <w:rsid w:val="001866AA"/>
    <w:rsid w:val="001873CF"/>
    <w:rsid w:val="001874CC"/>
    <w:rsid w:val="001902A7"/>
    <w:rsid w:val="00190519"/>
    <w:rsid w:val="00190CC9"/>
    <w:rsid w:val="001912C2"/>
    <w:rsid w:val="00191FD4"/>
    <w:rsid w:val="001920AD"/>
    <w:rsid w:val="00193167"/>
    <w:rsid w:val="0019379B"/>
    <w:rsid w:val="00193867"/>
    <w:rsid w:val="00194DAA"/>
    <w:rsid w:val="001966B8"/>
    <w:rsid w:val="001976E6"/>
    <w:rsid w:val="001976EF"/>
    <w:rsid w:val="00197B55"/>
    <w:rsid w:val="00197DEB"/>
    <w:rsid w:val="001A0986"/>
    <w:rsid w:val="001A0D4B"/>
    <w:rsid w:val="001A2A69"/>
    <w:rsid w:val="001A3FB5"/>
    <w:rsid w:val="001A4106"/>
    <w:rsid w:val="001A41C4"/>
    <w:rsid w:val="001A5D19"/>
    <w:rsid w:val="001A718F"/>
    <w:rsid w:val="001A7A63"/>
    <w:rsid w:val="001B04DA"/>
    <w:rsid w:val="001B0DB0"/>
    <w:rsid w:val="001B1024"/>
    <w:rsid w:val="001B1A37"/>
    <w:rsid w:val="001B2BEF"/>
    <w:rsid w:val="001B4147"/>
    <w:rsid w:val="001B4795"/>
    <w:rsid w:val="001B49F1"/>
    <w:rsid w:val="001B5386"/>
    <w:rsid w:val="001B65AF"/>
    <w:rsid w:val="001B712C"/>
    <w:rsid w:val="001B7187"/>
    <w:rsid w:val="001C0FF2"/>
    <w:rsid w:val="001C200B"/>
    <w:rsid w:val="001C2B40"/>
    <w:rsid w:val="001C2F52"/>
    <w:rsid w:val="001C3A19"/>
    <w:rsid w:val="001C40D6"/>
    <w:rsid w:val="001C4600"/>
    <w:rsid w:val="001C55D4"/>
    <w:rsid w:val="001C5661"/>
    <w:rsid w:val="001C5913"/>
    <w:rsid w:val="001C6C5D"/>
    <w:rsid w:val="001C7ADD"/>
    <w:rsid w:val="001C7BA9"/>
    <w:rsid w:val="001D0FD6"/>
    <w:rsid w:val="001D1A8D"/>
    <w:rsid w:val="001D24F5"/>
    <w:rsid w:val="001D2ECB"/>
    <w:rsid w:val="001D30BE"/>
    <w:rsid w:val="001D32C1"/>
    <w:rsid w:val="001D3AEA"/>
    <w:rsid w:val="001D4012"/>
    <w:rsid w:val="001D4101"/>
    <w:rsid w:val="001D4659"/>
    <w:rsid w:val="001D5E41"/>
    <w:rsid w:val="001D6FEB"/>
    <w:rsid w:val="001D7368"/>
    <w:rsid w:val="001E04A2"/>
    <w:rsid w:val="001E0EF1"/>
    <w:rsid w:val="001E1A6E"/>
    <w:rsid w:val="001E2A86"/>
    <w:rsid w:val="001E2C7F"/>
    <w:rsid w:val="001E342C"/>
    <w:rsid w:val="001E3B82"/>
    <w:rsid w:val="001E43D3"/>
    <w:rsid w:val="001E4DC9"/>
    <w:rsid w:val="001E4E25"/>
    <w:rsid w:val="001E5336"/>
    <w:rsid w:val="001E5758"/>
    <w:rsid w:val="001E5C4A"/>
    <w:rsid w:val="001E5F7A"/>
    <w:rsid w:val="001E607F"/>
    <w:rsid w:val="001E63A4"/>
    <w:rsid w:val="001E688F"/>
    <w:rsid w:val="001E71E3"/>
    <w:rsid w:val="001E78B7"/>
    <w:rsid w:val="001E7975"/>
    <w:rsid w:val="001E7BBF"/>
    <w:rsid w:val="001F0102"/>
    <w:rsid w:val="001F01FC"/>
    <w:rsid w:val="001F02D0"/>
    <w:rsid w:val="001F05A4"/>
    <w:rsid w:val="001F1CC1"/>
    <w:rsid w:val="001F23DB"/>
    <w:rsid w:val="001F28EF"/>
    <w:rsid w:val="001F2CD4"/>
    <w:rsid w:val="001F33FB"/>
    <w:rsid w:val="001F4534"/>
    <w:rsid w:val="001F50B2"/>
    <w:rsid w:val="001F54A0"/>
    <w:rsid w:val="001F7F30"/>
    <w:rsid w:val="001F7F80"/>
    <w:rsid w:val="00200485"/>
    <w:rsid w:val="002005DB"/>
    <w:rsid w:val="00200927"/>
    <w:rsid w:val="00200DF3"/>
    <w:rsid w:val="00200F49"/>
    <w:rsid w:val="0020137C"/>
    <w:rsid w:val="00203558"/>
    <w:rsid w:val="002049B5"/>
    <w:rsid w:val="0020587B"/>
    <w:rsid w:val="002060E0"/>
    <w:rsid w:val="002068B3"/>
    <w:rsid w:val="002068FA"/>
    <w:rsid w:val="00211680"/>
    <w:rsid w:val="0021254C"/>
    <w:rsid w:val="00212822"/>
    <w:rsid w:val="00212831"/>
    <w:rsid w:val="00212EA5"/>
    <w:rsid w:val="002132DB"/>
    <w:rsid w:val="00213DDB"/>
    <w:rsid w:val="002141D9"/>
    <w:rsid w:val="002143C0"/>
    <w:rsid w:val="00214D31"/>
    <w:rsid w:val="002152AB"/>
    <w:rsid w:val="002159CC"/>
    <w:rsid w:val="002165B0"/>
    <w:rsid w:val="002166B7"/>
    <w:rsid w:val="0021691C"/>
    <w:rsid w:val="002179CA"/>
    <w:rsid w:val="00220146"/>
    <w:rsid w:val="002202C8"/>
    <w:rsid w:val="0022058E"/>
    <w:rsid w:val="002221D6"/>
    <w:rsid w:val="002229B6"/>
    <w:rsid w:val="002233BB"/>
    <w:rsid w:val="00223F09"/>
    <w:rsid w:val="002244C8"/>
    <w:rsid w:val="002249A5"/>
    <w:rsid w:val="00225224"/>
    <w:rsid w:val="002255DC"/>
    <w:rsid w:val="002256FE"/>
    <w:rsid w:val="00225743"/>
    <w:rsid w:val="00226027"/>
    <w:rsid w:val="00226A67"/>
    <w:rsid w:val="00226D33"/>
    <w:rsid w:val="0023045F"/>
    <w:rsid w:val="002306E7"/>
    <w:rsid w:val="0023078B"/>
    <w:rsid w:val="002312CA"/>
    <w:rsid w:val="00232847"/>
    <w:rsid w:val="00232BCB"/>
    <w:rsid w:val="00233946"/>
    <w:rsid w:val="00234274"/>
    <w:rsid w:val="00234DFF"/>
    <w:rsid w:val="0023513F"/>
    <w:rsid w:val="002354F8"/>
    <w:rsid w:val="002364AC"/>
    <w:rsid w:val="00236A5A"/>
    <w:rsid w:val="00237924"/>
    <w:rsid w:val="0024032C"/>
    <w:rsid w:val="002409A2"/>
    <w:rsid w:val="002412F8"/>
    <w:rsid w:val="0024345A"/>
    <w:rsid w:val="002438CB"/>
    <w:rsid w:val="00243AF4"/>
    <w:rsid w:val="00243C8D"/>
    <w:rsid w:val="00243CC5"/>
    <w:rsid w:val="002460CB"/>
    <w:rsid w:val="00246188"/>
    <w:rsid w:val="00246439"/>
    <w:rsid w:val="002468F5"/>
    <w:rsid w:val="00246965"/>
    <w:rsid w:val="00246A32"/>
    <w:rsid w:val="00246ABC"/>
    <w:rsid w:val="0024788F"/>
    <w:rsid w:val="00247F37"/>
    <w:rsid w:val="002509A2"/>
    <w:rsid w:val="00250CF5"/>
    <w:rsid w:val="0025167B"/>
    <w:rsid w:val="00251CA2"/>
    <w:rsid w:val="002523FE"/>
    <w:rsid w:val="002529B4"/>
    <w:rsid w:val="0025313C"/>
    <w:rsid w:val="00254568"/>
    <w:rsid w:val="00255520"/>
    <w:rsid w:val="002562AC"/>
    <w:rsid w:val="00260957"/>
    <w:rsid w:val="00261416"/>
    <w:rsid w:val="002618DD"/>
    <w:rsid w:val="0026193B"/>
    <w:rsid w:val="00261961"/>
    <w:rsid w:val="00261F25"/>
    <w:rsid w:val="00263D7E"/>
    <w:rsid w:val="0026401E"/>
    <w:rsid w:val="00265021"/>
    <w:rsid w:val="00265355"/>
    <w:rsid w:val="00265D47"/>
    <w:rsid w:val="0026604F"/>
    <w:rsid w:val="002664E3"/>
    <w:rsid w:val="002666BE"/>
    <w:rsid w:val="0026720C"/>
    <w:rsid w:val="002705E5"/>
    <w:rsid w:val="00270B96"/>
    <w:rsid w:val="00270C1B"/>
    <w:rsid w:val="00270C31"/>
    <w:rsid w:val="0027156C"/>
    <w:rsid w:val="00272078"/>
    <w:rsid w:val="0027275E"/>
    <w:rsid w:val="00272A20"/>
    <w:rsid w:val="00273424"/>
    <w:rsid w:val="00275C5F"/>
    <w:rsid w:val="00276ECF"/>
    <w:rsid w:val="00277A64"/>
    <w:rsid w:val="002802E9"/>
    <w:rsid w:val="002804A7"/>
    <w:rsid w:val="002807D3"/>
    <w:rsid w:val="002812F1"/>
    <w:rsid w:val="0028151A"/>
    <w:rsid w:val="00281592"/>
    <w:rsid w:val="00281784"/>
    <w:rsid w:val="0028207C"/>
    <w:rsid w:val="00282807"/>
    <w:rsid w:val="002828AC"/>
    <w:rsid w:val="0028379B"/>
    <w:rsid w:val="002837C5"/>
    <w:rsid w:val="0028410E"/>
    <w:rsid w:val="0028430E"/>
    <w:rsid w:val="002843D7"/>
    <w:rsid w:val="002847D4"/>
    <w:rsid w:val="0028536E"/>
    <w:rsid w:val="002855FD"/>
    <w:rsid w:val="0028658A"/>
    <w:rsid w:val="00286840"/>
    <w:rsid w:val="00286A24"/>
    <w:rsid w:val="00286DA7"/>
    <w:rsid w:val="002903A3"/>
    <w:rsid w:val="00290A92"/>
    <w:rsid w:val="00290D65"/>
    <w:rsid w:val="002913F9"/>
    <w:rsid w:val="0029153F"/>
    <w:rsid w:val="0029191B"/>
    <w:rsid w:val="002927F0"/>
    <w:rsid w:val="00292DDC"/>
    <w:rsid w:val="00293C4C"/>
    <w:rsid w:val="0029408C"/>
    <w:rsid w:val="00294197"/>
    <w:rsid w:val="002942B6"/>
    <w:rsid w:val="00294FEF"/>
    <w:rsid w:val="00295221"/>
    <w:rsid w:val="002961EF"/>
    <w:rsid w:val="00296345"/>
    <w:rsid w:val="00296C8B"/>
    <w:rsid w:val="00296D41"/>
    <w:rsid w:val="00297603"/>
    <w:rsid w:val="002977BA"/>
    <w:rsid w:val="00297FDE"/>
    <w:rsid w:val="002A0EE3"/>
    <w:rsid w:val="002A175E"/>
    <w:rsid w:val="002A1761"/>
    <w:rsid w:val="002A1ECF"/>
    <w:rsid w:val="002A20ED"/>
    <w:rsid w:val="002A278B"/>
    <w:rsid w:val="002A2E5B"/>
    <w:rsid w:val="002A401A"/>
    <w:rsid w:val="002A4444"/>
    <w:rsid w:val="002A49B4"/>
    <w:rsid w:val="002A4B32"/>
    <w:rsid w:val="002A5312"/>
    <w:rsid w:val="002A5742"/>
    <w:rsid w:val="002A6907"/>
    <w:rsid w:val="002A7881"/>
    <w:rsid w:val="002A7BDE"/>
    <w:rsid w:val="002B1789"/>
    <w:rsid w:val="002B23A5"/>
    <w:rsid w:val="002B2DDB"/>
    <w:rsid w:val="002B4119"/>
    <w:rsid w:val="002B4291"/>
    <w:rsid w:val="002B5626"/>
    <w:rsid w:val="002B6BA0"/>
    <w:rsid w:val="002B71E3"/>
    <w:rsid w:val="002B725F"/>
    <w:rsid w:val="002C1072"/>
    <w:rsid w:val="002C11C1"/>
    <w:rsid w:val="002C1A9F"/>
    <w:rsid w:val="002C23C8"/>
    <w:rsid w:val="002C2E0A"/>
    <w:rsid w:val="002C35E5"/>
    <w:rsid w:val="002C3B33"/>
    <w:rsid w:val="002C3F7C"/>
    <w:rsid w:val="002C4F95"/>
    <w:rsid w:val="002C54A0"/>
    <w:rsid w:val="002C5616"/>
    <w:rsid w:val="002C56D5"/>
    <w:rsid w:val="002C5AEF"/>
    <w:rsid w:val="002C6EF7"/>
    <w:rsid w:val="002C749E"/>
    <w:rsid w:val="002D0956"/>
    <w:rsid w:val="002D37BD"/>
    <w:rsid w:val="002D38D7"/>
    <w:rsid w:val="002D3AD3"/>
    <w:rsid w:val="002D3CAB"/>
    <w:rsid w:val="002D401B"/>
    <w:rsid w:val="002D44F2"/>
    <w:rsid w:val="002D53A6"/>
    <w:rsid w:val="002D5414"/>
    <w:rsid w:val="002D6957"/>
    <w:rsid w:val="002D6A84"/>
    <w:rsid w:val="002D72B1"/>
    <w:rsid w:val="002D7526"/>
    <w:rsid w:val="002D7D62"/>
    <w:rsid w:val="002D7F76"/>
    <w:rsid w:val="002E001C"/>
    <w:rsid w:val="002E00F6"/>
    <w:rsid w:val="002E0209"/>
    <w:rsid w:val="002E0433"/>
    <w:rsid w:val="002E1A22"/>
    <w:rsid w:val="002E1FB8"/>
    <w:rsid w:val="002E20A1"/>
    <w:rsid w:val="002E2351"/>
    <w:rsid w:val="002E2358"/>
    <w:rsid w:val="002E245C"/>
    <w:rsid w:val="002E3AA6"/>
    <w:rsid w:val="002E555D"/>
    <w:rsid w:val="002E659C"/>
    <w:rsid w:val="002E7070"/>
    <w:rsid w:val="002E71E3"/>
    <w:rsid w:val="002F033F"/>
    <w:rsid w:val="002F0F39"/>
    <w:rsid w:val="002F1CC5"/>
    <w:rsid w:val="002F2A1E"/>
    <w:rsid w:val="002F2AA7"/>
    <w:rsid w:val="002F2D54"/>
    <w:rsid w:val="002F3830"/>
    <w:rsid w:val="002F41E9"/>
    <w:rsid w:val="002F54F4"/>
    <w:rsid w:val="002F59AA"/>
    <w:rsid w:val="002F6B7C"/>
    <w:rsid w:val="002F6E97"/>
    <w:rsid w:val="002F6F11"/>
    <w:rsid w:val="002F7C1D"/>
    <w:rsid w:val="00300035"/>
    <w:rsid w:val="003001A8"/>
    <w:rsid w:val="00303CF6"/>
    <w:rsid w:val="0030460F"/>
    <w:rsid w:val="00304BF2"/>
    <w:rsid w:val="003057D4"/>
    <w:rsid w:val="00305F6C"/>
    <w:rsid w:val="00306794"/>
    <w:rsid w:val="00306CBE"/>
    <w:rsid w:val="00306F81"/>
    <w:rsid w:val="0030701F"/>
    <w:rsid w:val="00307474"/>
    <w:rsid w:val="00311AD5"/>
    <w:rsid w:val="0031242A"/>
    <w:rsid w:val="00313038"/>
    <w:rsid w:val="00314A9B"/>
    <w:rsid w:val="003161F7"/>
    <w:rsid w:val="003164B2"/>
    <w:rsid w:val="00316CE9"/>
    <w:rsid w:val="00317A28"/>
    <w:rsid w:val="00320141"/>
    <w:rsid w:val="00320145"/>
    <w:rsid w:val="00320EA8"/>
    <w:rsid w:val="00321E16"/>
    <w:rsid w:val="00321EB3"/>
    <w:rsid w:val="00322798"/>
    <w:rsid w:val="00322CAE"/>
    <w:rsid w:val="0032380F"/>
    <w:rsid w:val="003238B6"/>
    <w:rsid w:val="003243D0"/>
    <w:rsid w:val="0032528D"/>
    <w:rsid w:val="0032539B"/>
    <w:rsid w:val="00326617"/>
    <w:rsid w:val="00326DF1"/>
    <w:rsid w:val="00330591"/>
    <w:rsid w:val="00330C4F"/>
    <w:rsid w:val="0033144C"/>
    <w:rsid w:val="003332EA"/>
    <w:rsid w:val="00333453"/>
    <w:rsid w:val="0033492D"/>
    <w:rsid w:val="00334A4C"/>
    <w:rsid w:val="00334DB6"/>
    <w:rsid w:val="0033514C"/>
    <w:rsid w:val="00335473"/>
    <w:rsid w:val="00335E0C"/>
    <w:rsid w:val="003364EB"/>
    <w:rsid w:val="00336E8D"/>
    <w:rsid w:val="00336EE0"/>
    <w:rsid w:val="00337D94"/>
    <w:rsid w:val="00337E42"/>
    <w:rsid w:val="0034023B"/>
    <w:rsid w:val="0034071F"/>
    <w:rsid w:val="00340E6E"/>
    <w:rsid w:val="003418E2"/>
    <w:rsid w:val="00342094"/>
    <w:rsid w:val="003435F7"/>
    <w:rsid w:val="00344004"/>
    <w:rsid w:val="00344961"/>
    <w:rsid w:val="003461F7"/>
    <w:rsid w:val="00346B29"/>
    <w:rsid w:val="00346FA0"/>
    <w:rsid w:val="00347208"/>
    <w:rsid w:val="00347580"/>
    <w:rsid w:val="00347CB8"/>
    <w:rsid w:val="0035078D"/>
    <w:rsid w:val="00350A3F"/>
    <w:rsid w:val="00350CFE"/>
    <w:rsid w:val="003517E1"/>
    <w:rsid w:val="003519FD"/>
    <w:rsid w:val="00352CE4"/>
    <w:rsid w:val="00352E53"/>
    <w:rsid w:val="00353784"/>
    <w:rsid w:val="00356DEC"/>
    <w:rsid w:val="0035749C"/>
    <w:rsid w:val="0036022B"/>
    <w:rsid w:val="00360608"/>
    <w:rsid w:val="00360B58"/>
    <w:rsid w:val="00362FAD"/>
    <w:rsid w:val="003630D7"/>
    <w:rsid w:val="00364273"/>
    <w:rsid w:val="00364A48"/>
    <w:rsid w:val="00365105"/>
    <w:rsid w:val="00365217"/>
    <w:rsid w:val="0036541E"/>
    <w:rsid w:val="00365932"/>
    <w:rsid w:val="003667C7"/>
    <w:rsid w:val="00366EB6"/>
    <w:rsid w:val="003671BA"/>
    <w:rsid w:val="003676A3"/>
    <w:rsid w:val="0037093F"/>
    <w:rsid w:val="00372C7A"/>
    <w:rsid w:val="003744D1"/>
    <w:rsid w:val="00376C1F"/>
    <w:rsid w:val="00376E2A"/>
    <w:rsid w:val="00377DD5"/>
    <w:rsid w:val="00380171"/>
    <w:rsid w:val="00380366"/>
    <w:rsid w:val="00380461"/>
    <w:rsid w:val="00381BA1"/>
    <w:rsid w:val="0038216E"/>
    <w:rsid w:val="00382806"/>
    <w:rsid w:val="003828E6"/>
    <w:rsid w:val="00382E13"/>
    <w:rsid w:val="0038301E"/>
    <w:rsid w:val="0038504E"/>
    <w:rsid w:val="0038558C"/>
    <w:rsid w:val="00385DE9"/>
    <w:rsid w:val="003869A4"/>
    <w:rsid w:val="00386F45"/>
    <w:rsid w:val="003877C8"/>
    <w:rsid w:val="00387CA9"/>
    <w:rsid w:val="00390248"/>
    <w:rsid w:val="0039056A"/>
    <w:rsid w:val="00390D92"/>
    <w:rsid w:val="003915E0"/>
    <w:rsid w:val="00391A32"/>
    <w:rsid w:val="00392905"/>
    <w:rsid w:val="00392FB6"/>
    <w:rsid w:val="00392FBD"/>
    <w:rsid w:val="003937FD"/>
    <w:rsid w:val="003946CE"/>
    <w:rsid w:val="003949E5"/>
    <w:rsid w:val="00394D9D"/>
    <w:rsid w:val="003952D7"/>
    <w:rsid w:val="00395876"/>
    <w:rsid w:val="00395C37"/>
    <w:rsid w:val="00396034"/>
    <w:rsid w:val="0039649E"/>
    <w:rsid w:val="00397CC4"/>
    <w:rsid w:val="00397F45"/>
    <w:rsid w:val="003A0277"/>
    <w:rsid w:val="003A0619"/>
    <w:rsid w:val="003A1010"/>
    <w:rsid w:val="003A10B5"/>
    <w:rsid w:val="003A225E"/>
    <w:rsid w:val="003A3205"/>
    <w:rsid w:val="003A3E3F"/>
    <w:rsid w:val="003A443D"/>
    <w:rsid w:val="003A4F3E"/>
    <w:rsid w:val="003A4FE8"/>
    <w:rsid w:val="003A609E"/>
    <w:rsid w:val="003A6289"/>
    <w:rsid w:val="003A64CC"/>
    <w:rsid w:val="003A6C13"/>
    <w:rsid w:val="003A7E75"/>
    <w:rsid w:val="003B3021"/>
    <w:rsid w:val="003B38EC"/>
    <w:rsid w:val="003B3D51"/>
    <w:rsid w:val="003B4A55"/>
    <w:rsid w:val="003B4B53"/>
    <w:rsid w:val="003B6BDC"/>
    <w:rsid w:val="003B6FFE"/>
    <w:rsid w:val="003B7D40"/>
    <w:rsid w:val="003C19E0"/>
    <w:rsid w:val="003C2632"/>
    <w:rsid w:val="003C2A61"/>
    <w:rsid w:val="003C2E60"/>
    <w:rsid w:val="003C2FC0"/>
    <w:rsid w:val="003C3A06"/>
    <w:rsid w:val="003C4834"/>
    <w:rsid w:val="003C48F5"/>
    <w:rsid w:val="003C4EA6"/>
    <w:rsid w:val="003C68DB"/>
    <w:rsid w:val="003C6D86"/>
    <w:rsid w:val="003C70A2"/>
    <w:rsid w:val="003C70FF"/>
    <w:rsid w:val="003C7232"/>
    <w:rsid w:val="003D15C9"/>
    <w:rsid w:val="003D1D78"/>
    <w:rsid w:val="003D3BDC"/>
    <w:rsid w:val="003D3D47"/>
    <w:rsid w:val="003D3EEA"/>
    <w:rsid w:val="003D4EC7"/>
    <w:rsid w:val="003D4F66"/>
    <w:rsid w:val="003D55D9"/>
    <w:rsid w:val="003D5B26"/>
    <w:rsid w:val="003D7D0D"/>
    <w:rsid w:val="003D7FCA"/>
    <w:rsid w:val="003E017B"/>
    <w:rsid w:val="003E0E1C"/>
    <w:rsid w:val="003E1E5F"/>
    <w:rsid w:val="003E22AC"/>
    <w:rsid w:val="003E26E1"/>
    <w:rsid w:val="003E3063"/>
    <w:rsid w:val="003E330D"/>
    <w:rsid w:val="003E3BA3"/>
    <w:rsid w:val="003E4405"/>
    <w:rsid w:val="003E527D"/>
    <w:rsid w:val="003E5932"/>
    <w:rsid w:val="003E59ED"/>
    <w:rsid w:val="003E627C"/>
    <w:rsid w:val="003E7133"/>
    <w:rsid w:val="003E7446"/>
    <w:rsid w:val="003F0024"/>
    <w:rsid w:val="003F034D"/>
    <w:rsid w:val="003F0388"/>
    <w:rsid w:val="003F0961"/>
    <w:rsid w:val="003F0D0C"/>
    <w:rsid w:val="003F0E94"/>
    <w:rsid w:val="003F139E"/>
    <w:rsid w:val="003F1B32"/>
    <w:rsid w:val="003F1C11"/>
    <w:rsid w:val="003F1CAD"/>
    <w:rsid w:val="003F208F"/>
    <w:rsid w:val="003F22EE"/>
    <w:rsid w:val="003F2600"/>
    <w:rsid w:val="003F32EB"/>
    <w:rsid w:val="003F331D"/>
    <w:rsid w:val="003F4663"/>
    <w:rsid w:val="003F4F4C"/>
    <w:rsid w:val="003F5B5F"/>
    <w:rsid w:val="003F5E16"/>
    <w:rsid w:val="003F5E3D"/>
    <w:rsid w:val="003F65EE"/>
    <w:rsid w:val="003F6EB4"/>
    <w:rsid w:val="003F6F5D"/>
    <w:rsid w:val="00400EB1"/>
    <w:rsid w:val="00401242"/>
    <w:rsid w:val="004012FE"/>
    <w:rsid w:val="0040138E"/>
    <w:rsid w:val="00402497"/>
    <w:rsid w:val="0040630E"/>
    <w:rsid w:val="00406FA4"/>
    <w:rsid w:val="0040728E"/>
    <w:rsid w:val="00407311"/>
    <w:rsid w:val="004075FD"/>
    <w:rsid w:val="00407DED"/>
    <w:rsid w:val="00410AFA"/>
    <w:rsid w:val="00410BE1"/>
    <w:rsid w:val="00411F1F"/>
    <w:rsid w:val="0041274B"/>
    <w:rsid w:val="00412E54"/>
    <w:rsid w:val="00413550"/>
    <w:rsid w:val="004137F6"/>
    <w:rsid w:val="00413E2E"/>
    <w:rsid w:val="004142B1"/>
    <w:rsid w:val="00415448"/>
    <w:rsid w:val="0041584C"/>
    <w:rsid w:val="004164BA"/>
    <w:rsid w:val="00416A37"/>
    <w:rsid w:val="00416B1B"/>
    <w:rsid w:val="00417508"/>
    <w:rsid w:val="00420C57"/>
    <w:rsid w:val="004210FB"/>
    <w:rsid w:val="00421D72"/>
    <w:rsid w:val="004228D7"/>
    <w:rsid w:val="00422A8F"/>
    <w:rsid w:val="00422BD1"/>
    <w:rsid w:val="00422EAA"/>
    <w:rsid w:val="00422F5F"/>
    <w:rsid w:val="004239B9"/>
    <w:rsid w:val="0042439D"/>
    <w:rsid w:val="004243DA"/>
    <w:rsid w:val="00425591"/>
    <w:rsid w:val="0042569E"/>
    <w:rsid w:val="0042628A"/>
    <w:rsid w:val="004262C5"/>
    <w:rsid w:val="00426421"/>
    <w:rsid w:val="00426F78"/>
    <w:rsid w:val="00427458"/>
    <w:rsid w:val="00430099"/>
    <w:rsid w:val="00430399"/>
    <w:rsid w:val="00430996"/>
    <w:rsid w:val="00430DB2"/>
    <w:rsid w:val="0043267F"/>
    <w:rsid w:val="00432DF3"/>
    <w:rsid w:val="004331D3"/>
    <w:rsid w:val="00434769"/>
    <w:rsid w:val="004356F0"/>
    <w:rsid w:val="00436E2A"/>
    <w:rsid w:val="00437B23"/>
    <w:rsid w:val="00440131"/>
    <w:rsid w:val="00441BAA"/>
    <w:rsid w:val="00441DE1"/>
    <w:rsid w:val="00443324"/>
    <w:rsid w:val="004439B1"/>
    <w:rsid w:val="00444839"/>
    <w:rsid w:val="004455C9"/>
    <w:rsid w:val="00445D77"/>
    <w:rsid w:val="00445DE7"/>
    <w:rsid w:val="00447387"/>
    <w:rsid w:val="004504C6"/>
    <w:rsid w:val="00450FA9"/>
    <w:rsid w:val="004523E6"/>
    <w:rsid w:val="00453012"/>
    <w:rsid w:val="004531BD"/>
    <w:rsid w:val="00453249"/>
    <w:rsid w:val="004537E3"/>
    <w:rsid w:val="00454C74"/>
    <w:rsid w:val="00455067"/>
    <w:rsid w:val="004556C7"/>
    <w:rsid w:val="00455842"/>
    <w:rsid w:val="00455EB3"/>
    <w:rsid w:val="00456507"/>
    <w:rsid w:val="00456778"/>
    <w:rsid w:val="0045688C"/>
    <w:rsid w:val="004569A7"/>
    <w:rsid w:val="0045740B"/>
    <w:rsid w:val="004577A9"/>
    <w:rsid w:val="0046000F"/>
    <w:rsid w:val="00460110"/>
    <w:rsid w:val="0046043C"/>
    <w:rsid w:val="004613E7"/>
    <w:rsid w:val="00462BBC"/>
    <w:rsid w:val="00462ED6"/>
    <w:rsid w:val="00462FE9"/>
    <w:rsid w:val="0046390B"/>
    <w:rsid w:val="00463FCE"/>
    <w:rsid w:val="00464ACB"/>
    <w:rsid w:val="004655EC"/>
    <w:rsid w:val="00466D80"/>
    <w:rsid w:val="00467776"/>
    <w:rsid w:val="00467A41"/>
    <w:rsid w:val="00467CD6"/>
    <w:rsid w:val="00467E78"/>
    <w:rsid w:val="004707CC"/>
    <w:rsid w:val="00471EAD"/>
    <w:rsid w:val="0047365A"/>
    <w:rsid w:val="0047367C"/>
    <w:rsid w:val="00474227"/>
    <w:rsid w:val="004744FE"/>
    <w:rsid w:val="00474735"/>
    <w:rsid w:val="00474849"/>
    <w:rsid w:val="00474C5D"/>
    <w:rsid w:val="00476848"/>
    <w:rsid w:val="004769E8"/>
    <w:rsid w:val="00476EC4"/>
    <w:rsid w:val="004775F4"/>
    <w:rsid w:val="0047773A"/>
    <w:rsid w:val="004777A6"/>
    <w:rsid w:val="004777F4"/>
    <w:rsid w:val="00477B00"/>
    <w:rsid w:val="00477D1A"/>
    <w:rsid w:val="004801DB"/>
    <w:rsid w:val="00481F73"/>
    <w:rsid w:val="00482711"/>
    <w:rsid w:val="00482891"/>
    <w:rsid w:val="00482E25"/>
    <w:rsid w:val="00485E20"/>
    <w:rsid w:val="004862F5"/>
    <w:rsid w:val="00490DF9"/>
    <w:rsid w:val="0049103D"/>
    <w:rsid w:val="00491663"/>
    <w:rsid w:val="004925CA"/>
    <w:rsid w:val="00492886"/>
    <w:rsid w:val="004932C5"/>
    <w:rsid w:val="00494FD6"/>
    <w:rsid w:val="00495964"/>
    <w:rsid w:val="00496E07"/>
    <w:rsid w:val="00497415"/>
    <w:rsid w:val="004979C4"/>
    <w:rsid w:val="00497EFA"/>
    <w:rsid w:val="004A01BF"/>
    <w:rsid w:val="004A171F"/>
    <w:rsid w:val="004A19BB"/>
    <w:rsid w:val="004A21B1"/>
    <w:rsid w:val="004A3163"/>
    <w:rsid w:val="004A395C"/>
    <w:rsid w:val="004A4AB3"/>
    <w:rsid w:val="004A7072"/>
    <w:rsid w:val="004A754A"/>
    <w:rsid w:val="004A77D8"/>
    <w:rsid w:val="004A7D11"/>
    <w:rsid w:val="004B0F58"/>
    <w:rsid w:val="004B1099"/>
    <w:rsid w:val="004B1430"/>
    <w:rsid w:val="004B157F"/>
    <w:rsid w:val="004B15FD"/>
    <w:rsid w:val="004B1C00"/>
    <w:rsid w:val="004B3135"/>
    <w:rsid w:val="004B59E3"/>
    <w:rsid w:val="004B62D8"/>
    <w:rsid w:val="004B6BBE"/>
    <w:rsid w:val="004B7D3F"/>
    <w:rsid w:val="004C1CE5"/>
    <w:rsid w:val="004C26E7"/>
    <w:rsid w:val="004C28BE"/>
    <w:rsid w:val="004C4528"/>
    <w:rsid w:val="004C46A5"/>
    <w:rsid w:val="004C4E75"/>
    <w:rsid w:val="004C5A06"/>
    <w:rsid w:val="004C5DD6"/>
    <w:rsid w:val="004C63F1"/>
    <w:rsid w:val="004C6BDD"/>
    <w:rsid w:val="004C790B"/>
    <w:rsid w:val="004D014F"/>
    <w:rsid w:val="004D01C9"/>
    <w:rsid w:val="004D027C"/>
    <w:rsid w:val="004D02CB"/>
    <w:rsid w:val="004D08E8"/>
    <w:rsid w:val="004D0CB6"/>
    <w:rsid w:val="004D0CBD"/>
    <w:rsid w:val="004D1988"/>
    <w:rsid w:val="004D1A40"/>
    <w:rsid w:val="004D34AC"/>
    <w:rsid w:val="004D36E7"/>
    <w:rsid w:val="004D3DE4"/>
    <w:rsid w:val="004D3F4E"/>
    <w:rsid w:val="004D42F2"/>
    <w:rsid w:val="004D494A"/>
    <w:rsid w:val="004D495D"/>
    <w:rsid w:val="004D4B43"/>
    <w:rsid w:val="004D4E57"/>
    <w:rsid w:val="004D5658"/>
    <w:rsid w:val="004D56FE"/>
    <w:rsid w:val="004D5951"/>
    <w:rsid w:val="004D5BA2"/>
    <w:rsid w:val="004D6B71"/>
    <w:rsid w:val="004D7373"/>
    <w:rsid w:val="004E0C38"/>
    <w:rsid w:val="004E1D0F"/>
    <w:rsid w:val="004E210F"/>
    <w:rsid w:val="004E2976"/>
    <w:rsid w:val="004E300D"/>
    <w:rsid w:val="004E383D"/>
    <w:rsid w:val="004E3858"/>
    <w:rsid w:val="004E4503"/>
    <w:rsid w:val="004E5369"/>
    <w:rsid w:val="004E53D5"/>
    <w:rsid w:val="004E5AA3"/>
    <w:rsid w:val="004E6102"/>
    <w:rsid w:val="004E616F"/>
    <w:rsid w:val="004E62A9"/>
    <w:rsid w:val="004E661D"/>
    <w:rsid w:val="004E669E"/>
    <w:rsid w:val="004F075A"/>
    <w:rsid w:val="004F0D97"/>
    <w:rsid w:val="004F2A51"/>
    <w:rsid w:val="004F2ADF"/>
    <w:rsid w:val="004F5496"/>
    <w:rsid w:val="004F6B3C"/>
    <w:rsid w:val="004F77A2"/>
    <w:rsid w:val="00501405"/>
    <w:rsid w:val="00502CDC"/>
    <w:rsid w:val="0050327D"/>
    <w:rsid w:val="0050340F"/>
    <w:rsid w:val="005047B1"/>
    <w:rsid w:val="00505093"/>
    <w:rsid w:val="0050604A"/>
    <w:rsid w:val="00510A8F"/>
    <w:rsid w:val="005115DB"/>
    <w:rsid w:val="00512016"/>
    <w:rsid w:val="00512CAC"/>
    <w:rsid w:val="0051355D"/>
    <w:rsid w:val="00514E5A"/>
    <w:rsid w:val="0051580C"/>
    <w:rsid w:val="00516793"/>
    <w:rsid w:val="00517499"/>
    <w:rsid w:val="00517C84"/>
    <w:rsid w:val="0052027C"/>
    <w:rsid w:val="00520926"/>
    <w:rsid w:val="00520AF4"/>
    <w:rsid w:val="00520CC0"/>
    <w:rsid w:val="00521DCB"/>
    <w:rsid w:val="00522B70"/>
    <w:rsid w:val="005235E6"/>
    <w:rsid w:val="00523B8C"/>
    <w:rsid w:val="0052444F"/>
    <w:rsid w:val="0052477B"/>
    <w:rsid w:val="00524A5A"/>
    <w:rsid w:val="00525B70"/>
    <w:rsid w:val="00526D0A"/>
    <w:rsid w:val="00530606"/>
    <w:rsid w:val="005306D0"/>
    <w:rsid w:val="0053083B"/>
    <w:rsid w:val="00530E11"/>
    <w:rsid w:val="0053158A"/>
    <w:rsid w:val="00531C10"/>
    <w:rsid w:val="00533868"/>
    <w:rsid w:val="00533DB1"/>
    <w:rsid w:val="00534042"/>
    <w:rsid w:val="005345DA"/>
    <w:rsid w:val="00534E3F"/>
    <w:rsid w:val="0053596B"/>
    <w:rsid w:val="00536B21"/>
    <w:rsid w:val="00537082"/>
    <w:rsid w:val="00537223"/>
    <w:rsid w:val="00537E58"/>
    <w:rsid w:val="00537F21"/>
    <w:rsid w:val="00540DDD"/>
    <w:rsid w:val="00540F87"/>
    <w:rsid w:val="005418F2"/>
    <w:rsid w:val="00542F39"/>
    <w:rsid w:val="00543704"/>
    <w:rsid w:val="0054494F"/>
    <w:rsid w:val="005449B3"/>
    <w:rsid w:val="00544AAC"/>
    <w:rsid w:val="005461EC"/>
    <w:rsid w:val="00546D73"/>
    <w:rsid w:val="00547A38"/>
    <w:rsid w:val="00547BC8"/>
    <w:rsid w:val="00547CBB"/>
    <w:rsid w:val="005503EC"/>
    <w:rsid w:val="00550AD5"/>
    <w:rsid w:val="00550B7A"/>
    <w:rsid w:val="00551307"/>
    <w:rsid w:val="00551788"/>
    <w:rsid w:val="005520CE"/>
    <w:rsid w:val="0055317B"/>
    <w:rsid w:val="00553567"/>
    <w:rsid w:val="00555769"/>
    <w:rsid w:val="00555964"/>
    <w:rsid w:val="00556521"/>
    <w:rsid w:val="00556783"/>
    <w:rsid w:val="005574B2"/>
    <w:rsid w:val="0055764C"/>
    <w:rsid w:val="00557688"/>
    <w:rsid w:val="00557DC7"/>
    <w:rsid w:val="00557F93"/>
    <w:rsid w:val="005606F6"/>
    <w:rsid w:val="00560BEF"/>
    <w:rsid w:val="00560EA7"/>
    <w:rsid w:val="00561A53"/>
    <w:rsid w:val="005622CB"/>
    <w:rsid w:val="00562C37"/>
    <w:rsid w:val="005630F8"/>
    <w:rsid w:val="00564753"/>
    <w:rsid w:val="00565DF7"/>
    <w:rsid w:val="00566DDD"/>
    <w:rsid w:val="00567C85"/>
    <w:rsid w:val="00567F74"/>
    <w:rsid w:val="005702CD"/>
    <w:rsid w:val="0057071D"/>
    <w:rsid w:val="00570D3D"/>
    <w:rsid w:val="005711FC"/>
    <w:rsid w:val="0057195E"/>
    <w:rsid w:val="00571E3B"/>
    <w:rsid w:val="005721A4"/>
    <w:rsid w:val="00572415"/>
    <w:rsid w:val="005728B0"/>
    <w:rsid w:val="00572C76"/>
    <w:rsid w:val="00572D7A"/>
    <w:rsid w:val="00575056"/>
    <w:rsid w:val="00575DAF"/>
    <w:rsid w:val="005760D3"/>
    <w:rsid w:val="005763C3"/>
    <w:rsid w:val="00576B2D"/>
    <w:rsid w:val="0057770F"/>
    <w:rsid w:val="00577EAE"/>
    <w:rsid w:val="00581959"/>
    <w:rsid w:val="00582883"/>
    <w:rsid w:val="00583389"/>
    <w:rsid w:val="005839FB"/>
    <w:rsid w:val="00583A11"/>
    <w:rsid w:val="00583A2A"/>
    <w:rsid w:val="00583D0A"/>
    <w:rsid w:val="0058475A"/>
    <w:rsid w:val="00584A2E"/>
    <w:rsid w:val="00584C4E"/>
    <w:rsid w:val="00585095"/>
    <w:rsid w:val="005854DB"/>
    <w:rsid w:val="0058573B"/>
    <w:rsid w:val="00585A78"/>
    <w:rsid w:val="00585E61"/>
    <w:rsid w:val="005865FA"/>
    <w:rsid w:val="00586621"/>
    <w:rsid w:val="00586D36"/>
    <w:rsid w:val="005870CC"/>
    <w:rsid w:val="00590224"/>
    <w:rsid w:val="00590BB0"/>
    <w:rsid w:val="00591349"/>
    <w:rsid w:val="00591718"/>
    <w:rsid w:val="00591C9B"/>
    <w:rsid w:val="005932A6"/>
    <w:rsid w:val="005934E3"/>
    <w:rsid w:val="005937C4"/>
    <w:rsid w:val="005945B1"/>
    <w:rsid w:val="00595846"/>
    <w:rsid w:val="00595892"/>
    <w:rsid w:val="00596188"/>
    <w:rsid w:val="00596D11"/>
    <w:rsid w:val="00597618"/>
    <w:rsid w:val="00597C74"/>
    <w:rsid w:val="005A0B8C"/>
    <w:rsid w:val="005A129C"/>
    <w:rsid w:val="005A1E89"/>
    <w:rsid w:val="005A2002"/>
    <w:rsid w:val="005A2268"/>
    <w:rsid w:val="005A2C22"/>
    <w:rsid w:val="005A3A7F"/>
    <w:rsid w:val="005A3FD7"/>
    <w:rsid w:val="005A4965"/>
    <w:rsid w:val="005A5DE5"/>
    <w:rsid w:val="005B028F"/>
    <w:rsid w:val="005B0431"/>
    <w:rsid w:val="005B0C58"/>
    <w:rsid w:val="005B1636"/>
    <w:rsid w:val="005B2896"/>
    <w:rsid w:val="005B2A87"/>
    <w:rsid w:val="005B35AD"/>
    <w:rsid w:val="005B440A"/>
    <w:rsid w:val="005B495D"/>
    <w:rsid w:val="005B54F5"/>
    <w:rsid w:val="005B5940"/>
    <w:rsid w:val="005B63EB"/>
    <w:rsid w:val="005B6B9A"/>
    <w:rsid w:val="005B7238"/>
    <w:rsid w:val="005B76EA"/>
    <w:rsid w:val="005C0AB7"/>
    <w:rsid w:val="005C220C"/>
    <w:rsid w:val="005C267C"/>
    <w:rsid w:val="005C3056"/>
    <w:rsid w:val="005C493F"/>
    <w:rsid w:val="005C5207"/>
    <w:rsid w:val="005C5226"/>
    <w:rsid w:val="005C531F"/>
    <w:rsid w:val="005C5A88"/>
    <w:rsid w:val="005C5F6C"/>
    <w:rsid w:val="005C674E"/>
    <w:rsid w:val="005C6999"/>
    <w:rsid w:val="005D0EE8"/>
    <w:rsid w:val="005D10AE"/>
    <w:rsid w:val="005D19E8"/>
    <w:rsid w:val="005D2217"/>
    <w:rsid w:val="005D2361"/>
    <w:rsid w:val="005D2585"/>
    <w:rsid w:val="005D27C6"/>
    <w:rsid w:val="005D371D"/>
    <w:rsid w:val="005D4B19"/>
    <w:rsid w:val="005D5047"/>
    <w:rsid w:val="005D5A48"/>
    <w:rsid w:val="005D5C3B"/>
    <w:rsid w:val="005D627A"/>
    <w:rsid w:val="005D6CD6"/>
    <w:rsid w:val="005D737E"/>
    <w:rsid w:val="005D7859"/>
    <w:rsid w:val="005E053A"/>
    <w:rsid w:val="005E0B74"/>
    <w:rsid w:val="005E1F11"/>
    <w:rsid w:val="005E2093"/>
    <w:rsid w:val="005E2E16"/>
    <w:rsid w:val="005E43BB"/>
    <w:rsid w:val="005E4C01"/>
    <w:rsid w:val="005E526A"/>
    <w:rsid w:val="005F0301"/>
    <w:rsid w:val="005F0BB3"/>
    <w:rsid w:val="005F3076"/>
    <w:rsid w:val="005F336B"/>
    <w:rsid w:val="005F4172"/>
    <w:rsid w:val="005F5080"/>
    <w:rsid w:val="005F50F3"/>
    <w:rsid w:val="005F5520"/>
    <w:rsid w:val="005F576D"/>
    <w:rsid w:val="005F58DB"/>
    <w:rsid w:val="005F5B7E"/>
    <w:rsid w:val="005F68EA"/>
    <w:rsid w:val="00600D9A"/>
    <w:rsid w:val="006018F6"/>
    <w:rsid w:val="006021E7"/>
    <w:rsid w:val="00602DB8"/>
    <w:rsid w:val="00602F60"/>
    <w:rsid w:val="006033D7"/>
    <w:rsid w:val="0060359D"/>
    <w:rsid w:val="006039A6"/>
    <w:rsid w:val="00603B09"/>
    <w:rsid w:val="00604897"/>
    <w:rsid w:val="00604AFB"/>
    <w:rsid w:val="00604C21"/>
    <w:rsid w:val="00604C25"/>
    <w:rsid w:val="006050AF"/>
    <w:rsid w:val="006065BE"/>
    <w:rsid w:val="00606A90"/>
    <w:rsid w:val="00606F2D"/>
    <w:rsid w:val="006078F9"/>
    <w:rsid w:val="00607E78"/>
    <w:rsid w:val="00610E37"/>
    <w:rsid w:val="0061107E"/>
    <w:rsid w:val="00611737"/>
    <w:rsid w:val="0061173C"/>
    <w:rsid w:val="0061233C"/>
    <w:rsid w:val="006123B1"/>
    <w:rsid w:val="00612734"/>
    <w:rsid w:val="00612C6F"/>
    <w:rsid w:val="00613B1D"/>
    <w:rsid w:val="00613BED"/>
    <w:rsid w:val="00614D8B"/>
    <w:rsid w:val="00615CE9"/>
    <w:rsid w:val="0061719E"/>
    <w:rsid w:val="006176D5"/>
    <w:rsid w:val="00620688"/>
    <w:rsid w:val="00621640"/>
    <w:rsid w:val="006216E5"/>
    <w:rsid w:val="00621DA3"/>
    <w:rsid w:val="006222F8"/>
    <w:rsid w:val="0062246F"/>
    <w:rsid w:val="006231B3"/>
    <w:rsid w:val="00623A85"/>
    <w:rsid w:val="00623CC6"/>
    <w:rsid w:val="0062480F"/>
    <w:rsid w:val="00624EA9"/>
    <w:rsid w:val="006266F3"/>
    <w:rsid w:val="00626AF5"/>
    <w:rsid w:val="006273FE"/>
    <w:rsid w:val="00630865"/>
    <w:rsid w:val="006312CB"/>
    <w:rsid w:val="006314A4"/>
    <w:rsid w:val="006321DD"/>
    <w:rsid w:val="00633256"/>
    <w:rsid w:val="0063394C"/>
    <w:rsid w:val="006340B7"/>
    <w:rsid w:val="006365FA"/>
    <w:rsid w:val="00636C9F"/>
    <w:rsid w:val="00637872"/>
    <w:rsid w:val="00637DD8"/>
    <w:rsid w:val="00641B66"/>
    <w:rsid w:val="00641C52"/>
    <w:rsid w:val="006423C5"/>
    <w:rsid w:val="00642660"/>
    <w:rsid w:val="00642D71"/>
    <w:rsid w:val="006432B6"/>
    <w:rsid w:val="00643BA5"/>
    <w:rsid w:val="006459E9"/>
    <w:rsid w:val="00645A74"/>
    <w:rsid w:val="00645DBB"/>
    <w:rsid w:val="00646151"/>
    <w:rsid w:val="00646E1F"/>
    <w:rsid w:val="00650436"/>
    <w:rsid w:val="00650EED"/>
    <w:rsid w:val="00651226"/>
    <w:rsid w:val="00651233"/>
    <w:rsid w:val="006513F2"/>
    <w:rsid w:val="00651DB7"/>
    <w:rsid w:val="006528AE"/>
    <w:rsid w:val="00652E6D"/>
    <w:rsid w:val="00653229"/>
    <w:rsid w:val="00654DF5"/>
    <w:rsid w:val="00655413"/>
    <w:rsid w:val="00655F83"/>
    <w:rsid w:val="006566A2"/>
    <w:rsid w:val="00656AD8"/>
    <w:rsid w:val="00656DED"/>
    <w:rsid w:val="00657F0E"/>
    <w:rsid w:val="00660A78"/>
    <w:rsid w:val="00660B87"/>
    <w:rsid w:val="00661060"/>
    <w:rsid w:val="0066156E"/>
    <w:rsid w:val="00661680"/>
    <w:rsid w:val="00661719"/>
    <w:rsid w:val="006618B9"/>
    <w:rsid w:val="006620CF"/>
    <w:rsid w:val="00662D27"/>
    <w:rsid w:val="006643AE"/>
    <w:rsid w:val="006644D1"/>
    <w:rsid w:val="00664D25"/>
    <w:rsid w:val="00665105"/>
    <w:rsid w:val="0066527C"/>
    <w:rsid w:val="006655D7"/>
    <w:rsid w:val="006662F9"/>
    <w:rsid w:val="006666E4"/>
    <w:rsid w:val="00667A44"/>
    <w:rsid w:val="00667DB1"/>
    <w:rsid w:val="00667DD1"/>
    <w:rsid w:val="006709BA"/>
    <w:rsid w:val="00671976"/>
    <w:rsid w:val="00671F6D"/>
    <w:rsid w:val="00672593"/>
    <w:rsid w:val="0067280A"/>
    <w:rsid w:val="00674199"/>
    <w:rsid w:val="0067544D"/>
    <w:rsid w:val="00675689"/>
    <w:rsid w:val="00676071"/>
    <w:rsid w:val="0067639E"/>
    <w:rsid w:val="00677422"/>
    <w:rsid w:val="00677A36"/>
    <w:rsid w:val="00677CA9"/>
    <w:rsid w:val="0068030C"/>
    <w:rsid w:val="00680782"/>
    <w:rsid w:val="00682079"/>
    <w:rsid w:val="00683410"/>
    <w:rsid w:val="00683F8A"/>
    <w:rsid w:val="00684B15"/>
    <w:rsid w:val="00684E40"/>
    <w:rsid w:val="00685BFA"/>
    <w:rsid w:val="00685C61"/>
    <w:rsid w:val="0068612B"/>
    <w:rsid w:val="00686407"/>
    <w:rsid w:val="00686A47"/>
    <w:rsid w:val="00687D44"/>
    <w:rsid w:val="00687F36"/>
    <w:rsid w:val="00690F98"/>
    <w:rsid w:val="0069136B"/>
    <w:rsid w:val="0069145E"/>
    <w:rsid w:val="00691B3E"/>
    <w:rsid w:val="00692538"/>
    <w:rsid w:val="00692FDF"/>
    <w:rsid w:val="00693790"/>
    <w:rsid w:val="006937CD"/>
    <w:rsid w:val="00693875"/>
    <w:rsid w:val="006939E3"/>
    <w:rsid w:val="006942DC"/>
    <w:rsid w:val="00694908"/>
    <w:rsid w:val="006967E0"/>
    <w:rsid w:val="0069798B"/>
    <w:rsid w:val="00697B99"/>
    <w:rsid w:val="00697E5C"/>
    <w:rsid w:val="006A0AC2"/>
    <w:rsid w:val="006A1E17"/>
    <w:rsid w:val="006A2718"/>
    <w:rsid w:val="006A2894"/>
    <w:rsid w:val="006A2925"/>
    <w:rsid w:val="006A3334"/>
    <w:rsid w:val="006A5104"/>
    <w:rsid w:val="006A58D2"/>
    <w:rsid w:val="006A5B26"/>
    <w:rsid w:val="006A68FC"/>
    <w:rsid w:val="006A73B3"/>
    <w:rsid w:val="006A760D"/>
    <w:rsid w:val="006B02D0"/>
    <w:rsid w:val="006B0662"/>
    <w:rsid w:val="006B0B6B"/>
    <w:rsid w:val="006B17E5"/>
    <w:rsid w:val="006B18AF"/>
    <w:rsid w:val="006B18B2"/>
    <w:rsid w:val="006B26EF"/>
    <w:rsid w:val="006B4E73"/>
    <w:rsid w:val="006B5A06"/>
    <w:rsid w:val="006B5C78"/>
    <w:rsid w:val="006B6EE1"/>
    <w:rsid w:val="006B7D21"/>
    <w:rsid w:val="006C0DD9"/>
    <w:rsid w:val="006C104C"/>
    <w:rsid w:val="006C16D4"/>
    <w:rsid w:val="006C1758"/>
    <w:rsid w:val="006C2728"/>
    <w:rsid w:val="006C2855"/>
    <w:rsid w:val="006C2ACC"/>
    <w:rsid w:val="006C3ED0"/>
    <w:rsid w:val="006C3F9D"/>
    <w:rsid w:val="006C453A"/>
    <w:rsid w:val="006C47A1"/>
    <w:rsid w:val="006C4F5E"/>
    <w:rsid w:val="006C5020"/>
    <w:rsid w:val="006C5468"/>
    <w:rsid w:val="006C5655"/>
    <w:rsid w:val="006C58E1"/>
    <w:rsid w:val="006C6ADA"/>
    <w:rsid w:val="006C717B"/>
    <w:rsid w:val="006C7D07"/>
    <w:rsid w:val="006D067F"/>
    <w:rsid w:val="006D1F04"/>
    <w:rsid w:val="006D3121"/>
    <w:rsid w:val="006D3960"/>
    <w:rsid w:val="006D4BE1"/>
    <w:rsid w:val="006D611C"/>
    <w:rsid w:val="006E009B"/>
    <w:rsid w:val="006E19DF"/>
    <w:rsid w:val="006E1D0E"/>
    <w:rsid w:val="006E43B8"/>
    <w:rsid w:val="006E4418"/>
    <w:rsid w:val="006E4AAA"/>
    <w:rsid w:val="006E533D"/>
    <w:rsid w:val="006E5479"/>
    <w:rsid w:val="006E5F3D"/>
    <w:rsid w:val="006E6730"/>
    <w:rsid w:val="006E67D3"/>
    <w:rsid w:val="006E6CB8"/>
    <w:rsid w:val="006E6DB0"/>
    <w:rsid w:val="006E73C4"/>
    <w:rsid w:val="006E775A"/>
    <w:rsid w:val="006F0245"/>
    <w:rsid w:val="006F0835"/>
    <w:rsid w:val="006F0CCB"/>
    <w:rsid w:val="006F11EE"/>
    <w:rsid w:val="006F2460"/>
    <w:rsid w:val="006F34A8"/>
    <w:rsid w:val="006F439D"/>
    <w:rsid w:val="006F448F"/>
    <w:rsid w:val="006F47BE"/>
    <w:rsid w:val="006F5185"/>
    <w:rsid w:val="006F5F6F"/>
    <w:rsid w:val="006F68BA"/>
    <w:rsid w:val="006F6E36"/>
    <w:rsid w:val="006F6F0B"/>
    <w:rsid w:val="006F746D"/>
    <w:rsid w:val="006F7AB9"/>
    <w:rsid w:val="006F7B10"/>
    <w:rsid w:val="006F7D4A"/>
    <w:rsid w:val="006F7F26"/>
    <w:rsid w:val="00700080"/>
    <w:rsid w:val="0070039E"/>
    <w:rsid w:val="0070077E"/>
    <w:rsid w:val="00700EE8"/>
    <w:rsid w:val="00700F7E"/>
    <w:rsid w:val="0070267C"/>
    <w:rsid w:val="0070332F"/>
    <w:rsid w:val="007035C6"/>
    <w:rsid w:val="007038B1"/>
    <w:rsid w:val="00705267"/>
    <w:rsid w:val="00705617"/>
    <w:rsid w:val="00706835"/>
    <w:rsid w:val="00706886"/>
    <w:rsid w:val="007068AA"/>
    <w:rsid w:val="0070756A"/>
    <w:rsid w:val="0071022C"/>
    <w:rsid w:val="007112AA"/>
    <w:rsid w:val="0071141C"/>
    <w:rsid w:val="007118AD"/>
    <w:rsid w:val="00711B2F"/>
    <w:rsid w:val="00711DAE"/>
    <w:rsid w:val="00712049"/>
    <w:rsid w:val="00712A3F"/>
    <w:rsid w:val="00713118"/>
    <w:rsid w:val="007136FD"/>
    <w:rsid w:val="00713BE9"/>
    <w:rsid w:val="007147E3"/>
    <w:rsid w:val="007162F3"/>
    <w:rsid w:val="00717DD6"/>
    <w:rsid w:val="007205F8"/>
    <w:rsid w:val="00720F74"/>
    <w:rsid w:val="0072347A"/>
    <w:rsid w:val="0072406F"/>
    <w:rsid w:val="00724210"/>
    <w:rsid w:val="0072598C"/>
    <w:rsid w:val="00725A8A"/>
    <w:rsid w:val="00726B53"/>
    <w:rsid w:val="007275E4"/>
    <w:rsid w:val="00727AD7"/>
    <w:rsid w:val="00730774"/>
    <w:rsid w:val="00730AA4"/>
    <w:rsid w:val="007336C3"/>
    <w:rsid w:val="007339C1"/>
    <w:rsid w:val="00733C7A"/>
    <w:rsid w:val="00733D5E"/>
    <w:rsid w:val="00733FD7"/>
    <w:rsid w:val="007351B5"/>
    <w:rsid w:val="00735A40"/>
    <w:rsid w:val="00735F3F"/>
    <w:rsid w:val="00736526"/>
    <w:rsid w:val="00736E14"/>
    <w:rsid w:val="0073750F"/>
    <w:rsid w:val="00737CD0"/>
    <w:rsid w:val="007401C0"/>
    <w:rsid w:val="00740256"/>
    <w:rsid w:val="007409B9"/>
    <w:rsid w:val="00740E97"/>
    <w:rsid w:val="00740EE3"/>
    <w:rsid w:val="00741590"/>
    <w:rsid w:val="00741BCA"/>
    <w:rsid w:val="00743204"/>
    <w:rsid w:val="0074324B"/>
    <w:rsid w:val="00744829"/>
    <w:rsid w:val="00744E79"/>
    <w:rsid w:val="00744F0B"/>
    <w:rsid w:val="00746282"/>
    <w:rsid w:val="00746D27"/>
    <w:rsid w:val="0074754C"/>
    <w:rsid w:val="0075058B"/>
    <w:rsid w:val="00753CA2"/>
    <w:rsid w:val="00754157"/>
    <w:rsid w:val="00754DD4"/>
    <w:rsid w:val="00755F0D"/>
    <w:rsid w:val="00756182"/>
    <w:rsid w:val="007563E5"/>
    <w:rsid w:val="0076057A"/>
    <w:rsid w:val="00760D36"/>
    <w:rsid w:val="00761023"/>
    <w:rsid w:val="00761732"/>
    <w:rsid w:val="00761A0F"/>
    <w:rsid w:val="007626BC"/>
    <w:rsid w:val="00763E82"/>
    <w:rsid w:val="007641FF"/>
    <w:rsid w:val="00764EB0"/>
    <w:rsid w:val="00764F8F"/>
    <w:rsid w:val="00765165"/>
    <w:rsid w:val="0076531C"/>
    <w:rsid w:val="00765BD0"/>
    <w:rsid w:val="00765D06"/>
    <w:rsid w:val="007661CE"/>
    <w:rsid w:val="007665F0"/>
    <w:rsid w:val="00767C08"/>
    <w:rsid w:val="00767E72"/>
    <w:rsid w:val="00771995"/>
    <w:rsid w:val="0077325F"/>
    <w:rsid w:val="00773FB6"/>
    <w:rsid w:val="007748AE"/>
    <w:rsid w:val="00775347"/>
    <w:rsid w:val="007755FE"/>
    <w:rsid w:val="007758D7"/>
    <w:rsid w:val="0077631A"/>
    <w:rsid w:val="00776C4B"/>
    <w:rsid w:val="00777196"/>
    <w:rsid w:val="00777494"/>
    <w:rsid w:val="007808DD"/>
    <w:rsid w:val="00781096"/>
    <w:rsid w:val="007826B5"/>
    <w:rsid w:val="00782988"/>
    <w:rsid w:val="0078318F"/>
    <w:rsid w:val="00783B9D"/>
    <w:rsid w:val="007842D4"/>
    <w:rsid w:val="00785400"/>
    <w:rsid w:val="007855DE"/>
    <w:rsid w:val="00785643"/>
    <w:rsid w:val="00785E7A"/>
    <w:rsid w:val="00786380"/>
    <w:rsid w:val="00786B59"/>
    <w:rsid w:val="0078716E"/>
    <w:rsid w:val="00787BE6"/>
    <w:rsid w:val="00790A40"/>
    <w:rsid w:val="00790DC1"/>
    <w:rsid w:val="00790F0B"/>
    <w:rsid w:val="0079103E"/>
    <w:rsid w:val="00791608"/>
    <w:rsid w:val="0079181C"/>
    <w:rsid w:val="0079194C"/>
    <w:rsid w:val="00791EDF"/>
    <w:rsid w:val="0079234E"/>
    <w:rsid w:val="007923D6"/>
    <w:rsid w:val="0079257E"/>
    <w:rsid w:val="007927BA"/>
    <w:rsid w:val="007953BD"/>
    <w:rsid w:val="007953FC"/>
    <w:rsid w:val="0079546F"/>
    <w:rsid w:val="00795FB4"/>
    <w:rsid w:val="00795FBB"/>
    <w:rsid w:val="0079612B"/>
    <w:rsid w:val="007A0227"/>
    <w:rsid w:val="007A0B12"/>
    <w:rsid w:val="007A1133"/>
    <w:rsid w:val="007A1FEC"/>
    <w:rsid w:val="007A21F6"/>
    <w:rsid w:val="007A3530"/>
    <w:rsid w:val="007A439D"/>
    <w:rsid w:val="007A4ECC"/>
    <w:rsid w:val="007A65F5"/>
    <w:rsid w:val="007A72D9"/>
    <w:rsid w:val="007A78A6"/>
    <w:rsid w:val="007B03B0"/>
    <w:rsid w:val="007B078F"/>
    <w:rsid w:val="007B0BDD"/>
    <w:rsid w:val="007B1B55"/>
    <w:rsid w:val="007B2CB4"/>
    <w:rsid w:val="007B30E4"/>
    <w:rsid w:val="007B398D"/>
    <w:rsid w:val="007B4A9F"/>
    <w:rsid w:val="007B5AC6"/>
    <w:rsid w:val="007B61E9"/>
    <w:rsid w:val="007B66E2"/>
    <w:rsid w:val="007B6B8A"/>
    <w:rsid w:val="007B707D"/>
    <w:rsid w:val="007B70C9"/>
    <w:rsid w:val="007B759A"/>
    <w:rsid w:val="007C033B"/>
    <w:rsid w:val="007C0418"/>
    <w:rsid w:val="007C064F"/>
    <w:rsid w:val="007C154C"/>
    <w:rsid w:val="007C17FD"/>
    <w:rsid w:val="007C1D15"/>
    <w:rsid w:val="007C273D"/>
    <w:rsid w:val="007C2F31"/>
    <w:rsid w:val="007C6A03"/>
    <w:rsid w:val="007C7E7C"/>
    <w:rsid w:val="007D00F4"/>
    <w:rsid w:val="007D0640"/>
    <w:rsid w:val="007D06A5"/>
    <w:rsid w:val="007D10CD"/>
    <w:rsid w:val="007D1483"/>
    <w:rsid w:val="007D17B1"/>
    <w:rsid w:val="007D2058"/>
    <w:rsid w:val="007D3A24"/>
    <w:rsid w:val="007D3CCC"/>
    <w:rsid w:val="007D44A7"/>
    <w:rsid w:val="007D4D07"/>
    <w:rsid w:val="007D5AEB"/>
    <w:rsid w:val="007D63A2"/>
    <w:rsid w:val="007E0064"/>
    <w:rsid w:val="007E0224"/>
    <w:rsid w:val="007E315A"/>
    <w:rsid w:val="007E3856"/>
    <w:rsid w:val="007E38AE"/>
    <w:rsid w:val="007E3F39"/>
    <w:rsid w:val="007E5938"/>
    <w:rsid w:val="007E59BC"/>
    <w:rsid w:val="007E69CB"/>
    <w:rsid w:val="007E7E15"/>
    <w:rsid w:val="007F0C65"/>
    <w:rsid w:val="007F134F"/>
    <w:rsid w:val="007F2114"/>
    <w:rsid w:val="007F25D8"/>
    <w:rsid w:val="007F489F"/>
    <w:rsid w:val="007F52CC"/>
    <w:rsid w:val="007F54F2"/>
    <w:rsid w:val="007F5D18"/>
    <w:rsid w:val="007F628B"/>
    <w:rsid w:val="007F67D0"/>
    <w:rsid w:val="007F6A98"/>
    <w:rsid w:val="007F6CBF"/>
    <w:rsid w:val="007F76A2"/>
    <w:rsid w:val="007F78DB"/>
    <w:rsid w:val="007F7FDD"/>
    <w:rsid w:val="00800256"/>
    <w:rsid w:val="00800310"/>
    <w:rsid w:val="0080031E"/>
    <w:rsid w:val="008009C0"/>
    <w:rsid w:val="00800B79"/>
    <w:rsid w:val="00800E42"/>
    <w:rsid w:val="008016BB"/>
    <w:rsid w:val="00801AA1"/>
    <w:rsid w:val="00801CA1"/>
    <w:rsid w:val="00802CEC"/>
    <w:rsid w:val="00802DB7"/>
    <w:rsid w:val="00803E0B"/>
    <w:rsid w:val="00804E2C"/>
    <w:rsid w:val="0080584E"/>
    <w:rsid w:val="00806252"/>
    <w:rsid w:val="00806319"/>
    <w:rsid w:val="0080685E"/>
    <w:rsid w:val="00807981"/>
    <w:rsid w:val="00807EF2"/>
    <w:rsid w:val="008107B9"/>
    <w:rsid w:val="008119C6"/>
    <w:rsid w:val="00811C11"/>
    <w:rsid w:val="008124F5"/>
    <w:rsid w:val="00812C7C"/>
    <w:rsid w:val="008135A2"/>
    <w:rsid w:val="00813AD8"/>
    <w:rsid w:val="00814C73"/>
    <w:rsid w:val="008153CD"/>
    <w:rsid w:val="00815BB7"/>
    <w:rsid w:val="00815C92"/>
    <w:rsid w:val="00815FE1"/>
    <w:rsid w:val="0081624D"/>
    <w:rsid w:val="00816D42"/>
    <w:rsid w:val="00820C80"/>
    <w:rsid w:val="008215F0"/>
    <w:rsid w:val="008217DB"/>
    <w:rsid w:val="008218DE"/>
    <w:rsid w:val="0082191A"/>
    <w:rsid w:val="00822796"/>
    <w:rsid w:val="008256DA"/>
    <w:rsid w:val="00825723"/>
    <w:rsid w:val="00825819"/>
    <w:rsid w:val="0082701E"/>
    <w:rsid w:val="00827373"/>
    <w:rsid w:val="00827997"/>
    <w:rsid w:val="00827D07"/>
    <w:rsid w:val="00830362"/>
    <w:rsid w:val="0083077C"/>
    <w:rsid w:val="0083082E"/>
    <w:rsid w:val="00830AA3"/>
    <w:rsid w:val="00830AF5"/>
    <w:rsid w:val="008316FF"/>
    <w:rsid w:val="008324FC"/>
    <w:rsid w:val="008325E1"/>
    <w:rsid w:val="00832AF6"/>
    <w:rsid w:val="008338C2"/>
    <w:rsid w:val="00833C5E"/>
    <w:rsid w:val="008359C5"/>
    <w:rsid w:val="00837B96"/>
    <w:rsid w:val="00837D27"/>
    <w:rsid w:val="00842378"/>
    <w:rsid w:val="00842496"/>
    <w:rsid w:val="00842690"/>
    <w:rsid w:val="00842A3A"/>
    <w:rsid w:val="00843456"/>
    <w:rsid w:val="00843B73"/>
    <w:rsid w:val="00844857"/>
    <w:rsid w:val="00844B74"/>
    <w:rsid w:val="0084551A"/>
    <w:rsid w:val="00845F4A"/>
    <w:rsid w:val="008469DB"/>
    <w:rsid w:val="00846B62"/>
    <w:rsid w:val="00846C4D"/>
    <w:rsid w:val="00846C4E"/>
    <w:rsid w:val="008470DF"/>
    <w:rsid w:val="0084746C"/>
    <w:rsid w:val="00850534"/>
    <w:rsid w:val="008520D8"/>
    <w:rsid w:val="0085488E"/>
    <w:rsid w:val="00854BA3"/>
    <w:rsid w:val="00855662"/>
    <w:rsid w:val="008557C5"/>
    <w:rsid w:val="00856784"/>
    <w:rsid w:val="00856DB1"/>
    <w:rsid w:val="00856F9F"/>
    <w:rsid w:val="00857D38"/>
    <w:rsid w:val="0086010A"/>
    <w:rsid w:val="00861E19"/>
    <w:rsid w:val="008623AB"/>
    <w:rsid w:val="00862798"/>
    <w:rsid w:val="00862925"/>
    <w:rsid w:val="00863100"/>
    <w:rsid w:val="00863549"/>
    <w:rsid w:val="008645CB"/>
    <w:rsid w:val="00864F10"/>
    <w:rsid w:val="00865C1A"/>
    <w:rsid w:val="0086613F"/>
    <w:rsid w:val="00866CD5"/>
    <w:rsid w:val="0086723F"/>
    <w:rsid w:val="0086736E"/>
    <w:rsid w:val="0086774E"/>
    <w:rsid w:val="00867979"/>
    <w:rsid w:val="00870A16"/>
    <w:rsid w:val="0087128B"/>
    <w:rsid w:val="00871B8E"/>
    <w:rsid w:val="00871FED"/>
    <w:rsid w:val="008724C6"/>
    <w:rsid w:val="00873756"/>
    <w:rsid w:val="00873E2B"/>
    <w:rsid w:val="0087452D"/>
    <w:rsid w:val="0087468D"/>
    <w:rsid w:val="0087534E"/>
    <w:rsid w:val="00875412"/>
    <w:rsid w:val="00875FF3"/>
    <w:rsid w:val="00876A18"/>
    <w:rsid w:val="00880E2D"/>
    <w:rsid w:val="00880E6C"/>
    <w:rsid w:val="008810A6"/>
    <w:rsid w:val="008814B5"/>
    <w:rsid w:val="00881511"/>
    <w:rsid w:val="00881749"/>
    <w:rsid w:val="00881FF4"/>
    <w:rsid w:val="00884336"/>
    <w:rsid w:val="008846A4"/>
    <w:rsid w:val="008853DD"/>
    <w:rsid w:val="00885985"/>
    <w:rsid w:val="00887A77"/>
    <w:rsid w:val="0089152A"/>
    <w:rsid w:val="00891EA7"/>
    <w:rsid w:val="00891FF5"/>
    <w:rsid w:val="0089293D"/>
    <w:rsid w:val="00893519"/>
    <w:rsid w:val="00894F38"/>
    <w:rsid w:val="008950DA"/>
    <w:rsid w:val="0089519A"/>
    <w:rsid w:val="0089520A"/>
    <w:rsid w:val="0089625B"/>
    <w:rsid w:val="00896A5C"/>
    <w:rsid w:val="00896C22"/>
    <w:rsid w:val="0089748B"/>
    <w:rsid w:val="008975F9"/>
    <w:rsid w:val="00897BE5"/>
    <w:rsid w:val="008A0238"/>
    <w:rsid w:val="008A0FC3"/>
    <w:rsid w:val="008A1DC3"/>
    <w:rsid w:val="008A24AC"/>
    <w:rsid w:val="008A2C1C"/>
    <w:rsid w:val="008A2D64"/>
    <w:rsid w:val="008A35F5"/>
    <w:rsid w:val="008A35FB"/>
    <w:rsid w:val="008A4A38"/>
    <w:rsid w:val="008A4EEB"/>
    <w:rsid w:val="008A4F37"/>
    <w:rsid w:val="008A5A7A"/>
    <w:rsid w:val="008A5AB0"/>
    <w:rsid w:val="008A7183"/>
    <w:rsid w:val="008A7258"/>
    <w:rsid w:val="008B0609"/>
    <w:rsid w:val="008B0828"/>
    <w:rsid w:val="008B08BF"/>
    <w:rsid w:val="008B0D12"/>
    <w:rsid w:val="008B121C"/>
    <w:rsid w:val="008B16D5"/>
    <w:rsid w:val="008B1D64"/>
    <w:rsid w:val="008B207C"/>
    <w:rsid w:val="008B31A9"/>
    <w:rsid w:val="008B45CF"/>
    <w:rsid w:val="008B4933"/>
    <w:rsid w:val="008B5009"/>
    <w:rsid w:val="008B659C"/>
    <w:rsid w:val="008C141B"/>
    <w:rsid w:val="008C2680"/>
    <w:rsid w:val="008C2B2B"/>
    <w:rsid w:val="008C2C50"/>
    <w:rsid w:val="008C2C7B"/>
    <w:rsid w:val="008C3472"/>
    <w:rsid w:val="008C3AF3"/>
    <w:rsid w:val="008C4996"/>
    <w:rsid w:val="008C5E91"/>
    <w:rsid w:val="008C5F63"/>
    <w:rsid w:val="008C6D3E"/>
    <w:rsid w:val="008D0642"/>
    <w:rsid w:val="008D1452"/>
    <w:rsid w:val="008D161D"/>
    <w:rsid w:val="008D1B38"/>
    <w:rsid w:val="008D2D60"/>
    <w:rsid w:val="008D359B"/>
    <w:rsid w:val="008D3B0D"/>
    <w:rsid w:val="008D5785"/>
    <w:rsid w:val="008D6DE5"/>
    <w:rsid w:val="008D6F5F"/>
    <w:rsid w:val="008E01C6"/>
    <w:rsid w:val="008E082A"/>
    <w:rsid w:val="008E1A0A"/>
    <w:rsid w:val="008E1D57"/>
    <w:rsid w:val="008E24AC"/>
    <w:rsid w:val="008E2EE3"/>
    <w:rsid w:val="008E305F"/>
    <w:rsid w:val="008E3F22"/>
    <w:rsid w:val="008E4AFF"/>
    <w:rsid w:val="008E6E81"/>
    <w:rsid w:val="008E7426"/>
    <w:rsid w:val="008E7BBE"/>
    <w:rsid w:val="008F032C"/>
    <w:rsid w:val="008F0834"/>
    <w:rsid w:val="008F233C"/>
    <w:rsid w:val="008F3BCA"/>
    <w:rsid w:val="008F4D85"/>
    <w:rsid w:val="008F5438"/>
    <w:rsid w:val="008F5B9F"/>
    <w:rsid w:val="008F6189"/>
    <w:rsid w:val="008F661E"/>
    <w:rsid w:val="008F696D"/>
    <w:rsid w:val="008F7074"/>
    <w:rsid w:val="008F7256"/>
    <w:rsid w:val="008F7D76"/>
    <w:rsid w:val="00900803"/>
    <w:rsid w:val="009013E8"/>
    <w:rsid w:val="0090173F"/>
    <w:rsid w:val="00901BEE"/>
    <w:rsid w:val="00902AFA"/>
    <w:rsid w:val="00902BAC"/>
    <w:rsid w:val="00903505"/>
    <w:rsid w:val="00903535"/>
    <w:rsid w:val="00904BFA"/>
    <w:rsid w:val="00904F31"/>
    <w:rsid w:val="00905521"/>
    <w:rsid w:val="00905B20"/>
    <w:rsid w:val="00906081"/>
    <w:rsid w:val="00906111"/>
    <w:rsid w:val="00906E98"/>
    <w:rsid w:val="00907EB8"/>
    <w:rsid w:val="00910A0F"/>
    <w:rsid w:val="00910E26"/>
    <w:rsid w:val="009113A1"/>
    <w:rsid w:val="00912B50"/>
    <w:rsid w:val="00912CAA"/>
    <w:rsid w:val="009131B8"/>
    <w:rsid w:val="00913E58"/>
    <w:rsid w:val="00914B79"/>
    <w:rsid w:val="009168AB"/>
    <w:rsid w:val="00916976"/>
    <w:rsid w:val="009170DD"/>
    <w:rsid w:val="00917FE8"/>
    <w:rsid w:val="00920146"/>
    <w:rsid w:val="009201CF"/>
    <w:rsid w:val="00920F9A"/>
    <w:rsid w:val="0092180D"/>
    <w:rsid w:val="00921CED"/>
    <w:rsid w:val="009227AE"/>
    <w:rsid w:val="00922DD4"/>
    <w:rsid w:val="00922DDB"/>
    <w:rsid w:val="009238EA"/>
    <w:rsid w:val="00924146"/>
    <w:rsid w:val="009253A3"/>
    <w:rsid w:val="00925496"/>
    <w:rsid w:val="00925D0E"/>
    <w:rsid w:val="00926773"/>
    <w:rsid w:val="00926B95"/>
    <w:rsid w:val="00927414"/>
    <w:rsid w:val="00927775"/>
    <w:rsid w:val="00927AD9"/>
    <w:rsid w:val="0093141A"/>
    <w:rsid w:val="009314BC"/>
    <w:rsid w:val="00931DF7"/>
    <w:rsid w:val="00932D51"/>
    <w:rsid w:val="0093318B"/>
    <w:rsid w:val="00934AA2"/>
    <w:rsid w:val="00935E96"/>
    <w:rsid w:val="0093682E"/>
    <w:rsid w:val="00936D74"/>
    <w:rsid w:val="00937991"/>
    <w:rsid w:val="00937E75"/>
    <w:rsid w:val="00937F72"/>
    <w:rsid w:val="00940A49"/>
    <w:rsid w:val="00940A78"/>
    <w:rsid w:val="009411A5"/>
    <w:rsid w:val="00941608"/>
    <w:rsid w:val="009433DB"/>
    <w:rsid w:val="00943748"/>
    <w:rsid w:val="00944667"/>
    <w:rsid w:val="009447E6"/>
    <w:rsid w:val="009449F7"/>
    <w:rsid w:val="00945074"/>
    <w:rsid w:val="00950567"/>
    <w:rsid w:val="00950D36"/>
    <w:rsid w:val="0095113D"/>
    <w:rsid w:val="0095255B"/>
    <w:rsid w:val="009537E6"/>
    <w:rsid w:val="00953EA6"/>
    <w:rsid w:val="0095426C"/>
    <w:rsid w:val="009547C2"/>
    <w:rsid w:val="00955A88"/>
    <w:rsid w:val="00955BAE"/>
    <w:rsid w:val="00956378"/>
    <w:rsid w:val="009573EB"/>
    <w:rsid w:val="00957E7F"/>
    <w:rsid w:val="00957FEF"/>
    <w:rsid w:val="00960A04"/>
    <w:rsid w:val="009610C8"/>
    <w:rsid w:val="00961DAE"/>
    <w:rsid w:val="00961FDE"/>
    <w:rsid w:val="009620EE"/>
    <w:rsid w:val="00962C48"/>
    <w:rsid w:val="00963ABD"/>
    <w:rsid w:val="00963E53"/>
    <w:rsid w:val="00963FCF"/>
    <w:rsid w:val="00964CFE"/>
    <w:rsid w:val="00964D25"/>
    <w:rsid w:val="00965825"/>
    <w:rsid w:val="00965C4D"/>
    <w:rsid w:val="00970BF1"/>
    <w:rsid w:val="0097264B"/>
    <w:rsid w:val="00972674"/>
    <w:rsid w:val="00975559"/>
    <w:rsid w:val="00975D47"/>
    <w:rsid w:val="00975DBD"/>
    <w:rsid w:val="009769CE"/>
    <w:rsid w:val="00976B7B"/>
    <w:rsid w:val="00977345"/>
    <w:rsid w:val="00980C23"/>
    <w:rsid w:val="00982159"/>
    <w:rsid w:val="0098230C"/>
    <w:rsid w:val="00983398"/>
    <w:rsid w:val="00983738"/>
    <w:rsid w:val="009846CA"/>
    <w:rsid w:val="00986086"/>
    <w:rsid w:val="00986316"/>
    <w:rsid w:val="00986489"/>
    <w:rsid w:val="00986B79"/>
    <w:rsid w:val="00986FEF"/>
    <w:rsid w:val="00987699"/>
    <w:rsid w:val="00987FD1"/>
    <w:rsid w:val="0099063E"/>
    <w:rsid w:val="00991575"/>
    <w:rsid w:val="00991741"/>
    <w:rsid w:val="009919BC"/>
    <w:rsid w:val="00991FDE"/>
    <w:rsid w:val="0099241E"/>
    <w:rsid w:val="009926DF"/>
    <w:rsid w:val="00993809"/>
    <w:rsid w:val="0099458A"/>
    <w:rsid w:val="00994AD0"/>
    <w:rsid w:val="009951F6"/>
    <w:rsid w:val="00995E89"/>
    <w:rsid w:val="00995FE0"/>
    <w:rsid w:val="00996D78"/>
    <w:rsid w:val="00997814"/>
    <w:rsid w:val="009979E3"/>
    <w:rsid w:val="009A00D5"/>
    <w:rsid w:val="009A089F"/>
    <w:rsid w:val="009A11CD"/>
    <w:rsid w:val="009A2D8F"/>
    <w:rsid w:val="009A3DBE"/>
    <w:rsid w:val="009A5DB2"/>
    <w:rsid w:val="009A5E3D"/>
    <w:rsid w:val="009A70F5"/>
    <w:rsid w:val="009B1CDF"/>
    <w:rsid w:val="009B1F1F"/>
    <w:rsid w:val="009B251A"/>
    <w:rsid w:val="009B398C"/>
    <w:rsid w:val="009B4CBD"/>
    <w:rsid w:val="009B529D"/>
    <w:rsid w:val="009B5CBB"/>
    <w:rsid w:val="009B65B3"/>
    <w:rsid w:val="009B75F3"/>
    <w:rsid w:val="009B7742"/>
    <w:rsid w:val="009B783F"/>
    <w:rsid w:val="009C0456"/>
    <w:rsid w:val="009C173E"/>
    <w:rsid w:val="009C18A5"/>
    <w:rsid w:val="009C22A6"/>
    <w:rsid w:val="009C2335"/>
    <w:rsid w:val="009C2C55"/>
    <w:rsid w:val="009C2EAC"/>
    <w:rsid w:val="009C3F02"/>
    <w:rsid w:val="009C42D8"/>
    <w:rsid w:val="009C4B44"/>
    <w:rsid w:val="009C6AB7"/>
    <w:rsid w:val="009C6D58"/>
    <w:rsid w:val="009D0168"/>
    <w:rsid w:val="009D0ACB"/>
    <w:rsid w:val="009D0C82"/>
    <w:rsid w:val="009D2E51"/>
    <w:rsid w:val="009D2E88"/>
    <w:rsid w:val="009D3466"/>
    <w:rsid w:val="009D3AEC"/>
    <w:rsid w:val="009D4FA2"/>
    <w:rsid w:val="009D5357"/>
    <w:rsid w:val="009D54F5"/>
    <w:rsid w:val="009D5EC9"/>
    <w:rsid w:val="009D67F7"/>
    <w:rsid w:val="009E4B63"/>
    <w:rsid w:val="009E4E08"/>
    <w:rsid w:val="009E50DF"/>
    <w:rsid w:val="009E7140"/>
    <w:rsid w:val="009F0E08"/>
    <w:rsid w:val="009F1474"/>
    <w:rsid w:val="009F1D87"/>
    <w:rsid w:val="009F266C"/>
    <w:rsid w:val="009F44FB"/>
    <w:rsid w:val="009F46C4"/>
    <w:rsid w:val="009F4DC1"/>
    <w:rsid w:val="009F4FF9"/>
    <w:rsid w:val="009F52B7"/>
    <w:rsid w:val="009F6159"/>
    <w:rsid w:val="009F68A1"/>
    <w:rsid w:val="009F6E0D"/>
    <w:rsid w:val="009F78DD"/>
    <w:rsid w:val="009F7D3E"/>
    <w:rsid w:val="009F7ED8"/>
    <w:rsid w:val="00A00501"/>
    <w:rsid w:val="00A01638"/>
    <w:rsid w:val="00A017A6"/>
    <w:rsid w:val="00A01857"/>
    <w:rsid w:val="00A01BCA"/>
    <w:rsid w:val="00A02332"/>
    <w:rsid w:val="00A0340B"/>
    <w:rsid w:val="00A039C1"/>
    <w:rsid w:val="00A03E75"/>
    <w:rsid w:val="00A0404C"/>
    <w:rsid w:val="00A04546"/>
    <w:rsid w:val="00A057F2"/>
    <w:rsid w:val="00A05B66"/>
    <w:rsid w:val="00A0605C"/>
    <w:rsid w:val="00A06956"/>
    <w:rsid w:val="00A0715B"/>
    <w:rsid w:val="00A07394"/>
    <w:rsid w:val="00A07D6F"/>
    <w:rsid w:val="00A10393"/>
    <w:rsid w:val="00A1039B"/>
    <w:rsid w:val="00A105BE"/>
    <w:rsid w:val="00A11649"/>
    <w:rsid w:val="00A13437"/>
    <w:rsid w:val="00A157C2"/>
    <w:rsid w:val="00A15BF6"/>
    <w:rsid w:val="00A15FA9"/>
    <w:rsid w:val="00A16362"/>
    <w:rsid w:val="00A16502"/>
    <w:rsid w:val="00A20536"/>
    <w:rsid w:val="00A20D36"/>
    <w:rsid w:val="00A20EFE"/>
    <w:rsid w:val="00A226FF"/>
    <w:rsid w:val="00A22975"/>
    <w:rsid w:val="00A229E2"/>
    <w:rsid w:val="00A232BE"/>
    <w:rsid w:val="00A23538"/>
    <w:rsid w:val="00A236A9"/>
    <w:rsid w:val="00A244AA"/>
    <w:rsid w:val="00A2481D"/>
    <w:rsid w:val="00A25A57"/>
    <w:rsid w:val="00A25CF5"/>
    <w:rsid w:val="00A25FF4"/>
    <w:rsid w:val="00A26522"/>
    <w:rsid w:val="00A266BF"/>
    <w:rsid w:val="00A266EF"/>
    <w:rsid w:val="00A278CF"/>
    <w:rsid w:val="00A27DD8"/>
    <w:rsid w:val="00A306E3"/>
    <w:rsid w:val="00A307B5"/>
    <w:rsid w:val="00A30CA5"/>
    <w:rsid w:val="00A30FD6"/>
    <w:rsid w:val="00A310AC"/>
    <w:rsid w:val="00A314C0"/>
    <w:rsid w:val="00A315E8"/>
    <w:rsid w:val="00A31A03"/>
    <w:rsid w:val="00A31FB5"/>
    <w:rsid w:val="00A32DA8"/>
    <w:rsid w:val="00A332D2"/>
    <w:rsid w:val="00A33A1C"/>
    <w:rsid w:val="00A34D54"/>
    <w:rsid w:val="00A34EC9"/>
    <w:rsid w:val="00A35922"/>
    <w:rsid w:val="00A35C53"/>
    <w:rsid w:val="00A3656F"/>
    <w:rsid w:val="00A372D6"/>
    <w:rsid w:val="00A37453"/>
    <w:rsid w:val="00A37EFC"/>
    <w:rsid w:val="00A4107B"/>
    <w:rsid w:val="00A412B3"/>
    <w:rsid w:val="00A41975"/>
    <w:rsid w:val="00A4258F"/>
    <w:rsid w:val="00A432EE"/>
    <w:rsid w:val="00A4336A"/>
    <w:rsid w:val="00A44D22"/>
    <w:rsid w:val="00A45070"/>
    <w:rsid w:val="00A4579C"/>
    <w:rsid w:val="00A46BC9"/>
    <w:rsid w:val="00A46F3A"/>
    <w:rsid w:val="00A46F7C"/>
    <w:rsid w:val="00A47088"/>
    <w:rsid w:val="00A47930"/>
    <w:rsid w:val="00A50439"/>
    <w:rsid w:val="00A50A6C"/>
    <w:rsid w:val="00A50D81"/>
    <w:rsid w:val="00A51C82"/>
    <w:rsid w:val="00A51CF8"/>
    <w:rsid w:val="00A524EA"/>
    <w:rsid w:val="00A53278"/>
    <w:rsid w:val="00A548C5"/>
    <w:rsid w:val="00A552C1"/>
    <w:rsid w:val="00A55A10"/>
    <w:rsid w:val="00A55C49"/>
    <w:rsid w:val="00A56149"/>
    <w:rsid w:val="00A565E1"/>
    <w:rsid w:val="00A56EF3"/>
    <w:rsid w:val="00A607BE"/>
    <w:rsid w:val="00A6087C"/>
    <w:rsid w:val="00A60C96"/>
    <w:rsid w:val="00A61A83"/>
    <w:rsid w:val="00A61F26"/>
    <w:rsid w:val="00A6262B"/>
    <w:rsid w:val="00A62B14"/>
    <w:rsid w:val="00A62F6D"/>
    <w:rsid w:val="00A6383B"/>
    <w:rsid w:val="00A640BC"/>
    <w:rsid w:val="00A6479F"/>
    <w:rsid w:val="00A64846"/>
    <w:rsid w:val="00A65566"/>
    <w:rsid w:val="00A65782"/>
    <w:rsid w:val="00A66219"/>
    <w:rsid w:val="00A66586"/>
    <w:rsid w:val="00A676D9"/>
    <w:rsid w:val="00A702C8"/>
    <w:rsid w:val="00A718C3"/>
    <w:rsid w:val="00A71C49"/>
    <w:rsid w:val="00A7252B"/>
    <w:rsid w:val="00A730E0"/>
    <w:rsid w:val="00A73990"/>
    <w:rsid w:val="00A741E0"/>
    <w:rsid w:val="00A7575E"/>
    <w:rsid w:val="00A75F26"/>
    <w:rsid w:val="00A76460"/>
    <w:rsid w:val="00A7658F"/>
    <w:rsid w:val="00A800A2"/>
    <w:rsid w:val="00A806BF"/>
    <w:rsid w:val="00A8172F"/>
    <w:rsid w:val="00A81804"/>
    <w:rsid w:val="00A818E3"/>
    <w:rsid w:val="00A825CA"/>
    <w:rsid w:val="00A82EAD"/>
    <w:rsid w:val="00A843E9"/>
    <w:rsid w:val="00A84ABB"/>
    <w:rsid w:val="00A8537F"/>
    <w:rsid w:val="00A86377"/>
    <w:rsid w:val="00A863AD"/>
    <w:rsid w:val="00A8640B"/>
    <w:rsid w:val="00A91A42"/>
    <w:rsid w:val="00A9203E"/>
    <w:rsid w:val="00A92518"/>
    <w:rsid w:val="00A9259D"/>
    <w:rsid w:val="00A925EF"/>
    <w:rsid w:val="00A92EB1"/>
    <w:rsid w:val="00A937FB"/>
    <w:rsid w:val="00A93BE3"/>
    <w:rsid w:val="00A93C84"/>
    <w:rsid w:val="00A94B78"/>
    <w:rsid w:val="00A94CFB"/>
    <w:rsid w:val="00A955A6"/>
    <w:rsid w:val="00A95F7A"/>
    <w:rsid w:val="00A96D01"/>
    <w:rsid w:val="00A9728C"/>
    <w:rsid w:val="00A979C3"/>
    <w:rsid w:val="00A97C93"/>
    <w:rsid w:val="00AA01B6"/>
    <w:rsid w:val="00AA05CD"/>
    <w:rsid w:val="00AA0E77"/>
    <w:rsid w:val="00AA2427"/>
    <w:rsid w:val="00AA24AC"/>
    <w:rsid w:val="00AA2ED9"/>
    <w:rsid w:val="00AA2F94"/>
    <w:rsid w:val="00AA2FEA"/>
    <w:rsid w:val="00AA4255"/>
    <w:rsid w:val="00AA4376"/>
    <w:rsid w:val="00AA4ED5"/>
    <w:rsid w:val="00AA6774"/>
    <w:rsid w:val="00AA7AEF"/>
    <w:rsid w:val="00AA7EEE"/>
    <w:rsid w:val="00AB00E8"/>
    <w:rsid w:val="00AB1604"/>
    <w:rsid w:val="00AB2018"/>
    <w:rsid w:val="00AB277C"/>
    <w:rsid w:val="00AB2C63"/>
    <w:rsid w:val="00AB334F"/>
    <w:rsid w:val="00AB3AC8"/>
    <w:rsid w:val="00AB3D67"/>
    <w:rsid w:val="00AB3DDC"/>
    <w:rsid w:val="00AB40CB"/>
    <w:rsid w:val="00AB4F08"/>
    <w:rsid w:val="00AB5AD5"/>
    <w:rsid w:val="00AB5E3E"/>
    <w:rsid w:val="00AB6F35"/>
    <w:rsid w:val="00AB6F6D"/>
    <w:rsid w:val="00AB79BF"/>
    <w:rsid w:val="00AC02E5"/>
    <w:rsid w:val="00AC05E9"/>
    <w:rsid w:val="00AC0CEB"/>
    <w:rsid w:val="00AC0F87"/>
    <w:rsid w:val="00AC12BD"/>
    <w:rsid w:val="00AC15B3"/>
    <w:rsid w:val="00AC1A30"/>
    <w:rsid w:val="00AC1BD9"/>
    <w:rsid w:val="00AC2966"/>
    <w:rsid w:val="00AC2CF5"/>
    <w:rsid w:val="00AC3315"/>
    <w:rsid w:val="00AC3D7A"/>
    <w:rsid w:val="00AC4AD3"/>
    <w:rsid w:val="00AC5705"/>
    <w:rsid w:val="00AC5A8F"/>
    <w:rsid w:val="00AC5F02"/>
    <w:rsid w:val="00AC5FC3"/>
    <w:rsid w:val="00AC6322"/>
    <w:rsid w:val="00AC6376"/>
    <w:rsid w:val="00AC6435"/>
    <w:rsid w:val="00AC6627"/>
    <w:rsid w:val="00AC7F05"/>
    <w:rsid w:val="00AD1038"/>
    <w:rsid w:val="00AD1802"/>
    <w:rsid w:val="00AD1FCE"/>
    <w:rsid w:val="00AD2B26"/>
    <w:rsid w:val="00AD316A"/>
    <w:rsid w:val="00AD34D4"/>
    <w:rsid w:val="00AD3AF7"/>
    <w:rsid w:val="00AD3AFB"/>
    <w:rsid w:val="00AD495B"/>
    <w:rsid w:val="00AD51FB"/>
    <w:rsid w:val="00AD5C28"/>
    <w:rsid w:val="00AD69AC"/>
    <w:rsid w:val="00AD6E0F"/>
    <w:rsid w:val="00AD702E"/>
    <w:rsid w:val="00AD74C0"/>
    <w:rsid w:val="00AD7783"/>
    <w:rsid w:val="00AD7D2A"/>
    <w:rsid w:val="00AE05CA"/>
    <w:rsid w:val="00AE1046"/>
    <w:rsid w:val="00AE12F7"/>
    <w:rsid w:val="00AE143C"/>
    <w:rsid w:val="00AE1658"/>
    <w:rsid w:val="00AE16C7"/>
    <w:rsid w:val="00AE21DF"/>
    <w:rsid w:val="00AE2B06"/>
    <w:rsid w:val="00AE2D85"/>
    <w:rsid w:val="00AE3E89"/>
    <w:rsid w:val="00AE4C0B"/>
    <w:rsid w:val="00AE4E5A"/>
    <w:rsid w:val="00AE5B4F"/>
    <w:rsid w:val="00AE635B"/>
    <w:rsid w:val="00AE6DFB"/>
    <w:rsid w:val="00AE6E3B"/>
    <w:rsid w:val="00AE6FED"/>
    <w:rsid w:val="00AF130C"/>
    <w:rsid w:val="00AF17C9"/>
    <w:rsid w:val="00AF1E1A"/>
    <w:rsid w:val="00AF2E9A"/>
    <w:rsid w:val="00AF2F73"/>
    <w:rsid w:val="00AF4215"/>
    <w:rsid w:val="00AF4463"/>
    <w:rsid w:val="00AF4D26"/>
    <w:rsid w:val="00AF4F70"/>
    <w:rsid w:val="00AF4FCD"/>
    <w:rsid w:val="00AF5088"/>
    <w:rsid w:val="00AF51BC"/>
    <w:rsid w:val="00AF5752"/>
    <w:rsid w:val="00AF5BF0"/>
    <w:rsid w:val="00AF67A2"/>
    <w:rsid w:val="00AF6A4B"/>
    <w:rsid w:val="00AF6D1F"/>
    <w:rsid w:val="00AF7C69"/>
    <w:rsid w:val="00AF7DB5"/>
    <w:rsid w:val="00AF7DE6"/>
    <w:rsid w:val="00B0053D"/>
    <w:rsid w:val="00B00E00"/>
    <w:rsid w:val="00B01466"/>
    <w:rsid w:val="00B016EE"/>
    <w:rsid w:val="00B01C7D"/>
    <w:rsid w:val="00B028B1"/>
    <w:rsid w:val="00B033A0"/>
    <w:rsid w:val="00B03E64"/>
    <w:rsid w:val="00B04000"/>
    <w:rsid w:val="00B042F1"/>
    <w:rsid w:val="00B04A2E"/>
    <w:rsid w:val="00B0589D"/>
    <w:rsid w:val="00B061FB"/>
    <w:rsid w:val="00B07B37"/>
    <w:rsid w:val="00B110E7"/>
    <w:rsid w:val="00B11101"/>
    <w:rsid w:val="00B11A2C"/>
    <w:rsid w:val="00B11CD0"/>
    <w:rsid w:val="00B11CDA"/>
    <w:rsid w:val="00B11D25"/>
    <w:rsid w:val="00B12A49"/>
    <w:rsid w:val="00B12FE1"/>
    <w:rsid w:val="00B13824"/>
    <w:rsid w:val="00B144C4"/>
    <w:rsid w:val="00B147F3"/>
    <w:rsid w:val="00B15E1F"/>
    <w:rsid w:val="00B167ED"/>
    <w:rsid w:val="00B16F7F"/>
    <w:rsid w:val="00B172A0"/>
    <w:rsid w:val="00B209C8"/>
    <w:rsid w:val="00B210D4"/>
    <w:rsid w:val="00B21FBD"/>
    <w:rsid w:val="00B22203"/>
    <w:rsid w:val="00B23055"/>
    <w:rsid w:val="00B2318B"/>
    <w:rsid w:val="00B23440"/>
    <w:rsid w:val="00B23693"/>
    <w:rsid w:val="00B239A0"/>
    <w:rsid w:val="00B23E3E"/>
    <w:rsid w:val="00B2484C"/>
    <w:rsid w:val="00B250A7"/>
    <w:rsid w:val="00B25AC2"/>
    <w:rsid w:val="00B25E1D"/>
    <w:rsid w:val="00B268CA"/>
    <w:rsid w:val="00B2706F"/>
    <w:rsid w:val="00B27BDC"/>
    <w:rsid w:val="00B3155D"/>
    <w:rsid w:val="00B329E0"/>
    <w:rsid w:val="00B32F0C"/>
    <w:rsid w:val="00B331FF"/>
    <w:rsid w:val="00B336C5"/>
    <w:rsid w:val="00B33CBA"/>
    <w:rsid w:val="00B3524D"/>
    <w:rsid w:val="00B364BF"/>
    <w:rsid w:val="00B3651A"/>
    <w:rsid w:val="00B36B1A"/>
    <w:rsid w:val="00B36C96"/>
    <w:rsid w:val="00B375D2"/>
    <w:rsid w:val="00B37755"/>
    <w:rsid w:val="00B37BA0"/>
    <w:rsid w:val="00B37C77"/>
    <w:rsid w:val="00B37F37"/>
    <w:rsid w:val="00B40632"/>
    <w:rsid w:val="00B40D75"/>
    <w:rsid w:val="00B41422"/>
    <w:rsid w:val="00B41A51"/>
    <w:rsid w:val="00B4311E"/>
    <w:rsid w:val="00B43580"/>
    <w:rsid w:val="00B445BF"/>
    <w:rsid w:val="00B45382"/>
    <w:rsid w:val="00B457B9"/>
    <w:rsid w:val="00B457EE"/>
    <w:rsid w:val="00B45BAD"/>
    <w:rsid w:val="00B464D9"/>
    <w:rsid w:val="00B469B9"/>
    <w:rsid w:val="00B46DC7"/>
    <w:rsid w:val="00B46FCD"/>
    <w:rsid w:val="00B4737A"/>
    <w:rsid w:val="00B50BD0"/>
    <w:rsid w:val="00B51979"/>
    <w:rsid w:val="00B51BE1"/>
    <w:rsid w:val="00B51D27"/>
    <w:rsid w:val="00B5339D"/>
    <w:rsid w:val="00B53821"/>
    <w:rsid w:val="00B53DEE"/>
    <w:rsid w:val="00B54410"/>
    <w:rsid w:val="00B54708"/>
    <w:rsid w:val="00B54CCE"/>
    <w:rsid w:val="00B54F02"/>
    <w:rsid w:val="00B551A7"/>
    <w:rsid w:val="00B55775"/>
    <w:rsid w:val="00B562CA"/>
    <w:rsid w:val="00B57127"/>
    <w:rsid w:val="00B5738A"/>
    <w:rsid w:val="00B60079"/>
    <w:rsid w:val="00B601A7"/>
    <w:rsid w:val="00B60A76"/>
    <w:rsid w:val="00B61369"/>
    <w:rsid w:val="00B61CBD"/>
    <w:rsid w:val="00B61D55"/>
    <w:rsid w:val="00B62F8A"/>
    <w:rsid w:val="00B63954"/>
    <w:rsid w:val="00B6525F"/>
    <w:rsid w:val="00B6526E"/>
    <w:rsid w:val="00B6592C"/>
    <w:rsid w:val="00B659A9"/>
    <w:rsid w:val="00B65D45"/>
    <w:rsid w:val="00B663DD"/>
    <w:rsid w:val="00B679C4"/>
    <w:rsid w:val="00B67C88"/>
    <w:rsid w:val="00B67E0B"/>
    <w:rsid w:val="00B70A4C"/>
    <w:rsid w:val="00B70C04"/>
    <w:rsid w:val="00B711AA"/>
    <w:rsid w:val="00B72009"/>
    <w:rsid w:val="00B72BAD"/>
    <w:rsid w:val="00B75BCD"/>
    <w:rsid w:val="00B7607F"/>
    <w:rsid w:val="00B76441"/>
    <w:rsid w:val="00B767FA"/>
    <w:rsid w:val="00B80174"/>
    <w:rsid w:val="00B80201"/>
    <w:rsid w:val="00B8032F"/>
    <w:rsid w:val="00B80E1A"/>
    <w:rsid w:val="00B81648"/>
    <w:rsid w:val="00B81BA3"/>
    <w:rsid w:val="00B81BB8"/>
    <w:rsid w:val="00B82A73"/>
    <w:rsid w:val="00B8396C"/>
    <w:rsid w:val="00B84E1F"/>
    <w:rsid w:val="00B8590C"/>
    <w:rsid w:val="00B85B46"/>
    <w:rsid w:val="00B85E63"/>
    <w:rsid w:val="00B866C6"/>
    <w:rsid w:val="00B87276"/>
    <w:rsid w:val="00B9057C"/>
    <w:rsid w:val="00B91734"/>
    <w:rsid w:val="00B926C9"/>
    <w:rsid w:val="00B931ED"/>
    <w:rsid w:val="00B93755"/>
    <w:rsid w:val="00B93F46"/>
    <w:rsid w:val="00B94331"/>
    <w:rsid w:val="00B9562B"/>
    <w:rsid w:val="00B9576F"/>
    <w:rsid w:val="00B95DA2"/>
    <w:rsid w:val="00B95EE5"/>
    <w:rsid w:val="00B97A15"/>
    <w:rsid w:val="00B97B72"/>
    <w:rsid w:val="00BA0A70"/>
    <w:rsid w:val="00BA0B95"/>
    <w:rsid w:val="00BA1278"/>
    <w:rsid w:val="00BA1F3B"/>
    <w:rsid w:val="00BA25D2"/>
    <w:rsid w:val="00BA29BF"/>
    <w:rsid w:val="00BA42BA"/>
    <w:rsid w:val="00BA5179"/>
    <w:rsid w:val="00BA5CF7"/>
    <w:rsid w:val="00BA5D3C"/>
    <w:rsid w:val="00BA6ABA"/>
    <w:rsid w:val="00BA6F4B"/>
    <w:rsid w:val="00BA71F2"/>
    <w:rsid w:val="00BA77C2"/>
    <w:rsid w:val="00BB0447"/>
    <w:rsid w:val="00BB0817"/>
    <w:rsid w:val="00BB0A50"/>
    <w:rsid w:val="00BB16DC"/>
    <w:rsid w:val="00BB26CD"/>
    <w:rsid w:val="00BB2EE7"/>
    <w:rsid w:val="00BB33A0"/>
    <w:rsid w:val="00BB3C7D"/>
    <w:rsid w:val="00BB41B6"/>
    <w:rsid w:val="00BB44F5"/>
    <w:rsid w:val="00BB594E"/>
    <w:rsid w:val="00BB5DEB"/>
    <w:rsid w:val="00BB5E45"/>
    <w:rsid w:val="00BB5EAE"/>
    <w:rsid w:val="00BB6303"/>
    <w:rsid w:val="00BB700B"/>
    <w:rsid w:val="00BB7359"/>
    <w:rsid w:val="00BC03C4"/>
    <w:rsid w:val="00BC0CC5"/>
    <w:rsid w:val="00BC0E9B"/>
    <w:rsid w:val="00BC19FA"/>
    <w:rsid w:val="00BC30EB"/>
    <w:rsid w:val="00BC32B4"/>
    <w:rsid w:val="00BC32C3"/>
    <w:rsid w:val="00BC3939"/>
    <w:rsid w:val="00BC3994"/>
    <w:rsid w:val="00BC4D5B"/>
    <w:rsid w:val="00BC5258"/>
    <w:rsid w:val="00BC5493"/>
    <w:rsid w:val="00BC55D1"/>
    <w:rsid w:val="00BC597D"/>
    <w:rsid w:val="00BC5BA5"/>
    <w:rsid w:val="00BC5F1B"/>
    <w:rsid w:val="00BC60A6"/>
    <w:rsid w:val="00BC7DA1"/>
    <w:rsid w:val="00BC7FE6"/>
    <w:rsid w:val="00BD057D"/>
    <w:rsid w:val="00BD12BE"/>
    <w:rsid w:val="00BD197B"/>
    <w:rsid w:val="00BD3197"/>
    <w:rsid w:val="00BD321D"/>
    <w:rsid w:val="00BD3F84"/>
    <w:rsid w:val="00BD45D6"/>
    <w:rsid w:val="00BD45FC"/>
    <w:rsid w:val="00BD4921"/>
    <w:rsid w:val="00BD53DA"/>
    <w:rsid w:val="00BD6A28"/>
    <w:rsid w:val="00BE01C1"/>
    <w:rsid w:val="00BE076B"/>
    <w:rsid w:val="00BE13B2"/>
    <w:rsid w:val="00BE15C9"/>
    <w:rsid w:val="00BE19D1"/>
    <w:rsid w:val="00BE2105"/>
    <w:rsid w:val="00BE2FBE"/>
    <w:rsid w:val="00BE37F8"/>
    <w:rsid w:val="00BE43C2"/>
    <w:rsid w:val="00BE4B65"/>
    <w:rsid w:val="00BE59FD"/>
    <w:rsid w:val="00BE5B41"/>
    <w:rsid w:val="00BE5C92"/>
    <w:rsid w:val="00BE61FA"/>
    <w:rsid w:val="00BE63BF"/>
    <w:rsid w:val="00BE658F"/>
    <w:rsid w:val="00BE7303"/>
    <w:rsid w:val="00BE7535"/>
    <w:rsid w:val="00BE75A5"/>
    <w:rsid w:val="00BE7655"/>
    <w:rsid w:val="00BE7661"/>
    <w:rsid w:val="00BE76E8"/>
    <w:rsid w:val="00BF0027"/>
    <w:rsid w:val="00BF09E0"/>
    <w:rsid w:val="00BF0BEB"/>
    <w:rsid w:val="00BF0CA8"/>
    <w:rsid w:val="00BF0FA8"/>
    <w:rsid w:val="00BF1923"/>
    <w:rsid w:val="00BF1BEF"/>
    <w:rsid w:val="00BF225E"/>
    <w:rsid w:val="00BF2627"/>
    <w:rsid w:val="00BF27C9"/>
    <w:rsid w:val="00BF3FFB"/>
    <w:rsid w:val="00BF5507"/>
    <w:rsid w:val="00BF5A22"/>
    <w:rsid w:val="00BF5D45"/>
    <w:rsid w:val="00BF6995"/>
    <w:rsid w:val="00BF7F64"/>
    <w:rsid w:val="00C02F79"/>
    <w:rsid w:val="00C03534"/>
    <w:rsid w:val="00C03C2F"/>
    <w:rsid w:val="00C03CD5"/>
    <w:rsid w:val="00C05CCE"/>
    <w:rsid w:val="00C06427"/>
    <w:rsid w:val="00C06451"/>
    <w:rsid w:val="00C06B5D"/>
    <w:rsid w:val="00C07B92"/>
    <w:rsid w:val="00C101F8"/>
    <w:rsid w:val="00C111AE"/>
    <w:rsid w:val="00C113FA"/>
    <w:rsid w:val="00C1172F"/>
    <w:rsid w:val="00C121B8"/>
    <w:rsid w:val="00C148CC"/>
    <w:rsid w:val="00C14D0B"/>
    <w:rsid w:val="00C1507A"/>
    <w:rsid w:val="00C152DC"/>
    <w:rsid w:val="00C161C4"/>
    <w:rsid w:val="00C163FE"/>
    <w:rsid w:val="00C16859"/>
    <w:rsid w:val="00C173AE"/>
    <w:rsid w:val="00C17EC3"/>
    <w:rsid w:val="00C20403"/>
    <w:rsid w:val="00C20487"/>
    <w:rsid w:val="00C2146A"/>
    <w:rsid w:val="00C220CC"/>
    <w:rsid w:val="00C223E4"/>
    <w:rsid w:val="00C23D1D"/>
    <w:rsid w:val="00C24ADC"/>
    <w:rsid w:val="00C24CE2"/>
    <w:rsid w:val="00C252D7"/>
    <w:rsid w:val="00C258B7"/>
    <w:rsid w:val="00C2617F"/>
    <w:rsid w:val="00C276EB"/>
    <w:rsid w:val="00C30956"/>
    <w:rsid w:val="00C30B26"/>
    <w:rsid w:val="00C30B39"/>
    <w:rsid w:val="00C3125E"/>
    <w:rsid w:val="00C33B0D"/>
    <w:rsid w:val="00C34418"/>
    <w:rsid w:val="00C35014"/>
    <w:rsid w:val="00C402A8"/>
    <w:rsid w:val="00C404FF"/>
    <w:rsid w:val="00C41503"/>
    <w:rsid w:val="00C418FF"/>
    <w:rsid w:val="00C41E8C"/>
    <w:rsid w:val="00C420FF"/>
    <w:rsid w:val="00C4290C"/>
    <w:rsid w:val="00C42C92"/>
    <w:rsid w:val="00C43F99"/>
    <w:rsid w:val="00C44005"/>
    <w:rsid w:val="00C44269"/>
    <w:rsid w:val="00C44750"/>
    <w:rsid w:val="00C45F0E"/>
    <w:rsid w:val="00C465DA"/>
    <w:rsid w:val="00C46885"/>
    <w:rsid w:val="00C507A6"/>
    <w:rsid w:val="00C50C3A"/>
    <w:rsid w:val="00C51168"/>
    <w:rsid w:val="00C5153F"/>
    <w:rsid w:val="00C51652"/>
    <w:rsid w:val="00C52579"/>
    <w:rsid w:val="00C528FF"/>
    <w:rsid w:val="00C5609D"/>
    <w:rsid w:val="00C573BF"/>
    <w:rsid w:val="00C5754A"/>
    <w:rsid w:val="00C57A01"/>
    <w:rsid w:val="00C608E0"/>
    <w:rsid w:val="00C60B05"/>
    <w:rsid w:val="00C60FE0"/>
    <w:rsid w:val="00C61344"/>
    <w:rsid w:val="00C61EEB"/>
    <w:rsid w:val="00C626F8"/>
    <w:rsid w:val="00C62829"/>
    <w:rsid w:val="00C629B3"/>
    <w:rsid w:val="00C62BE9"/>
    <w:rsid w:val="00C63139"/>
    <w:rsid w:val="00C63220"/>
    <w:rsid w:val="00C63418"/>
    <w:rsid w:val="00C63844"/>
    <w:rsid w:val="00C63C64"/>
    <w:rsid w:val="00C6535E"/>
    <w:rsid w:val="00C656F4"/>
    <w:rsid w:val="00C664F3"/>
    <w:rsid w:val="00C667BA"/>
    <w:rsid w:val="00C67813"/>
    <w:rsid w:val="00C67B12"/>
    <w:rsid w:val="00C70161"/>
    <w:rsid w:val="00C70914"/>
    <w:rsid w:val="00C712F7"/>
    <w:rsid w:val="00C71701"/>
    <w:rsid w:val="00C7284F"/>
    <w:rsid w:val="00C72EF8"/>
    <w:rsid w:val="00C74220"/>
    <w:rsid w:val="00C743F7"/>
    <w:rsid w:val="00C74989"/>
    <w:rsid w:val="00C749A0"/>
    <w:rsid w:val="00C74C47"/>
    <w:rsid w:val="00C7568F"/>
    <w:rsid w:val="00C75BAE"/>
    <w:rsid w:val="00C77EE3"/>
    <w:rsid w:val="00C8083B"/>
    <w:rsid w:val="00C80923"/>
    <w:rsid w:val="00C80B38"/>
    <w:rsid w:val="00C8118B"/>
    <w:rsid w:val="00C811A2"/>
    <w:rsid w:val="00C81E9D"/>
    <w:rsid w:val="00C82DEB"/>
    <w:rsid w:val="00C82F4D"/>
    <w:rsid w:val="00C84339"/>
    <w:rsid w:val="00C84554"/>
    <w:rsid w:val="00C848BF"/>
    <w:rsid w:val="00C84AAC"/>
    <w:rsid w:val="00C84F2D"/>
    <w:rsid w:val="00C85370"/>
    <w:rsid w:val="00C85B48"/>
    <w:rsid w:val="00C85E9A"/>
    <w:rsid w:val="00C867F8"/>
    <w:rsid w:val="00C86DCD"/>
    <w:rsid w:val="00C872D7"/>
    <w:rsid w:val="00C873E2"/>
    <w:rsid w:val="00C8785E"/>
    <w:rsid w:val="00C904BE"/>
    <w:rsid w:val="00C90784"/>
    <w:rsid w:val="00C9173B"/>
    <w:rsid w:val="00C917F9"/>
    <w:rsid w:val="00C91B79"/>
    <w:rsid w:val="00C91E66"/>
    <w:rsid w:val="00C9205C"/>
    <w:rsid w:val="00C92888"/>
    <w:rsid w:val="00C92F0B"/>
    <w:rsid w:val="00C932F4"/>
    <w:rsid w:val="00C9334D"/>
    <w:rsid w:val="00C93969"/>
    <w:rsid w:val="00C93F00"/>
    <w:rsid w:val="00C93FAC"/>
    <w:rsid w:val="00C94129"/>
    <w:rsid w:val="00C9412D"/>
    <w:rsid w:val="00C951F3"/>
    <w:rsid w:val="00C956FA"/>
    <w:rsid w:val="00C9696B"/>
    <w:rsid w:val="00C96D6D"/>
    <w:rsid w:val="00C97E24"/>
    <w:rsid w:val="00CA0805"/>
    <w:rsid w:val="00CA0F69"/>
    <w:rsid w:val="00CA1BF6"/>
    <w:rsid w:val="00CA1E99"/>
    <w:rsid w:val="00CA269F"/>
    <w:rsid w:val="00CA276B"/>
    <w:rsid w:val="00CA2F0A"/>
    <w:rsid w:val="00CA30C0"/>
    <w:rsid w:val="00CA43DD"/>
    <w:rsid w:val="00CA4C20"/>
    <w:rsid w:val="00CA4C98"/>
    <w:rsid w:val="00CA50A0"/>
    <w:rsid w:val="00CA5489"/>
    <w:rsid w:val="00CA6C94"/>
    <w:rsid w:val="00CB04DC"/>
    <w:rsid w:val="00CB0AFD"/>
    <w:rsid w:val="00CB1B7D"/>
    <w:rsid w:val="00CB228E"/>
    <w:rsid w:val="00CB2CF8"/>
    <w:rsid w:val="00CB3477"/>
    <w:rsid w:val="00CB36B2"/>
    <w:rsid w:val="00CB3946"/>
    <w:rsid w:val="00CB3BAD"/>
    <w:rsid w:val="00CB4E77"/>
    <w:rsid w:val="00CB583E"/>
    <w:rsid w:val="00CB7F5D"/>
    <w:rsid w:val="00CC053B"/>
    <w:rsid w:val="00CC1468"/>
    <w:rsid w:val="00CC14E2"/>
    <w:rsid w:val="00CC17EA"/>
    <w:rsid w:val="00CC1C33"/>
    <w:rsid w:val="00CC2ADA"/>
    <w:rsid w:val="00CC425F"/>
    <w:rsid w:val="00CC647A"/>
    <w:rsid w:val="00CC6E8B"/>
    <w:rsid w:val="00CC6FB9"/>
    <w:rsid w:val="00CC7862"/>
    <w:rsid w:val="00CC7BA9"/>
    <w:rsid w:val="00CC7FD1"/>
    <w:rsid w:val="00CD063A"/>
    <w:rsid w:val="00CD10D4"/>
    <w:rsid w:val="00CD10D5"/>
    <w:rsid w:val="00CD1415"/>
    <w:rsid w:val="00CD179B"/>
    <w:rsid w:val="00CD1A8C"/>
    <w:rsid w:val="00CD1A93"/>
    <w:rsid w:val="00CD1D12"/>
    <w:rsid w:val="00CD1EA2"/>
    <w:rsid w:val="00CD2EED"/>
    <w:rsid w:val="00CD2F19"/>
    <w:rsid w:val="00CD30EE"/>
    <w:rsid w:val="00CD3511"/>
    <w:rsid w:val="00CD369A"/>
    <w:rsid w:val="00CD3DFE"/>
    <w:rsid w:val="00CD3FA2"/>
    <w:rsid w:val="00CD3FED"/>
    <w:rsid w:val="00CD44D5"/>
    <w:rsid w:val="00CD54EF"/>
    <w:rsid w:val="00CD65D7"/>
    <w:rsid w:val="00CD7B09"/>
    <w:rsid w:val="00CE02F0"/>
    <w:rsid w:val="00CE1B58"/>
    <w:rsid w:val="00CE1E8A"/>
    <w:rsid w:val="00CE240D"/>
    <w:rsid w:val="00CE270F"/>
    <w:rsid w:val="00CE288B"/>
    <w:rsid w:val="00CE2EB6"/>
    <w:rsid w:val="00CE4378"/>
    <w:rsid w:val="00CE4D14"/>
    <w:rsid w:val="00CE53F5"/>
    <w:rsid w:val="00CE5468"/>
    <w:rsid w:val="00CE5854"/>
    <w:rsid w:val="00CE5A1A"/>
    <w:rsid w:val="00CE5ECE"/>
    <w:rsid w:val="00CE5F2B"/>
    <w:rsid w:val="00CE674A"/>
    <w:rsid w:val="00CE67A5"/>
    <w:rsid w:val="00CE6CCA"/>
    <w:rsid w:val="00CE70A3"/>
    <w:rsid w:val="00CE7B13"/>
    <w:rsid w:val="00CE7FC4"/>
    <w:rsid w:val="00CF0272"/>
    <w:rsid w:val="00CF042C"/>
    <w:rsid w:val="00CF04DE"/>
    <w:rsid w:val="00CF068E"/>
    <w:rsid w:val="00CF0B59"/>
    <w:rsid w:val="00CF1229"/>
    <w:rsid w:val="00CF2F2F"/>
    <w:rsid w:val="00CF339D"/>
    <w:rsid w:val="00CF3509"/>
    <w:rsid w:val="00CF418A"/>
    <w:rsid w:val="00CF4A65"/>
    <w:rsid w:val="00CF53F7"/>
    <w:rsid w:val="00CF5AAB"/>
    <w:rsid w:val="00CF5B00"/>
    <w:rsid w:val="00CF626F"/>
    <w:rsid w:val="00CF66C9"/>
    <w:rsid w:val="00CF6AD2"/>
    <w:rsid w:val="00CF6C97"/>
    <w:rsid w:val="00CF6DC5"/>
    <w:rsid w:val="00CF7B54"/>
    <w:rsid w:val="00D011B3"/>
    <w:rsid w:val="00D02207"/>
    <w:rsid w:val="00D02D7C"/>
    <w:rsid w:val="00D03B64"/>
    <w:rsid w:val="00D03ED4"/>
    <w:rsid w:val="00D058E9"/>
    <w:rsid w:val="00D05C79"/>
    <w:rsid w:val="00D0625F"/>
    <w:rsid w:val="00D07301"/>
    <w:rsid w:val="00D07EAF"/>
    <w:rsid w:val="00D103FF"/>
    <w:rsid w:val="00D11321"/>
    <w:rsid w:val="00D126AC"/>
    <w:rsid w:val="00D1299A"/>
    <w:rsid w:val="00D1438F"/>
    <w:rsid w:val="00D15CD6"/>
    <w:rsid w:val="00D15D01"/>
    <w:rsid w:val="00D16611"/>
    <w:rsid w:val="00D16C42"/>
    <w:rsid w:val="00D16CEF"/>
    <w:rsid w:val="00D171E7"/>
    <w:rsid w:val="00D17AF2"/>
    <w:rsid w:val="00D2056F"/>
    <w:rsid w:val="00D20686"/>
    <w:rsid w:val="00D20832"/>
    <w:rsid w:val="00D20AD4"/>
    <w:rsid w:val="00D20E2D"/>
    <w:rsid w:val="00D216DE"/>
    <w:rsid w:val="00D22016"/>
    <w:rsid w:val="00D22D58"/>
    <w:rsid w:val="00D2347F"/>
    <w:rsid w:val="00D2355F"/>
    <w:rsid w:val="00D23A52"/>
    <w:rsid w:val="00D23F78"/>
    <w:rsid w:val="00D256A5"/>
    <w:rsid w:val="00D25EBF"/>
    <w:rsid w:val="00D26784"/>
    <w:rsid w:val="00D267E8"/>
    <w:rsid w:val="00D270BB"/>
    <w:rsid w:val="00D301C5"/>
    <w:rsid w:val="00D3118E"/>
    <w:rsid w:val="00D31B8F"/>
    <w:rsid w:val="00D32191"/>
    <w:rsid w:val="00D32394"/>
    <w:rsid w:val="00D32B46"/>
    <w:rsid w:val="00D32CDC"/>
    <w:rsid w:val="00D32E44"/>
    <w:rsid w:val="00D3367A"/>
    <w:rsid w:val="00D3375C"/>
    <w:rsid w:val="00D34D60"/>
    <w:rsid w:val="00D34E12"/>
    <w:rsid w:val="00D3543E"/>
    <w:rsid w:val="00D35B27"/>
    <w:rsid w:val="00D35F47"/>
    <w:rsid w:val="00D36608"/>
    <w:rsid w:val="00D36892"/>
    <w:rsid w:val="00D368DF"/>
    <w:rsid w:val="00D37E3F"/>
    <w:rsid w:val="00D400F4"/>
    <w:rsid w:val="00D4020C"/>
    <w:rsid w:val="00D41003"/>
    <w:rsid w:val="00D41B36"/>
    <w:rsid w:val="00D4251E"/>
    <w:rsid w:val="00D4365D"/>
    <w:rsid w:val="00D4433F"/>
    <w:rsid w:val="00D46143"/>
    <w:rsid w:val="00D461B8"/>
    <w:rsid w:val="00D46D70"/>
    <w:rsid w:val="00D47B25"/>
    <w:rsid w:val="00D504DB"/>
    <w:rsid w:val="00D50525"/>
    <w:rsid w:val="00D509D2"/>
    <w:rsid w:val="00D50BE5"/>
    <w:rsid w:val="00D52693"/>
    <w:rsid w:val="00D53007"/>
    <w:rsid w:val="00D53197"/>
    <w:rsid w:val="00D5320A"/>
    <w:rsid w:val="00D5424D"/>
    <w:rsid w:val="00D542E2"/>
    <w:rsid w:val="00D543BF"/>
    <w:rsid w:val="00D54655"/>
    <w:rsid w:val="00D55340"/>
    <w:rsid w:val="00D553F5"/>
    <w:rsid w:val="00D555E1"/>
    <w:rsid w:val="00D55B27"/>
    <w:rsid w:val="00D56B5C"/>
    <w:rsid w:val="00D56B79"/>
    <w:rsid w:val="00D571A0"/>
    <w:rsid w:val="00D5733C"/>
    <w:rsid w:val="00D57EC9"/>
    <w:rsid w:val="00D600C8"/>
    <w:rsid w:val="00D6030B"/>
    <w:rsid w:val="00D60AA7"/>
    <w:rsid w:val="00D60C67"/>
    <w:rsid w:val="00D60D80"/>
    <w:rsid w:val="00D60D85"/>
    <w:rsid w:val="00D60F6D"/>
    <w:rsid w:val="00D61097"/>
    <w:rsid w:val="00D61261"/>
    <w:rsid w:val="00D61893"/>
    <w:rsid w:val="00D62096"/>
    <w:rsid w:val="00D62B38"/>
    <w:rsid w:val="00D62B9B"/>
    <w:rsid w:val="00D635DE"/>
    <w:rsid w:val="00D64095"/>
    <w:rsid w:val="00D64568"/>
    <w:rsid w:val="00D64CD9"/>
    <w:rsid w:val="00D65348"/>
    <w:rsid w:val="00D668C7"/>
    <w:rsid w:val="00D673C6"/>
    <w:rsid w:val="00D67D99"/>
    <w:rsid w:val="00D7016D"/>
    <w:rsid w:val="00D70954"/>
    <w:rsid w:val="00D71F1B"/>
    <w:rsid w:val="00D72531"/>
    <w:rsid w:val="00D72A29"/>
    <w:rsid w:val="00D72E1B"/>
    <w:rsid w:val="00D737B9"/>
    <w:rsid w:val="00D73A37"/>
    <w:rsid w:val="00D740CE"/>
    <w:rsid w:val="00D77F30"/>
    <w:rsid w:val="00D8029F"/>
    <w:rsid w:val="00D80362"/>
    <w:rsid w:val="00D806DC"/>
    <w:rsid w:val="00D80D85"/>
    <w:rsid w:val="00D80DED"/>
    <w:rsid w:val="00D8139A"/>
    <w:rsid w:val="00D821BF"/>
    <w:rsid w:val="00D8230E"/>
    <w:rsid w:val="00D82355"/>
    <w:rsid w:val="00D83260"/>
    <w:rsid w:val="00D8419B"/>
    <w:rsid w:val="00D85300"/>
    <w:rsid w:val="00D855A3"/>
    <w:rsid w:val="00D85DDD"/>
    <w:rsid w:val="00D8623F"/>
    <w:rsid w:val="00D87C0E"/>
    <w:rsid w:val="00D901C7"/>
    <w:rsid w:val="00D904DA"/>
    <w:rsid w:val="00D90B41"/>
    <w:rsid w:val="00D90E1B"/>
    <w:rsid w:val="00D917B8"/>
    <w:rsid w:val="00D92091"/>
    <w:rsid w:val="00D9284D"/>
    <w:rsid w:val="00D93344"/>
    <w:rsid w:val="00D938CA"/>
    <w:rsid w:val="00D93BE0"/>
    <w:rsid w:val="00D93FE8"/>
    <w:rsid w:val="00D94AE3"/>
    <w:rsid w:val="00D9578A"/>
    <w:rsid w:val="00D96B25"/>
    <w:rsid w:val="00D96FE4"/>
    <w:rsid w:val="00D9748E"/>
    <w:rsid w:val="00D97C52"/>
    <w:rsid w:val="00DA01DD"/>
    <w:rsid w:val="00DA0217"/>
    <w:rsid w:val="00DA06BF"/>
    <w:rsid w:val="00DA158B"/>
    <w:rsid w:val="00DA19E4"/>
    <w:rsid w:val="00DA1DA4"/>
    <w:rsid w:val="00DA215F"/>
    <w:rsid w:val="00DA21CD"/>
    <w:rsid w:val="00DA2A93"/>
    <w:rsid w:val="00DA2BB4"/>
    <w:rsid w:val="00DA3EA0"/>
    <w:rsid w:val="00DA3EEA"/>
    <w:rsid w:val="00DA54A2"/>
    <w:rsid w:val="00DA5F78"/>
    <w:rsid w:val="00DA6122"/>
    <w:rsid w:val="00DA77E2"/>
    <w:rsid w:val="00DA7AB2"/>
    <w:rsid w:val="00DB0ADA"/>
    <w:rsid w:val="00DB101B"/>
    <w:rsid w:val="00DB15D3"/>
    <w:rsid w:val="00DB1CAE"/>
    <w:rsid w:val="00DB21DA"/>
    <w:rsid w:val="00DB296E"/>
    <w:rsid w:val="00DB2E91"/>
    <w:rsid w:val="00DB3367"/>
    <w:rsid w:val="00DB3D6D"/>
    <w:rsid w:val="00DB49BF"/>
    <w:rsid w:val="00DB4B4F"/>
    <w:rsid w:val="00DB6980"/>
    <w:rsid w:val="00DB71BA"/>
    <w:rsid w:val="00DB7269"/>
    <w:rsid w:val="00DB74F7"/>
    <w:rsid w:val="00DC0146"/>
    <w:rsid w:val="00DC0309"/>
    <w:rsid w:val="00DC1091"/>
    <w:rsid w:val="00DC1368"/>
    <w:rsid w:val="00DC1B73"/>
    <w:rsid w:val="00DC2EC6"/>
    <w:rsid w:val="00DC36FB"/>
    <w:rsid w:val="00DC3CB9"/>
    <w:rsid w:val="00DC4355"/>
    <w:rsid w:val="00DC4C68"/>
    <w:rsid w:val="00DC53C0"/>
    <w:rsid w:val="00DC5461"/>
    <w:rsid w:val="00DC5934"/>
    <w:rsid w:val="00DC7318"/>
    <w:rsid w:val="00DC7938"/>
    <w:rsid w:val="00DD041F"/>
    <w:rsid w:val="00DD0BF6"/>
    <w:rsid w:val="00DD11CD"/>
    <w:rsid w:val="00DD1757"/>
    <w:rsid w:val="00DD1ECA"/>
    <w:rsid w:val="00DD1F96"/>
    <w:rsid w:val="00DD284B"/>
    <w:rsid w:val="00DD2BB2"/>
    <w:rsid w:val="00DD330A"/>
    <w:rsid w:val="00DD366D"/>
    <w:rsid w:val="00DD3F0B"/>
    <w:rsid w:val="00DD3F0D"/>
    <w:rsid w:val="00DD4163"/>
    <w:rsid w:val="00DD4B36"/>
    <w:rsid w:val="00DD5832"/>
    <w:rsid w:val="00DD5E33"/>
    <w:rsid w:val="00DD6882"/>
    <w:rsid w:val="00DD7216"/>
    <w:rsid w:val="00DD76B5"/>
    <w:rsid w:val="00DD7A97"/>
    <w:rsid w:val="00DE0169"/>
    <w:rsid w:val="00DE0B78"/>
    <w:rsid w:val="00DE1C62"/>
    <w:rsid w:val="00DE3C48"/>
    <w:rsid w:val="00DE3E21"/>
    <w:rsid w:val="00DE402D"/>
    <w:rsid w:val="00DE412F"/>
    <w:rsid w:val="00DE4408"/>
    <w:rsid w:val="00DE44F1"/>
    <w:rsid w:val="00DE4C6E"/>
    <w:rsid w:val="00DE579B"/>
    <w:rsid w:val="00DE66A1"/>
    <w:rsid w:val="00DE7DD4"/>
    <w:rsid w:val="00DF039E"/>
    <w:rsid w:val="00DF0E7D"/>
    <w:rsid w:val="00DF1116"/>
    <w:rsid w:val="00DF193B"/>
    <w:rsid w:val="00DF2BF0"/>
    <w:rsid w:val="00DF2F95"/>
    <w:rsid w:val="00DF4C0A"/>
    <w:rsid w:val="00DF4C8A"/>
    <w:rsid w:val="00DF5D76"/>
    <w:rsid w:val="00DF5F00"/>
    <w:rsid w:val="00DF5F3B"/>
    <w:rsid w:val="00DF67D0"/>
    <w:rsid w:val="00DF702D"/>
    <w:rsid w:val="00DF762D"/>
    <w:rsid w:val="00E00204"/>
    <w:rsid w:val="00E00237"/>
    <w:rsid w:val="00E003AE"/>
    <w:rsid w:val="00E00985"/>
    <w:rsid w:val="00E013F9"/>
    <w:rsid w:val="00E01465"/>
    <w:rsid w:val="00E0208B"/>
    <w:rsid w:val="00E02998"/>
    <w:rsid w:val="00E033E5"/>
    <w:rsid w:val="00E04262"/>
    <w:rsid w:val="00E0441F"/>
    <w:rsid w:val="00E0511F"/>
    <w:rsid w:val="00E05CF5"/>
    <w:rsid w:val="00E0624D"/>
    <w:rsid w:val="00E0677F"/>
    <w:rsid w:val="00E12119"/>
    <w:rsid w:val="00E14565"/>
    <w:rsid w:val="00E14687"/>
    <w:rsid w:val="00E14A02"/>
    <w:rsid w:val="00E14F19"/>
    <w:rsid w:val="00E15146"/>
    <w:rsid w:val="00E161C5"/>
    <w:rsid w:val="00E16376"/>
    <w:rsid w:val="00E169C1"/>
    <w:rsid w:val="00E16A53"/>
    <w:rsid w:val="00E16D7E"/>
    <w:rsid w:val="00E1764A"/>
    <w:rsid w:val="00E17FB0"/>
    <w:rsid w:val="00E206DB"/>
    <w:rsid w:val="00E20E50"/>
    <w:rsid w:val="00E2138F"/>
    <w:rsid w:val="00E213D7"/>
    <w:rsid w:val="00E21E33"/>
    <w:rsid w:val="00E222C5"/>
    <w:rsid w:val="00E22DF6"/>
    <w:rsid w:val="00E23248"/>
    <w:rsid w:val="00E2348D"/>
    <w:rsid w:val="00E236B7"/>
    <w:rsid w:val="00E23E73"/>
    <w:rsid w:val="00E2412B"/>
    <w:rsid w:val="00E255B6"/>
    <w:rsid w:val="00E256F9"/>
    <w:rsid w:val="00E25D92"/>
    <w:rsid w:val="00E25E6E"/>
    <w:rsid w:val="00E25FFC"/>
    <w:rsid w:val="00E264B7"/>
    <w:rsid w:val="00E26DF6"/>
    <w:rsid w:val="00E272A2"/>
    <w:rsid w:val="00E27B15"/>
    <w:rsid w:val="00E305AE"/>
    <w:rsid w:val="00E317AA"/>
    <w:rsid w:val="00E33791"/>
    <w:rsid w:val="00E33F3B"/>
    <w:rsid w:val="00E34CF8"/>
    <w:rsid w:val="00E3544D"/>
    <w:rsid w:val="00E35659"/>
    <w:rsid w:val="00E358A8"/>
    <w:rsid w:val="00E35CDB"/>
    <w:rsid w:val="00E35CDF"/>
    <w:rsid w:val="00E35DB0"/>
    <w:rsid w:val="00E36DC9"/>
    <w:rsid w:val="00E36DD1"/>
    <w:rsid w:val="00E378D2"/>
    <w:rsid w:val="00E37A02"/>
    <w:rsid w:val="00E400CD"/>
    <w:rsid w:val="00E40CB9"/>
    <w:rsid w:val="00E41425"/>
    <w:rsid w:val="00E418AA"/>
    <w:rsid w:val="00E421CA"/>
    <w:rsid w:val="00E433C8"/>
    <w:rsid w:val="00E43502"/>
    <w:rsid w:val="00E4383F"/>
    <w:rsid w:val="00E4497B"/>
    <w:rsid w:val="00E45071"/>
    <w:rsid w:val="00E4565E"/>
    <w:rsid w:val="00E45F84"/>
    <w:rsid w:val="00E4683B"/>
    <w:rsid w:val="00E46E3F"/>
    <w:rsid w:val="00E46FF7"/>
    <w:rsid w:val="00E4780F"/>
    <w:rsid w:val="00E50A5F"/>
    <w:rsid w:val="00E50BE3"/>
    <w:rsid w:val="00E50E75"/>
    <w:rsid w:val="00E50EC8"/>
    <w:rsid w:val="00E51208"/>
    <w:rsid w:val="00E515FE"/>
    <w:rsid w:val="00E516EC"/>
    <w:rsid w:val="00E52322"/>
    <w:rsid w:val="00E53263"/>
    <w:rsid w:val="00E541C4"/>
    <w:rsid w:val="00E544AB"/>
    <w:rsid w:val="00E54A0B"/>
    <w:rsid w:val="00E54A54"/>
    <w:rsid w:val="00E56485"/>
    <w:rsid w:val="00E570EF"/>
    <w:rsid w:val="00E574AF"/>
    <w:rsid w:val="00E602B2"/>
    <w:rsid w:val="00E6066B"/>
    <w:rsid w:val="00E61764"/>
    <w:rsid w:val="00E618C5"/>
    <w:rsid w:val="00E6191F"/>
    <w:rsid w:val="00E62025"/>
    <w:rsid w:val="00E62394"/>
    <w:rsid w:val="00E6403B"/>
    <w:rsid w:val="00E64234"/>
    <w:rsid w:val="00E6567E"/>
    <w:rsid w:val="00E65BFD"/>
    <w:rsid w:val="00E671AD"/>
    <w:rsid w:val="00E67B5F"/>
    <w:rsid w:val="00E7093A"/>
    <w:rsid w:val="00E72607"/>
    <w:rsid w:val="00E726D7"/>
    <w:rsid w:val="00E726FC"/>
    <w:rsid w:val="00E72E2D"/>
    <w:rsid w:val="00E72F6B"/>
    <w:rsid w:val="00E73170"/>
    <w:rsid w:val="00E73A55"/>
    <w:rsid w:val="00E7431B"/>
    <w:rsid w:val="00E7461D"/>
    <w:rsid w:val="00E74669"/>
    <w:rsid w:val="00E767AC"/>
    <w:rsid w:val="00E76B78"/>
    <w:rsid w:val="00E770BA"/>
    <w:rsid w:val="00E7792E"/>
    <w:rsid w:val="00E77D7F"/>
    <w:rsid w:val="00E80D16"/>
    <w:rsid w:val="00E81017"/>
    <w:rsid w:val="00E8234D"/>
    <w:rsid w:val="00E8259C"/>
    <w:rsid w:val="00E82C1C"/>
    <w:rsid w:val="00E82DE3"/>
    <w:rsid w:val="00E84B2F"/>
    <w:rsid w:val="00E85151"/>
    <w:rsid w:val="00E85958"/>
    <w:rsid w:val="00E85C55"/>
    <w:rsid w:val="00E861FB"/>
    <w:rsid w:val="00E868C3"/>
    <w:rsid w:val="00E90341"/>
    <w:rsid w:val="00E903FD"/>
    <w:rsid w:val="00E9075B"/>
    <w:rsid w:val="00E94463"/>
    <w:rsid w:val="00E94537"/>
    <w:rsid w:val="00E946D6"/>
    <w:rsid w:val="00E94885"/>
    <w:rsid w:val="00E96188"/>
    <w:rsid w:val="00E966DE"/>
    <w:rsid w:val="00E968E5"/>
    <w:rsid w:val="00E97243"/>
    <w:rsid w:val="00EA069B"/>
    <w:rsid w:val="00EA1E2F"/>
    <w:rsid w:val="00EA25F1"/>
    <w:rsid w:val="00EA3548"/>
    <w:rsid w:val="00EA3903"/>
    <w:rsid w:val="00EA533D"/>
    <w:rsid w:val="00EA53EF"/>
    <w:rsid w:val="00EA5637"/>
    <w:rsid w:val="00EA5CC8"/>
    <w:rsid w:val="00EA6622"/>
    <w:rsid w:val="00EA6F88"/>
    <w:rsid w:val="00EA7305"/>
    <w:rsid w:val="00EB0966"/>
    <w:rsid w:val="00EB23BF"/>
    <w:rsid w:val="00EB2731"/>
    <w:rsid w:val="00EB400E"/>
    <w:rsid w:val="00EB4801"/>
    <w:rsid w:val="00EB4A76"/>
    <w:rsid w:val="00EB4A7B"/>
    <w:rsid w:val="00EB7223"/>
    <w:rsid w:val="00EB73A9"/>
    <w:rsid w:val="00EB7511"/>
    <w:rsid w:val="00EB7E28"/>
    <w:rsid w:val="00EC0DF9"/>
    <w:rsid w:val="00EC1814"/>
    <w:rsid w:val="00EC207C"/>
    <w:rsid w:val="00EC2CDB"/>
    <w:rsid w:val="00EC2F87"/>
    <w:rsid w:val="00EC4E9A"/>
    <w:rsid w:val="00EC51AC"/>
    <w:rsid w:val="00EC5B25"/>
    <w:rsid w:val="00EC60AA"/>
    <w:rsid w:val="00EC6273"/>
    <w:rsid w:val="00EC652D"/>
    <w:rsid w:val="00EC65E2"/>
    <w:rsid w:val="00ED0215"/>
    <w:rsid w:val="00ED0A83"/>
    <w:rsid w:val="00ED1616"/>
    <w:rsid w:val="00ED23A8"/>
    <w:rsid w:val="00ED24B1"/>
    <w:rsid w:val="00ED27B8"/>
    <w:rsid w:val="00ED2AB2"/>
    <w:rsid w:val="00ED31C0"/>
    <w:rsid w:val="00ED3351"/>
    <w:rsid w:val="00ED375B"/>
    <w:rsid w:val="00ED3C2C"/>
    <w:rsid w:val="00ED42C9"/>
    <w:rsid w:val="00ED4C46"/>
    <w:rsid w:val="00ED4E5E"/>
    <w:rsid w:val="00ED589C"/>
    <w:rsid w:val="00ED599B"/>
    <w:rsid w:val="00ED7561"/>
    <w:rsid w:val="00ED7630"/>
    <w:rsid w:val="00ED7B67"/>
    <w:rsid w:val="00ED7F89"/>
    <w:rsid w:val="00EE0034"/>
    <w:rsid w:val="00EE02C9"/>
    <w:rsid w:val="00EE1540"/>
    <w:rsid w:val="00EE2636"/>
    <w:rsid w:val="00EE309B"/>
    <w:rsid w:val="00EE38D1"/>
    <w:rsid w:val="00EE3D74"/>
    <w:rsid w:val="00EE3F6D"/>
    <w:rsid w:val="00EE466D"/>
    <w:rsid w:val="00EE4EAB"/>
    <w:rsid w:val="00EE5383"/>
    <w:rsid w:val="00EE5ABF"/>
    <w:rsid w:val="00EE78B2"/>
    <w:rsid w:val="00EE7DD0"/>
    <w:rsid w:val="00EF05FC"/>
    <w:rsid w:val="00EF1388"/>
    <w:rsid w:val="00EF1407"/>
    <w:rsid w:val="00EF1AE8"/>
    <w:rsid w:val="00EF230F"/>
    <w:rsid w:val="00EF29E9"/>
    <w:rsid w:val="00EF2BC4"/>
    <w:rsid w:val="00EF2C00"/>
    <w:rsid w:val="00EF3846"/>
    <w:rsid w:val="00EF3E15"/>
    <w:rsid w:val="00EF4145"/>
    <w:rsid w:val="00EF4D38"/>
    <w:rsid w:val="00EF6677"/>
    <w:rsid w:val="00EF6A4B"/>
    <w:rsid w:val="00EF718A"/>
    <w:rsid w:val="00EF777B"/>
    <w:rsid w:val="00EF7D90"/>
    <w:rsid w:val="00EF7E95"/>
    <w:rsid w:val="00F0111D"/>
    <w:rsid w:val="00F012E4"/>
    <w:rsid w:val="00F01B3B"/>
    <w:rsid w:val="00F02152"/>
    <w:rsid w:val="00F02F26"/>
    <w:rsid w:val="00F03C08"/>
    <w:rsid w:val="00F03E11"/>
    <w:rsid w:val="00F045CC"/>
    <w:rsid w:val="00F0576A"/>
    <w:rsid w:val="00F07054"/>
    <w:rsid w:val="00F07A36"/>
    <w:rsid w:val="00F07F1C"/>
    <w:rsid w:val="00F102AF"/>
    <w:rsid w:val="00F103DC"/>
    <w:rsid w:val="00F10DC9"/>
    <w:rsid w:val="00F11032"/>
    <w:rsid w:val="00F1104B"/>
    <w:rsid w:val="00F117B0"/>
    <w:rsid w:val="00F12A61"/>
    <w:rsid w:val="00F137B9"/>
    <w:rsid w:val="00F13EE0"/>
    <w:rsid w:val="00F14703"/>
    <w:rsid w:val="00F14E0F"/>
    <w:rsid w:val="00F14F96"/>
    <w:rsid w:val="00F1513E"/>
    <w:rsid w:val="00F156D7"/>
    <w:rsid w:val="00F15E23"/>
    <w:rsid w:val="00F15F3E"/>
    <w:rsid w:val="00F165AF"/>
    <w:rsid w:val="00F168D8"/>
    <w:rsid w:val="00F16915"/>
    <w:rsid w:val="00F16A7B"/>
    <w:rsid w:val="00F16D9E"/>
    <w:rsid w:val="00F16F4B"/>
    <w:rsid w:val="00F17786"/>
    <w:rsid w:val="00F20C47"/>
    <w:rsid w:val="00F20F16"/>
    <w:rsid w:val="00F20FFE"/>
    <w:rsid w:val="00F21254"/>
    <w:rsid w:val="00F21602"/>
    <w:rsid w:val="00F21FED"/>
    <w:rsid w:val="00F2235F"/>
    <w:rsid w:val="00F23140"/>
    <w:rsid w:val="00F24DEA"/>
    <w:rsid w:val="00F2593E"/>
    <w:rsid w:val="00F25BBE"/>
    <w:rsid w:val="00F25F82"/>
    <w:rsid w:val="00F26EAA"/>
    <w:rsid w:val="00F2722E"/>
    <w:rsid w:val="00F276A8"/>
    <w:rsid w:val="00F27799"/>
    <w:rsid w:val="00F277F1"/>
    <w:rsid w:val="00F313A9"/>
    <w:rsid w:val="00F31490"/>
    <w:rsid w:val="00F329A1"/>
    <w:rsid w:val="00F33448"/>
    <w:rsid w:val="00F337B6"/>
    <w:rsid w:val="00F338EE"/>
    <w:rsid w:val="00F3410C"/>
    <w:rsid w:val="00F345ED"/>
    <w:rsid w:val="00F351D0"/>
    <w:rsid w:val="00F35B28"/>
    <w:rsid w:val="00F35B73"/>
    <w:rsid w:val="00F3732F"/>
    <w:rsid w:val="00F37A69"/>
    <w:rsid w:val="00F37C77"/>
    <w:rsid w:val="00F40468"/>
    <w:rsid w:val="00F416BA"/>
    <w:rsid w:val="00F42150"/>
    <w:rsid w:val="00F43804"/>
    <w:rsid w:val="00F43E5A"/>
    <w:rsid w:val="00F44685"/>
    <w:rsid w:val="00F4584F"/>
    <w:rsid w:val="00F46A8A"/>
    <w:rsid w:val="00F46B4E"/>
    <w:rsid w:val="00F47386"/>
    <w:rsid w:val="00F47E2C"/>
    <w:rsid w:val="00F505AD"/>
    <w:rsid w:val="00F50C6A"/>
    <w:rsid w:val="00F510DB"/>
    <w:rsid w:val="00F51523"/>
    <w:rsid w:val="00F519AC"/>
    <w:rsid w:val="00F52608"/>
    <w:rsid w:val="00F52610"/>
    <w:rsid w:val="00F5300C"/>
    <w:rsid w:val="00F53D1D"/>
    <w:rsid w:val="00F53D52"/>
    <w:rsid w:val="00F543BA"/>
    <w:rsid w:val="00F546EB"/>
    <w:rsid w:val="00F54885"/>
    <w:rsid w:val="00F54E97"/>
    <w:rsid w:val="00F55114"/>
    <w:rsid w:val="00F56494"/>
    <w:rsid w:val="00F565D0"/>
    <w:rsid w:val="00F56D60"/>
    <w:rsid w:val="00F5705A"/>
    <w:rsid w:val="00F5727C"/>
    <w:rsid w:val="00F57434"/>
    <w:rsid w:val="00F606FF"/>
    <w:rsid w:val="00F6087A"/>
    <w:rsid w:val="00F629BB"/>
    <w:rsid w:val="00F62E91"/>
    <w:rsid w:val="00F632C9"/>
    <w:rsid w:val="00F63C8C"/>
    <w:rsid w:val="00F63E5E"/>
    <w:rsid w:val="00F6435B"/>
    <w:rsid w:val="00F6473C"/>
    <w:rsid w:val="00F64E26"/>
    <w:rsid w:val="00F64F46"/>
    <w:rsid w:val="00F65489"/>
    <w:rsid w:val="00F6724B"/>
    <w:rsid w:val="00F6727C"/>
    <w:rsid w:val="00F67D79"/>
    <w:rsid w:val="00F703A9"/>
    <w:rsid w:val="00F7099B"/>
    <w:rsid w:val="00F71B57"/>
    <w:rsid w:val="00F71E3A"/>
    <w:rsid w:val="00F739D6"/>
    <w:rsid w:val="00F75973"/>
    <w:rsid w:val="00F76426"/>
    <w:rsid w:val="00F76637"/>
    <w:rsid w:val="00F807E1"/>
    <w:rsid w:val="00F8151F"/>
    <w:rsid w:val="00F82440"/>
    <w:rsid w:val="00F8253C"/>
    <w:rsid w:val="00F82C91"/>
    <w:rsid w:val="00F83B9E"/>
    <w:rsid w:val="00F84195"/>
    <w:rsid w:val="00F8434B"/>
    <w:rsid w:val="00F844E3"/>
    <w:rsid w:val="00F8472F"/>
    <w:rsid w:val="00F847A1"/>
    <w:rsid w:val="00F8482E"/>
    <w:rsid w:val="00F85434"/>
    <w:rsid w:val="00F85AFB"/>
    <w:rsid w:val="00F85B5B"/>
    <w:rsid w:val="00F863DE"/>
    <w:rsid w:val="00F86C3E"/>
    <w:rsid w:val="00F86E30"/>
    <w:rsid w:val="00F8728C"/>
    <w:rsid w:val="00F87401"/>
    <w:rsid w:val="00F90855"/>
    <w:rsid w:val="00F908BF"/>
    <w:rsid w:val="00F90F55"/>
    <w:rsid w:val="00F9148A"/>
    <w:rsid w:val="00F91525"/>
    <w:rsid w:val="00F91628"/>
    <w:rsid w:val="00F91D42"/>
    <w:rsid w:val="00F92CB2"/>
    <w:rsid w:val="00F92EE8"/>
    <w:rsid w:val="00F93AEB"/>
    <w:rsid w:val="00F947C4"/>
    <w:rsid w:val="00F94D7C"/>
    <w:rsid w:val="00F9508A"/>
    <w:rsid w:val="00F950AD"/>
    <w:rsid w:val="00F9538D"/>
    <w:rsid w:val="00F9611B"/>
    <w:rsid w:val="00F96F80"/>
    <w:rsid w:val="00FA05AD"/>
    <w:rsid w:val="00FA18CA"/>
    <w:rsid w:val="00FA1A1E"/>
    <w:rsid w:val="00FA1F32"/>
    <w:rsid w:val="00FA219C"/>
    <w:rsid w:val="00FA21C7"/>
    <w:rsid w:val="00FA2D5B"/>
    <w:rsid w:val="00FA66AC"/>
    <w:rsid w:val="00FA6E3E"/>
    <w:rsid w:val="00FB0471"/>
    <w:rsid w:val="00FB08B5"/>
    <w:rsid w:val="00FB2FED"/>
    <w:rsid w:val="00FB38ED"/>
    <w:rsid w:val="00FB4EC5"/>
    <w:rsid w:val="00FB4F06"/>
    <w:rsid w:val="00FB68A3"/>
    <w:rsid w:val="00FB7956"/>
    <w:rsid w:val="00FC002D"/>
    <w:rsid w:val="00FC0E43"/>
    <w:rsid w:val="00FC119E"/>
    <w:rsid w:val="00FC141F"/>
    <w:rsid w:val="00FC1DB8"/>
    <w:rsid w:val="00FC25EE"/>
    <w:rsid w:val="00FC5229"/>
    <w:rsid w:val="00FC5563"/>
    <w:rsid w:val="00FC59E2"/>
    <w:rsid w:val="00FC5B8D"/>
    <w:rsid w:val="00FC61E2"/>
    <w:rsid w:val="00FC673D"/>
    <w:rsid w:val="00FC68F5"/>
    <w:rsid w:val="00FC784B"/>
    <w:rsid w:val="00FC7CCC"/>
    <w:rsid w:val="00FC7EF8"/>
    <w:rsid w:val="00FD0BE4"/>
    <w:rsid w:val="00FD10F5"/>
    <w:rsid w:val="00FD19C1"/>
    <w:rsid w:val="00FD2511"/>
    <w:rsid w:val="00FD2E6D"/>
    <w:rsid w:val="00FD341A"/>
    <w:rsid w:val="00FD3B0B"/>
    <w:rsid w:val="00FD575A"/>
    <w:rsid w:val="00FD5ADA"/>
    <w:rsid w:val="00FD5C78"/>
    <w:rsid w:val="00FD634E"/>
    <w:rsid w:val="00FD7D56"/>
    <w:rsid w:val="00FE15DA"/>
    <w:rsid w:val="00FE168C"/>
    <w:rsid w:val="00FE1D03"/>
    <w:rsid w:val="00FE2F75"/>
    <w:rsid w:val="00FE3193"/>
    <w:rsid w:val="00FE3970"/>
    <w:rsid w:val="00FE3F6F"/>
    <w:rsid w:val="00FE4183"/>
    <w:rsid w:val="00FE43E1"/>
    <w:rsid w:val="00FE44AC"/>
    <w:rsid w:val="00FE47BB"/>
    <w:rsid w:val="00FE47D1"/>
    <w:rsid w:val="00FE4A3E"/>
    <w:rsid w:val="00FE56FF"/>
    <w:rsid w:val="00FE68D4"/>
    <w:rsid w:val="00FE6BF5"/>
    <w:rsid w:val="00FE6E5E"/>
    <w:rsid w:val="00FE71D4"/>
    <w:rsid w:val="00FE7628"/>
    <w:rsid w:val="00FF07A1"/>
    <w:rsid w:val="00FF095B"/>
    <w:rsid w:val="00FF1038"/>
    <w:rsid w:val="00FF21B8"/>
    <w:rsid w:val="00FF2531"/>
    <w:rsid w:val="00FF3DDE"/>
    <w:rsid w:val="00FF4316"/>
    <w:rsid w:val="00FF579D"/>
    <w:rsid w:val="00FF5B6F"/>
    <w:rsid w:val="00FF68FA"/>
    <w:rsid w:val="00FF6B56"/>
    <w:rsid w:val="015B0E3D"/>
    <w:rsid w:val="016956B6"/>
    <w:rsid w:val="02AF7F28"/>
    <w:rsid w:val="02BD5296"/>
    <w:rsid w:val="02CD32DC"/>
    <w:rsid w:val="03A73D46"/>
    <w:rsid w:val="03DA3C5D"/>
    <w:rsid w:val="06251240"/>
    <w:rsid w:val="079565B9"/>
    <w:rsid w:val="080721B6"/>
    <w:rsid w:val="08FD0624"/>
    <w:rsid w:val="09575CEB"/>
    <w:rsid w:val="0AC8421B"/>
    <w:rsid w:val="0D935A9B"/>
    <w:rsid w:val="0E556844"/>
    <w:rsid w:val="0EAC7BE7"/>
    <w:rsid w:val="0F1E2871"/>
    <w:rsid w:val="0F912498"/>
    <w:rsid w:val="16EF056D"/>
    <w:rsid w:val="17224B33"/>
    <w:rsid w:val="19361328"/>
    <w:rsid w:val="1977452F"/>
    <w:rsid w:val="19BD65C6"/>
    <w:rsid w:val="1C1D7393"/>
    <w:rsid w:val="1DC93B3E"/>
    <w:rsid w:val="20E857B2"/>
    <w:rsid w:val="211F1510"/>
    <w:rsid w:val="22AC25C8"/>
    <w:rsid w:val="246229F2"/>
    <w:rsid w:val="24EE159D"/>
    <w:rsid w:val="296334BB"/>
    <w:rsid w:val="29790273"/>
    <w:rsid w:val="2B9D7F83"/>
    <w:rsid w:val="2CEA145B"/>
    <w:rsid w:val="2CF16B54"/>
    <w:rsid w:val="2E1E19FD"/>
    <w:rsid w:val="2FD9510C"/>
    <w:rsid w:val="301613BD"/>
    <w:rsid w:val="335D6149"/>
    <w:rsid w:val="33A16040"/>
    <w:rsid w:val="33E11B40"/>
    <w:rsid w:val="33FA4C57"/>
    <w:rsid w:val="35743879"/>
    <w:rsid w:val="35E20A37"/>
    <w:rsid w:val="360701E1"/>
    <w:rsid w:val="36B93B07"/>
    <w:rsid w:val="39F22018"/>
    <w:rsid w:val="3CC96E76"/>
    <w:rsid w:val="3D51583B"/>
    <w:rsid w:val="40C74197"/>
    <w:rsid w:val="413457FA"/>
    <w:rsid w:val="413C6193"/>
    <w:rsid w:val="41D90CA8"/>
    <w:rsid w:val="429554CB"/>
    <w:rsid w:val="43B80A6C"/>
    <w:rsid w:val="44460314"/>
    <w:rsid w:val="478077DB"/>
    <w:rsid w:val="47DD4A9E"/>
    <w:rsid w:val="48481B1B"/>
    <w:rsid w:val="48B779B8"/>
    <w:rsid w:val="49D8310C"/>
    <w:rsid w:val="4A2A2FB8"/>
    <w:rsid w:val="4A4058A4"/>
    <w:rsid w:val="4B2A1C61"/>
    <w:rsid w:val="4C322E7D"/>
    <w:rsid w:val="4CFB5371"/>
    <w:rsid w:val="4DFB1D09"/>
    <w:rsid w:val="50325111"/>
    <w:rsid w:val="51D51D50"/>
    <w:rsid w:val="54693E79"/>
    <w:rsid w:val="5849546B"/>
    <w:rsid w:val="59AF554B"/>
    <w:rsid w:val="5BD91CA1"/>
    <w:rsid w:val="5DC14A4D"/>
    <w:rsid w:val="5F84566C"/>
    <w:rsid w:val="60B93BE8"/>
    <w:rsid w:val="626D2102"/>
    <w:rsid w:val="62AC5A1F"/>
    <w:rsid w:val="636F572B"/>
    <w:rsid w:val="637761A5"/>
    <w:rsid w:val="63B4365E"/>
    <w:rsid w:val="649A3992"/>
    <w:rsid w:val="64FB3229"/>
    <w:rsid w:val="650258C5"/>
    <w:rsid w:val="65E528E2"/>
    <w:rsid w:val="661B0FFC"/>
    <w:rsid w:val="665703AF"/>
    <w:rsid w:val="67AA2C4B"/>
    <w:rsid w:val="67F21E92"/>
    <w:rsid w:val="69DC41B8"/>
    <w:rsid w:val="6D922860"/>
    <w:rsid w:val="6DD1765E"/>
    <w:rsid w:val="6EAA3D3C"/>
    <w:rsid w:val="6EE55470"/>
    <w:rsid w:val="71CD482B"/>
    <w:rsid w:val="72BE02B8"/>
    <w:rsid w:val="73445C47"/>
    <w:rsid w:val="73664357"/>
    <w:rsid w:val="73973C97"/>
    <w:rsid w:val="742E6383"/>
    <w:rsid w:val="74E52E8A"/>
    <w:rsid w:val="781854D5"/>
    <w:rsid w:val="7A0C6E51"/>
    <w:rsid w:val="7C966F55"/>
    <w:rsid w:val="7CE63A32"/>
    <w:rsid w:val="7D062E77"/>
    <w:rsid w:val="7FC56E19"/>
    <w:rsid w:val="7FE74D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uk-UA" w:eastAsia="ru-RU" w:bidi="ar-SA"/>
    </w:rPr>
  </w:style>
  <w:style w:type="paragraph" w:styleId="2">
    <w:name w:val="heading 1"/>
    <w:basedOn w:val="1"/>
    <w:next w:val="1"/>
    <w:link w:val="22"/>
    <w:qFormat/>
    <w:uiPriority w:val="0"/>
    <w:pPr>
      <w:keepNext/>
      <w:spacing w:before="120" w:after="60"/>
      <w:jc w:val="center"/>
      <w:outlineLvl w:val="0"/>
    </w:pPr>
    <w:rPr>
      <w:kern w:val="28"/>
      <w:sz w:val="32"/>
      <w:szCs w:val="20"/>
    </w:rPr>
  </w:style>
  <w:style w:type="paragraph" w:styleId="3">
    <w:name w:val="heading 2"/>
    <w:basedOn w:val="1"/>
    <w:next w:val="1"/>
    <w:link w:val="23"/>
    <w:unhideWhenUsed/>
    <w:qFormat/>
    <w:uiPriority w:val="0"/>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24"/>
    <w:qFormat/>
    <w:uiPriority w:val="0"/>
    <w:pPr>
      <w:spacing w:before="100" w:beforeAutospacing="1" w:after="100" w:afterAutospacing="1"/>
      <w:outlineLvl w:val="2"/>
    </w:pPr>
    <w:rPr>
      <w:b/>
      <w:bCs/>
      <w:sz w:val="27"/>
      <w:szCs w:val="27"/>
      <w:lang w:val="ru-RU"/>
    </w:rPr>
  </w:style>
  <w:style w:type="paragraph" w:styleId="5">
    <w:name w:val="heading 4"/>
    <w:basedOn w:val="1"/>
    <w:next w:val="1"/>
    <w:link w:val="73"/>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lang w:eastAsia="en-US"/>
    </w:rPr>
    <w:tblPr>
      <w:tblCellMar>
        <w:top w:w="0" w:type="dxa"/>
        <w:left w:w="100" w:type="dxa"/>
        <w:bottom w:w="0" w:type="dxa"/>
        <w:right w:w="100" w:type="dxa"/>
      </w:tblCellMar>
    </w:tblPr>
  </w:style>
  <w:style w:type="character" w:styleId="8">
    <w:name w:val="FollowedHyperlink"/>
    <w:basedOn w:val="6"/>
    <w:semiHidden/>
    <w:unhideWhenUsed/>
    <w:qFormat/>
    <w:uiPriority w:val="99"/>
    <w:rPr>
      <w:color w:val="800080" w:themeColor="followedHyperlink"/>
      <w:u w:val="single"/>
      <w14:textFill>
        <w14:solidFill>
          <w14:schemeClr w14:val="folHlink"/>
        </w14:solidFill>
      </w14:textFill>
    </w:rPr>
  </w:style>
  <w:style w:type="character" w:styleId="9">
    <w:name w:val="Emphasis"/>
    <w:basedOn w:val="6"/>
    <w:qFormat/>
    <w:uiPriority w:val="20"/>
    <w:rPr>
      <w:i/>
      <w:iCs/>
    </w:rPr>
  </w:style>
  <w:style w:type="character" w:styleId="10">
    <w:name w:val="Hyperlink"/>
    <w:basedOn w:val="6"/>
    <w:unhideWhenUsed/>
    <w:qFormat/>
    <w:uiPriority w:val="99"/>
    <w:rPr>
      <w:color w:val="0000FF"/>
      <w:u w:val="single"/>
    </w:rPr>
  </w:style>
  <w:style w:type="character" w:styleId="11">
    <w:name w:val="line number"/>
    <w:basedOn w:val="6"/>
    <w:semiHidden/>
    <w:unhideWhenUsed/>
    <w:qFormat/>
    <w:uiPriority w:val="99"/>
  </w:style>
  <w:style w:type="character" w:styleId="12">
    <w:name w:val="Strong"/>
    <w:basedOn w:val="6"/>
    <w:qFormat/>
    <w:uiPriority w:val="22"/>
    <w:rPr>
      <w:b/>
      <w:bCs/>
    </w:rPr>
  </w:style>
  <w:style w:type="paragraph" w:styleId="13">
    <w:name w:val="Balloon Text"/>
    <w:basedOn w:val="1"/>
    <w:link w:val="29"/>
    <w:semiHidden/>
    <w:unhideWhenUsed/>
    <w:qFormat/>
    <w:uiPriority w:val="99"/>
    <w:rPr>
      <w:rFonts w:ascii="Tahoma" w:hAnsi="Tahoma" w:cs="Tahoma"/>
      <w:sz w:val="16"/>
      <w:szCs w:val="16"/>
    </w:rPr>
  </w:style>
  <w:style w:type="paragraph" w:styleId="14">
    <w:name w:val="Normal Indent"/>
    <w:basedOn w:val="1"/>
    <w:semiHidden/>
    <w:unhideWhenUsed/>
    <w:qFormat/>
    <w:uiPriority w:val="99"/>
    <w:pPr>
      <w:spacing w:before="100" w:beforeAutospacing="1" w:after="100" w:afterAutospacing="1"/>
    </w:pPr>
    <w:rPr>
      <w:lang w:eastAsia="uk-UA"/>
    </w:rPr>
  </w:style>
  <w:style w:type="paragraph" w:styleId="15">
    <w:name w:val="header"/>
    <w:basedOn w:val="1"/>
    <w:link w:val="40"/>
    <w:unhideWhenUsed/>
    <w:qFormat/>
    <w:uiPriority w:val="99"/>
    <w:pPr>
      <w:tabs>
        <w:tab w:val="center" w:pos="4677"/>
        <w:tab w:val="right" w:pos="9355"/>
      </w:tabs>
    </w:pPr>
  </w:style>
  <w:style w:type="paragraph" w:styleId="16">
    <w:name w:val="Body Text"/>
    <w:basedOn w:val="1"/>
    <w:link w:val="32"/>
    <w:unhideWhenUsed/>
    <w:qFormat/>
    <w:uiPriority w:val="99"/>
    <w:pPr>
      <w:jc w:val="center"/>
    </w:pPr>
    <w:rPr>
      <w:b/>
      <w:bCs/>
    </w:rPr>
  </w:style>
  <w:style w:type="paragraph" w:styleId="17">
    <w:name w:val="Body Text Indent"/>
    <w:basedOn w:val="1"/>
    <w:link w:val="33"/>
    <w:unhideWhenUsed/>
    <w:qFormat/>
    <w:uiPriority w:val="99"/>
    <w:pPr>
      <w:spacing w:after="120"/>
      <w:ind w:left="283"/>
    </w:pPr>
  </w:style>
  <w:style w:type="paragraph" w:styleId="18">
    <w:name w:val="Title"/>
    <w:basedOn w:val="1"/>
    <w:link w:val="31"/>
    <w:qFormat/>
    <w:uiPriority w:val="0"/>
    <w:pPr>
      <w:jc w:val="center"/>
    </w:pPr>
    <w:rPr>
      <w:b/>
      <w:bCs/>
      <w:sz w:val="32"/>
      <w:u w:val="single"/>
    </w:rPr>
  </w:style>
  <w:style w:type="paragraph" w:styleId="19">
    <w:name w:val="footer"/>
    <w:basedOn w:val="1"/>
    <w:link w:val="41"/>
    <w:unhideWhenUsed/>
    <w:qFormat/>
    <w:uiPriority w:val="99"/>
    <w:pPr>
      <w:tabs>
        <w:tab w:val="center" w:pos="4677"/>
        <w:tab w:val="right" w:pos="9355"/>
      </w:tabs>
    </w:pPr>
  </w:style>
  <w:style w:type="paragraph" w:styleId="20">
    <w:name w:val="Normal (Web)"/>
    <w:basedOn w:val="1"/>
    <w:unhideWhenUsed/>
    <w:qFormat/>
    <w:uiPriority w:val="99"/>
    <w:pPr>
      <w:spacing w:before="100" w:beforeAutospacing="1" w:after="100" w:afterAutospacing="1"/>
    </w:pPr>
    <w:rPr>
      <w:lang w:val="ru-RU"/>
    </w:rPr>
  </w:style>
  <w:style w:type="table" w:styleId="21">
    <w:name w:val="Table Grid"/>
    <w:basedOn w:val="7"/>
    <w:qFormat/>
    <w:uiPriority w:val="59"/>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Заголовок 1 Знак"/>
    <w:basedOn w:val="6"/>
    <w:link w:val="2"/>
    <w:qFormat/>
    <w:uiPriority w:val="0"/>
    <w:rPr>
      <w:rFonts w:ascii="Times New Roman" w:hAnsi="Times New Roman" w:eastAsia="Times New Roman" w:cs="Times New Roman"/>
      <w:kern w:val="28"/>
      <w:sz w:val="32"/>
      <w:szCs w:val="20"/>
      <w:lang w:val="uk-UA" w:eastAsia="ru-RU"/>
    </w:rPr>
  </w:style>
  <w:style w:type="character" w:customStyle="1" w:styleId="23">
    <w:name w:val="Заголовок 2 Знак"/>
    <w:basedOn w:val="6"/>
    <w:link w:val="3"/>
    <w:qFormat/>
    <w:uiPriority w:val="0"/>
    <w:rPr>
      <w:rFonts w:asciiTheme="majorHAnsi" w:hAnsiTheme="majorHAnsi" w:eastAsiaTheme="majorEastAsia" w:cstheme="majorBidi"/>
      <w:b/>
      <w:bCs/>
      <w:color w:val="4F81BD" w:themeColor="accent1"/>
      <w:sz w:val="26"/>
      <w:szCs w:val="26"/>
      <w:lang w:val="uk-UA" w:eastAsia="ru-RU"/>
      <w14:textFill>
        <w14:solidFill>
          <w14:schemeClr w14:val="accent1"/>
        </w14:solidFill>
      </w14:textFill>
    </w:rPr>
  </w:style>
  <w:style w:type="character" w:customStyle="1" w:styleId="24">
    <w:name w:val="Заголовок 3 Знак"/>
    <w:basedOn w:val="6"/>
    <w:link w:val="4"/>
    <w:qFormat/>
    <w:uiPriority w:val="0"/>
    <w:rPr>
      <w:rFonts w:ascii="Times New Roman" w:hAnsi="Times New Roman" w:eastAsia="Times New Roman" w:cs="Times New Roman"/>
      <w:b/>
      <w:bCs/>
      <w:sz w:val="27"/>
      <w:szCs w:val="27"/>
      <w:lang w:eastAsia="ru-RU"/>
    </w:rPr>
  </w:style>
  <w:style w:type="table" w:customStyle="1" w:styleId="25">
    <w:name w:val="Сетка таблицы4"/>
    <w:basedOn w:val="7"/>
    <w:qFormat/>
    <w:uiPriority w:val="0"/>
    <w:rPr>
      <w:rFonts w:ascii="Calibri" w:hAnsi="Calibri"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No Spacing"/>
    <w:qFormat/>
    <w:uiPriority w:val="1"/>
    <w:pPr>
      <w:spacing w:after="0" w:line="240" w:lineRule="auto"/>
    </w:pPr>
    <w:rPr>
      <w:rFonts w:ascii="Calibri" w:hAnsi="Calibri" w:eastAsia="Times New Roman" w:cs="Times New Roman"/>
      <w:sz w:val="22"/>
      <w:szCs w:val="22"/>
      <w:lang w:val="ru-RU" w:eastAsia="ru-RU" w:bidi="ar-SA"/>
    </w:rPr>
  </w:style>
  <w:style w:type="paragraph" w:customStyle="1" w:styleId="27">
    <w:name w:val="Знак"/>
    <w:basedOn w:val="1"/>
    <w:qFormat/>
    <w:uiPriority w:val="0"/>
    <w:rPr>
      <w:rFonts w:ascii="Verdana" w:hAnsi="Verdana" w:eastAsia="MS Mincho" w:cs="Verdana"/>
      <w:sz w:val="20"/>
      <w:szCs w:val="20"/>
      <w:lang w:val="en-US" w:eastAsia="en-US"/>
    </w:rPr>
  </w:style>
  <w:style w:type="paragraph" w:styleId="28">
    <w:name w:val="List Paragraph"/>
    <w:basedOn w:val="1"/>
    <w:qFormat/>
    <w:uiPriority w:val="34"/>
    <w:pPr>
      <w:ind w:left="720"/>
      <w:contextualSpacing/>
    </w:pPr>
  </w:style>
  <w:style w:type="character" w:customStyle="1" w:styleId="29">
    <w:name w:val="Текст у виносці Знак"/>
    <w:basedOn w:val="6"/>
    <w:link w:val="13"/>
    <w:semiHidden/>
    <w:qFormat/>
    <w:uiPriority w:val="99"/>
    <w:rPr>
      <w:rFonts w:ascii="Tahoma" w:hAnsi="Tahoma" w:eastAsia="Times New Roman" w:cs="Tahoma"/>
      <w:sz w:val="16"/>
      <w:szCs w:val="16"/>
      <w:lang w:val="uk-UA" w:eastAsia="ru-RU"/>
    </w:rPr>
  </w:style>
  <w:style w:type="character" w:customStyle="1" w:styleId="30">
    <w:name w:val="Заголовок 1 Знак1"/>
    <w:basedOn w:val="6"/>
    <w:qFormat/>
    <w:uiPriority w:val="0"/>
    <w:rPr>
      <w:rFonts w:ascii="Cambria" w:hAnsi="Cambria" w:eastAsia="Times New Roman" w:cs="Times New Roman"/>
      <w:b/>
      <w:bCs/>
      <w:color w:val="365F91"/>
      <w:sz w:val="28"/>
      <w:szCs w:val="28"/>
      <w:lang w:val="uk-UA" w:eastAsia="ru-RU"/>
    </w:rPr>
  </w:style>
  <w:style w:type="character" w:customStyle="1" w:styleId="31">
    <w:name w:val="Назва Знак"/>
    <w:basedOn w:val="6"/>
    <w:link w:val="18"/>
    <w:qFormat/>
    <w:uiPriority w:val="0"/>
    <w:rPr>
      <w:rFonts w:ascii="Times New Roman" w:hAnsi="Times New Roman" w:eastAsia="Times New Roman" w:cs="Times New Roman"/>
      <w:b/>
      <w:bCs/>
      <w:sz w:val="32"/>
      <w:szCs w:val="24"/>
      <w:u w:val="single"/>
      <w:lang w:val="uk-UA" w:eastAsia="ru-RU"/>
    </w:rPr>
  </w:style>
  <w:style w:type="character" w:customStyle="1" w:styleId="32">
    <w:name w:val="Основний текст Знак"/>
    <w:basedOn w:val="6"/>
    <w:link w:val="16"/>
    <w:qFormat/>
    <w:uiPriority w:val="99"/>
    <w:rPr>
      <w:rFonts w:ascii="Times New Roman" w:hAnsi="Times New Roman" w:eastAsia="Times New Roman" w:cs="Times New Roman"/>
      <w:b/>
      <w:bCs/>
      <w:sz w:val="24"/>
      <w:szCs w:val="24"/>
      <w:lang w:val="uk-UA" w:eastAsia="ru-RU"/>
    </w:rPr>
  </w:style>
  <w:style w:type="character" w:customStyle="1" w:styleId="33">
    <w:name w:val="Основний текст з відступом Знак"/>
    <w:basedOn w:val="6"/>
    <w:link w:val="17"/>
    <w:qFormat/>
    <w:uiPriority w:val="99"/>
    <w:rPr>
      <w:rFonts w:ascii="Times New Roman" w:hAnsi="Times New Roman" w:eastAsia="Times New Roman" w:cs="Times New Roman"/>
      <w:sz w:val="24"/>
      <w:szCs w:val="24"/>
      <w:lang w:val="uk-UA" w:eastAsia="ru-RU"/>
    </w:rPr>
  </w:style>
  <w:style w:type="character" w:customStyle="1" w:styleId="34">
    <w:name w:val="Заголовок №1 (3)_"/>
    <w:basedOn w:val="6"/>
    <w:link w:val="35"/>
    <w:qFormat/>
    <w:locked/>
    <w:uiPriority w:val="0"/>
    <w:rPr>
      <w:rFonts w:ascii="Arial" w:hAnsi="Arial" w:eastAsia="Arial" w:cs="Arial"/>
      <w:shd w:val="clear" w:color="auto" w:fill="FFFFFF"/>
    </w:rPr>
  </w:style>
  <w:style w:type="paragraph" w:customStyle="1" w:styleId="35">
    <w:name w:val="Заголовок №1 (3)"/>
    <w:basedOn w:val="1"/>
    <w:link w:val="34"/>
    <w:qFormat/>
    <w:uiPriority w:val="0"/>
    <w:pPr>
      <w:shd w:val="clear" w:color="auto" w:fill="FFFFFF"/>
      <w:spacing w:before="60" w:after="480" w:line="0" w:lineRule="atLeast"/>
      <w:jc w:val="both"/>
      <w:outlineLvl w:val="0"/>
    </w:pPr>
    <w:rPr>
      <w:rFonts w:ascii="Arial" w:hAnsi="Arial" w:eastAsia="Arial" w:cs="Arial"/>
      <w:sz w:val="22"/>
      <w:szCs w:val="22"/>
      <w:lang w:val="ru-RU" w:eastAsia="en-US"/>
    </w:rPr>
  </w:style>
  <w:style w:type="paragraph" w:customStyle="1" w:styleId="36">
    <w:name w:val="Стиль"/>
    <w:qFormat/>
    <w:uiPriority w:val="0"/>
    <w:pPr>
      <w:widowControl w:val="0"/>
      <w:autoSpaceDE w:val="0"/>
      <w:autoSpaceDN w:val="0"/>
      <w:adjustRightInd w:val="0"/>
      <w:spacing w:after="0" w:line="240" w:lineRule="auto"/>
    </w:pPr>
    <w:rPr>
      <w:rFonts w:ascii="Times New Roman" w:hAnsi="Times New Roman" w:eastAsia="Times New Roman" w:cs="Times New Roman"/>
      <w:sz w:val="24"/>
      <w:szCs w:val="24"/>
      <w:lang w:val="ru-RU" w:eastAsia="ru-RU" w:bidi="ar-SA"/>
    </w:rPr>
  </w:style>
  <w:style w:type="paragraph" w:customStyle="1" w:styleId="37">
    <w:name w:val="Текст таблицы"/>
    <w:basedOn w:val="17"/>
    <w:qFormat/>
    <w:uiPriority w:val="0"/>
    <w:pPr>
      <w:widowControl w:val="0"/>
      <w:spacing w:after="0"/>
      <w:ind w:left="0"/>
      <w:jc w:val="both"/>
    </w:pPr>
    <w:rPr>
      <w:rFonts w:ascii="Tahoma" w:hAnsi="Tahoma" w:cs="Tahoma"/>
      <w:sz w:val="26"/>
      <w:szCs w:val="20"/>
    </w:rPr>
  </w:style>
  <w:style w:type="character" w:customStyle="1" w:styleId="38">
    <w:name w:val="postbody1"/>
    <w:qFormat/>
    <w:uiPriority w:val="0"/>
    <w:rPr>
      <w:rFonts w:hint="default" w:ascii="Times New Roman" w:hAnsi="Times New Roman" w:cs="Times New Roman"/>
    </w:rPr>
  </w:style>
  <w:style w:type="table" w:customStyle="1" w:styleId="39">
    <w:name w:val="Сетка таблицы1"/>
    <w:basedOn w:val="7"/>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0">
    <w:name w:val="Верхній колонтитул Знак"/>
    <w:basedOn w:val="6"/>
    <w:link w:val="15"/>
    <w:qFormat/>
    <w:uiPriority w:val="99"/>
    <w:rPr>
      <w:rFonts w:ascii="Times New Roman" w:hAnsi="Times New Roman" w:eastAsia="Times New Roman" w:cs="Times New Roman"/>
      <w:sz w:val="24"/>
      <w:szCs w:val="24"/>
      <w:lang w:val="uk-UA" w:eastAsia="ru-RU"/>
    </w:rPr>
  </w:style>
  <w:style w:type="character" w:customStyle="1" w:styleId="41">
    <w:name w:val="Нижній колонтитул Знак"/>
    <w:basedOn w:val="6"/>
    <w:link w:val="19"/>
    <w:qFormat/>
    <w:uiPriority w:val="99"/>
    <w:rPr>
      <w:rFonts w:ascii="Times New Roman" w:hAnsi="Times New Roman" w:eastAsia="Times New Roman" w:cs="Times New Roman"/>
      <w:sz w:val="24"/>
      <w:szCs w:val="24"/>
      <w:lang w:val="uk-UA" w:eastAsia="ru-RU"/>
    </w:rPr>
  </w:style>
  <w:style w:type="table" w:customStyle="1" w:styleId="42">
    <w:name w:val="Сетка таблицы2"/>
    <w:basedOn w:val="7"/>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
    <w:name w:val="Сетка таблицы11"/>
    <w:basedOn w:val="7"/>
    <w:qFormat/>
    <w:uiPriority w:val="0"/>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Сетка таблицы21"/>
    <w:basedOn w:val="7"/>
    <w:qFormat/>
    <w:uiPriority w:val="0"/>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Сетка таблицы3"/>
    <w:basedOn w:val="7"/>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Сетка таблицы31"/>
    <w:basedOn w:val="7"/>
    <w:qFormat/>
    <w:uiPriority w:val="59"/>
    <w:pPr>
      <w:spacing w:after="0" w:line="240" w:lineRule="auto"/>
    </w:pPr>
    <w:rPr>
      <w:rFonts w:ascii="Times New Roman" w:hAnsi="Times New Roman" w:eastAsia="Calibri" w:cs="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Сетка таблицы5"/>
    <w:basedOn w:val="7"/>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
    <w:name w:val="Сетка таблицы12"/>
    <w:basedOn w:val="7"/>
    <w:qFormat/>
    <w:uiPriority w:val="0"/>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Сетка таблицы22"/>
    <w:basedOn w:val="7"/>
    <w:qFormat/>
    <w:uiPriority w:val="0"/>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Сетка таблицы6"/>
    <w:basedOn w:val="7"/>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
    <w:name w:val="Сетка таблицы13"/>
    <w:basedOn w:val="7"/>
    <w:qFormat/>
    <w:uiPriority w:val="0"/>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Сетка таблицы23"/>
    <w:basedOn w:val="7"/>
    <w:qFormat/>
    <w:uiPriority w:val="0"/>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Сетка таблицы32"/>
    <w:basedOn w:val="7"/>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Сетка таблицы311"/>
    <w:basedOn w:val="7"/>
    <w:qFormat/>
    <w:uiPriority w:val="59"/>
    <w:pPr>
      <w:spacing w:after="0" w:line="240" w:lineRule="auto"/>
    </w:pPr>
    <w:rPr>
      <w:rFonts w:ascii="Times New Roman" w:hAnsi="Times New Roman" w:eastAsia="Calibri" w:cs="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Сетка таблицы41"/>
    <w:basedOn w:val="7"/>
    <w:qFormat/>
    <w:uiPriority w:val="0"/>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Сетка таблицы7"/>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
    <w:name w:val="Основной текст (2) + 13 pt;Не полужирный"/>
    <w:basedOn w:val="6"/>
    <w:qFormat/>
    <w:uiPriority w:val="0"/>
    <w:rPr>
      <w:rFonts w:ascii="Times New Roman" w:hAnsi="Times New Roman" w:eastAsia="Times New Roman" w:cs="Times New Roman"/>
      <w:b/>
      <w:bCs/>
      <w:color w:val="000000"/>
      <w:spacing w:val="0"/>
      <w:w w:val="100"/>
      <w:position w:val="0"/>
      <w:sz w:val="26"/>
      <w:szCs w:val="26"/>
      <w:u w:val="none"/>
      <w:lang w:val="uk-UA" w:eastAsia="uk-UA" w:bidi="uk-UA"/>
    </w:rPr>
  </w:style>
  <w:style w:type="character" w:customStyle="1" w:styleId="58">
    <w:name w:val="Основной текст (2) + 13 pt;Не полужирный;Малые прописные"/>
    <w:basedOn w:val="6"/>
    <w:qFormat/>
    <w:uiPriority w:val="0"/>
    <w:rPr>
      <w:rFonts w:ascii="Times New Roman" w:hAnsi="Times New Roman" w:eastAsia="Times New Roman" w:cs="Times New Roman"/>
      <w:b/>
      <w:bCs/>
      <w:smallCaps/>
      <w:color w:val="000000"/>
      <w:spacing w:val="0"/>
      <w:w w:val="100"/>
      <w:position w:val="0"/>
      <w:sz w:val="26"/>
      <w:szCs w:val="26"/>
      <w:u w:val="none"/>
      <w:lang w:val="uk-UA" w:eastAsia="uk-UA" w:bidi="uk-UA"/>
    </w:rPr>
  </w:style>
  <w:style w:type="table" w:customStyle="1" w:styleId="59">
    <w:name w:val="Сетка таблицы8"/>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uk-UA" w:eastAsia="en-US" w:bidi="ar-SA"/>
    </w:rPr>
  </w:style>
  <w:style w:type="paragraph" w:customStyle="1" w:styleId="61">
    <w:name w:val="Додаток_список (Додаток)"/>
    <w:basedOn w:val="1"/>
    <w:qFormat/>
    <w:uiPriority w:val="99"/>
    <w:pPr>
      <w:autoSpaceDE w:val="0"/>
      <w:autoSpaceDN w:val="0"/>
      <w:adjustRightInd w:val="0"/>
      <w:spacing w:line="210" w:lineRule="atLeast"/>
      <w:ind w:left="780" w:hanging="227"/>
      <w:jc w:val="both"/>
      <w:textAlignment w:val="center"/>
    </w:pPr>
    <w:rPr>
      <w:rFonts w:ascii="BalticaC" w:hAnsi="BalticaC" w:cs="BalticaC" w:eastAsiaTheme="minorEastAsia"/>
      <w:color w:val="000000"/>
      <w:sz w:val="19"/>
      <w:szCs w:val="19"/>
      <w:lang w:eastAsia="uk-UA"/>
    </w:rPr>
  </w:style>
  <w:style w:type="table" w:customStyle="1" w:styleId="62">
    <w:name w:val="Сітка таблиці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Сітка таблиці2"/>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Сітка таблиці3"/>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Сітка таблиці4"/>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Сітка таблиці5"/>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Сітка таблиці6"/>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Сітка таблиці7"/>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9">
    <w:name w:val="docdata"/>
    <w:basedOn w:val="1"/>
    <w:qFormat/>
    <w:uiPriority w:val="0"/>
    <w:pPr>
      <w:spacing w:before="100" w:beforeAutospacing="1" w:after="100" w:afterAutospacing="1"/>
    </w:pPr>
    <w:rPr>
      <w:lang w:eastAsia="uk-UA"/>
    </w:rPr>
  </w:style>
  <w:style w:type="character" w:customStyle="1" w:styleId="70">
    <w:name w:val="5770"/>
    <w:basedOn w:val="6"/>
    <w:qFormat/>
    <w:uiPriority w:val="0"/>
  </w:style>
  <w:style w:type="table" w:customStyle="1" w:styleId="71">
    <w:name w:val="Сітка таблиці8"/>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Сітка таблиці9"/>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3">
    <w:name w:val="Заголовок 4 Знак"/>
    <w:basedOn w:val="6"/>
    <w:link w:val="5"/>
    <w:qFormat/>
    <w:uiPriority w:val="9"/>
    <w:rPr>
      <w:rFonts w:asciiTheme="majorHAnsi" w:hAnsiTheme="majorHAnsi" w:eastAsiaTheme="majorEastAsia" w:cstheme="majorBidi"/>
      <w:b/>
      <w:bCs/>
      <w:i/>
      <w:iCs/>
      <w:color w:val="4F81BD" w:themeColor="accent1"/>
      <w:sz w:val="24"/>
      <w:szCs w:val="24"/>
      <w:lang w:val="uk-UA" w:eastAsia="ru-RU"/>
      <w14:textFill>
        <w14:solidFill>
          <w14:schemeClr w14:val="accent1"/>
        </w14:solidFill>
      </w14:textFill>
    </w:rPr>
  </w:style>
  <w:style w:type="table" w:customStyle="1" w:styleId="74">
    <w:name w:val="Сітка таблиці10"/>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5">
    <w:name w:val="Заголовок 21"/>
    <w:basedOn w:val="1"/>
    <w:next w:val="1"/>
    <w:unhideWhenUsed/>
    <w:qFormat/>
    <w:uiPriority w:val="0"/>
    <w:pPr>
      <w:keepNext/>
      <w:keepLines/>
      <w:spacing w:before="200"/>
      <w:outlineLvl w:val="1"/>
    </w:pPr>
    <w:rPr>
      <w:rFonts w:ascii="Cambria" w:hAnsi="Cambria"/>
      <w:b/>
      <w:bCs/>
      <w:color w:val="4F81BD"/>
      <w:sz w:val="26"/>
      <w:szCs w:val="26"/>
    </w:rPr>
  </w:style>
  <w:style w:type="paragraph" w:customStyle="1" w:styleId="76">
    <w:name w:val="Заголовок 41"/>
    <w:basedOn w:val="1"/>
    <w:next w:val="1"/>
    <w:semiHidden/>
    <w:unhideWhenUsed/>
    <w:qFormat/>
    <w:uiPriority w:val="9"/>
    <w:pPr>
      <w:keepNext/>
      <w:keepLines/>
      <w:spacing w:before="200"/>
      <w:outlineLvl w:val="3"/>
    </w:pPr>
    <w:rPr>
      <w:rFonts w:ascii="Cambria" w:hAnsi="Cambria"/>
      <w:b/>
      <w:bCs/>
      <w:i/>
      <w:iCs/>
      <w:color w:val="4F81BD"/>
    </w:rPr>
  </w:style>
  <w:style w:type="character" w:customStyle="1" w:styleId="77">
    <w:name w:val="Переглянуте гіперпосилання1"/>
    <w:basedOn w:val="6"/>
    <w:semiHidden/>
    <w:unhideWhenUsed/>
    <w:qFormat/>
    <w:uiPriority w:val="99"/>
    <w:rPr>
      <w:color w:val="800080"/>
      <w:u w:val="single"/>
    </w:rPr>
  </w:style>
  <w:style w:type="character" w:customStyle="1" w:styleId="78">
    <w:name w:val="Заголовок 2 Знак1"/>
    <w:basedOn w:val="6"/>
    <w:semiHidden/>
    <w:qFormat/>
    <w:uiPriority w:val="9"/>
    <w:rPr>
      <w:rFonts w:ascii="Cambria" w:hAnsi="Cambria" w:eastAsia="Times New Roman" w:cs="Times New Roman"/>
      <w:b/>
      <w:bCs/>
      <w:color w:val="4F81BD"/>
      <w:sz w:val="26"/>
      <w:szCs w:val="26"/>
    </w:rPr>
  </w:style>
  <w:style w:type="character" w:customStyle="1" w:styleId="79">
    <w:name w:val="Заголовок 4 Знак1"/>
    <w:basedOn w:val="6"/>
    <w:semiHidden/>
    <w:qFormat/>
    <w:uiPriority w:val="9"/>
    <w:rPr>
      <w:rFonts w:ascii="Cambria" w:hAnsi="Cambria" w:eastAsia="Times New Roman" w:cs="Times New Roman"/>
      <w:b/>
      <w:bCs/>
      <w:i/>
      <w:iCs/>
      <w:color w:val="4F81BD"/>
    </w:rPr>
  </w:style>
  <w:style w:type="table" w:customStyle="1" w:styleId="80">
    <w:name w:val="Сітка таблиці101"/>
    <w:basedOn w:val="7"/>
    <w:qFormat/>
    <w:uiPriority w:val="59"/>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Сітка таблиці11"/>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Сітка таблиці12"/>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Сітка таблиці13"/>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Сітка таблиці14"/>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Сітка таблиці15"/>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Сітка таблиці16"/>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7">
    <w:name w:val="2936"/>
    <w:basedOn w:val="6"/>
    <w:qFormat/>
    <w:uiPriority w:val="0"/>
  </w:style>
  <w:style w:type="character" w:customStyle="1" w:styleId="88">
    <w:name w:val="3126"/>
    <w:basedOn w:val="6"/>
    <w:qFormat/>
    <w:uiPriority w:val="0"/>
  </w:style>
  <w:style w:type="character" w:customStyle="1" w:styleId="89">
    <w:name w:val="3565"/>
    <w:basedOn w:val="6"/>
    <w:qFormat/>
    <w:uiPriority w:val="0"/>
  </w:style>
  <w:style w:type="table" w:customStyle="1" w:styleId="90">
    <w:name w:val="Сетка таблицы42"/>
    <w:basedOn w:val="7"/>
    <w:qFormat/>
    <w:uiPriority w:val="0"/>
    <w:rPr>
      <w:rFonts w:ascii="Calibri" w:hAnsi="Calibri"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Сітка таблиці17"/>
    <w:basedOn w:val="7"/>
    <w:qFormat/>
    <w:uiPriority w:val="59"/>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Сетка таблицы14"/>
    <w:basedOn w:val="7"/>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3">
    <w:name w:val="Сетка таблицы24"/>
    <w:basedOn w:val="7"/>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4">
    <w:name w:val="Сетка таблицы111"/>
    <w:basedOn w:val="7"/>
    <w:qFormat/>
    <w:uiPriority w:val="0"/>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Сетка таблицы211"/>
    <w:basedOn w:val="7"/>
    <w:qFormat/>
    <w:uiPriority w:val="0"/>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Сетка таблицы33"/>
    <w:basedOn w:val="7"/>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Сетка таблицы312"/>
    <w:basedOn w:val="7"/>
    <w:qFormat/>
    <w:uiPriority w:val="59"/>
    <w:pPr>
      <w:spacing w:after="0" w:line="240" w:lineRule="auto"/>
    </w:pPr>
    <w:rPr>
      <w:rFonts w:ascii="Times New Roman" w:hAnsi="Times New Roman" w:eastAsia="Calibri" w:cs="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Сетка таблицы51"/>
    <w:basedOn w:val="7"/>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9">
    <w:name w:val="Сетка таблицы121"/>
    <w:basedOn w:val="7"/>
    <w:qFormat/>
    <w:uiPriority w:val="0"/>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Сетка таблицы221"/>
    <w:basedOn w:val="7"/>
    <w:qFormat/>
    <w:uiPriority w:val="0"/>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Сетка таблицы61"/>
    <w:basedOn w:val="7"/>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2">
    <w:name w:val="Сетка таблицы131"/>
    <w:basedOn w:val="7"/>
    <w:qFormat/>
    <w:uiPriority w:val="0"/>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Сетка таблицы231"/>
    <w:basedOn w:val="7"/>
    <w:qFormat/>
    <w:uiPriority w:val="0"/>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Сетка таблицы321"/>
    <w:basedOn w:val="7"/>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Сетка таблицы3111"/>
    <w:basedOn w:val="7"/>
    <w:qFormat/>
    <w:uiPriority w:val="59"/>
    <w:pPr>
      <w:spacing w:after="0" w:line="240" w:lineRule="auto"/>
    </w:pPr>
    <w:rPr>
      <w:rFonts w:ascii="Times New Roman" w:hAnsi="Times New Roman" w:eastAsia="Calibri" w:cs="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Сетка таблицы411"/>
    <w:basedOn w:val="7"/>
    <w:qFormat/>
    <w:uiPriority w:val="0"/>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Сетка таблицы7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Сетка таблицы8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Сітка таблиці18"/>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Сітка таблиці2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Сітка таблиці3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Сітка таблиці4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Сітка таблиці5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Сітка таблиці6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Сітка таблиці7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Сітка таблиці81"/>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Сітка таблиці91"/>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Сітка таблиці102"/>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Сітка таблиці1011"/>
    <w:basedOn w:val="7"/>
    <w:qFormat/>
    <w:uiPriority w:val="59"/>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Сітка таблиці111"/>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Сітка таблиці121"/>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Сітка таблиці131"/>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Сітка таблиці141"/>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Сітка таблиці151"/>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Сітка таблиці161"/>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6">
    <w:name w:val="Заголовок 2 Знак2"/>
    <w:basedOn w:val="6"/>
    <w:semiHidden/>
    <w:qFormat/>
    <w:uiPriority w:val="9"/>
    <w:rPr>
      <w:rFonts w:ascii="Cambria" w:hAnsi="Cambria" w:eastAsia="Times New Roman" w:cs="Times New Roman"/>
      <w:b/>
      <w:bCs/>
      <w:color w:val="4F81BD"/>
      <w:sz w:val="26"/>
      <w:szCs w:val="26"/>
    </w:rPr>
  </w:style>
  <w:style w:type="character" w:customStyle="1" w:styleId="127">
    <w:name w:val="Заголовок 4 Знак2"/>
    <w:basedOn w:val="6"/>
    <w:semiHidden/>
    <w:qFormat/>
    <w:uiPriority w:val="9"/>
    <w:rPr>
      <w:rFonts w:ascii="Cambria" w:hAnsi="Cambria" w:eastAsia="Times New Roman" w:cs="Times New Roman"/>
      <w:b/>
      <w:bCs/>
      <w:i/>
      <w:iCs/>
      <w:color w:val="4F81BD"/>
    </w:rPr>
  </w:style>
  <w:style w:type="table" w:customStyle="1" w:styleId="128">
    <w:name w:val="Сітка таблиці171"/>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Сітка таблиці19"/>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Сітка таблиці20"/>
    <w:basedOn w:val="7"/>
    <w:qFormat/>
    <w:uiPriority w:val="59"/>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Додаток_заголовок 3 (Додаток___Shift+Alt)"/>
    <w:qFormat/>
    <w:uiPriority w:val="2"/>
    <w:pPr>
      <w:suppressAutoHyphens/>
      <w:autoSpaceDE w:val="0"/>
      <w:autoSpaceDN w:val="0"/>
      <w:adjustRightInd w:val="0"/>
      <w:spacing w:after="0" w:line="230" w:lineRule="atLeast"/>
      <w:jc w:val="center"/>
      <w:textAlignment w:val="center"/>
    </w:pPr>
    <w:rPr>
      <w:rFonts w:ascii="Times New Roman" w:hAnsi="Times New Roman" w:cs="Myriad Pro" w:eastAsiaTheme="minorHAnsi"/>
      <w:b/>
      <w:bCs/>
      <w:color w:val="000000"/>
      <w:sz w:val="28"/>
      <w:szCs w:val="18"/>
      <w:lang w:val="uk-UA" w:eastAsia="en-US" w:bidi="ar-SA"/>
    </w:rPr>
  </w:style>
  <w:style w:type="paragraph" w:customStyle="1" w:styleId="132">
    <w:name w:val="Абзац списка1"/>
    <w:basedOn w:val="1"/>
    <w:qFormat/>
    <w:uiPriority w:val="0"/>
    <w:pPr>
      <w:spacing w:after="0" w:line="240" w:lineRule="auto"/>
      <w:ind w:left="720"/>
      <w:contextualSpacing/>
    </w:pPr>
    <w:rPr>
      <w:rFonts w:ascii="Times New Roman" w:hAnsi="Times New Roman" w:eastAsia="Calibri"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ustomXml" Target="ink/ink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07-27T19:30:14"/>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10515.000 487794.000 767,'8.196'0.000'0,"0.644"0.000"0,-2.059 0.000 0,1.423 0.000-9,1.228 0.000 10,-2.494 0.000-2,1.084 0.000 0,0.247 0.000 0,-0.299 0.000 0,-0.618 0.000 0,-0.770 0.000 0,-0.435 0.000 0,4.798 0.000-2,1.262 0.000 9,-5.627 0.000-4,0.889 0.000-1,0.489 0.000-2,0.472 0.000-1,-0.456-0.188 0,-0.552-0.313 1,-0.733-0.344 1,-0.790-0.344-1,3.685-2.156 1,-2.239-0.250 1,-1.532 0.844-1,1.566 0.469 1,-0.393 1.594 0,0.195 0.563-1,0.983-1.438 1,-2.094-0.563-1,0.342-0.688-1,0.178-0.188 1,0.713 0.625 0,1.560 0.719 2,0.420 0.781 0,0.135 0.531-2,0.948-1.219-1,0.046-2.250 0,-0.091-0.094 1,0.584 1.094 0,-4.483 1.813-1,0.805 0.188 1,0.046 0.250-1,-0.161 0.188 1,0.417 0.156-1,0.365 0.094 1,0.021 0.094 1,0.298 0.031 0,-0.409 0.031 0,-0.487 0.031-4,1.470-1.188 2,0.572-0.625 2,-0.180-0.281-1,-0.638 0.000 0,-0.875 0.156-1,-0.956 0.250 1,-0.566 0.219-2,4.584-0.500-1,-1.627 0.969 9,0.119 0.563-1,0.412 0.344-5,0.142 0.156-1,-0.152 0.000 7,-2.434 0.000-12,-0.921-0.031 1,-12.298-0.094 10,-0.043 0.000 0,-0.194 0.000-3,-0.966 1.469-3,-5.588 3.344-3,3.969-1.125 2,-1.080 0.156 0,-1.873 0.469 0,-1.014 0.156-2,-0.807 0.156 0,-1.895-0.156 1,-1.720 0.094 2,-0.936 0.125-1,-2.464-0.031 4,0.120-0.563-3,0.955-0.719-5,1.828-0.594 1,2.989-0.594 15,3.112-0.500-13,2.914-0.375 1,2.534-0.281 0,-0.399 0.531 3,8.217 4.250 2,-0.591 0.125 0,-1.153 0.063 0,-0.163 0.656 0,-7.647-4.781 1,-0.912-1.656 0,2.809-0.188-2,-1.752-0.094 1,1.561 0.000-3,-0.191 0.063 1,-2.520 0.000 0,2.013 0.000-1,0.896 0.000-1,-0.336 0.000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A0195E-F800-423F-982C-81ED39C88824}">
  <ds:schemaRefs/>
</ds:datastoreItem>
</file>

<file path=docProps/app.xml><?xml version="1.0" encoding="utf-8"?>
<Properties xmlns="http://schemas.openxmlformats.org/officeDocument/2006/extended-properties" xmlns:vt="http://schemas.openxmlformats.org/officeDocument/2006/docPropsVTypes">
  <Template>Normal</Template>
  <Pages>122</Pages>
  <Words>160727</Words>
  <Characters>91615</Characters>
  <Lines>763</Lines>
  <Paragraphs>503</Paragraphs>
  <TotalTime>20</TotalTime>
  <ScaleCrop>false</ScaleCrop>
  <LinksUpToDate>false</LinksUpToDate>
  <CharactersWithSpaces>251839</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2023-11-06T11:03:00Z</dcterms:created>
  <dc:creator>Ольга</dc:creator>
  <cp:lastModifiedBy>User</cp:lastModifiedBy>
  <cp:lastPrinted>2024-08-16T13:47:00Z</cp:lastPrinted>
  <dcterms:modified xsi:type="dcterms:W3CDTF">2025-08-05T11:27:02Z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549A587BDD3A4F4AAC507362DF6BE523_13</vt:lpwstr>
  </property>
</Properties>
</file>